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footer+xml" PartName="/word/footer406.xml"/>
  <Override ContentType="application/vnd.openxmlformats-officedocument.wordprocessingml.footer+xml" PartName="/word/footer407.xml"/>
  <Override ContentType="application/vnd.openxmlformats-officedocument.wordprocessingml.footer+xml" PartName="/word/footer408.xml"/>
  <Override ContentType="application/vnd.openxmlformats-officedocument.wordprocessingml.footer+xml" PartName="/word/footer409.xml"/>
  <Override ContentType="application/vnd.openxmlformats-officedocument.wordprocessingml.footer+xml" PartName="/word/footer410.xml"/>
  <Override ContentType="application/vnd.openxmlformats-officedocument.wordprocessingml.footer+xml" PartName="/word/footer411.xml"/>
  <Override ContentType="application/vnd.openxmlformats-officedocument.wordprocessingml.footer+xml" PartName="/word/footer412.xml"/>
  <Override ContentType="application/vnd.openxmlformats-officedocument.wordprocessingml.footer+xml" PartName="/word/footer413.xml"/>
  <Override ContentType="application/vnd.openxmlformats-officedocument.wordprocessingml.footer+xml" PartName="/word/footer414.xml"/>
  <Override ContentType="application/vnd.openxmlformats-officedocument.wordprocessingml.footer+xml" PartName="/word/footer415.xml"/>
  <Override ContentType="application/vnd.openxmlformats-officedocument.wordprocessingml.footer+xml" PartName="/word/footer416.xml"/>
  <Override ContentType="application/vnd.openxmlformats-officedocument.wordprocessingml.footer+xml" PartName="/word/footer417.xml"/>
  <Override ContentType="application/vnd.openxmlformats-officedocument.wordprocessingml.footer+xml" PartName="/word/footer418.xml"/>
  <Override ContentType="application/vnd.openxmlformats-officedocument.wordprocessingml.footer+xml" PartName="/word/footer419.xml"/>
  <Override ContentType="application/vnd.openxmlformats-officedocument.wordprocessingml.footer+xml" PartName="/word/footer420.xml"/>
  <Override ContentType="application/vnd.openxmlformats-officedocument.wordprocessingml.footer+xml" PartName="/word/footer421.xml"/>
  <Override ContentType="application/vnd.openxmlformats-officedocument.wordprocessingml.footer+xml" PartName="/word/footer422.xml"/>
  <Override ContentType="application/vnd.openxmlformats-officedocument.wordprocessingml.footer+xml" PartName="/word/footer423.xml"/>
  <Override ContentType="application/vnd.openxmlformats-officedocument.wordprocessingml.footer+xml" PartName="/word/footer424.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header+xml" PartName="/word/header406.xml"/>
  <Override ContentType="application/vnd.openxmlformats-officedocument.wordprocessingml.header+xml" PartName="/word/header407.xml"/>
  <Override ContentType="application/vnd.openxmlformats-officedocument.wordprocessingml.header+xml" PartName="/word/header408.xml"/>
  <Override ContentType="application/vnd.openxmlformats-officedocument.wordprocessingml.header+xml" PartName="/word/header409.xml"/>
  <Override ContentType="application/vnd.openxmlformats-officedocument.wordprocessingml.header+xml" PartName="/word/header410.xml"/>
  <Override ContentType="application/vnd.openxmlformats-officedocument.wordprocessingml.header+xml" PartName="/word/header411.xml"/>
  <Override ContentType="application/vnd.openxmlformats-officedocument.wordprocessingml.header+xml" PartName="/word/header412.xml"/>
  <Override ContentType="application/vnd.openxmlformats-officedocument.wordprocessingml.header+xml" PartName="/word/header413.xml"/>
  <Override ContentType="application/vnd.openxmlformats-officedocument.wordprocessingml.header+xml" PartName="/word/header414.xml"/>
  <Override ContentType="application/vnd.openxmlformats-officedocument.wordprocessingml.header+xml" PartName="/word/header415.xml"/>
  <Override ContentType="application/vnd.openxmlformats-officedocument.wordprocessingml.header+xml" PartName="/word/header416.xml"/>
  <Override ContentType="application/vnd.openxmlformats-officedocument.wordprocessingml.header+xml" PartName="/word/header417.xml"/>
  <Override ContentType="application/vnd.openxmlformats-officedocument.wordprocessingml.header+xml" PartName="/word/header418.xml"/>
  <Override ContentType="application/vnd.openxmlformats-officedocument.wordprocessingml.header+xml" PartName="/word/header419.xml"/>
  <Override ContentType="application/vnd.openxmlformats-officedocument.wordprocessingml.header+xml" PartName="/word/header420.xml"/>
  <Override ContentType="application/vnd.openxmlformats-officedocument.wordprocessingml.header+xml" PartName="/word/header421.xml"/>
  <Override ContentType="application/vnd.openxmlformats-officedocument.wordprocessingml.header+xml" PartName="/word/header422.xml"/>
  <Override ContentType="application/vnd.openxmlformats-officedocument.wordprocessingml.header+xml" PartName="/word/header423.xml"/>
  <Override ContentType="application/vnd.openxmlformats-officedocument.wordprocessingml.header+xml" PartName="/word/header424.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w:body>
    <w:p>
      <w:pPr>
        <w:pageBreakBefore w:val="off"/>
        <w:tabs/>
        <w:wordWrap w:val="off"/>
        <w:spacing w:before="0" w:after="0" w:line="480" w:lineRule="atLeast"/>
        <w:ind w:left="0" w:right="0"/>
        <w:jc w:val="center"/>
        <w:textAlignment w:val="baseline"/>
        <w:rPr>
          <w:sz w:val="35"/>
        </w:rPr>
      </w:pPr>
      <w:bookmarkStart w:name="" w:id="1001"/>
      <w:r>
        <w:rPr>
          <w:rFonts w:ascii="宋体" w:hAnsi="宋体" w:cs="宋体" w:eastAsia="宋体"/>
          <w:sz w:val="35"/>
          <w:spacing w:val="0"/>
          <w:color w:val="000000"/>
          <w:b w:val="off"/>
          <w:i w:val="off"/>
        </w:rPr>
        <w:t>二 十 世 纪 西 方 哲 学 译 丛</w:t>
      </w:r>
      <w:bookmarkEnd w:id="1001"/>
    </w:p>
    <w:p>
      <w:pPr>
        <w:pageBreakBefore w:val="off"/>
        <w:tabs/>
        <w:wordWrap w:val="off"/>
        <w:spacing w:before="0" w:after="0" w:line="1900" w:lineRule="exact"/>
        <w:ind w:left="0" w:right="0"/>
        <w:jc w:val="center"/>
        <w:textAlignment w:val="baseline"/>
        <w:rPr>
          <w:sz w:val="155"/>
        </w:rPr>
      </w:pPr>
      <w:bookmarkStart w:name="" w:id="1002"/>
      <w:r>
        <w:rPr>
          <w:rFonts w:ascii="宋体" w:hAnsi="宋体" w:cs="宋体" w:eastAsia="宋体"/>
          <w:sz w:val="155"/>
          <w:spacing w:val="0"/>
          <w:color w:val="000000"/>
          <w:b w:val="off"/>
          <w:i w:val="off"/>
        </w:rPr>
        <w:t/>
      </w:r>
      <w:bookmarkEnd w:id="1002"/>
    </w:p>
    <w:p>
      <w:pPr>
        <w:pageBreakBefore w:val="off"/>
        <w:tabs/>
        <w:wordWrap w:val="off"/>
        <w:spacing w:before="0" w:after="0" w:line="1900" w:lineRule="exact"/>
        <w:ind w:left="0" w:right="0"/>
        <w:jc w:val="center"/>
        <w:textAlignment w:val="baseline"/>
        <w:rPr>
          <w:sz w:val="155"/>
        </w:rPr>
      </w:pPr>
      <w:bookmarkStart w:name="" w:id="1003"/>
      <w:r>
        <w:rPr>
          <w:rFonts w:ascii="宋体" w:hAnsi="宋体" w:cs="宋体" w:eastAsia="宋体"/>
          <w:sz w:val="155"/>
          <w:spacing w:val="0"/>
          <w:color w:val="000000"/>
          <w:b w:val="off"/>
          <w:i w:val="off"/>
        </w:rPr>
        <w:t/>
      </w:r>
      <w:bookmarkEnd w:id="1003"/>
    </w:p>
    <w:p>
      <w:pPr>
        <w:pageBreakBefore w:val="off"/>
        <w:tabs>
          <w:tab w:pos="4860" w:val="left" w:leader="none"/>
          <w:tab w:pos="7720" w:val="left" w:leader="none"/>
        </w:tabs>
        <w:wordWrap w:val="off"/>
        <w:spacing w:before="0" w:after="0" w:line="2060" w:lineRule="atLeast"/>
        <w:ind w:left="1920" w:right="0"/>
        <w:jc w:val="both"/>
        <w:textAlignment w:val="baseline"/>
        <w:rPr>
          <w:sz w:val="155"/>
        </w:rPr>
      </w:pPr>
      <w:bookmarkStart w:name="" w:id="1004"/>
      <w:r>
        <w:rPr>
          <w:rFonts w:ascii="宋体" w:hAnsi="宋体" w:cs="宋体" w:eastAsia="宋体"/>
          <w:sz w:val="155"/>
          <w:spacing w:val="0"/>
          <w:color w:val="000000"/>
          <w:b w:val="off"/>
          <w:i w:val="off"/>
        </w:rPr>
        <w:t>林</w:t>
      </w:r>
      <w:r>
        <w:t xml:space="preserve">	</w:t>
      </w:r>
      <w:r>
        <w:rPr>
          <w:rFonts w:ascii="宋体" w:hAnsi="宋体" w:cs="宋体" w:eastAsia="宋体"/>
          <w:sz w:val="155"/>
          <w:spacing w:val="0"/>
          <w:color w:val="000000"/>
          <w:b w:val="off"/>
          <w:i w:val="off"/>
        </w:rPr>
        <w:t>中</w:t>
      </w:r>
      <w:r>
        <w:t xml:space="preserve">	</w:t>
      </w:r>
      <w:r>
        <w:rPr>
          <w:rFonts w:ascii="宋体" w:hAnsi="宋体" w:cs="宋体" w:eastAsia="宋体"/>
          <w:sz w:val="155"/>
          <w:spacing w:val="0"/>
          <w:color w:val="000000"/>
          <w:b w:val="off"/>
          <w:i w:val="off"/>
        </w:rPr>
        <w:t>路</w:t>
      </w:r>
      <w:bookmarkEnd w:id="1004"/>
    </w:p>
    <w:p>
      <w:pPr>
        <w:pageBreakBefore w:val="off"/>
        <w:tabs/>
        <w:wordWrap w:val="off"/>
        <w:spacing w:before="0" w:after="0" w:line="600" w:lineRule="atLeast"/>
        <w:ind w:left="0" w:right="0"/>
        <w:jc w:val="center"/>
        <w:textAlignment w:val="baseline"/>
        <w:rPr>
          <w:sz w:val="44"/>
        </w:rPr>
      </w:pPr>
      <w:bookmarkStart w:name="" w:id="1005"/>
      <w:r>
        <w:rPr>
          <w:rFonts w:ascii="宋体" w:hAnsi="宋体" w:cs="宋体" w:eastAsia="宋体"/>
          <w:sz w:val="44"/>
          <w:spacing w:val="0"/>
          <w:color w:val="000000"/>
          <w:b w:val="off"/>
          <w:i w:val="off"/>
        </w:rPr>
        <w:t>(修订本)</w:t>
      </w:r>
      <w:bookmarkEnd w:id="1005"/>
    </w:p>
    <w:p>
      <w:pPr>
        <w:pageBreakBefore w:val="off"/>
        <w:tabs/>
        <w:wordWrap w:val="off"/>
        <w:spacing w:before="0" w:after="0" w:line="1280" w:lineRule="atLeast"/>
        <w:ind w:left="0" w:right="0"/>
        <w:jc w:val="center"/>
        <w:textAlignment w:val="baseline"/>
        <w:rPr>
          <w:sz w:val="96"/>
        </w:rPr>
      </w:pPr>
      <w:bookmarkStart w:name="" w:id="1006"/>
      <w:r>
        <w:rPr>
          <w:rFonts w:ascii="TimesNewRoman" w:hAnsi="TimesNewRoman" w:cs="TimesNewRoman" w:eastAsia="TimesNewRoman"/>
          <w:sz w:val="96"/>
          <w:spacing w:val="0"/>
          <w:color w:val="000000"/>
          <w:b w:val="off"/>
          <w:i w:val="off"/>
        </w:rPr>
        <w:t>H O L Z W E G E</w:t>
      </w:r>
      <w:bookmarkEnd w:id="1006"/>
    </w:p>
    <w:p>
      <w:pPr>
        <w:pageBreakBefore w:val="off"/>
        <w:tabs/>
        <w:wordWrap w:val="off"/>
        <w:spacing w:before="0" w:after="0" w:line="520" w:lineRule="exact"/>
        <w:ind w:left="0" w:right="0"/>
        <w:jc w:val="center"/>
        <w:textAlignment w:val="baseline"/>
        <w:rPr>
          <w:sz w:val="43"/>
        </w:rPr>
      </w:pPr>
      <w:bookmarkStart w:name="" w:id="1007"/>
      <w:r>
        <w:rPr>
          <w:rFonts w:ascii="宋体" w:hAnsi="宋体" w:cs="宋体" w:eastAsia="宋体"/>
          <w:sz w:val="43"/>
          <w:spacing w:val="0"/>
          <w:color w:val="000000"/>
          <w:b w:val="off"/>
          <w:i w:val="off"/>
        </w:rPr>
        <w:t/>
      </w:r>
      <w:bookmarkEnd w:id="1007"/>
    </w:p>
    <w:p>
      <w:pPr>
        <w:pageBreakBefore w:val="off"/>
        <w:tabs/>
        <w:wordWrap w:val="off"/>
        <w:spacing w:before="0" w:after="0" w:line="520" w:lineRule="exact"/>
        <w:ind w:left="0" w:right="0"/>
        <w:jc w:val="center"/>
        <w:textAlignment w:val="baseline"/>
        <w:rPr>
          <w:sz w:val="43"/>
        </w:rPr>
      </w:pPr>
      <w:bookmarkStart w:name="" w:id="1008"/>
      <w:r>
        <w:rPr>
          <w:rFonts w:ascii="宋体" w:hAnsi="宋体" w:cs="宋体" w:eastAsia="宋体"/>
          <w:sz w:val="43"/>
          <w:spacing w:val="0"/>
          <w:color w:val="000000"/>
          <w:b w:val="off"/>
          <w:i w:val="off"/>
        </w:rPr>
        <w:t/>
      </w:r>
      <w:bookmarkEnd w:id="1008"/>
    </w:p>
    <w:p>
      <w:pPr>
        <w:pageBreakBefore w:val="off"/>
        <w:tabs/>
        <w:wordWrap w:val="off"/>
        <w:spacing w:before="0" w:after="0" w:line="520" w:lineRule="exact"/>
        <w:ind w:left="0" w:right="0"/>
        <w:jc w:val="center"/>
        <w:textAlignment w:val="baseline"/>
        <w:rPr>
          <w:sz w:val="43"/>
        </w:rPr>
      </w:pPr>
      <w:bookmarkStart w:name="" w:id="1009"/>
      <w:r>
        <w:rPr>
          <w:rFonts w:ascii="宋体" w:hAnsi="宋体" w:cs="宋体" w:eastAsia="宋体"/>
          <w:sz w:val="43"/>
          <w:spacing w:val="0"/>
          <w:color w:val="000000"/>
          <w:b w:val="off"/>
          <w:i w:val="off"/>
        </w:rPr>
        <w:t/>
      </w:r>
      <w:bookmarkEnd w:id="1009"/>
    </w:p>
    <w:p>
      <w:pPr>
        <w:pageBreakBefore w:val="off"/>
        <w:tabs/>
        <w:wordWrap w:val="off"/>
        <w:spacing w:before="0" w:after="0" w:line="520" w:lineRule="exact"/>
        <w:ind w:left="0" w:right="0"/>
        <w:jc w:val="center"/>
        <w:textAlignment w:val="baseline"/>
        <w:rPr>
          <w:sz w:val="43"/>
        </w:rPr>
      </w:pPr>
      <w:bookmarkStart w:name="" w:id="1010"/>
      <w:r>
        <w:rPr>
          <w:rFonts w:ascii="宋体" w:hAnsi="宋体" w:cs="宋体" w:eastAsia="宋体"/>
          <w:sz w:val="43"/>
          <w:spacing w:val="0"/>
          <w:color w:val="000000"/>
          <w:b w:val="off"/>
          <w:i w:val="off"/>
        </w:rPr>
        <w:t/>
      </w:r>
      <w:bookmarkEnd w:id="1010"/>
    </w:p>
    <w:p>
      <w:pPr>
        <w:pageBreakBefore w:val="off"/>
        <w:tabs/>
        <w:wordWrap w:val="off"/>
        <w:spacing w:before="0" w:after="0" w:line="520" w:lineRule="exact"/>
        <w:ind w:left="0" w:right="0"/>
        <w:jc w:val="center"/>
        <w:textAlignment w:val="baseline"/>
        <w:rPr>
          <w:sz w:val="43"/>
        </w:rPr>
      </w:pPr>
      <w:bookmarkStart w:name="" w:id="1011"/>
      <w:r>
        <w:rPr>
          <w:rFonts w:ascii="宋体" w:hAnsi="宋体" w:cs="宋体" w:eastAsia="宋体"/>
          <w:sz w:val="43"/>
          <w:spacing w:val="0"/>
          <w:color w:val="000000"/>
          <w:b w:val="off"/>
          <w:i w:val="off"/>
        </w:rPr>
        <w:t/>
      </w:r>
      <w:bookmarkEnd w:id="1011"/>
    </w:p>
    <w:p>
      <w:pPr>
        <w:pageBreakBefore w:val="off"/>
        <w:tabs/>
        <w:wordWrap w:val="off"/>
        <w:spacing w:before="0" w:after="0" w:line="520" w:lineRule="exact"/>
        <w:ind w:left="0" w:right="0"/>
        <w:jc w:val="center"/>
        <w:textAlignment w:val="baseline"/>
        <w:rPr>
          <w:sz w:val="43"/>
        </w:rPr>
      </w:pPr>
      <w:bookmarkStart w:name="" w:id="1012"/>
      <w:r>
        <w:rPr>
          <w:rFonts w:ascii="宋体" w:hAnsi="宋体" w:cs="宋体" w:eastAsia="宋体"/>
          <w:sz w:val="43"/>
          <w:spacing w:val="0"/>
          <w:color w:val="000000"/>
          <w:b w:val="off"/>
          <w:i w:val="off"/>
        </w:rPr>
        <w:t/>
      </w:r>
      <w:bookmarkEnd w:id="1012"/>
    </w:p>
    <w:p>
      <w:pPr>
        <w:pageBreakBefore w:val="off"/>
        <w:tabs/>
        <w:wordWrap w:val="off"/>
        <w:spacing w:before="0" w:after="0" w:line="580" w:lineRule="atLeast"/>
        <w:ind w:left="0" w:right="0"/>
        <w:jc w:val="center"/>
        <w:textAlignment w:val="baseline"/>
        <w:rPr>
          <w:sz w:val="43"/>
        </w:rPr>
      </w:pPr>
      <w:bookmarkStart w:name="" w:id="1013"/>
      <w:r>
        <w:rPr>
          <w:rFonts w:ascii="宋体" w:hAnsi="宋体" w:cs="宋体" w:eastAsia="宋体"/>
          <w:sz w:val="43"/>
          <w:spacing w:val="0"/>
          <w:color w:val="000000"/>
          <w:b w:val="off"/>
          <w:i w:val="off"/>
        </w:rPr>
        <w:t>[德]马丁·海德格尔 著</w:t>
      </w:r>
      <w:bookmarkEnd w:id="1013"/>
    </w:p>
    <w:p>
      <w:pPr>
        <w:pageBreakBefore w:val="off"/>
        <w:tabs/>
        <w:wordWrap w:val="off"/>
        <w:spacing w:before="220" w:after="0" w:line="580" w:lineRule="atLeast"/>
        <w:ind w:left="0" w:right="0"/>
        <w:jc w:val="center"/>
        <w:textAlignment w:val="baseline"/>
        <w:rPr>
          <w:sz w:val="43"/>
        </w:rPr>
      </w:pPr>
      <w:bookmarkStart w:name="" w:id="1014"/>
      <w:r>
        <w:rPr>
          <w:rFonts w:ascii="宋体" w:hAnsi="宋体" w:cs="宋体" w:eastAsia="宋体"/>
          <w:sz w:val="43"/>
          <w:spacing w:val="0"/>
          <w:color w:val="000000"/>
          <w:b w:val="off"/>
          <w:i w:val="off"/>
        </w:rPr>
        <w:t>孙周兴 译</w:t>
      </w:r>
      <w:bookmarkEnd w:id="1014"/>
    </w:p>
    <w:p>
      <w:pPr>
        <w:pageBreakBefore w:val="off"/>
        <w:tabs/>
        <w:wordWrap w:val="off"/>
        <w:spacing w:before="0" w:after="0" w:line="520" w:lineRule="exact"/>
        <w:ind w:left="0" w:right="0"/>
        <w:jc w:val="center"/>
        <w:textAlignment w:val="baseline"/>
        <w:rPr>
          <w:sz w:val="43"/>
        </w:rPr>
      </w:pPr>
      <w:bookmarkStart w:name="" w:id="1015"/>
      <w:r>
        <w:rPr>
          <w:rFonts w:ascii="宋体" w:hAnsi="宋体" w:cs="宋体" w:eastAsia="宋体"/>
          <w:sz w:val="43"/>
          <w:spacing w:val="0"/>
          <w:color w:val="000000"/>
          <w:b w:val="off"/>
          <w:i w:val="off"/>
        </w:rPr>
        <w:t/>
      </w:r>
      <w:bookmarkEnd w:id="1015"/>
    </w:p>
    <w:p>
      <w:pPr>
        <w:pageBreakBefore w:val="off"/>
        <w:tabs/>
        <w:wordWrap w:val="off"/>
        <w:spacing w:before="0" w:after="0" w:line="520" w:lineRule="exact"/>
        <w:ind w:left="0" w:right="0"/>
        <w:jc w:val="center"/>
        <w:textAlignment w:val="baseline"/>
        <w:rPr>
          <w:sz w:val="43"/>
        </w:rPr>
      </w:pPr>
      <w:bookmarkStart w:name="" w:id="1016"/>
      <w:r>
        <w:rPr>
          <w:rFonts w:ascii="宋体" w:hAnsi="宋体" w:cs="宋体" w:eastAsia="宋体"/>
          <w:sz w:val="43"/>
          <w:spacing w:val="0"/>
          <w:color w:val="000000"/>
          <w:b w:val="off"/>
          <w:i w:val="off"/>
        </w:rPr>
        <w:t/>
      </w:r>
      <w:bookmarkEnd w:id="1016"/>
    </w:p>
    <w:p>
      <w:pPr>
        <w:pageBreakBefore w:val="off"/>
        <w:tabs/>
        <w:wordWrap w:val="off"/>
        <w:spacing w:before="0" w:after="0" w:line="520" w:lineRule="exact"/>
        <w:ind w:left="0" w:right="0"/>
        <w:jc w:val="center"/>
        <w:textAlignment w:val="baseline"/>
        <w:rPr>
          <w:sz w:val="43"/>
        </w:rPr>
      </w:pPr>
      <w:bookmarkStart w:name="" w:id="1017"/>
      <w:r>
        <w:rPr>
          <w:rFonts w:ascii="宋体" w:hAnsi="宋体" w:cs="宋体" w:eastAsia="宋体"/>
          <w:sz w:val="43"/>
          <w:spacing w:val="0"/>
          <w:color w:val="000000"/>
          <w:b w:val="off"/>
          <w:i w:val="off"/>
        </w:rPr>
        <w:t/>
      </w:r>
      <w:bookmarkEnd w:id="1017"/>
    </w:p>
    <w:p>
      <w:pPr>
        <w:pageBreakBefore w:val="off"/>
        <w:tabs/>
        <w:wordWrap w:val="off"/>
        <w:spacing w:before="0" w:after="0" w:line="520" w:lineRule="exact"/>
        <w:ind w:left="0" w:right="0"/>
        <w:jc w:val="center"/>
        <w:textAlignment w:val="baseline"/>
        <w:rPr>
          <w:sz w:val="43"/>
        </w:rPr>
      </w:pPr>
      <w:bookmarkStart w:name="" w:id="1018"/>
      <w:r>
        <w:rPr>
          <w:rFonts w:ascii="宋体" w:hAnsi="宋体" w:cs="宋体" w:eastAsia="宋体"/>
          <w:sz w:val="43"/>
          <w:spacing w:val="0"/>
          <w:color w:val="000000"/>
          <w:b w:val="off"/>
          <w:i w:val="off"/>
        </w:rPr>
        <w:t/>
      </w:r>
      <w:bookmarkEnd w:id="1018"/>
    </w:p>
    <w:p>
      <w:pPr>
        <w:pageBreakBefore w:val="off"/>
        <w:tabs/>
        <w:wordWrap w:val="off"/>
        <w:spacing w:before="0" w:after="0" w:line="520" w:lineRule="exact"/>
        <w:ind w:left="0" w:right="0"/>
        <w:jc w:val="center"/>
        <w:textAlignment w:val="baseline"/>
        <w:rPr>
          <w:sz w:val="43"/>
        </w:rPr>
      </w:pPr>
      <w:bookmarkStart w:name="" w:id="1019"/>
      <w:r>
        <w:rPr>
          <w:rFonts w:ascii="宋体" w:hAnsi="宋体" w:cs="宋体" w:eastAsia="宋体"/>
          <w:sz w:val="43"/>
          <w:spacing w:val="0"/>
          <w:color w:val="000000"/>
          <w:b w:val="off"/>
          <w:i w:val="off"/>
        </w:rPr>
        <w:t/>
      </w:r>
      <w:bookmarkEnd w:id="1019"/>
    </w:p>
    <w:p>
      <w:pPr>
        <w:pageBreakBefore w:val="off"/>
        <w:tabs/>
        <w:wordWrap w:val="off"/>
        <w:spacing w:before="0" w:after="0" w:line="520" w:lineRule="exact"/>
        <w:ind w:left="0" w:right="0"/>
        <w:jc w:val="center"/>
        <w:textAlignment w:val="baseline"/>
        <w:rPr>
          <w:sz w:val="43"/>
        </w:rPr>
      </w:pPr>
      <w:bookmarkStart w:name="" w:id="1020"/>
      <w:r>
        <w:rPr>
          <w:rFonts w:ascii="宋体" w:hAnsi="宋体" w:cs="宋体" w:eastAsia="宋体"/>
          <w:sz w:val="43"/>
          <w:spacing w:val="0"/>
          <w:color w:val="000000"/>
          <w:b w:val="off"/>
          <w:i w:val="off"/>
        </w:rPr>
        <w:t/>
      </w:r>
      <w:bookmarkEnd w:id="1020"/>
    </w:p>
    <w:p>
      <w:pPr>
        <w:pageBreakBefore w:val="off"/>
        <w:tabs/>
        <w:wordWrap w:val="off"/>
        <w:spacing w:before="0" w:after="0" w:line="520" w:lineRule="exact"/>
        <w:ind w:left="0" w:right="0"/>
        <w:jc w:val="center"/>
        <w:textAlignment w:val="baseline"/>
        <w:rPr>
          <w:sz w:val="43"/>
        </w:rPr>
      </w:pPr>
      <w:bookmarkStart w:name="" w:id="1021"/>
      <w:r>
        <w:rPr>
          <w:rFonts w:ascii="宋体" w:hAnsi="宋体" w:cs="宋体" w:eastAsia="宋体"/>
          <w:sz w:val="43"/>
          <w:spacing w:val="0"/>
          <w:color w:val="000000"/>
          <w:b w:val="off"/>
          <w:i w:val="off"/>
        </w:rPr>
        <w:t/>
      </w:r>
      <w:bookmarkEnd w:id="1021"/>
    </w:p>
    <w:p>
      <w:pPr>
        <w:pageBreakBefore w:val="off"/>
        <w:tabs/>
        <w:wordWrap w:val="off"/>
        <w:spacing w:before="0" w:after="0" w:line="520" w:lineRule="exact"/>
        <w:ind w:left="0" w:right="0"/>
        <w:jc w:val="center"/>
        <w:textAlignment w:val="baseline"/>
        <w:rPr>
          <w:sz w:val="43"/>
        </w:rPr>
      </w:pPr>
      <w:bookmarkStart w:name="" w:id="1022"/>
      <w:r>
        <w:rPr>
          <w:rFonts w:ascii="宋体" w:hAnsi="宋体" w:cs="宋体" w:eastAsia="宋体"/>
          <w:sz w:val="43"/>
          <w:spacing w:val="0"/>
          <w:color w:val="000000"/>
          <w:b w:val="off"/>
          <w:i w:val="off"/>
        </w:rPr>
        <w:t/>
      </w:r>
      <w:bookmarkEnd w:id="1022"/>
    </w:p>
    <w:p>
      <w:pPr>
        <w:pageBreakBefore w:val="off"/>
        <w:tabs/>
        <w:wordWrap w:val="off"/>
        <w:spacing w:before="0" w:after="0" w:line="520" w:lineRule="exact"/>
        <w:ind w:left="0" w:right="0"/>
        <w:jc w:val="center"/>
        <w:textAlignment w:val="baseline"/>
        <w:rPr>
          <w:sz w:val="43"/>
        </w:rPr>
      </w:pPr>
      <w:bookmarkStart w:name="" w:id="1023"/>
      <w:r>
        <w:rPr>
          <w:rFonts w:ascii="宋体" w:hAnsi="宋体" w:cs="宋体" w:eastAsia="宋体"/>
          <w:sz w:val="43"/>
          <w:spacing w:val="0"/>
          <w:color w:val="000000"/>
          <w:b w:val="off"/>
          <w:i w:val="off"/>
        </w:rPr>
        <w:t/>
      </w:r>
      <w:bookmarkEnd w:id="1023"/>
    </w:p>
    <w:p>
      <w:pPr>
        <w:pageBreakBefore w:val="off"/>
        <w:tabs/>
        <w:wordWrap w:val="off"/>
        <w:spacing w:before="0" w:after="0" w:line="520" w:lineRule="exact"/>
        <w:ind w:left="0" w:right="0"/>
        <w:jc w:val="center"/>
        <w:textAlignment w:val="baseline"/>
        <w:rPr>
          <w:sz w:val="43"/>
        </w:rPr>
      </w:pPr>
      <w:bookmarkStart w:name="" w:id="1024"/>
      <w:r>
        <w:rPr>
          <w:rFonts w:ascii="宋体" w:hAnsi="宋体" w:cs="宋体" w:eastAsia="宋体"/>
          <w:sz w:val="43"/>
          <w:spacing w:val="0"/>
          <w:color w:val="000000"/>
          <w:b w:val="off"/>
          <w:i w:val="off"/>
        </w:rPr>
        <w:t/>
      </w:r>
      <w:bookmarkEnd w:id="1024"/>
    </w:p>
    <w:p>
      <w:pPr>
        <w:pageBreakBefore w:val="off"/>
        <w:tabs/>
        <w:wordWrap w:val="off"/>
        <w:spacing w:before="0" w:after="0" w:line="520" w:lineRule="exact"/>
        <w:ind w:left="0" w:right="0"/>
        <w:jc w:val="center"/>
        <w:textAlignment w:val="baseline"/>
        <w:rPr>
          <w:sz w:val="43"/>
        </w:rPr>
      </w:pPr>
      <w:bookmarkStart w:name="" w:id="1025"/>
      <w:r>
        <w:rPr>
          <w:rFonts w:ascii="宋体" w:hAnsi="宋体" w:cs="宋体" w:eastAsia="宋体"/>
          <w:sz w:val="43"/>
          <w:spacing w:val="0"/>
          <w:color w:val="000000"/>
          <w:b w:val="off"/>
          <w:i w:val="off"/>
        </w:rPr>
        <w:t/>
      </w:r>
      <w:bookmarkEnd w:id="1025"/>
    </w:p>
    <w:p>
      <w:pPr>
        <w:pageBreakBefore w:val="off"/>
        <w:tabs/>
        <w:wordWrap w:val="off"/>
        <w:spacing w:before="0" w:after="0" w:line="520" w:lineRule="exact"/>
        <w:ind w:left="0" w:right="0"/>
        <w:jc w:val="center"/>
        <w:textAlignment w:val="baseline"/>
        <w:rPr>
          <w:sz w:val="43"/>
        </w:rPr>
      </w:pPr>
      <w:bookmarkStart w:name="" w:id="1026"/>
      <w:r>
        <w:rPr>
          <w:rFonts w:ascii="宋体" w:hAnsi="宋体" w:cs="宋体" w:eastAsia="宋体"/>
          <w:sz w:val="43"/>
          <w:spacing w:val="0"/>
          <w:color w:val="000000"/>
          <w:b w:val="off"/>
          <w:i w:val="off"/>
        </w:rPr>
        <w:t/>
      </w:r>
      <w:bookmarkEnd w:id="1026"/>
    </w:p>
    <w:p>
      <w:pPr>
        <w:pageBreakBefore w:val="off"/>
        <w:tabs/>
        <w:wordWrap w:val="off"/>
        <w:spacing w:before="0" w:after="0" w:line="520" w:lineRule="exact"/>
        <w:ind w:left="0" w:right="0"/>
        <w:jc w:val="center"/>
        <w:textAlignment w:val="baseline"/>
        <w:rPr>
          <w:sz w:val="43"/>
        </w:rPr>
      </w:pPr>
      <w:bookmarkStart w:name="" w:id="1027"/>
      <w:r>
        <w:rPr>
          <w:rFonts w:ascii="宋体" w:hAnsi="宋体" w:cs="宋体" w:eastAsia="宋体"/>
          <w:sz w:val="43"/>
          <w:spacing w:val="0"/>
          <w:color w:val="000000"/>
          <w:b w:val="off"/>
          <w:i w:val="off"/>
        </w:rPr>
        <w:t/>
      </w:r>
      <w:bookmarkEnd w:id="1027"/>
    </w:p>
    <w:p>
      <w:pPr>
        <w:pageBreakBefore w:val="off"/>
        <w:tabs/>
        <w:wordWrap w:val="off"/>
        <w:spacing w:before="0" w:after="0" w:line="0" w:lineRule="atLeast"/>
        <w:ind w:left="0" w:right="0"/>
        <w:jc w:val="center"/>
        <w:textAlignment w:val="baseline"/>
      </w:pPr>
      <w:bookmarkStart w:name="" w:id="1028"/>
      <w:r>
        <w:drawing>
          <wp:inline distL="0" distR="0" distT="0" distB="0">
            <wp:extent cx="482600" cy="4699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482600" cy="469900"/>
                    </a:xfrm>
                    <a:prstGeom prst="rect">
                      <a:avLst/>
                    </a:prstGeom>
                  </pic:spPr>
                </pic:pic>
              </a:graphicData>
            </a:graphic>
          </wp:inline>
        </w:drawing>
      </w:r>
      <w:bookmarkEnd w:id="1028"/>
    </w:p>
    <w:p>
      <w:pPr>
        <w:pageBreakBefore w:val="off"/>
        <w:tabs/>
        <w:wordWrap w:val="off"/>
        <w:spacing w:before="0" w:after="0" w:line="540" w:lineRule="atLeast"/>
        <w:ind w:left="0" w:right="0"/>
        <w:jc w:val="center"/>
        <w:textAlignment w:val="baseline"/>
        <w:rPr>
          <w:sz w:val="40"/>
        </w:rPr>
      </w:pPr>
      <w:bookmarkStart w:name="" w:id="1029"/>
      <w:r>
        <w:rPr>
          <w:rFonts w:ascii="黑体" w:hAnsi="黑体" w:cs="黑体" w:eastAsia="黑体"/>
          <w:sz w:val="40"/>
          <w:spacing w:val="0"/>
          <w:color w:val="000000"/>
          <w:b w:val="off"/>
          <w:i w:val="off"/>
        </w:rPr>
        <w:t>上海译文出版社</w:t>
      </w:r>
      <w:bookmarkEnd w:id="1029"/>
    </w:p>
    <w:p>
      <w:r>
        <w:t/>
      </w:r>
    </w:p>
    <w:p>
      <w:pPr>
        <w:sectPr>
          <w:footerReference r:id="rId8"/>
          <w:headerReference r:id="rId9" w:type="default"/>
          <w:pgSz w:w="16920" w:h="23380"/>
          <w:pgMar w:left="2680" w:top="980" w:right="2680" w:bottom="980" w:header="680" w:footer="680"/>
          <w:cols w:num="1"/>
        </w:sectPr>
      </w:pPr>
    </w:p>
    <w:p>
      <w:pPr>
        <w:pageBreakBefore w:val="off"/>
        <w:tabs/>
        <w:wordWrap w:val="off"/>
        <w:spacing w:before="0" w:after="0" w:line="540" w:lineRule="atLeast"/>
        <w:ind w:left="3780" w:right="0"/>
        <w:jc w:val="both"/>
        <w:textAlignment w:val="baseline"/>
        <w:rPr>
          <w:sz w:val="40"/>
        </w:rPr>
      </w:pPr>
      <w:bookmarkStart w:name="" w:id="1030"/>
      <w:r>
        <w:rPr>
          <w:rFonts w:ascii="TimesNewRoman" w:hAnsi="TimesNewRoman" w:cs="TimesNewRoman" w:eastAsia="TimesNewRoman"/>
          <w:sz w:val="40"/>
          <w:spacing w:val="0"/>
          <w:color w:val="000000"/>
          <w:b w:val="off"/>
          <w:i w:val="off"/>
        </w:rPr>
        <w:t>00'UəMə'MAM</w:t>
      </w:r>
      <w:r>
        <w:rPr>
          <w:rFonts w:ascii="宋体" w:hAnsi="宋体" w:cs="宋体" w:eastAsia="宋体"/>
          <w:sz w:val="40"/>
          <w:spacing w:val="0"/>
          <w:color w:val="000000"/>
          <w:b w:val="off"/>
          <w:i w:val="off"/>
        </w:rPr>
        <w:t>：网X管</w:t>
      </w:r>
      <w:bookmarkEnd w:id="1030"/>
    </w:p>
    <w:p>
      <w:pPr>
        <w:pageBreakBefore w:val="off"/>
        <w:tabs>
          <w:tab w:pos="6140" w:val="left" w:leader="none"/>
        </w:tabs>
        <w:wordWrap w:val="off"/>
        <w:spacing w:before="0" w:after="0" w:line="540" w:lineRule="atLeast"/>
        <w:ind w:left="3920" w:right="0"/>
        <w:jc w:val="both"/>
        <w:textAlignment w:val="baseline"/>
        <w:rPr>
          <w:sz w:val="40"/>
        </w:rPr>
      </w:pPr>
      <w:bookmarkStart w:name="" w:id="1031"/>
      <w:r>
        <w:rPr>
          <w:rFonts w:ascii="TimesNewRoman" w:hAnsi="TimesNewRoman" w:cs="TimesNewRoman" w:eastAsia="TimesNewRoman"/>
          <w:sz w:val="40"/>
          <w:spacing w:val="0"/>
          <w:color w:val="000000"/>
          <w:b w:val="off"/>
          <w:i w:val="off"/>
        </w:rPr>
        <w:t>20862</w:t>
      </w:r>
      <w:r>
        <w:t xml:space="preserve">	</w:t>
      </w:r>
      <w:r>
        <w:rPr>
          <w:rFonts w:ascii="TimesNewRoman" w:hAnsi="TimesNewRoman" w:cs="TimesNewRoman" w:eastAsia="TimesNewRoman"/>
          <w:sz w:val="40"/>
          <w:spacing w:val="0"/>
          <w:color w:val="000000"/>
          <w:b w:val="off"/>
          <w:i w:val="off"/>
        </w:rPr>
        <w:t>:48 35</w:t>
      </w:r>
      <w:bookmarkEnd w:id="1031"/>
    </w:p>
    <w:p>
      <w:pPr>
        <w:pageBreakBefore w:val="off"/>
        <w:tabs/>
        <w:wordWrap w:val="off"/>
        <w:spacing w:before="0" w:after="0" w:line="0" w:lineRule="atLeast"/>
        <w:ind w:left="0" w:right="0"/>
        <w:jc w:val="center"/>
        <w:textAlignment w:val="baseline"/>
      </w:pPr>
      <w:bookmarkStart w:name="" w:id="1032"/>
      <w:r>
        <w:drawing>
          <wp:inline distL="0" distR="0" distT="0" distB="0">
            <wp:extent cx="2717800" cy="20066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2717800" cy="2006600"/>
                    </a:xfrm>
                    <a:prstGeom prst="rect">
                      <a:avLst/>
                    </a:prstGeom>
                  </pic:spPr>
                </pic:pic>
              </a:graphicData>
            </a:graphic>
          </wp:inline>
        </w:drawing>
      </w:r>
      <w:bookmarkEnd w:id="1032"/>
    </w:p>
    <w:p>
      <w:pPr>
        <w:pageBreakBefore w:val="off"/>
        <w:tabs/>
        <w:wordWrap w:val="off"/>
        <w:spacing w:before="0" w:after="0" w:line="540" w:lineRule="atLeast"/>
        <w:ind w:left="0" w:right="0"/>
        <w:jc w:val="center"/>
        <w:textAlignment w:val="baseline"/>
        <w:rPr>
          <w:sz w:val="40"/>
        </w:rPr>
      </w:pPr>
      <w:bookmarkStart w:name="" w:id="1033"/>
      <w:r>
        <w:rPr>
          <w:rFonts w:ascii="TimesNewRoman" w:hAnsi="TimesNewRoman" w:cs="TimesNewRoman" w:eastAsia="TimesNewRoman"/>
          <w:sz w:val="40"/>
          <w:spacing w:val="0"/>
          <w:color w:val="000000"/>
          <w:b w:val="off"/>
          <w:i w:val="off"/>
        </w:rPr>
        <w:t>L-99EE-LZES-L N8SI</w:t>
      </w:r>
      <w:bookmarkEnd w:id="1033"/>
    </w:p>
    <w:p>
      <w:pPr>
        <w:pageBreakBefore w:val="off"/>
        <w:tabs/>
        <w:wordWrap w:val="off"/>
        <w:spacing w:before="0" w:after="0" w:line="520" w:lineRule="exact"/>
        <w:ind w:left="0" w:right="0"/>
        <w:jc w:val="center"/>
        <w:textAlignment w:val="baseline"/>
        <w:rPr>
          <w:sz w:val="40"/>
        </w:rPr>
      </w:pPr>
      <w:bookmarkStart w:name="" w:id="1034"/>
      <w:r>
        <w:rPr>
          <w:rFonts w:ascii="宋体" w:hAnsi="宋体" w:cs="宋体" w:eastAsia="宋体"/>
          <w:sz w:val="40"/>
          <w:spacing w:val="0"/>
          <w:color w:val="000000"/>
          <w:b w:val="off"/>
          <w:i w:val="off"/>
        </w:rPr>
        <w:t/>
      </w:r>
      <w:bookmarkEnd w:id="1034"/>
    </w:p>
    <w:p>
      <w:pPr>
        <w:pageBreakBefore w:val="off"/>
        <w:tabs/>
        <w:wordWrap w:val="off"/>
        <w:spacing w:before="0" w:after="0" w:line="520" w:lineRule="exact"/>
        <w:ind w:left="0" w:right="0"/>
        <w:jc w:val="center"/>
        <w:textAlignment w:val="baseline"/>
        <w:rPr>
          <w:sz w:val="40"/>
        </w:rPr>
      </w:pPr>
      <w:bookmarkStart w:name="" w:id="1035"/>
      <w:r>
        <w:rPr>
          <w:rFonts w:ascii="宋体" w:hAnsi="宋体" w:cs="宋体" w:eastAsia="宋体"/>
          <w:sz w:val="40"/>
          <w:spacing w:val="0"/>
          <w:color w:val="000000"/>
          <w:b w:val="off"/>
          <w:i w:val="off"/>
        </w:rPr>
        <w:t/>
      </w:r>
      <w:bookmarkEnd w:id="1035"/>
    </w:p>
    <w:p>
      <w:pPr>
        <w:pageBreakBefore w:val="off"/>
        <w:tabs/>
        <w:wordWrap w:val="off"/>
        <w:spacing w:before="0" w:after="0" w:line="520" w:lineRule="exact"/>
        <w:ind w:left="0" w:right="0"/>
        <w:jc w:val="center"/>
        <w:textAlignment w:val="baseline"/>
        <w:rPr>
          <w:sz w:val="40"/>
        </w:rPr>
      </w:pPr>
      <w:bookmarkStart w:name="" w:id="1036"/>
      <w:r>
        <w:rPr>
          <w:rFonts w:ascii="宋体" w:hAnsi="宋体" w:cs="宋体" w:eastAsia="宋体"/>
          <w:sz w:val="40"/>
          <w:spacing w:val="0"/>
          <w:color w:val="000000"/>
          <w:b w:val="off"/>
          <w:i w:val="off"/>
        </w:rPr>
        <w:t/>
      </w:r>
      <w:bookmarkEnd w:id="1036"/>
    </w:p>
    <w:p>
      <w:pPr>
        <w:pageBreakBefore w:val="off"/>
        <w:tabs/>
        <w:wordWrap w:val="off"/>
        <w:spacing w:before="0" w:after="0" w:line="520" w:lineRule="exact"/>
        <w:ind w:left="0" w:right="0"/>
        <w:jc w:val="center"/>
        <w:textAlignment w:val="baseline"/>
        <w:rPr>
          <w:sz w:val="40"/>
        </w:rPr>
      </w:pPr>
      <w:bookmarkStart w:name="" w:id="1037"/>
      <w:r>
        <w:rPr>
          <w:rFonts w:ascii="宋体" w:hAnsi="宋体" w:cs="宋体" w:eastAsia="宋体"/>
          <w:sz w:val="40"/>
          <w:spacing w:val="0"/>
          <w:color w:val="000000"/>
          <w:b w:val="off"/>
          <w:i w:val="off"/>
        </w:rPr>
        <w:t/>
      </w:r>
      <w:bookmarkEnd w:id="1037"/>
    </w:p>
    <w:p>
      <w:pPr>
        <w:pageBreakBefore w:val="off"/>
        <w:tabs/>
        <w:wordWrap w:val="off"/>
        <w:spacing w:before="0" w:after="0" w:line="520" w:lineRule="exact"/>
        <w:ind w:left="0" w:right="0"/>
        <w:jc w:val="center"/>
        <w:textAlignment w:val="baseline"/>
        <w:rPr>
          <w:sz w:val="40"/>
        </w:rPr>
      </w:pPr>
      <w:bookmarkStart w:name="" w:id="1038"/>
      <w:r>
        <w:rPr>
          <w:rFonts w:ascii="宋体" w:hAnsi="宋体" w:cs="宋体" w:eastAsia="宋体"/>
          <w:sz w:val="40"/>
          <w:spacing w:val="0"/>
          <w:color w:val="000000"/>
          <w:b w:val="off"/>
          <w:i w:val="off"/>
        </w:rPr>
        <w:t/>
      </w:r>
      <w:bookmarkEnd w:id="1038"/>
    </w:p>
    <w:p>
      <w:pPr>
        <w:pageBreakBefore w:val="off"/>
        <w:tabs/>
        <w:wordWrap w:val="off"/>
        <w:spacing w:before="0" w:after="0" w:line="520" w:lineRule="exact"/>
        <w:ind w:left="0" w:right="0"/>
        <w:jc w:val="center"/>
        <w:textAlignment w:val="baseline"/>
        <w:rPr>
          <w:sz w:val="40"/>
        </w:rPr>
      </w:pPr>
      <w:bookmarkStart w:name="" w:id="1039"/>
      <w:r>
        <w:rPr>
          <w:rFonts w:ascii="宋体" w:hAnsi="宋体" w:cs="宋体" w:eastAsia="宋体"/>
          <w:sz w:val="40"/>
          <w:spacing w:val="0"/>
          <w:color w:val="000000"/>
          <w:b w:val="off"/>
          <w:i w:val="off"/>
        </w:rPr>
        <w:t/>
      </w:r>
      <w:bookmarkEnd w:id="1039"/>
    </w:p>
    <w:p>
      <w:pPr>
        <w:pageBreakBefore w:val="off"/>
        <w:tabs/>
        <w:wordWrap w:val="off"/>
        <w:spacing w:before="0" w:after="0" w:line="520" w:lineRule="exact"/>
        <w:ind w:left="0" w:right="0"/>
        <w:jc w:val="center"/>
        <w:textAlignment w:val="baseline"/>
        <w:rPr>
          <w:sz w:val="40"/>
        </w:rPr>
      </w:pPr>
      <w:bookmarkStart w:name="" w:id="1040"/>
      <w:r>
        <w:rPr>
          <w:rFonts w:ascii="宋体" w:hAnsi="宋体" w:cs="宋体" w:eastAsia="宋体"/>
          <w:sz w:val="40"/>
          <w:spacing w:val="0"/>
          <w:color w:val="000000"/>
          <w:b w:val="off"/>
          <w:i w:val="off"/>
        </w:rPr>
        <w:t/>
      </w:r>
      <w:bookmarkEnd w:id="1040"/>
    </w:p>
    <w:p>
      <w:pPr>
        <w:pageBreakBefore w:val="off"/>
        <w:tabs/>
        <w:wordWrap w:val="off"/>
        <w:spacing w:before="0" w:after="0" w:line="520" w:lineRule="exact"/>
        <w:ind w:left="0" w:right="0"/>
        <w:jc w:val="center"/>
        <w:textAlignment w:val="baseline"/>
        <w:rPr>
          <w:sz w:val="40"/>
        </w:rPr>
      </w:pPr>
      <w:bookmarkStart w:name="" w:id="1041"/>
      <w:r>
        <w:rPr>
          <w:rFonts w:ascii="宋体" w:hAnsi="宋体" w:cs="宋体" w:eastAsia="宋体"/>
          <w:sz w:val="40"/>
          <w:spacing w:val="0"/>
          <w:color w:val="000000"/>
          <w:b w:val="off"/>
          <w:i w:val="off"/>
        </w:rPr>
        <w:t/>
      </w:r>
      <w:bookmarkEnd w:id="1041"/>
    </w:p>
    <w:p>
      <w:pPr>
        <w:pageBreakBefore w:val="off"/>
        <w:tabs/>
        <w:wordWrap w:val="off"/>
        <w:spacing w:before="0" w:after="0" w:line="520" w:lineRule="exact"/>
        <w:ind w:left="0" w:right="0"/>
        <w:jc w:val="center"/>
        <w:textAlignment w:val="baseline"/>
        <w:rPr>
          <w:sz w:val="40"/>
        </w:rPr>
      </w:pPr>
      <w:bookmarkStart w:name="" w:id="1042"/>
      <w:r>
        <w:rPr>
          <w:rFonts w:ascii="宋体" w:hAnsi="宋体" w:cs="宋体" w:eastAsia="宋体"/>
          <w:sz w:val="40"/>
          <w:spacing w:val="0"/>
          <w:color w:val="000000"/>
          <w:b w:val="off"/>
          <w:i w:val="off"/>
        </w:rPr>
        <w:t/>
      </w:r>
      <w:bookmarkEnd w:id="1042"/>
    </w:p>
    <w:p>
      <w:pPr>
        <w:pageBreakBefore w:val="off"/>
        <w:tabs/>
        <w:wordWrap w:val="off"/>
        <w:spacing w:before="0" w:after="0" w:line="520" w:lineRule="exact"/>
        <w:ind w:left="0" w:right="0"/>
        <w:jc w:val="center"/>
        <w:textAlignment w:val="baseline"/>
        <w:rPr>
          <w:sz w:val="40"/>
        </w:rPr>
      </w:pPr>
      <w:bookmarkStart w:name="" w:id="1043"/>
      <w:r>
        <w:rPr>
          <w:rFonts w:ascii="宋体" w:hAnsi="宋体" w:cs="宋体" w:eastAsia="宋体"/>
          <w:sz w:val="40"/>
          <w:spacing w:val="0"/>
          <w:color w:val="000000"/>
          <w:b w:val="off"/>
          <w:i w:val="off"/>
        </w:rPr>
        <w:t/>
      </w:r>
      <w:bookmarkEnd w:id="1043"/>
    </w:p>
    <w:p>
      <w:pPr>
        <w:pageBreakBefore w:val="off"/>
        <w:tabs/>
        <w:wordWrap w:val="off"/>
        <w:spacing w:before="0" w:after="0" w:line="520" w:lineRule="exact"/>
        <w:ind w:left="0" w:right="0"/>
        <w:jc w:val="center"/>
        <w:textAlignment w:val="baseline"/>
        <w:rPr>
          <w:sz w:val="40"/>
        </w:rPr>
      </w:pPr>
      <w:bookmarkStart w:name="" w:id="1044"/>
      <w:r>
        <w:rPr>
          <w:rFonts w:ascii="宋体" w:hAnsi="宋体" w:cs="宋体" w:eastAsia="宋体"/>
          <w:sz w:val="40"/>
          <w:spacing w:val="0"/>
          <w:color w:val="000000"/>
          <w:b w:val="off"/>
          <w:i w:val="off"/>
        </w:rPr>
        <w:t/>
      </w:r>
      <w:bookmarkEnd w:id="1044"/>
    </w:p>
    <w:p>
      <w:pPr>
        <w:pageBreakBefore w:val="off"/>
        <w:tabs/>
        <w:wordWrap w:val="off"/>
        <w:spacing w:before="0" w:after="0" w:line="520" w:lineRule="exact"/>
        <w:ind w:left="0" w:right="0"/>
        <w:jc w:val="center"/>
        <w:textAlignment w:val="baseline"/>
        <w:rPr>
          <w:sz w:val="40"/>
        </w:rPr>
      </w:pPr>
      <w:bookmarkStart w:name="" w:id="1045"/>
      <w:r>
        <w:rPr>
          <w:rFonts w:ascii="宋体" w:hAnsi="宋体" w:cs="宋体" w:eastAsia="宋体"/>
          <w:sz w:val="40"/>
          <w:spacing w:val="0"/>
          <w:color w:val="000000"/>
          <w:b w:val="off"/>
          <w:i w:val="off"/>
        </w:rPr>
        <w:t/>
      </w:r>
      <w:bookmarkEnd w:id="1045"/>
    </w:p>
    <w:p>
      <w:pPr>
        <w:pageBreakBefore w:val="off"/>
        <w:tabs/>
        <w:wordWrap w:val="off"/>
        <w:spacing w:before="0" w:after="0" w:line="520" w:lineRule="exact"/>
        <w:ind w:left="0" w:right="0"/>
        <w:jc w:val="center"/>
        <w:textAlignment w:val="baseline"/>
        <w:rPr>
          <w:sz w:val="40"/>
        </w:rPr>
      </w:pPr>
      <w:bookmarkStart w:name="" w:id="1046"/>
      <w:r>
        <w:rPr>
          <w:rFonts w:ascii="宋体" w:hAnsi="宋体" w:cs="宋体" w:eastAsia="宋体"/>
          <w:sz w:val="40"/>
          <w:spacing w:val="0"/>
          <w:color w:val="000000"/>
          <w:b w:val="off"/>
          <w:i w:val="off"/>
        </w:rPr>
        <w:t/>
      </w:r>
      <w:bookmarkEnd w:id="1046"/>
    </w:p>
    <w:p>
      <w:pPr>
        <w:pageBreakBefore w:val="off"/>
        <w:tabs/>
        <w:wordWrap w:val="off"/>
        <w:spacing w:before="0" w:after="0" w:line="520" w:lineRule="exact"/>
        <w:ind w:left="0" w:right="0"/>
        <w:jc w:val="center"/>
        <w:textAlignment w:val="baseline"/>
        <w:rPr>
          <w:sz w:val="40"/>
        </w:rPr>
      </w:pPr>
      <w:bookmarkStart w:name="" w:id="1047"/>
      <w:r>
        <w:rPr>
          <w:rFonts w:ascii="宋体" w:hAnsi="宋体" w:cs="宋体" w:eastAsia="宋体"/>
          <w:sz w:val="40"/>
          <w:spacing w:val="0"/>
          <w:color w:val="000000"/>
          <w:b w:val="off"/>
          <w:i w:val="off"/>
        </w:rPr>
        <w:t/>
      </w:r>
      <w:bookmarkEnd w:id="1047"/>
    </w:p>
    <w:p>
      <w:pPr>
        <w:pageBreakBefore w:val="off"/>
        <w:tabs/>
        <w:wordWrap w:val="off"/>
        <w:spacing w:before="0" w:after="0" w:line="520" w:lineRule="exact"/>
        <w:ind w:left="0" w:right="0"/>
        <w:jc w:val="center"/>
        <w:textAlignment w:val="baseline"/>
        <w:rPr>
          <w:sz w:val="40"/>
        </w:rPr>
      </w:pPr>
      <w:bookmarkStart w:name="" w:id="1048"/>
      <w:r>
        <w:rPr>
          <w:rFonts w:ascii="宋体" w:hAnsi="宋体" w:cs="宋体" w:eastAsia="宋体"/>
          <w:sz w:val="40"/>
          <w:spacing w:val="0"/>
          <w:color w:val="000000"/>
          <w:b w:val="off"/>
          <w:i w:val="off"/>
        </w:rPr>
        <w:t/>
      </w:r>
      <w:bookmarkEnd w:id="1048"/>
    </w:p>
    <w:p>
      <w:pPr>
        <w:pageBreakBefore w:val="off"/>
        <w:tabs/>
        <w:wordWrap w:val="off"/>
        <w:spacing w:before="0" w:after="0" w:line="520" w:lineRule="exact"/>
        <w:ind w:left="0" w:right="0"/>
        <w:jc w:val="center"/>
        <w:textAlignment w:val="baseline"/>
        <w:rPr>
          <w:sz w:val="40"/>
        </w:rPr>
      </w:pPr>
      <w:bookmarkStart w:name="" w:id="1049"/>
      <w:r>
        <w:rPr>
          <w:rFonts w:ascii="宋体" w:hAnsi="宋体" w:cs="宋体" w:eastAsia="宋体"/>
          <w:sz w:val="40"/>
          <w:spacing w:val="0"/>
          <w:color w:val="000000"/>
          <w:b w:val="off"/>
          <w:i w:val="off"/>
        </w:rPr>
        <w:t/>
      </w:r>
      <w:bookmarkEnd w:id="1049"/>
    </w:p>
    <w:p>
      <w:pPr>
        <w:pageBreakBefore w:val="off"/>
        <w:tabs/>
        <w:wordWrap w:val="off"/>
        <w:spacing w:before="0" w:after="0" w:line="520" w:lineRule="exact"/>
        <w:ind w:left="0" w:right="0"/>
        <w:jc w:val="center"/>
        <w:textAlignment w:val="baseline"/>
        <w:rPr>
          <w:sz w:val="40"/>
        </w:rPr>
      </w:pPr>
      <w:bookmarkStart w:name="" w:id="1050"/>
      <w:r>
        <w:rPr>
          <w:rFonts w:ascii="宋体" w:hAnsi="宋体" w:cs="宋体" w:eastAsia="宋体"/>
          <w:sz w:val="40"/>
          <w:spacing w:val="0"/>
          <w:color w:val="000000"/>
          <w:b w:val="off"/>
          <w:i w:val="off"/>
        </w:rPr>
        <w:t/>
      </w:r>
      <w:bookmarkEnd w:id="1050"/>
    </w:p>
    <w:p>
      <w:pPr>
        <w:pageBreakBefore w:val="off"/>
        <w:tabs/>
        <w:wordWrap w:val="off"/>
        <w:spacing w:before="0" w:after="0" w:line="520" w:lineRule="exact"/>
        <w:ind w:left="0" w:right="0"/>
        <w:jc w:val="center"/>
        <w:textAlignment w:val="baseline"/>
        <w:rPr>
          <w:sz w:val="40"/>
        </w:rPr>
      </w:pPr>
      <w:bookmarkStart w:name="" w:id="1051"/>
      <w:r>
        <w:rPr>
          <w:rFonts w:ascii="宋体" w:hAnsi="宋体" w:cs="宋体" w:eastAsia="宋体"/>
          <w:sz w:val="40"/>
          <w:spacing w:val="0"/>
          <w:color w:val="000000"/>
          <w:b w:val="off"/>
          <w:i w:val="off"/>
        </w:rPr>
        <w:t/>
      </w:r>
      <w:bookmarkEnd w:id="1051"/>
    </w:p>
    <w:p>
      <w:pPr>
        <w:pageBreakBefore w:val="off"/>
        <w:tabs/>
        <w:wordWrap w:val="off"/>
        <w:spacing w:before="0" w:after="0" w:line="520" w:lineRule="exact"/>
        <w:ind w:left="0" w:right="0"/>
        <w:jc w:val="center"/>
        <w:textAlignment w:val="baseline"/>
        <w:rPr>
          <w:sz w:val="40"/>
        </w:rPr>
      </w:pPr>
      <w:bookmarkStart w:name="" w:id="1052"/>
      <w:r>
        <w:rPr>
          <w:rFonts w:ascii="宋体" w:hAnsi="宋体" w:cs="宋体" w:eastAsia="宋体"/>
          <w:sz w:val="40"/>
          <w:spacing w:val="0"/>
          <w:color w:val="000000"/>
          <w:b w:val="off"/>
          <w:i w:val="off"/>
        </w:rPr>
        <w:t/>
      </w:r>
      <w:bookmarkEnd w:id="1052"/>
    </w:p>
    <w:p>
      <w:pPr>
        <w:pageBreakBefore w:val="off"/>
        <w:tabs/>
        <w:wordWrap w:val="off"/>
        <w:spacing w:before="0" w:after="0" w:line="520" w:lineRule="exact"/>
        <w:ind w:left="0" w:right="0"/>
        <w:jc w:val="center"/>
        <w:textAlignment w:val="baseline"/>
        <w:rPr>
          <w:sz w:val="40"/>
        </w:rPr>
      </w:pPr>
      <w:bookmarkStart w:name="" w:id="1053"/>
      <w:r>
        <w:rPr>
          <w:rFonts w:ascii="宋体" w:hAnsi="宋体" w:cs="宋体" w:eastAsia="宋体"/>
          <w:sz w:val="40"/>
          <w:spacing w:val="0"/>
          <w:color w:val="000000"/>
          <w:b w:val="off"/>
          <w:i w:val="off"/>
        </w:rPr>
        <w:t/>
      </w:r>
      <w:bookmarkEnd w:id="1053"/>
    </w:p>
    <w:p>
      <w:pPr>
        <w:pageBreakBefore w:val="off"/>
        <w:tabs/>
        <w:wordWrap w:val="off"/>
        <w:spacing w:before="0" w:after="0" w:line="520" w:lineRule="exact"/>
        <w:ind w:left="0" w:right="0"/>
        <w:jc w:val="center"/>
        <w:textAlignment w:val="baseline"/>
        <w:rPr>
          <w:sz w:val="40"/>
        </w:rPr>
      </w:pPr>
      <w:bookmarkStart w:name="" w:id="1054"/>
      <w:r>
        <w:rPr>
          <w:rFonts w:ascii="宋体" w:hAnsi="宋体" w:cs="宋体" w:eastAsia="宋体"/>
          <w:sz w:val="40"/>
          <w:spacing w:val="0"/>
          <w:color w:val="000000"/>
          <w:b w:val="off"/>
          <w:i w:val="off"/>
        </w:rPr>
        <w:t/>
      </w:r>
      <w:bookmarkEnd w:id="1054"/>
    </w:p>
    <w:p>
      <w:pPr>
        <w:pageBreakBefore w:val="off"/>
        <w:tabs/>
        <w:wordWrap w:val="off"/>
        <w:spacing w:before="0" w:after="0" w:line="520" w:lineRule="exact"/>
        <w:ind w:left="0" w:right="0"/>
        <w:jc w:val="center"/>
        <w:textAlignment w:val="baseline"/>
        <w:rPr>
          <w:sz w:val="40"/>
        </w:rPr>
      </w:pPr>
      <w:bookmarkStart w:name="" w:id="1055"/>
      <w:r>
        <w:rPr>
          <w:rFonts w:ascii="宋体" w:hAnsi="宋体" w:cs="宋体" w:eastAsia="宋体"/>
          <w:sz w:val="40"/>
          <w:spacing w:val="0"/>
          <w:color w:val="000000"/>
          <w:b w:val="off"/>
          <w:i w:val="off"/>
        </w:rPr>
        <w:t/>
      </w:r>
      <w:bookmarkEnd w:id="1055"/>
    </w:p>
    <w:p>
      <w:pPr>
        <w:pageBreakBefore w:val="off"/>
        <w:tabs/>
        <w:wordWrap w:val="off"/>
        <w:spacing w:before="0" w:after="0" w:line="520" w:lineRule="exact"/>
        <w:ind w:left="0" w:right="0"/>
        <w:jc w:val="center"/>
        <w:textAlignment w:val="baseline"/>
        <w:rPr>
          <w:sz w:val="40"/>
        </w:rPr>
      </w:pPr>
      <w:bookmarkStart w:name="" w:id="1056"/>
      <w:r>
        <w:rPr>
          <w:rFonts w:ascii="宋体" w:hAnsi="宋体" w:cs="宋体" w:eastAsia="宋体"/>
          <w:sz w:val="40"/>
          <w:spacing w:val="0"/>
          <w:color w:val="000000"/>
          <w:b w:val="off"/>
          <w:i w:val="off"/>
        </w:rPr>
        <w:t/>
      </w:r>
      <w:bookmarkEnd w:id="1056"/>
    </w:p>
    <w:p>
      <w:pPr>
        <w:pageBreakBefore w:val="off"/>
        <w:tabs/>
        <w:wordWrap w:val="off"/>
        <w:spacing w:before="0" w:after="0" w:line="520" w:lineRule="exact"/>
        <w:ind w:left="0" w:right="0"/>
        <w:jc w:val="center"/>
        <w:textAlignment w:val="baseline"/>
        <w:rPr>
          <w:sz w:val="40"/>
        </w:rPr>
      </w:pPr>
      <w:bookmarkStart w:name="" w:id="1057"/>
      <w:r>
        <w:rPr>
          <w:rFonts w:ascii="宋体" w:hAnsi="宋体" w:cs="宋体" w:eastAsia="宋体"/>
          <w:sz w:val="40"/>
          <w:spacing w:val="0"/>
          <w:color w:val="000000"/>
          <w:b w:val="off"/>
          <w:i w:val="off"/>
        </w:rPr>
        <w:t/>
      </w:r>
      <w:bookmarkEnd w:id="1057"/>
    </w:p>
    <w:p>
      <w:pPr>
        <w:pageBreakBefore w:val="off"/>
        <w:tabs/>
        <w:wordWrap w:val="off"/>
        <w:spacing w:before="0" w:after="0" w:line="520" w:lineRule="exact"/>
        <w:ind w:left="0" w:right="0"/>
        <w:jc w:val="center"/>
        <w:textAlignment w:val="baseline"/>
        <w:rPr>
          <w:sz w:val="40"/>
        </w:rPr>
      </w:pPr>
      <w:bookmarkStart w:name="" w:id="1058"/>
      <w:r>
        <w:rPr>
          <w:rFonts w:ascii="宋体" w:hAnsi="宋体" w:cs="宋体" w:eastAsia="宋体"/>
          <w:sz w:val="40"/>
          <w:spacing w:val="0"/>
          <w:color w:val="000000"/>
          <w:b w:val="off"/>
          <w:i w:val="off"/>
        </w:rPr>
        <w:t/>
      </w:r>
      <w:bookmarkEnd w:id="1058"/>
    </w:p>
    <w:p>
      <w:pPr>
        <w:pageBreakBefore w:val="off"/>
        <w:tabs/>
        <w:wordWrap w:val="off"/>
        <w:spacing w:before="0" w:after="0" w:line="520" w:lineRule="exact"/>
        <w:ind w:left="0" w:right="0"/>
        <w:jc w:val="center"/>
        <w:textAlignment w:val="baseline"/>
        <w:rPr>
          <w:sz w:val="40"/>
        </w:rPr>
      </w:pPr>
      <w:bookmarkStart w:name="" w:id="1059"/>
      <w:r>
        <w:rPr>
          <w:rFonts w:ascii="宋体" w:hAnsi="宋体" w:cs="宋体" w:eastAsia="宋体"/>
          <w:sz w:val="40"/>
          <w:spacing w:val="0"/>
          <w:color w:val="000000"/>
          <w:b w:val="off"/>
          <w:i w:val="off"/>
        </w:rPr>
        <w:t/>
      </w:r>
      <w:bookmarkEnd w:id="1059"/>
    </w:p>
    <w:p>
      <w:pPr>
        <w:pageBreakBefore w:val="off"/>
        <w:tabs/>
        <w:wordWrap w:val="off"/>
        <w:spacing w:before="0" w:after="0" w:line="520" w:lineRule="exact"/>
        <w:ind w:left="0" w:right="0"/>
        <w:jc w:val="center"/>
        <w:textAlignment w:val="baseline"/>
        <w:rPr>
          <w:sz w:val="40"/>
        </w:rPr>
      </w:pPr>
      <w:bookmarkStart w:name="" w:id="1060"/>
      <w:r>
        <w:rPr>
          <w:rFonts w:ascii="宋体" w:hAnsi="宋体" w:cs="宋体" w:eastAsia="宋体"/>
          <w:sz w:val="40"/>
          <w:spacing w:val="0"/>
          <w:color w:val="000000"/>
          <w:b w:val="off"/>
          <w:i w:val="off"/>
        </w:rPr>
        <w:t/>
      </w:r>
      <w:bookmarkEnd w:id="1060"/>
    </w:p>
    <w:p>
      <w:pPr>
        <w:pageBreakBefore w:val="off"/>
        <w:tabs/>
        <w:wordWrap w:val="off"/>
        <w:spacing w:before="0" w:after="0" w:line="520" w:lineRule="exact"/>
        <w:ind w:left="0" w:right="0"/>
        <w:jc w:val="center"/>
        <w:textAlignment w:val="baseline"/>
        <w:rPr>
          <w:sz w:val="40"/>
        </w:rPr>
      </w:pPr>
      <w:bookmarkStart w:name="" w:id="1061"/>
      <w:r>
        <w:rPr>
          <w:rFonts w:ascii="宋体" w:hAnsi="宋体" w:cs="宋体" w:eastAsia="宋体"/>
          <w:sz w:val="40"/>
          <w:spacing w:val="0"/>
          <w:color w:val="000000"/>
          <w:b w:val="off"/>
          <w:i w:val="off"/>
        </w:rPr>
        <w:t/>
      </w:r>
      <w:bookmarkEnd w:id="1061"/>
    </w:p>
    <w:p>
      <w:pPr>
        <w:pageBreakBefore w:val="off"/>
        <w:tabs/>
        <w:wordWrap w:val="off"/>
        <w:spacing w:before="0" w:after="0" w:line="520" w:lineRule="exact"/>
        <w:ind w:left="0" w:right="0"/>
        <w:jc w:val="center"/>
        <w:textAlignment w:val="baseline"/>
        <w:rPr>
          <w:sz w:val="40"/>
        </w:rPr>
      </w:pPr>
      <w:bookmarkStart w:name="" w:id="1062"/>
      <w:r>
        <w:rPr>
          <w:rFonts w:ascii="宋体" w:hAnsi="宋体" w:cs="宋体" w:eastAsia="宋体"/>
          <w:sz w:val="40"/>
          <w:spacing w:val="0"/>
          <w:color w:val="000000"/>
          <w:b w:val="off"/>
          <w:i w:val="off"/>
        </w:rPr>
        <w:t/>
      </w:r>
      <w:bookmarkEnd w:id="1062"/>
    </w:p>
    <w:p>
      <w:pPr>
        <w:pageBreakBefore w:val="off"/>
        <w:tabs/>
        <w:wordWrap w:val="off"/>
        <w:spacing w:before="0" w:after="0" w:line="340" w:lineRule="atLeast"/>
        <w:ind w:left="0" w:right="0"/>
        <w:jc w:val="right"/>
        <w:textAlignment w:val="baseline"/>
        <w:rPr>
          <w:sz w:val="25"/>
        </w:rPr>
      </w:pPr>
      <w:bookmarkStart w:name="" w:id="1063"/>
      <w:r>
        <w:rPr>
          <w:rFonts w:ascii="仿宋" w:hAnsi="仿宋" w:cs="仿宋" w:eastAsia="仿宋"/>
          <w:sz w:val="25"/>
          <w:spacing w:val="0"/>
          <w:color w:val="000000"/>
          <w:b w:val="off"/>
          <w:i w:val="off"/>
        </w:rPr>
        <w:t>F16281</w:t>
      </w:r>
      <w:bookmarkEnd w:id="1063"/>
    </w:p>
    <w:p>
      <w:r>
        <w:t/>
      </w:r>
    </w:p>
    <w:p>
      <w:pPr>
        <w:sectPr>
          <w:footerReference r:id="rId10"/>
          <w:headerReference r:id="rId11" w:type="default"/>
          <w:type w:val="nextPage"/>
          <w:pgSz w:w="16920" w:h="23380"/>
          <w:pgMar w:left="2100" w:top="1440" w:right="2100" w:bottom="1440" w:header="1140" w:footer="1140"/>
          <w:cols w:num="1"/>
        </w:sectPr>
      </w:pPr>
    </w:p>
    <w:p>
      <w:pPr>
        <w:pageBreakBefore w:val="off"/>
        <w:tabs/>
        <w:wordWrap w:val="off"/>
        <w:spacing w:before="0" w:after="0" w:line="420" w:lineRule="atLeast"/>
        <w:ind w:left="0" w:right="0"/>
        <w:jc w:val="center"/>
        <w:textAlignment w:val="baseline"/>
        <w:rPr>
          <w:sz w:val="31"/>
        </w:rPr>
      </w:pPr>
      <w:bookmarkStart w:name="" w:id="1064"/>
      <w:r>
        <w:rPr>
          <w:rFonts w:ascii="黑体" w:hAnsi="黑体" w:cs="黑体" w:eastAsia="黑体"/>
          <w:sz w:val="31"/>
          <w:spacing w:val="0"/>
          <w:color w:val="000000"/>
          <w:b w:val="off"/>
          <w:i w:val="off"/>
        </w:rPr>
        <w:t>二 十 世 纪 西 方 哲 学 译 丛</w:t>
      </w:r>
      <w:bookmarkEnd w:id="1064"/>
    </w:p>
    <w:p>
      <w:pPr>
        <w:pageBreakBefore w:val="off"/>
        <w:tabs/>
        <w:wordWrap w:val="off"/>
        <w:spacing w:before="0" w:after="0" w:line="360" w:lineRule="exact"/>
        <w:ind w:left="0" w:right="0"/>
        <w:jc w:val="center"/>
        <w:textAlignment w:val="baseline"/>
        <w:rPr>
          <w:sz w:val="31"/>
        </w:rPr>
      </w:pPr>
      <w:bookmarkStart w:name="" w:id="1065"/>
      <w:r>
        <w:rPr>
          <w:rFonts w:ascii="宋体" w:hAnsi="宋体" w:cs="宋体" w:eastAsia="宋体"/>
          <w:sz w:val="31"/>
          <w:spacing w:val="0"/>
          <w:color w:val="000000"/>
          <w:b w:val="off"/>
          <w:i w:val="off"/>
        </w:rPr>
        <w:t/>
      </w:r>
      <w:bookmarkEnd w:id="1065"/>
    </w:p>
    <w:p>
      <w:pPr>
        <w:pageBreakBefore w:val="off"/>
        <w:tabs/>
        <w:wordWrap w:val="off"/>
        <w:spacing w:before="0" w:after="0" w:line="360" w:lineRule="exact"/>
        <w:ind w:left="0" w:right="0"/>
        <w:jc w:val="center"/>
        <w:textAlignment w:val="baseline"/>
        <w:rPr>
          <w:sz w:val="31"/>
        </w:rPr>
      </w:pPr>
      <w:bookmarkStart w:name="" w:id="1066"/>
      <w:r>
        <w:rPr>
          <w:rFonts w:ascii="宋体" w:hAnsi="宋体" w:cs="宋体" w:eastAsia="宋体"/>
          <w:sz w:val="31"/>
          <w:spacing w:val="0"/>
          <w:color w:val="000000"/>
          <w:b w:val="off"/>
          <w:i w:val="off"/>
        </w:rPr>
        <w:t/>
      </w:r>
      <w:bookmarkEnd w:id="1066"/>
    </w:p>
    <w:p>
      <w:pPr>
        <w:pageBreakBefore w:val="off"/>
        <w:tabs/>
        <w:wordWrap w:val="off"/>
        <w:spacing w:before="0" w:after="0" w:line="360" w:lineRule="exact"/>
        <w:ind w:left="0" w:right="0"/>
        <w:jc w:val="center"/>
        <w:textAlignment w:val="baseline"/>
        <w:rPr>
          <w:sz w:val="31"/>
        </w:rPr>
      </w:pPr>
      <w:bookmarkStart w:name="" w:id="1067"/>
      <w:r>
        <w:rPr>
          <w:rFonts w:ascii="宋体" w:hAnsi="宋体" w:cs="宋体" w:eastAsia="宋体"/>
          <w:sz w:val="31"/>
          <w:spacing w:val="0"/>
          <w:color w:val="000000"/>
          <w:b w:val="off"/>
          <w:i w:val="off"/>
        </w:rPr>
        <w:t/>
      </w:r>
      <w:bookmarkEnd w:id="1067"/>
    </w:p>
    <w:p>
      <w:pPr>
        <w:pageBreakBefore w:val="off"/>
        <w:tabs/>
        <w:wordWrap w:val="off"/>
        <w:spacing w:before="0" w:after="0" w:line="360" w:lineRule="exact"/>
        <w:ind w:left="0" w:right="0"/>
        <w:jc w:val="center"/>
        <w:textAlignment w:val="baseline"/>
        <w:rPr>
          <w:sz w:val="31"/>
        </w:rPr>
      </w:pPr>
      <w:bookmarkStart w:name="" w:id="1068"/>
      <w:r>
        <w:rPr>
          <w:rFonts w:ascii="宋体" w:hAnsi="宋体" w:cs="宋体" w:eastAsia="宋体"/>
          <w:sz w:val="31"/>
          <w:spacing w:val="0"/>
          <w:color w:val="000000"/>
          <w:b w:val="off"/>
          <w:i w:val="off"/>
        </w:rPr>
        <w:t/>
      </w:r>
      <w:bookmarkEnd w:id="1068"/>
    </w:p>
    <w:p>
      <w:pPr>
        <w:pageBreakBefore w:val="off"/>
        <w:tabs/>
        <w:wordWrap w:val="off"/>
        <w:spacing w:before="0" w:after="0" w:line="360" w:lineRule="exact"/>
        <w:ind w:left="0" w:right="0"/>
        <w:jc w:val="center"/>
        <w:textAlignment w:val="baseline"/>
        <w:rPr>
          <w:sz w:val="31"/>
        </w:rPr>
      </w:pPr>
      <w:bookmarkStart w:name="" w:id="1069"/>
      <w:r>
        <w:rPr>
          <w:rFonts w:ascii="宋体" w:hAnsi="宋体" w:cs="宋体" w:eastAsia="宋体"/>
          <w:sz w:val="31"/>
          <w:spacing w:val="0"/>
          <w:color w:val="000000"/>
          <w:b w:val="off"/>
          <w:i w:val="off"/>
        </w:rPr>
        <w:t/>
      </w:r>
      <w:bookmarkEnd w:id="1069"/>
    </w:p>
    <w:p>
      <w:pPr>
        <w:pageBreakBefore w:val="off"/>
        <w:tabs/>
        <w:wordWrap w:val="off"/>
        <w:spacing w:before="0" w:after="0" w:line="360" w:lineRule="exact"/>
        <w:ind w:left="0" w:right="0"/>
        <w:jc w:val="center"/>
        <w:textAlignment w:val="baseline"/>
        <w:rPr>
          <w:sz w:val="31"/>
        </w:rPr>
      </w:pPr>
      <w:bookmarkStart w:name="" w:id="1070"/>
      <w:r>
        <w:rPr>
          <w:rFonts w:ascii="宋体" w:hAnsi="宋体" w:cs="宋体" w:eastAsia="宋体"/>
          <w:sz w:val="31"/>
          <w:spacing w:val="0"/>
          <w:color w:val="000000"/>
          <w:b w:val="off"/>
          <w:i w:val="off"/>
        </w:rPr>
        <w:t/>
      </w:r>
      <w:bookmarkEnd w:id="1070"/>
    </w:p>
    <w:p>
      <w:pPr>
        <w:pageBreakBefore w:val="off"/>
        <w:tabs>
          <w:tab w:pos="4900" w:val="left" w:leader="none"/>
          <w:tab w:pos="7520" w:val="left" w:leader="none"/>
        </w:tabs>
        <w:wordWrap w:val="off"/>
        <w:spacing w:before="0" w:after="0" w:line="1840" w:lineRule="atLeast"/>
        <w:ind w:left="2120" w:right="0"/>
        <w:jc w:val="both"/>
        <w:textAlignment w:val="baseline"/>
        <w:rPr>
          <w:sz w:val="138"/>
        </w:rPr>
      </w:pPr>
      <w:bookmarkStart w:name="" w:id="1071"/>
      <w:r>
        <w:rPr>
          <w:rFonts w:ascii="宋体" w:hAnsi="宋体" w:cs="宋体" w:eastAsia="宋体"/>
          <w:sz w:val="138"/>
          <w:spacing w:val="0"/>
          <w:color w:val="000000"/>
          <w:b w:val="on"/>
          <w:i w:val="off"/>
        </w:rPr>
        <w:t>林</w:t>
      </w:r>
      <w:r>
        <w:t xml:space="preserve">	</w:t>
      </w:r>
      <w:r>
        <w:rPr>
          <w:rFonts w:ascii="宋体" w:hAnsi="宋体" w:cs="宋体" w:eastAsia="宋体"/>
          <w:sz w:val="138"/>
          <w:spacing w:val="0"/>
          <w:color w:val="000000"/>
          <w:b w:val="on"/>
          <w:i w:val="off"/>
        </w:rPr>
        <w:t>中</w:t>
      </w:r>
      <w:r>
        <w:t xml:space="preserve">	</w:t>
      </w:r>
      <w:r>
        <w:rPr>
          <w:rFonts w:ascii="宋体" w:hAnsi="宋体" w:cs="宋体" w:eastAsia="宋体"/>
          <w:sz w:val="138"/>
          <w:spacing w:val="0"/>
          <w:color w:val="000000"/>
          <w:b w:val="on"/>
          <w:i w:val="off"/>
        </w:rPr>
        <w:t>路</w:t>
      </w:r>
      <w:bookmarkEnd w:id="1071"/>
    </w:p>
    <w:p>
      <w:pPr>
        <w:pageBreakBefore w:val="off"/>
        <w:tabs/>
        <w:wordWrap w:val="off"/>
        <w:spacing w:before="0" w:after="0" w:line="560" w:lineRule="atLeast"/>
        <w:ind w:left="0" w:right="0"/>
        <w:jc w:val="center"/>
        <w:textAlignment w:val="baseline"/>
        <w:rPr>
          <w:sz w:val="42"/>
        </w:rPr>
      </w:pPr>
      <w:bookmarkStart w:name="" w:id="1072"/>
      <w:r>
        <w:rPr>
          <w:rFonts w:ascii="宋体" w:hAnsi="宋体" w:cs="宋体" w:eastAsia="宋体"/>
          <w:sz w:val="42"/>
          <w:spacing w:val="0"/>
          <w:color w:val="000000"/>
          <w:b w:val="off"/>
          <w:i w:val="off"/>
        </w:rPr>
        <w:t>(修订本)</w:t>
      </w:r>
      <w:bookmarkEnd w:id="1072"/>
    </w:p>
    <w:p>
      <w:pPr>
        <w:pageBreakBefore w:val="off"/>
        <w:tabs/>
        <w:wordWrap w:val="off"/>
        <w:spacing w:before="0" w:after="0" w:line="1200" w:lineRule="atLeast"/>
        <w:ind w:left="0" w:right="0"/>
        <w:jc w:val="center"/>
        <w:textAlignment w:val="baseline"/>
        <w:rPr>
          <w:sz w:val="90"/>
        </w:rPr>
      </w:pPr>
      <w:bookmarkStart w:name="" w:id="1073"/>
      <w:r>
        <w:rPr>
          <w:rFonts w:ascii="TimesNewRoman" w:hAnsi="TimesNewRoman" w:cs="TimesNewRoman" w:eastAsia="TimesNewRoman"/>
          <w:sz w:val="90"/>
          <w:spacing w:val="0"/>
          <w:color w:val="000000"/>
          <w:b w:val="off"/>
          <w:i w:val="off"/>
        </w:rPr>
        <w:t>H O L Z W</w:t>
      </w:r>
      <w:r>
        <w:rPr>
          <w:rFonts w:ascii="TimesNewRoman" w:hAnsi="TimesNewRoman" w:cs="TimesNewRoman" w:eastAsia="TimesNewRoman"/>
          <w:sz w:val="90"/>
          <w:spacing w:val="0"/>
          <w:color w:val="000000"/>
          <w:b w:val="off"/>
          <w:i w:val="off"/>
        </w:rPr>
        <w:t>E G E</w:t>
      </w:r>
      <w:bookmarkEnd w:id="1073"/>
    </w:p>
    <w:p>
      <w:pPr>
        <w:pageBreakBefore w:val="off"/>
        <w:tabs/>
        <w:wordWrap w:val="off"/>
        <w:spacing w:before="0" w:after="0" w:line="0" w:lineRule="atLeast"/>
        <w:ind w:left="0" w:right="0"/>
        <w:jc w:val="center"/>
        <w:textAlignment w:val="baseline"/>
      </w:pPr>
      <w:bookmarkStart w:name="" w:id="1074"/>
      <w:r>
        <w:drawing>
          <wp:inline distL="0" distR="0" distT="0" distB="0">
            <wp:extent cx="5588000" cy="11938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5588000" cy="1193800"/>
                    </a:xfrm>
                    <a:prstGeom prst="rect">
                      <a:avLst/>
                    </a:prstGeom>
                  </pic:spPr>
                </pic:pic>
              </a:graphicData>
            </a:graphic>
          </wp:inline>
        </w:drawing>
      </w:r>
      <w:bookmarkEnd w:id="1074"/>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
        <w:gridCol w:w="400"/>
        <w:gridCol w:w="7080"/>
      </w:tblGrid>
      <w:tr>
        <w:trPr>
          <w:trHeight w:hRule="atLeast" w:val="1040"/>
        </w:trPr>
        <w:tc>
          <w:tcPr>
            <w:tcW w:w="100" w:type="dxa"/>
            <w:tcBorders>
              <w:top w:val="nil" w:sz="0" w:space="0" w:color="auto"/>
              <w:left w:val="nil" w:sz="0" w:space="0" w:color="auto"/>
              <w:bottom w:val="nil" w:sz="0" w:space="0" w:color="auto"/>
              <w:right w:val="nil" w:sz="0" w:space="0" w:color="auto"/>
            </w:tcBorders>
            <w:vAlign w:val="top"/>
          </w:tcPr>
          <w:p>
            <w:pPr>
              <w:pageBreakBefore w:val="off"/>
              <w:tabs/>
              <w:wordWrap w:val="on"/>
              <w:spacing w:before="0" w:after="0"/>
              <w:ind w:left="0" w:right="0"/>
              <w:textAlignment w:val="auto"/>
              <w:rPr/>
            </w:pPr>
            <w:bookmarkStart w:name="" w:id="1075"/>
            <w:bookmarkEnd w:id="1075"/>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1200" w:lineRule="atLeast"/>
              <w:ind w:left="0" w:right="0"/>
              <w:jc w:val="center"/>
              <w:textAlignment w:val="baseline"/>
              <w:rPr>
                <w:sz w:val="90"/>
              </w:rPr>
            </w:pPr>
            <w:bookmarkStart w:name="" w:id="1076"/>
            <w:r>
              <w:rPr>
                <w:rFonts w:ascii="宋体" w:hAnsi="宋体" w:cs="宋体" w:eastAsia="宋体"/>
                <w:sz w:val="90"/>
                <w:spacing w:val="0"/>
                <w:color w:val="000000"/>
                <w:b w:val="off"/>
                <w:i w:val="off"/>
              </w:rPr>
              <w:t xml:space="preserve"> </w:t>
            </w:r>
            <w:bookmarkEnd w:id="1076"/>
          </w:p>
        </w:tc>
        <w:tc>
          <w:tcPr>
            <w:tcW w:w="70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1200" w:lineRule="atLeast"/>
              <w:ind w:left="0" w:right="0"/>
              <w:jc w:val="center"/>
              <w:textAlignment w:val="baseline"/>
              <w:rPr>
                <w:sz w:val="90"/>
              </w:rPr>
            </w:pPr>
            <w:bookmarkStart w:name="" w:id="1077"/>
            <w:r>
              <w:rPr>
                <w:rFonts w:ascii="宋体" w:hAnsi="宋体" w:cs="宋体" w:eastAsia="宋体"/>
                <w:sz w:val="90"/>
                <w:spacing w:val="0"/>
                <w:color w:val="000000"/>
                <w:u w:val="single"/>
                <w:b w:val="off"/>
                <w:i w:val="off"/>
              </w:rPr>
              <w:t xml:space="preserve">               </w:t>
            </w:r>
            <w:bookmarkEnd w:id="1077"/>
          </w:p>
        </w:tc>
      </w:tr>
    </w:tbl>
    <w:p>
      <w:pPr>
        <w:pageBreakBefore w:val="off"/>
        <w:tabs/>
        <w:wordWrap w:val="off"/>
        <w:spacing w:before="0" w:after="0" w:line="20" w:lineRule="exact"/>
        <w:ind w:left="0" w:right="0"/>
        <w:jc w:val="center"/>
        <w:textAlignment w:val="baseline"/>
        <w:rPr>
          <w:sz w:val="2"/>
        </w:rPr>
      </w:pPr>
      <w:bookmarkStart w:name="" w:id="1078"/>
      <w:r>
        <w:rPr>
          <w:rFonts w:ascii="宋体" w:hAnsi="宋体" w:cs="宋体" w:eastAsia="宋体"/>
          <w:sz w:val="2"/>
          <w:spacing w:val="0"/>
          <w:color w:val="000000"/>
          <w:b w:val="off"/>
          <w:i w:val="off"/>
        </w:rPr>
        <w:t/>
      </w:r>
      <w:bookmarkEnd w:id="1078"/>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
        <w:gridCol w:w="400"/>
        <w:gridCol w:w="7080"/>
      </w:tblGrid>
      <w:tr>
        <w:trPr>
          <w:trHeight w:hRule="atLeast" w:val="460"/>
        </w:trPr>
        <w:tc>
          <w:tcPr>
            <w:tcW w:w="100" w:type="dxa"/>
            <w:tcBorders>
              <w:top w:val="nil" w:sz="0" w:space="0" w:color="auto"/>
              <w:left w:val="nil" w:sz="0" w:space="0" w:color="auto"/>
              <w:bottom w:val="nil" w:sz="0" w:space="0" w:color="auto"/>
              <w:right w:val="nil" w:sz="0" w:space="0" w:color="auto"/>
            </w:tcBorders>
            <w:vAlign w:val="top"/>
          </w:tcPr>
          <w:p>
            <w:pPr>
              <w:pageBreakBefore w:val="off"/>
              <w:tabs/>
              <w:wordWrap w:val="on"/>
              <w:spacing w:before="0" w:after="0"/>
              <w:ind w:left="0" w:right="0"/>
              <w:textAlignment w:val="auto"/>
              <w:rPr/>
            </w:pPr>
            <w:bookmarkStart w:name="" w:id="1079"/>
            <w:bookmarkEnd w:id="1079"/>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center"/>
              <w:textAlignment w:val="baseline"/>
              <w:rPr>
                <w:sz w:val="38"/>
              </w:rPr>
            </w:pPr>
            <w:bookmarkStart w:name="" w:id="1080"/>
            <w:r>
              <w:rPr>
                <w:rFonts w:ascii="宋体" w:hAnsi="宋体" w:cs="宋体" w:eastAsia="宋体"/>
                <w:sz w:val="38"/>
                <w:spacing w:val="0"/>
                <w:color w:val="000000"/>
                <w:b w:val="off"/>
                <w:i w:val="off"/>
              </w:rPr>
              <w:t xml:space="preserve"> </w:t>
            </w:r>
            <w:bookmarkEnd w:id="1080"/>
          </w:p>
        </w:tc>
        <w:tc>
          <w:tcPr>
            <w:tcW w:w="70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center"/>
              <w:textAlignment w:val="baseline"/>
              <w:rPr>
                <w:sz w:val="38"/>
              </w:rPr>
            </w:pPr>
            <w:bookmarkStart w:name="" w:id="1081"/>
            <w:r>
              <w:rPr>
                <w:rFonts w:ascii="黑体" w:hAnsi="黑体" w:cs="黑体" w:eastAsia="黑体"/>
                <w:sz w:val="38"/>
                <w:spacing w:val="0"/>
                <w:color w:val="000000"/>
                <w:b w:val="off"/>
                <w:i w:val="off"/>
              </w:rPr>
              <w:t xml:space="preserve">      [德]马丁·海德格尔 著      </w:t>
            </w:r>
            <w:bookmarkEnd w:id="1081"/>
          </w:p>
        </w:tc>
      </w:tr>
    </w:tbl>
    <w:p>
      <w:pPr>
        <w:pageBreakBefore w:val="off"/>
        <w:tabs/>
        <w:wordWrap w:val="off"/>
        <w:spacing w:before="0" w:after="0" w:line="20" w:lineRule="exact"/>
        <w:ind w:left="0" w:right="0"/>
        <w:jc w:val="center"/>
        <w:textAlignment w:val="baseline"/>
        <w:rPr>
          <w:sz w:val="2"/>
        </w:rPr>
      </w:pPr>
      <w:bookmarkStart w:name="" w:id="1082"/>
      <w:r>
        <w:rPr>
          <w:rFonts w:ascii="宋体" w:hAnsi="宋体" w:cs="宋体" w:eastAsia="宋体"/>
          <w:sz w:val="2"/>
          <w:spacing w:val="0"/>
          <w:color w:val="000000"/>
          <w:b w:val="off"/>
          <w:i w:val="off"/>
        </w:rPr>
        <w:t/>
      </w:r>
      <w:bookmarkEnd w:id="1082"/>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
        <w:gridCol w:w="400"/>
        <w:gridCol w:w="7080"/>
      </w:tblGrid>
      <w:tr>
        <w:trPr>
          <w:trHeight w:hRule="atLeast" w:val="340"/>
        </w:trPr>
        <w:tc>
          <w:tcPr>
            <w:tcW w:w="100" w:type="dxa"/>
            <w:tcBorders>
              <w:top w:val="nil" w:sz="0" w:space="0" w:color="auto"/>
              <w:left w:val="nil" w:sz="0" w:space="0" w:color="auto"/>
              <w:bottom w:val="nil" w:sz="0" w:space="0" w:color="auto"/>
              <w:right w:val="nil" w:sz="0" w:space="0" w:color="auto"/>
            </w:tcBorders>
            <w:vAlign w:val="top"/>
          </w:tcPr>
          <w:p>
            <w:pPr>
              <w:pageBreakBefore w:val="off"/>
              <w:tabs/>
              <w:wordWrap w:val="on"/>
              <w:spacing w:before="0" w:after="0"/>
              <w:ind w:left="0" w:right="0"/>
              <w:textAlignment w:val="auto"/>
              <w:rPr/>
            </w:pPr>
            <w:bookmarkStart w:name="" w:id="1083"/>
            <w:bookmarkEnd w:id="1083"/>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center"/>
              <w:textAlignment w:val="baseline"/>
              <w:rPr>
                <w:sz w:val="38"/>
              </w:rPr>
            </w:pPr>
            <w:bookmarkStart w:name="" w:id="1084"/>
            <w:r>
              <w:rPr>
                <w:rFonts w:ascii="宋体" w:hAnsi="宋体" w:cs="宋体" w:eastAsia="宋体"/>
                <w:sz w:val="38"/>
                <w:spacing w:val="0"/>
                <w:color w:val="000000"/>
                <w:b w:val="off"/>
                <w:i w:val="off"/>
              </w:rPr>
              <w:t xml:space="preserve"> </w:t>
            </w:r>
            <w:bookmarkEnd w:id="1084"/>
          </w:p>
        </w:tc>
        <w:tc>
          <w:tcPr>
            <w:tcW w:w="70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center"/>
              <w:textAlignment w:val="baseline"/>
              <w:rPr>
                <w:sz w:val="38"/>
              </w:rPr>
            </w:pPr>
            <w:bookmarkStart w:name="" w:id="1085"/>
            <w:r>
              <w:rPr>
                <w:rFonts w:ascii="黑体" w:hAnsi="黑体" w:cs="黑体" w:eastAsia="黑体"/>
                <w:sz w:val="38"/>
                <w:spacing w:val="0"/>
                <w:color w:val="000000"/>
                <w:b w:val="off"/>
                <w:i w:val="off"/>
              </w:rPr>
              <w:t xml:space="preserve">            孙周兴 译            </w:t>
            </w:r>
            <w:bookmarkEnd w:id="1085"/>
          </w:p>
        </w:tc>
      </w:tr>
    </w:tbl>
    <w:p>
      <w:pPr>
        <w:pageBreakBefore w:val="off"/>
        <w:tabs/>
        <w:wordWrap w:val="off"/>
        <w:spacing w:before="0" w:after="0" w:line="440" w:lineRule="exact"/>
        <w:ind w:left="0" w:right="0"/>
        <w:jc w:val="center"/>
        <w:textAlignment w:val="baseline"/>
        <w:rPr>
          <w:sz w:val="40"/>
        </w:rPr>
      </w:pPr>
      <w:bookmarkStart w:name="" w:id="1086"/>
      <w:r>
        <w:rPr>
          <w:rFonts w:ascii="宋体" w:hAnsi="宋体" w:cs="宋体" w:eastAsia="宋体"/>
          <w:sz w:val="40"/>
          <w:spacing w:val="0"/>
          <w:color w:val="000000"/>
          <w:b w:val="off"/>
          <w:i w:val="off"/>
        </w:rPr>
        <w:t/>
      </w:r>
      <w:bookmarkEnd w:id="1086"/>
    </w:p>
    <w:p>
      <w:pPr>
        <w:pageBreakBefore w:val="off"/>
        <w:tabs/>
        <w:wordWrap w:val="off"/>
        <w:spacing w:before="0" w:after="0" w:line="0" w:lineRule="atLeast"/>
        <w:ind w:left="3340" w:right="0"/>
        <w:jc w:val="left"/>
        <w:textAlignment w:val="baseline"/>
      </w:pPr>
      <w:bookmarkStart w:name="" w:id="1087"/>
      <w:r>
        <w:drawing>
          <wp:inline distL="0" distR="0" distT="0" distB="0">
            <wp:extent cx="2730500" cy="3594100"/>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6"/>
                    <a:stretch>
                      <a:fillRect/>
                    </a:stretch>
                  </pic:blipFill>
                  <pic:spPr>
                    <a:xfrm>
                      <a:off x="0" y="0"/>
                      <a:ext cx="2730500" cy="3594100"/>
                    </a:xfrm>
                    <a:prstGeom prst="rect">
                      <a:avLst/>
                    </a:prstGeom>
                  </pic:spPr>
                </pic:pic>
              </a:graphicData>
            </a:graphic>
          </wp:inline>
        </w:drawing>
      </w:r>
      <w:bookmarkEnd w:id="1087"/>
    </w:p>
    <w:p>
      <w:pPr>
        <w:pageBreakBefore w:val="off"/>
        <w:tabs/>
        <w:wordWrap w:val="off"/>
        <w:spacing w:before="0" w:after="0" w:line="440" w:lineRule="exact"/>
        <w:ind w:left="0" w:right="0"/>
        <w:jc w:val="left"/>
        <w:textAlignment w:val="baseline"/>
        <w:rPr>
          <w:sz w:val="40"/>
        </w:rPr>
      </w:pPr>
      <w:bookmarkStart w:name="" w:id="1088"/>
      <w:r>
        <w:rPr>
          <w:rFonts w:ascii="宋体" w:hAnsi="宋体" w:cs="宋体" w:eastAsia="宋体"/>
          <w:sz w:val="40"/>
          <w:spacing w:val="0"/>
          <w:color w:val="000000"/>
          <w:b w:val="off"/>
          <w:i w:val="off"/>
        </w:rPr>
        <w:t/>
      </w:r>
      <w:bookmarkEnd w:id="1088"/>
    </w:p>
    <w:p>
      <w:pPr>
        <w:pageBreakBefore w:val="off"/>
        <w:tabs/>
        <w:wordWrap w:val="off"/>
        <w:spacing w:before="0" w:after="0" w:line="440" w:lineRule="exact"/>
        <w:ind w:left="0" w:right="0"/>
        <w:jc w:val="left"/>
        <w:textAlignment w:val="baseline"/>
        <w:rPr>
          <w:sz w:val="40"/>
        </w:rPr>
      </w:pPr>
      <w:bookmarkStart w:name="" w:id="1089"/>
      <w:r>
        <w:rPr>
          <w:rFonts w:ascii="宋体" w:hAnsi="宋体" w:cs="宋体" w:eastAsia="宋体"/>
          <w:sz w:val="40"/>
          <w:spacing w:val="0"/>
          <w:color w:val="000000"/>
          <w:b w:val="off"/>
          <w:i w:val="off"/>
        </w:rPr>
        <w:t/>
      </w:r>
      <w:bookmarkEnd w:id="1089"/>
    </w:p>
    <w:p>
      <w:pPr>
        <w:pageBreakBefore w:val="off"/>
        <w:tabs/>
        <w:wordWrap w:val="off"/>
        <w:spacing w:before="0" w:after="0" w:line="440" w:lineRule="exact"/>
        <w:ind w:left="0" w:right="0"/>
        <w:jc w:val="left"/>
        <w:textAlignment w:val="baseline"/>
        <w:rPr>
          <w:sz w:val="40"/>
        </w:rPr>
      </w:pPr>
      <w:bookmarkStart w:name="" w:id="1090"/>
      <w:r>
        <w:rPr>
          <w:rFonts w:ascii="宋体" w:hAnsi="宋体" w:cs="宋体" w:eastAsia="宋体"/>
          <w:sz w:val="40"/>
          <w:spacing w:val="0"/>
          <w:color w:val="000000"/>
          <w:b w:val="off"/>
          <w:i w:val="off"/>
        </w:rPr>
        <w:t/>
      </w:r>
      <w:bookmarkEnd w:id="1090"/>
    </w:p>
    <w:p>
      <w:pPr>
        <w:pageBreakBefore w:val="off"/>
        <w:tabs/>
        <w:wordWrap w:val="off"/>
        <w:spacing w:before="0" w:after="0" w:line="440" w:lineRule="exact"/>
        <w:ind w:left="0" w:right="0"/>
        <w:jc w:val="left"/>
        <w:textAlignment w:val="baseline"/>
        <w:rPr>
          <w:sz w:val="40"/>
        </w:rPr>
      </w:pPr>
      <w:bookmarkStart w:name="" w:id="1091"/>
      <w:r>
        <w:rPr>
          <w:rFonts w:ascii="宋体" w:hAnsi="宋体" w:cs="宋体" w:eastAsia="宋体"/>
          <w:sz w:val="40"/>
          <w:spacing w:val="0"/>
          <w:color w:val="000000"/>
          <w:b w:val="off"/>
          <w:i w:val="off"/>
        </w:rPr>
        <w:t/>
      </w:r>
      <w:bookmarkEnd w:id="1091"/>
    </w:p>
    <w:p>
      <w:pPr>
        <w:pageBreakBefore w:val="off"/>
        <w:tabs/>
        <w:wordWrap w:val="off"/>
        <w:spacing w:before="0" w:after="0" w:line="440" w:lineRule="exact"/>
        <w:ind w:left="0" w:right="0"/>
        <w:jc w:val="left"/>
        <w:textAlignment w:val="baseline"/>
        <w:rPr>
          <w:sz w:val="40"/>
        </w:rPr>
      </w:pPr>
      <w:bookmarkStart w:name="" w:id="1092"/>
      <w:r>
        <w:rPr>
          <w:rFonts w:ascii="宋体" w:hAnsi="宋体" w:cs="宋体" w:eastAsia="宋体"/>
          <w:sz w:val="40"/>
          <w:spacing w:val="0"/>
          <w:color w:val="000000"/>
          <w:b w:val="off"/>
          <w:i w:val="off"/>
        </w:rPr>
        <w:t/>
      </w:r>
      <w:bookmarkEnd w:id="1092"/>
    </w:p>
    <w:p>
      <w:pPr>
        <w:pageBreakBefore w:val="off"/>
        <w:tabs/>
        <w:wordWrap w:val="off"/>
        <w:spacing w:before="0" w:after="0" w:line="440" w:lineRule="exact"/>
        <w:ind w:left="0" w:right="0"/>
        <w:jc w:val="left"/>
        <w:textAlignment w:val="baseline"/>
        <w:rPr>
          <w:sz w:val="40"/>
        </w:rPr>
      </w:pPr>
      <w:bookmarkStart w:name="" w:id="1093"/>
      <w:r>
        <w:rPr>
          <w:rFonts w:ascii="宋体" w:hAnsi="宋体" w:cs="宋体" w:eastAsia="宋体"/>
          <w:sz w:val="40"/>
          <w:spacing w:val="0"/>
          <w:color w:val="000000"/>
          <w:b w:val="off"/>
          <w:i w:val="off"/>
        </w:rPr>
        <w:t/>
      </w:r>
      <w:bookmarkEnd w:id="1093"/>
    </w:p>
    <w:p>
      <w:pPr>
        <w:pageBreakBefore w:val="off"/>
        <w:tabs/>
        <w:wordWrap w:val="off"/>
        <w:spacing w:before="0" w:after="0" w:line="500" w:lineRule="atLeast"/>
        <w:ind w:left="0" w:right="0"/>
        <w:jc w:val="center"/>
        <w:textAlignment w:val="baseline"/>
        <w:rPr>
          <w:sz w:val="38"/>
        </w:rPr>
      </w:pPr>
      <w:bookmarkStart w:name="" w:id="1094"/>
      <w:r>
        <w:rPr>
          <w:rFonts w:ascii="黑体" w:hAnsi="黑体" w:cs="黑体" w:eastAsia="黑体"/>
          <w:sz w:val="38"/>
          <w:spacing w:val="0"/>
          <w:color w:val="000000"/>
          <w:b w:val="off"/>
          <w:i w:val="off"/>
        </w:rPr>
        <w:t>上海译文出版社</w:t>
      </w:r>
      <w:bookmarkEnd w:id="1094"/>
    </w:p>
    <w:p>
      <w:r>
        <w:t/>
      </w:r>
    </w:p>
    <w:p>
      <w:pPr>
        <w:sectPr>
          <w:footerReference r:id="rId12"/>
          <w:headerReference r:id="rId13" w:type="default"/>
          <w:type w:val="nextPage"/>
          <w:pgSz w:w="16920" w:h="23380"/>
          <w:pgMar w:left="2560" w:top="1320" w:right="2560" w:bottom="1320" w:header="1020" w:footer="1020"/>
          <w:cols w:num="1"/>
        </w:sectPr>
      </w:pPr>
    </w:p>
    <w:p>
      <w:pPr>
        <w:pageBreakBefore w:val="off"/>
        <w:tabs/>
        <w:wordWrap w:val="off"/>
        <w:spacing w:before="540" w:after="0" w:line="480" w:lineRule="atLeast"/>
        <w:ind w:left="1180" w:right="0"/>
        <w:jc w:val="both"/>
        <w:textAlignment w:val="baseline"/>
        <w:rPr>
          <w:sz w:val="36"/>
        </w:rPr>
      </w:pPr>
      <w:bookmarkStart w:name="" w:id="1095"/>
      <w:r>
        <w:rPr>
          <w:rFonts w:ascii="宋体" w:hAnsi="宋体" w:cs="宋体" w:eastAsia="宋体"/>
          <w:sz w:val="36"/>
          <w:spacing w:val="0"/>
          <w:color w:val="000000"/>
          <w:b w:val="on"/>
          <w:i w:val="off"/>
        </w:rPr>
        <w:t>图书在版编目(CIP)数据</w:t>
      </w:r>
      <w:bookmarkEnd w:id="1095"/>
    </w:p>
    <w:p>
      <w:pPr>
        <w:pageBreakBefore w:val="off"/>
        <w:tabs/>
        <w:wordWrap w:val="off"/>
        <w:spacing w:before="0" w:after="0" w:line="420" w:lineRule="atLeast"/>
        <w:ind w:left="800" w:right="2960" w:firstLine="380"/>
        <w:jc w:val="both"/>
        <w:textAlignment w:val="baseline"/>
        <w:rPr>
          <w:sz w:val="31"/>
        </w:rPr>
      </w:pPr>
      <w:bookmarkStart w:name="" w:id="1096"/>
      <w:r>
        <w:rPr>
          <w:rFonts w:ascii="仿宋" w:hAnsi="仿宋" w:cs="仿宋" w:eastAsia="仿宋"/>
          <w:sz w:val="31"/>
          <w:spacing w:val="0"/>
          <w:color w:val="000000"/>
          <w:b w:val="off"/>
          <w:i w:val="off"/>
        </w:rPr>
        <w:t>林中路/(德)海德格尔(Heidegger,</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M.)著；孙周</w:t>
      </w:r>
      <w:r>
        <w:rPr>
          <w:rFonts w:ascii="仿宋" w:hAnsi="仿宋" w:cs="仿宋" w:eastAsia="仿宋"/>
          <w:sz w:val="31"/>
          <w:spacing w:val="0"/>
          <w:color w:val="000000"/>
          <w:b w:val="off"/>
          <w:i w:val="off"/>
        </w:rPr>
        <w:t>兴译。一上海：上海译文出版社，2004.7</w:t>
      </w:r>
      <w:bookmarkEnd w:id="1096"/>
    </w:p>
    <w:p>
      <w:pPr>
        <w:pageBreakBefore w:val="off"/>
        <w:tabs/>
        <w:wordWrap w:val="off"/>
        <w:spacing w:before="0" w:after="0" w:line="420" w:lineRule="atLeast"/>
        <w:ind w:left="1180" w:right="0"/>
        <w:jc w:val="both"/>
        <w:textAlignment w:val="baseline"/>
        <w:rPr>
          <w:sz w:val="31"/>
        </w:rPr>
      </w:pPr>
      <w:bookmarkStart w:name="" w:id="1097"/>
      <w:r>
        <w:rPr>
          <w:rFonts w:ascii="仿宋" w:hAnsi="仿宋" w:cs="仿宋" w:eastAsia="仿宋"/>
          <w:sz w:val="31"/>
          <w:spacing w:val="0"/>
          <w:color w:val="000000"/>
          <w:b w:val="off"/>
          <w:i w:val="off"/>
        </w:rPr>
        <w:t>(二十世纪西方哲学译丛)</w:t>
      </w:r>
      <w:bookmarkEnd w:id="1097"/>
    </w:p>
    <w:p>
      <w:pPr>
        <w:pageBreakBefore w:val="off"/>
        <w:tabs/>
        <w:wordWrap w:val="off"/>
        <w:spacing w:before="0" w:after="0" w:line="420" w:lineRule="atLeast"/>
        <w:ind w:left="1180" w:right="0"/>
        <w:jc w:val="both"/>
        <w:textAlignment w:val="baseline"/>
        <w:rPr>
          <w:sz w:val="31"/>
        </w:rPr>
      </w:pPr>
      <w:bookmarkStart w:name="" w:id="1098"/>
      <w:r>
        <w:rPr>
          <w:rFonts w:ascii="仿宋" w:hAnsi="仿宋" w:cs="仿宋" w:eastAsia="仿宋"/>
          <w:sz w:val="31"/>
          <w:spacing w:val="0"/>
          <w:color w:val="000000"/>
          <w:b w:val="off"/>
          <w:i w:val="off"/>
        </w:rPr>
        <w:t>书名原文：</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Holzwege</w:t>
      </w:r>
      <w:bookmarkEnd w:id="1098"/>
    </w:p>
    <w:p>
      <w:pPr>
        <w:pageBreakBefore w:val="off"/>
        <w:tabs/>
        <w:wordWrap w:val="off"/>
        <w:spacing w:before="0" w:after="0" w:line="520" w:lineRule="atLeast"/>
        <w:ind w:left="1180" w:right="0"/>
        <w:jc w:val="both"/>
        <w:textAlignment w:val="baseline"/>
        <w:rPr>
          <w:sz w:val="38"/>
        </w:rPr>
      </w:pPr>
      <w:bookmarkStart w:name="" w:id="1099"/>
      <w:r>
        <w:rPr>
          <w:rFonts w:ascii="TimesNewRoman" w:hAnsi="TimesNewRoman" w:cs="TimesNewRoman" w:eastAsia="TimesNewRoman"/>
          <w:sz w:val="38"/>
          <w:spacing w:val="0"/>
          <w:color w:val="000000"/>
          <w:b w:val="off"/>
          <w:i w:val="off"/>
        </w:rPr>
        <w:t>ISBN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7-5327-3366-1</w:t>
      </w:r>
      <w:bookmarkEnd w:id="1099"/>
    </w:p>
    <w:p>
      <w:pPr>
        <w:pageBreakBefore w:val="off"/>
        <w:tabs/>
        <w:wordWrap w:val="off"/>
        <w:spacing w:before="0" w:after="0" w:line="420" w:lineRule="atLeast"/>
        <w:ind w:left="800" w:right="2300" w:firstLine="420"/>
        <w:jc w:val="both"/>
        <w:textAlignment w:val="baseline"/>
        <w:rPr>
          <w:sz w:val="31"/>
        </w:rPr>
      </w:pPr>
      <w:bookmarkStart w:name="" w:id="1100"/>
      <w:r>
        <w:rPr>
          <w:rFonts w:ascii="仿宋" w:hAnsi="仿宋" w:cs="仿宋" w:eastAsia="仿宋"/>
          <w:sz w:val="31"/>
          <w:spacing w:val="0"/>
          <w:color w:val="000000"/>
          <w:b w:val="off"/>
          <w:i w:val="off"/>
        </w:rPr>
        <w:t>Ⅰ.林……Ⅱ.</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①海……②孙……Ⅲ.海德格尔，M.</w:t>
      </w:r>
      <w:r>
        <w:rPr>
          <w:rFonts w:ascii="仿宋" w:hAnsi="仿宋" w:cs="仿宋" w:eastAsia="仿宋"/>
          <w:sz w:val="31"/>
          <w:spacing w:val="0"/>
          <w:color w:val="000000"/>
          <w:b w:val="off"/>
          <w:i w:val="off"/>
        </w:rPr>
        <w:t>(1889~1976)一哲学思想</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Ⅳ.</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B516.54</w:t>
      </w:r>
      <w:bookmarkEnd w:id="1100"/>
    </w:p>
    <w:p>
      <w:pPr>
        <w:pageBreakBefore w:val="off"/>
        <w:tabs/>
        <w:wordWrap w:val="off"/>
        <w:spacing w:before="0" w:after="0" w:line="480" w:lineRule="atLeast"/>
        <w:ind w:left="1180" w:right="0"/>
        <w:jc w:val="both"/>
        <w:textAlignment w:val="baseline"/>
        <w:rPr>
          <w:sz w:val="36"/>
        </w:rPr>
      </w:pPr>
      <w:bookmarkStart w:name="" w:id="1101"/>
      <w:r>
        <w:rPr>
          <w:rFonts w:ascii="仿宋" w:hAnsi="仿宋" w:cs="仿宋" w:eastAsia="仿宋"/>
          <w:sz w:val="36"/>
          <w:spacing w:val="0"/>
          <w:color w:val="000000"/>
          <w:b w:val="off"/>
          <w:i w:val="off"/>
        </w:rPr>
        <w:t>中国版本图书馆CIP数据核字(2004)第016393号</w:t>
      </w:r>
      <w:bookmarkEnd w:id="1101"/>
    </w:p>
    <w:p>
      <w:pPr>
        <w:pageBreakBefore w:val="off"/>
        <w:tabs/>
        <w:wordWrap w:val="off"/>
        <w:spacing w:before="0" w:after="0" w:line="440" w:lineRule="exact"/>
        <w:ind w:left="0" w:right="0"/>
        <w:jc w:val="both"/>
        <w:textAlignment w:val="baseline"/>
        <w:rPr>
          <w:sz w:val="36"/>
        </w:rPr>
      </w:pPr>
      <w:bookmarkStart w:name="" w:id="1102"/>
      <w:r>
        <w:rPr>
          <w:rFonts w:ascii="宋体" w:hAnsi="宋体" w:cs="宋体" w:eastAsia="宋体"/>
          <w:sz w:val="36"/>
          <w:spacing w:val="0"/>
          <w:color w:val="000000"/>
          <w:b w:val="off"/>
          <w:i w:val="off"/>
        </w:rPr>
        <w:t/>
      </w:r>
      <w:bookmarkEnd w:id="1102"/>
    </w:p>
    <w:p>
      <w:pPr>
        <w:pageBreakBefore w:val="off"/>
        <w:tabs/>
        <w:wordWrap w:val="off"/>
        <w:spacing w:before="0" w:after="0" w:line="440" w:lineRule="exact"/>
        <w:ind w:left="0" w:right="0"/>
        <w:jc w:val="both"/>
        <w:textAlignment w:val="baseline"/>
        <w:rPr>
          <w:sz w:val="36"/>
        </w:rPr>
      </w:pPr>
      <w:bookmarkStart w:name="" w:id="1103"/>
      <w:r>
        <w:rPr>
          <w:rFonts w:ascii="宋体" w:hAnsi="宋体" w:cs="宋体" w:eastAsia="宋体"/>
          <w:sz w:val="36"/>
          <w:spacing w:val="0"/>
          <w:color w:val="000000"/>
          <w:b w:val="off"/>
          <w:i w:val="off"/>
        </w:rPr>
        <w:t/>
      </w:r>
      <w:bookmarkEnd w:id="1103"/>
    </w:p>
    <w:p>
      <w:pPr>
        <w:pageBreakBefore w:val="off"/>
        <w:tabs/>
        <w:wordWrap w:val="off"/>
        <w:spacing w:before="0" w:after="0" w:line="520" w:lineRule="atLeast"/>
        <w:ind w:left="0" w:right="0"/>
        <w:jc w:val="center"/>
        <w:textAlignment w:val="baseline"/>
        <w:rPr>
          <w:sz w:val="38"/>
        </w:rPr>
      </w:pPr>
      <w:bookmarkStart w:name="" w:id="1104"/>
      <w:r>
        <w:rPr>
          <w:rFonts w:ascii="TimesNewRoman" w:hAnsi="TimesNewRoman" w:cs="TimesNewRoman" w:eastAsia="TimesNewRoman"/>
          <w:sz w:val="38"/>
          <w:spacing w:val="0"/>
          <w:color w:val="000000"/>
          <w:b w:val="on"/>
          <w:i w:val="off"/>
        </w:rPr>
        <w:t>Martin Heidegger</w:t>
      </w:r>
      <w:bookmarkEnd w:id="1104"/>
    </w:p>
    <w:p>
      <w:pPr>
        <w:pageBreakBefore w:val="off"/>
        <w:tabs/>
        <w:wordWrap w:val="off"/>
        <w:spacing w:before="0" w:after="0" w:line="520" w:lineRule="atLeast"/>
        <w:ind w:left="0" w:right="0"/>
        <w:jc w:val="center"/>
        <w:textAlignment w:val="baseline"/>
        <w:rPr>
          <w:sz w:val="38"/>
        </w:rPr>
      </w:pPr>
      <w:bookmarkStart w:name="" w:id="1105"/>
      <w:r>
        <w:rPr>
          <w:rFonts w:ascii="TimesNewRoman" w:hAnsi="TimesNewRoman" w:cs="TimesNewRoman" w:eastAsia="TimesNewRoman"/>
          <w:sz w:val="38"/>
          <w:spacing w:val="0"/>
          <w:color w:val="000000"/>
          <w:b w:val="on"/>
          <w:i w:val="off"/>
        </w:rPr>
        <w:t>HOLZWEGE</w:t>
      </w:r>
      <w:bookmarkEnd w:id="1105"/>
    </w:p>
    <w:p>
      <w:pPr>
        <w:pageBreakBefore w:val="off"/>
        <w:tabs/>
        <w:wordWrap w:val="off"/>
        <w:spacing w:before="0" w:after="0" w:line="520" w:lineRule="atLeast"/>
        <w:ind w:left="1860" w:right="0"/>
        <w:jc w:val="both"/>
        <w:textAlignment w:val="baseline"/>
        <w:rPr>
          <w:sz w:val="38"/>
        </w:rPr>
      </w:pPr>
      <w:bookmarkStart w:name="" w:id="1106"/>
      <w:r>
        <w:rPr>
          <w:rFonts w:ascii="TimesNewRoman" w:hAnsi="TimesNewRoman" w:cs="TimesNewRoman" w:eastAsia="TimesNewRoman"/>
          <w:sz w:val="38"/>
          <w:spacing w:val="0"/>
          <w:color w:val="000000"/>
          <w:b w:val="off"/>
          <w:i w:val="off"/>
        </w:rPr>
        <w:t>Vittorio</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Klostermann,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Frankfurt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Main,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1994</w:t>
      </w:r>
      <w:bookmarkEnd w:id="1106"/>
    </w:p>
    <w:p>
      <w:pPr>
        <w:pageBreakBefore w:val="off"/>
        <w:tabs/>
        <w:wordWrap w:val="off"/>
        <w:spacing w:before="0" w:after="0" w:line="420" w:lineRule="atLeast"/>
        <w:ind w:left="900" w:right="0"/>
        <w:jc w:val="both"/>
        <w:textAlignment w:val="baseline"/>
        <w:rPr>
          <w:sz w:val="31"/>
        </w:rPr>
      </w:pPr>
      <w:bookmarkStart w:name="" w:id="1107"/>
      <w:r>
        <w:rPr>
          <w:rFonts w:ascii="仿宋" w:hAnsi="仿宋" w:cs="仿宋" w:eastAsia="仿宋"/>
          <w:sz w:val="31"/>
          <w:spacing w:val="0"/>
          <w:color w:val="000000"/>
          <w:b w:val="off"/>
          <w:i w:val="off"/>
        </w:rPr>
        <w:t>本书根据</w:t>
      </w:r>
      <w:r>
        <w:rPr>
          <w:rFonts w:ascii="仿宋" w:hAnsi="仿宋" w:cs="仿宋" w:eastAsia="仿宋"/>
          <w:sz w:val="31"/>
          <w:spacing w:val="0"/>
          <w:color w:val="000000"/>
          <w:b w:val="off"/>
          <w:i w:val="off"/>
          <w:em w:val="dot"/>
        </w:rPr>
        <w:t>维多</w:t>
      </w:r>
      <w:r>
        <w:rPr>
          <w:rFonts w:ascii="仿宋" w:hAnsi="仿宋" w:cs="仿宋" w:eastAsia="仿宋"/>
          <w:sz w:val="31"/>
          <w:spacing w:val="0"/>
          <w:color w:val="000000"/>
          <w:b w:val="off"/>
          <w:i w:val="off"/>
        </w:rPr>
        <w:t>里奥·克劳斯特曼出版社1994年第七版译出。</w:t>
      </w:r>
      <w:bookmarkEnd w:id="1107"/>
    </w:p>
    <w:p>
      <w:pPr>
        <w:pageBreakBefore w:val="off"/>
        <w:tabs/>
        <w:wordWrap w:val="off"/>
        <w:spacing w:before="0" w:after="0" w:line="520" w:lineRule="atLeast"/>
        <w:ind w:left="1180" w:right="0"/>
        <w:jc w:val="both"/>
        <w:textAlignment w:val="baseline"/>
        <w:rPr>
          <w:sz w:val="38"/>
        </w:rPr>
      </w:pPr>
      <w:bookmarkStart w:name="" w:id="1108"/>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Vittorio</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Klostermann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GmbH</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Frankfurt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Main,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1950</w:t>
      </w:r>
      <w:bookmarkEnd w:id="1108"/>
    </w:p>
    <w:p>
      <w:pPr>
        <w:pageBreakBefore w:val="off"/>
        <w:tabs/>
        <w:wordWrap w:val="off"/>
        <w:spacing w:before="0" w:after="0" w:line="520" w:lineRule="atLeast"/>
        <w:ind w:left="2360" w:right="0"/>
        <w:jc w:val="both"/>
        <w:textAlignment w:val="baseline"/>
        <w:rPr>
          <w:sz w:val="38"/>
        </w:rPr>
      </w:pPr>
      <w:bookmarkStart w:name="" w:id="1109"/>
      <w:r>
        <w:rPr>
          <w:rFonts w:ascii="TimesNewRoman" w:hAnsi="TimesNewRoman" w:cs="TimesNewRoman" w:eastAsia="TimesNewRoman"/>
          <w:sz w:val="38"/>
          <w:spacing w:val="0"/>
          <w:color w:val="000000"/>
          <w:b w:val="off"/>
          <w:i w:val="off"/>
        </w:rPr>
        <w:t>Druck:</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Weihert-Druck</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GmbH,</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Darmstadt</w:t>
      </w:r>
      <w:bookmarkEnd w:id="1109"/>
    </w:p>
    <w:p>
      <w:pPr>
        <w:pageBreakBefore w:val="off"/>
        <w:tabs/>
        <w:wordWrap w:val="off"/>
        <w:spacing w:before="0" w:after="0" w:line="520" w:lineRule="atLeast"/>
        <w:ind w:left="0" w:right="0"/>
        <w:jc w:val="center"/>
        <w:textAlignment w:val="baseline"/>
        <w:rPr>
          <w:sz w:val="38"/>
        </w:rPr>
      </w:pPr>
      <w:bookmarkStart w:name="" w:id="1110"/>
      <w:r>
        <w:rPr>
          <w:rFonts w:ascii="TimesNewRoman" w:hAnsi="TimesNewRoman" w:cs="TimesNewRoman" w:eastAsia="TimesNewRoman"/>
          <w:sz w:val="38"/>
          <w:spacing w:val="0"/>
          <w:color w:val="000000"/>
          <w:b w:val="off"/>
          <w:i w:val="off"/>
        </w:rPr>
        <w:t>Alle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Rechte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vorbehalten</w:t>
      </w:r>
      <w:bookmarkEnd w:id="1110"/>
    </w:p>
    <w:p>
      <w:pPr>
        <w:pageBreakBefore w:val="off"/>
        <w:tabs/>
        <w:wordWrap w:val="off"/>
        <w:spacing w:before="0" w:after="0" w:line="420" w:lineRule="atLeast"/>
        <w:ind w:left="0" w:right="0"/>
        <w:jc w:val="center"/>
        <w:textAlignment w:val="baseline"/>
        <w:rPr>
          <w:sz w:val="31"/>
        </w:rPr>
      </w:pPr>
      <w:bookmarkStart w:name="" w:id="1111"/>
      <w:r>
        <w:rPr>
          <w:rFonts w:ascii="仿宋" w:hAnsi="仿宋" w:cs="仿宋" w:eastAsia="仿宋"/>
          <w:sz w:val="31"/>
          <w:spacing w:val="0"/>
          <w:color w:val="000000"/>
          <w:b w:val="off"/>
          <w:i w:val="off"/>
        </w:rPr>
        <w:t>图字：09-1996-129号</w:t>
      </w:r>
      <w:bookmarkEnd w:id="1111"/>
    </w:p>
    <w:p>
      <w:pPr>
        <w:pageBreakBefore w:val="off"/>
        <w:tabs/>
        <w:wordWrap w:val="off"/>
        <w:spacing w:before="0" w:after="0" w:line="420" w:lineRule="atLeast"/>
        <w:ind w:left="0" w:right="0"/>
        <w:jc w:val="center"/>
        <w:textAlignment w:val="baseline"/>
        <w:rPr>
          <w:sz w:val="31"/>
        </w:rPr>
      </w:pPr>
      <w:bookmarkStart w:name="" w:id="1112"/>
      <w:r>
        <w:rPr>
          <w:rFonts w:ascii="仿宋" w:hAnsi="仿宋" w:cs="仿宋" w:eastAsia="仿宋"/>
          <w:sz w:val="31"/>
          <w:spacing w:val="0"/>
          <w:color w:val="000000"/>
          <w:b w:val="off"/>
          <w:i w:val="off"/>
        </w:rPr>
        <w:t>本书中文简体字专有版权</w:t>
      </w:r>
      <w:bookmarkEnd w:id="1112"/>
    </w:p>
    <w:p>
      <w:pPr>
        <w:pageBreakBefore w:val="off"/>
        <w:tabs/>
        <w:wordWrap w:val="off"/>
        <w:spacing w:before="0" w:after="0" w:line="420" w:lineRule="atLeast"/>
        <w:ind w:left="0" w:right="0"/>
        <w:jc w:val="center"/>
        <w:textAlignment w:val="baseline"/>
        <w:rPr>
          <w:sz w:val="31"/>
        </w:rPr>
      </w:pPr>
      <w:bookmarkStart w:name="" w:id="1113"/>
      <w:r>
        <w:rPr>
          <w:rFonts w:ascii="仿宋" w:hAnsi="仿宋" w:cs="仿宋" w:eastAsia="仿宋"/>
          <w:sz w:val="31"/>
          <w:spacing w:val="0"/>
          <w:color w:val="000000"/>
          <w:b w:val="off"/>
          <w:i w:val="off"/>
        </w:rPr>
        <w:t>归本社独家所有，非经本社同意不得连载、摘编或复制</w:t>
      </w:r>
      <w:bookmarkEnd w:id="1113"/>
    </w:p>
    <w:p>
      <w:pPr>
        <w:pageBreakBefore w:val="off"/>
        <w:tabs/>
        <w:wordWrap w:val="off"/>
        <w:spacing w:before="0" w:after="0" w:line="420" w:lineRule="exact"/>
        <w:ind w:left="0" w:right="0"/>
        <w:jc w:val="center"/>
        <w:textAlignment w:val="baseline"/>
        <w:rPr>
          <w:sz w:val="31"/>
        </w:rPr>
      </w:pPr>
      <w:bookmarkStart w:name="" w:id="1114"/>
      <w:r>
        <w:rPr>
          <w:rFonts w:ascii="宋体" w:hAnsi="宋体" w:cs="宋体" w:eastAsia="宋体"/>
          <w:sz w:val="31"/>
          <w:spacing w:val="0"/>
          <w:color w:val="000000"/>
          <w:b w:val="off"/>
          <w:i w:val="off"/>
        </w:rPr>
        <w:t/>
      </w:r>
      <w:bookmarkEnd w:id="1114"/>
    </w:p>
    <w:p>
      <w:pPr>
        <w:pageBreakBefore w:val="off"/>
        <w:tabs/>
        <w:wordWrap w:val="off"/>
        <w:spacing w:before="0" w:after="0" w:line="420" w:lineRule="exact"/>
        <w:ind w:left="0" w:right="0"/>
        <w:jc w:val="center"/>
        <w:textAlignment w:val="baseline"/>
        <w:rPr>
          <w:sz w:val="31"/>
        </w:rPr>
      </w:pPr>
      <w:bookmarkStart w:name="" w:id="1115"/>
      <w:r>
        <w:rPr>
          <w:rFonts w:ascii="宋体" w:hAnsi="宋体" w:cs="宋体" w:eastAsia="宋体"/>
          <w:sz w:val="31"/>
          <w:spacing w:val="0"/>
          <w:color w:val="000000"/>
          <w:b w:val="off"/>
          <w:i w:val="off"/>
        </w:rPr>
        <w:t/>
      </w:r>
      <w:bookmarkEnd w:id="1115"/>
    </w:p>
    <w:p>
      <w:pPr>
        <w:pageBreakBefore w:val="off"/>
        <w:tabs/>
        <w:wordWrap w:val="off"/>
        <w:spacing w:before="0" w:after="0" w:line="420" w:lineRule="atLeast"/>
        <w:ind w:left="0" w:right="0"/>
        <w:jc w:val="center"/>
        <w:textAlignment w:val="baseline"/>
        <w:rPr>
          <w:sz w:val="31"/>
        </w:rPr>
      </w:pPr>
      <w:bookmarkStart w:name="" w:id="1116"/>
      <w:r>
        <w:rPr>
          <w:rFonts w:ascii="仿宋" w:hAnsi="仿宋" w:cs="仿宋" w:eastAsia="仿宋"/>
          <w:sz w:val="31"/>
          <w:spacing w:val="0"/>
          <w:color w:val="000000"/>
          <w:b w:val="off"/>
          <w:i w:val="off"/>
        </w:rPr>
        <w:t>林中路(修订本)</w:t>
      </w:r>
      <w:bookmarkEnd w:id="1116"/>
    </w:p>
    <w:p>
      <w:pPr>
        <w:pageBreakBefore w:val="off"/>
        <w:tabs/>
        <w:wordWrap w:val="off"/>
        <w:spacing w:before="0" w:after="0" w:line="420" w:lineRule="atLeast"/>
        <w:ind w:left="0" w:right="0"/>
        <w:jc w:val="center"/>
        <w:textAlignment w:val="baseline"/>
        <w:rPr>
          <w:sz w:val="31"/>
        </w:rPr>
      </w:pPr>
      <w:bookmarkStart w:name="" w:id="1117"/>
      <w:r>
        <w:rPr>
          <w:rFonts w:ascii="仿宋" w:hAnsi="仿宋" w:cs="仿宋" w:eastAsia="仿宋"/>
          <w:sz w:val="31"/>
          <w:spacing w:val="0"/>
          <w:color w:val="000000"/>
          <w:b w:val="off"/>
          <w:i w:val="off"/>
        </w:rPr>
        <w:t>(德)马丁·海德格尔著</w:t>
      </w:r>
      <w:bookmarkEnd w:id="1117"/>
    </w:p>
    <w:p>
      <w:pPr>
        <w:pageBreakBefore w:val="off"/>
        <w:tabs/>
        <w:wordWrap w:val="off"/>
        <w:spacing w:before="0" w:after="0" w:line="420" w:lineRule="atLeast"/>
        <w:ind w:left="0" w:right="0"/>
        <w:jc w:val="center"/>
        <w:textAlignment w:val="baseline"/>
        <w:rPr>
          <w:sz w:val="31"/>
        </w:rPr>
      </w:pPr>
      <w:bookmarkStart w:name="" w:id="1118"/>
      <w:r>
        <w:rPr>
          <w:rFonts w:ascii="仿宋" w:hAnsi="仿宋" w:cs="仿宋" w:eastAsia="仿宋"/>
          <w:sz w:val="31"/>
          <w:spacing w:val="0"/>
          <w:color w:val="000000"/>
          <w:b w:val="off"/>
          <w:i w:val="off"/>
        </w:rPr>
        <w:t>孙周兴译</w:t>
      </w:r>
      <w:bookmarkEnd w:id="1118"/>
    </w:p>
    <w:p>
      <w:pPr>
        <w:pageBreakBefore w:val="off"/>
        <w:tabs/>
        <w:wordWrap w:val="off"/>
        <w:spacing w:before="0" w:after="0" w:line="420" w:lineRule="atLeast"/>
        <w:ind w:left="4440" w:right="0"/>
        <w:jc w:val="both"/>
        <w:textAlignment w:val="baseline"/>
        <w:rPr>
          <w:sz w:val="31"/>
        </w:rPr>
      </w:pPr>
      <w:bookmarkStart w:name="" w:id="1119"/>
      <w:r>
        <w:rPr>
          <w:rFonts w:ascii="宋体" w:hAnsi="宋体" w:cs="宋体" w:eastAsia="宋体"/>
          <w:sz w:val="31"/>
          <w:spacing w:val="0"/>
          <w:color w:val="000000"/>
          <w:u w:val="single"/>
          <w:b w:val="off"/>
          <w:i w:val="off"/>
        </w:rPr>
        <w:t xml:space="preserve">              </w:t>
      </w:r>
      <w:bookmarkEnd w:id="1119"/>
    </w:p>
    <w:p>
      <w:pPr>
        <w:pageBreakBefore w:val="off"/>
        <w:tabs/>
        <w:wordWrap w:val="off"/>
        <w:spacing w:before="0" w:after="0" w:line="420" w:lineRule="atLeast"/>
        <w:ind w:left="0" w:right="0"/>
        <w:jc w:val="center"/>
        <w:textAlignment w:val="baseline"/>
        <w:rPr>
          <w:sz w:val="31"/>
        </w:rPr>
      </w:pPr>
      <w:bookmarkStart w:name="" w:id="1120"/>
      <w:r>
        <w:rPr>
          <w:rFonts w:ascii="仿宋" w:hAnsi="仿宋" w:cs="仿宋" w:eastAsia="仿宋"/>
          <w:sz w:val="31"/>
          <w:spacing w:val="0"/>
          <w:color w:val="000000"/>
          <w:b w:val="off"/>
          <w:i w:val="off"/>
          <w:em w:val="dot"/>
        </w:rPr>
        <w:t>上海世纪出</w:t>
      </w:r>
      <w:r>
        <w:rPr>
          <w:rFonts w:ascii="仿宋" w:hAnsi="仿宋" w:cs="仿宋" w:eastAsia="仿宋"/>
          <w:sz w:val="31"/>
          <w:spacing w:val="0"/>
          <w:color w:val="000000"/>
          <w:b w:val="off"/>
          <w:i w:val="off"/>
        </w:rPr>
        <w:t>版集团</w:t>
      </w:r>
      <w:bookmarkEnd w:id="1120"/>
    </w:p>
    <w:p>
      <w:pPr>
        <w:pageBreakBefore w:val="off"/>
        <w:tabs/>
        <w:wordWrap w:val="off"/>
        <w:spacing w:before="0" w:after="0" w:line="420" w:lineRule="atLeast"/>
        <w:ind w:left="0" w:right="0"/>
        <w:jc w:val="center"/>
        <w:textAlignment w:val="baseline"/>
        <w:rPr>
          <w:sz w:val="31"/>
        </w:rPr>
      </w:pPr>
      <w:bookmarkStart w:name="" w:id="1121"/>
      <w:r>
        <w:rPr>
          <w:rFonts w:ascii="仿宋" w:hAnsi="仿宋" w:cs="仿宋" w:eastAsia="仿宋"/>
          <w:sz w:val="31"/>
          <w:spacing w:val="0"/>
          <w:color w:val="000000"/>
          <w:b w:val="off"/>
          <w:i w:val="off"/>
        </w:rPr>
        <w:t>译文出版社出版、发行</w:t>
      </w:r>
      <w:bookmarkEnd w:id="1121"/>
    </w:p>
    <w:p>
      <w:pPr>
        <w:pageBreakBefore w:val="off"/>
        <w:tabs/>
        <w:wordWrap w:val="off"/>
        <w:spacing w:before="0" w:after="0" w:line="420" w:lineRule="atLeast"/>
        <w:ind w:left="0" w:right="0"/>
        <w:jc w:val="center"/>
        <w:textAlignment w:val="baseline"/>
        <w:rPr>
          <w:sz w:val="31"/>
        </w:rPr>
      </w:pPr>
      <w:bookmarkStart w:name="" w:id="1122"/>
      <w:r>
        <w:rPr>
          <w:rFonts w:ascii="仿宋" w:hAnsi="仿宋" w:cs="仿宋" w:eastAsia="仿宋"/>
          <w:sz w:val="31"/>
          <w:spacing w:val="0"/>
          <w:color w:val="000000"/>
          <w:b w:val="off"/>
          <w:i w:val="off"/>
        </w:rPr>
        <w:t>上海福建中路193号</w:t>
      </w:r>
      <w:bookmarkEnd w:id="1122"/>
    </w:p>
    <w:p>
      <w:pPr>
        <w:pageBreakBefore w:val="off"/>
        <w:tabs/>
        <w:wordWrap w:val="off"/>
        <w:spacing w:before="0" w:after="0" w:line="420" w:lineRule="atLeast"/>
        <w:ind w:left="0" w:right="0"/>
        <w:jc w:val="center"/>
        <w:textAlignment w:val="baseline"/>
        <w:rPr>
          <w:sz w:val="31"/>
        </w:rPr>
      </w:pPr>
      <w:bookmarkStart w:name="" w:id="1123"/>
      <w:r>
        <w:rPr>
          <w:rFonts w:ascii="TimesNewRoman" w:hAnsi="TimesNewRoman" w:cs="TimesNewRoman" w:eastAsia="TimesNewRoman"/>
          <w:sz w:val="31"/>
          <w:spacing w:val="0"/>
          <w:color w:val="000000"/>
          <w:b w:val="off"/>
          <w:i w:val="off"/>
        </w:rPr>
        <w:t>易文网：</w:t>
      </w:r>
      <w:r>
        <w:rPr>
          <w:rFonts w:ascii="TimesNewRoman" w:hAnsi="TimesNewRoman" w:cs="TimesNewRoman" w:eastAsia="TimesNewRoman"/>
          <w:sz w:val="31"/>
          <w:spacing w:val="0"/>
          <w:color w:val="000000"/>
          <w:u w:val="single"/>
          <w:b w:val="off"/>
          <w:i w:val="off"/>
        </w:rPr>
        <w:t>www.ewen.cc</w:t>
      </w:r>
      <w:bookmarkEnd w:id="1123"/>
    </w:p>
    <w:p>
      <w:pPr>
        <w:pageBreakBefore w:val="off"/>
        <w:tabs/>
        <w:wordWrap w:val="off"/>
        <w:spacing w:before="0" w:after="0" w:line="460" w:lineRule="atLeast"/>
        <w:ind w:left="0" w:right="0"/>
        <w:jc w:val="center"/>
        <w:textAlignment w:val="baseline"/>
        <w:rPr>
          <w:sz w:val="34"/>
        </w:rPr>
      </w:pPr>
      <w:bookmarkStart w:name="" w:id="1124"/>
      <w:r>
        <w:rPr>
          <w:rFonts w:ascii="仿宋" w:hAnsi="仿宋" w:cs="仿宋" w:eastAsia="仿宋"/>
          <w:sz w:val="34"/>
          <w:spacing w:val="0"/>
          <w:color w:val="000000"/>
          <w:b w:val="off"/>
          <w:i w:val="off"/>
        </w:rPr>
        <w:t>全国新华书店经销</w:t>
      </w:r>
      <w:bookmarkEnd w:id="1124"/>
    </w:p>
    <w:p>
      <w:pPr>
        <w:pageBreakBefore w:val="off"/>
        <w:tabs/>
        <w:wordWrap w:val="off"/>
        <w:spacing w:before="0" w:after="0" w:line="460" w:lineRule="atLeast"/>
        <w:ind w:left="0" w:right="0"/>
        <w:jc w:val="center"/>
        <w:textAlignment w:val="baseline"/>
        <w:rPr>
          <w:sz w:val="34"/>
        </w:rPr>
      </w:pPr>
      <w:bookmarkStart w:name="" w:id="1125"/>
      <w:r>
        <w:rPr>
          <w:rFonts w:ascii="仿宋" w:hAnsi="仿宋" w:cs="仿宋" w:eastAsia="仿宋"/>
          <w:sz w:val="34"/>
          <w:spacing w:val="0"/>
          <w:color w:val="000000"/>
          <w:b w:val="off"/>
          <w:i w:val="off"/>
        </w:rPr>
        <w:t>上</w:t>
      </w:r>
      <w:r>
        <w:rPr>
          <w:rFonts w:ascii="仿宋" w:hAnsi="仿宋" w:cs="仿宋" w:eastAsia="仿宋"/>
          <w:sz w:val="34"/>
          <w:spacing w:val="0"/>
          <w:color w:val="000000"/>
          <w:u w:val="single"/>
          <w:b w:val="off"/>
          <w:i w:val="off"/>
        </w:rPr>
        <w:t>海译文印刷厂印</w:t>
      </w:r>
      <w:r>
        <w:rPr>
          <w:rFonts w:ascii="仿宋" w:hAnsi="仿宋" w:cs="仿宋" w:eastAsia="仿宋"/>
          <w:sz w:val="34"/>
          <w:spacing w:val="0"/>
          <w:color w:val="000000"/>
          <w:b w:val="off"/>
          <w:i w:val="off"/>
        </w:rPr>
        <w:t>刷</w:t>
      </w:r>
      <w:bookmarkEnd w:id="1125"/>
    </w:p>
    <w:p>
      <w:pPr>
        <w:pageBreakBefore w:val="off"/>
        <w:tabs/>
        <w:wordWrap w:val="off"/>
        <w:spacing w:before="200" w:after="0" w:line="420" w:lineRule="atLeast"/>
        <w:ind w:left="0" w:right="0"/>
        <w:jc w:val="center"/>
        <w:textAlignment w:val="baseline"/>
        <w:rPr>
          <w:sz w:val="31"/>
        </w:rPr>
      </w:pPr>
      <w:bookmarkStart w:name="" w:id="1126"/>
      <w:r>
        <w:rPr>
          <w:rFonts w:ascii="仿宋" w:hAnsi="仿宋" w:cs="仿宋" w:eastAsia="仿宋"/>
          <w:sz w:val="31"/>
          <w:spacing w:val="0"/>
          <w:color w:val="000000"/>
          <w:b w:val="off"/>
          <w:i w:val="off"/>
        </w:rPr>
        <w:t>开本</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890×1240</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1/32</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印张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13.25</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插页</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4</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字数</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289,000</w:t>
      </w:r>
      <w:bookmarkEnd w:id="1126"/>
    </w:p>
    <w:p>
      <w:pPr>
        <w:pageBreakBefore w:val="off"/>
        <w:tabs/>
        <w:wordWrap w:val="off"/>
        <w:spacing w:before="0" w:after="0" w:line="420" w:lineRule="atLeast"/>
        <w:ind w:left="0" w:right="0"/>
        <w:jc w:val="center"/>
        <w:textAlignment w:val="baseline"/>
        <w:rPr>
          <w:sz w:val="31"/>
        </w:rPr>
      </w:pPr>
      <w:bookmarkStart w:name="" w:id="1127"/>
      <w:r>
        <w:rPr>
          <w:rFonts w:ascii="仿宋" w:hAnsi="仿宋" w:cs="仿宋" w:eastAsia="仿宋"/>
          <w:sz w:val="31"/>
          <w:spacing w:val="0"/>
          <w:color w:val="000000"/>
          <w:b w:val="off"/>
          <w:i w:val="off"/>
        </w:rPr>
        <w:t>2004年7月第1版</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2004年7月第1次印刷</w:t>
      </w:r>
      <w:bookmarkEnd w:id="1127"/>
    </w:p>
    <w:p>
      <w:pPr>
        <w:pageBreakBefore w:val="off"/>
        <w:tabs/>
        <w:wordWrap w:val="off"/>
        <w:spacing w:before="0" w:after="0" w:line="420" w:lineRule="atLeast"/>
        <w:ind w:left="0" w:right="0"/>
        <w:jc w:val="center"/>
        <w:textAlignment w:val="baseline"/>
        <w:rPr>
          <w:sz w:val="31"/>
        </w:rPr>
      </w:pPr>
      <w:bookmarkStart w:name="" w:id="1128"/>
      <w:r>
        <w:rPr>
          <w:rFonts w:ascii="仿宋" w:hAnsi="仿宋" w:cs="仿宋" w:eastAsia="仿宋"/>
          <w:sz w:val="31"/>
          <w:spacing w:val="0"/>
          <w:color w:val="000000"/>
          <w:b w:val="off"/>
          <w:i w:val="off"/>
        </w:rPr>
        <w:t>印数：</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0，001—5，100册</w:t>
      </w:r>
      <w:bookmarkEnd w:id="1128"/>
    </w:p>
    <w:p>
      <w:pPr>
        <w:pageBreakBefore w:val="off"/>
        <w:tabs/>
        <w:wordWrap w:val="off"/>
        <w:spacing w:before="0" w:after="0" w:line="520" w:lineRule="atLeast"/>
        <w:ind w:left="3140" w:right="0"/>
        <w:jc w:val="both"/>
        <w:textAlignment w:val="baseline"/>
        <w:rPr>
          <w:sz w:val="38"/>
        </w:rPr>
      </w:pPr>
      <w:bookmarkStart w:name="" w:id="1129"/>
      <w:r>
        <w:rPr>
          <w:rFonts w:ascii="TimesNewRoman" w:hAnsi="TimesNewRoman" w:cs="TimesNewRoman" w:eastAsia="TimesNewRoman"/>
          <w:sz w:val="38"/>
          <w:spacing w:val="0"/>
          <w:color w:val="000000"/>
          <w:b w:val="off"/>
          <w:i w:val="off"/>
        </w:rPr>
        <w:t>ISBN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7-5327-3366-1/B·173</w:t>
      </w:r>
      <w:bookmarkEnd w:id="1129"/>
    </w:p>
    <w:p>
      <w:pPr>
        <w:pageBreakBefore w:val="off"/>
        <w:tabs/>
        <w:wordWrap w:val="off"/>
        <w:spacing w:before="0" w:after="0" w:line="420" w:lineRule="atLeast"/>
        <w:ind w:left="0" w:right="0"/>
        <w:jc w:val="center"/>
        <w:textAlignment w:val="baseline"/>
        <w:rPr>
          <w:sz w:val="31"/>
        </w:rPr>
      </w:pPr>
      <w:bookmarkStart w:name="" w:id="1130"/>
      <w:r>
        <w:rPr>
          <w:rFonts w:ascii="仿宋" w:hAnsi="仿宋" w:cs="仿宋" w:eastAsia="仿宋"/>
          <w:sz w:val="31"/>
          <w:spacing w:val="0"/>
          <w:color w:val="000000"/>
          <w:b w:val="off"/>
          <w:i w:val="off"/>
        </w:rPr>
        <w:t>定价：</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29.80元</w:t>
      </w:r>
      <w:bookmarkEnd w:id="1130"/>
    </w:p>
    <w:p>
      <w:pPr>
        <w:pageBreakBefore w:val="off"/>
        <w:tabs/>
        <w:wordWrap w:val="off"/>
        <w:spacing w:before="0" w:after="0" w:line="280" w:lineRule="exact"/>
        <w:ind w:left="0" w:right="0"/>
        <w:jc w:val="center"/>
        <w:textAlignment w:val="baseline"/>
        <w:rPr>
          <w:sz w:val="23"/>
        </w:rPr>
      </w:pPr>
      <w:bookmarkStart w:name="" w:id="1131"/>
      <w:r>
        <w:rPr>
          <w:rFonts w:ascii="宋体" w:hAnsi="宋体" w:cs="宋体" w:eastAsia="宋体"/>
          <w:sz w:val="23"/>
          <w:spacing w:val="0"/>
          <w:color w:val="000000"/>
          <w:b w:val="off"/>
          <w:i w:val="off"/>
        </w:rPr>
        <w:t/>
      </w:r>
      <w:bookmarkEnd w:id="1131"/>
    </w:p>
    <w:p>
      <w:pPr>
        <w:pageBreakBefore w:val="off"/>
        <w:tabs/>
        <w:wordWrap w:val="off"/>
        <w:spacing w:before="0" w:after="0" w:line="320" w:lineRule="atLeast"/>
        <w:ind w:left="2160" w:right="0"/>
        <w:jc w:val="both"/>
        <w:textAlignment w:val="baseline"/>
        <w:rPr>
          <w:sz w:val="23"/>
        </w:rPr>
      </w:pPr>
      <w:bookmarkStart w:name="" w:id="1132"/>
      <w:r>
        <w:rPr>
          <w:rFonts w:ascii="宋体" w:hAnsi="宋体" w:cs="宋体" w:eastAsia="宋体"/>
          <w:sz w:val="23"/>
          <w:spacing w:val="0"/>
          <w:color w:val="000000"/>
          <w:b w:val="on"/>
          <w:i w:val="off"/>
        </w:rPr>
        <w:t>本书如有缺页、错装或破损等严重质量问题，请向承印厂联系调换</w:t>
      </w:r>
      <w:bookmarkEnd w:id="1132"/>
    </w:p>
    <w:p>
      <w:r>
        <w:t/>
      </w:r>
    </w:p>
    <w:p>
      <w:pPr>
        <w:sectPr>
          <w:footerReference r:id="rId14"/>
          <w:headerReference r:id="rId15" w:type="default"/>
          <w:type w:val="nextPage"/>
          <w:pgSz w:w="16920" w:h="23340"/>
          <w:pgMar w:left="2560" w:top="1980" w:right="2560" w:bottom="1980" w:header="1680" w:footer="1680"/>
          <w:cols w:num="1"/>
        </w:sectPr>
      </w:pPr>
    </w:p>
    <w:p>
      <w:pPr>
        <w:pageBreakBefore w:val="off"/>
        <w:tabs/>
        <w:wordWrap w:val="off"/>
        <w:spacing w:before="540" w:after="0" w:line="720" w:lineRule="atLeast"/>
        <w:ind w:left="240" w:right="0" w:firstLine="820"/>
        <w:jc w:val="both"/>
        <w:textAlignment w:val="baseline"/>
        <w:rPr>
          <w:sz w:val="31"/>
        </w:rPr>
      </w:pPr>
      <w:bookmarkStart w:name="" w:id="1133"/>
      <w:r>
        <w:rPr>
          <w:rFonts w:ascii="黑体" w:hAnsi="黑体" w:cs="黑体" w:eastAsia="黑体"/>
          <w:sz w:val="31"/>
          <w:spacing w:val="0"/>
          <w:color w:val="000000"/>
          <w:b w:val="off"/>
          <w:i w:val="off"/>
        </w:rPr>
        <w:t>《二十世纪西方哲学译丛》选收二十世纪西方哲学界各主要流派影响较大的著作。</w:t>
      </w:r>
      <w:r>
        <w:rPr>
          <w:rFonts w:ascii="黑体" w:hAnsi="黑体" w:cs="黑体" w:eastAsia="黑体"/>
          <w:sz w:val="31"/>
          <w:spacing w:val="0"/>
          <w:color w:val="000000"/>
          <w:b w:val="off"/>
          <w:i w:val="off"/>
        </w:rPr>
        <w:t>通过有选择的译介，旨在增进文化积累，拓展学术视野，丰富研究课题，为了解和研讨</w:t>
      </w:r>
      <w:r>
        <w:rPr>
          <w:rFonts w:ascii="黑体" w:hAnsi="黑体" w:cs="黑体" w:eastAsia="黑体"/>
          <w:sz w:val="31"/>
          <w:spacing w:val="0"/>
          <w:color w:val="000000"/>
          <w:b w:val="off"/>
          <w:i w:val="off"/>
        </w:rPr>
        <w:t>现代西方哲学提供系统而完整的第一手资料，以利于我国理论界、学术界深化对西方文</w:t>
      </w:r>
      <w:r>
        <w:rPr>
          <w:rFonts w:ascii="黑体" w:hAnsi="黑体" w:cs="黑体" w:eastAsia="黑体"/>
          <w:sz w:val="31"/>
          <w:spacing w:val="0"/>
          <w:color w:val="000000"/>
          <w:b w:val="off"/>
          <w:i w:val="off"/>
        </w:rPr>
        <w:t>化的借鉴和批判。</w:t>
      </w:r>
      <w:bookmarkEnd w:id="1133"/>
    </w:p>
    <w:p>
      <w:r>
        <w:t/>
      </w:r>
    </w:p>
    <w:p>
      <w:pPr>
        <w:sectPr>
          <w:footerReference r:id="rId16"/>
          <w:headerReference r:id="rId17" w:type="default"/>
          <w:type w:val="nextPage"/>
          <w:pgSz w:w="16920" w:h="23340"/>
          <w:pgMar w:left="2200" w:top="1980" w:right="2200" w:bottom="1980" w:header="1680" w:footer="1680"/>
          <w:cols w:num="1"/>
        </w:sectPr>
      </w:pPr>
    </w:p>
    <w:p>
      <w:pPr>
        <w:pageBreakBefore w:val="off"/>
        <w:tabs/>
        <w:wordWrap w:val="off"/>
        <w:spacing w:before="2060" w:after="0" w:line="800" w:lineRule="atLeast"/>
        <w:ind w:left="3480" w:right="600" w:firstLine="840"/>
        <w:jc w:val="both"/>
        <w:textAlignment w:val="baseline"/>
        <w:rPr>
          <w:sz w:val="42"/>
        </w:rPr>
      </w:pPr>
      <w:bookmarkStart w:name="" w:id="1134"/>
      <w:r>
        <w:rPr>
          <w:rFonts w:ascii="宋体" w:hAnsi="宋体" w:cs="宋体" w:eastAsia="宋体"/>
          <w:sz w:val="42"/>
          <w:spacing w:val="0"/>
          <w:color w:val="000000"/>
          <w:b w:val="off"/>
          <w:i w:val="off"/>
        </w:rPr>
        <w:t>林乃树林的古名。林中有路。这些路</w:t>
      </w:r>
      <w:r>
        <w:rPr>
          <w:rFonts w:ascii="宋体" w:hAnsi="宋体" w:cs="宋体" w:eastAsia="宋体"/>
          <w:sz w:val="42"/>
          <w:spacing w:val="0"/>
          <w:color w:val="000000"/>
          <w:b w:val="off"/>
          <w:i w:val="off"/>
        </w:rPr>
        <w:t>多半突然断绝在杳无人迹处。</w:t>
      </w:r>
      <w:bookmarkEnd w:id="1134"/>
    </w:p>
    <w:p>
      <w:pPr>
        <w:pageBreakBefore w:val="off"/>
        <w:tabs/>
        <w:wordWrap w:val="off"/>
        <w:spacing w:before="0" w:after="0" w:line="800" w:lineRule="atLeast"/>
        <w:ind w:left="4320" w:right="0"/>
        <w:jc w:val="both"/>
        <w:textAlignment w:val="baseline"/>
        <w:rPr>
          <w:sz w:val="42"/>
        </w:rPr>
      </w:pPr>
      <w:bookmarkStart w:name="" w:id="1135"/>
      <w:r>
        <w:rPr>
          <w:rFonts w:ascii="宋体" w:hAnsi="宋体" w:cs="宋体" w:eastAsia="宋体"/>
          <w:sz w:val="42"/>
          <w:spacing w:val="0"/>
          <w:color w:val="000000"/>
          <w:b w:val="off"/>
          <w:i w:val="off"/>
        </w:rPr>
        <w:t>这些路叫做林中路。</w:t>
      </w:r>
      <w:bookmarkEnd w:id="1135"/>
    </w:p>
    <w:p>
      <w:pPr>
        <w:pageBreakBefore w:val="off"/>
        <w:tabs/>
        <w:wordWrap w:val="off"/>
        <w:spacing w:before="0" w:after="0" w:line="800" w:lineRule="atLeast"/>
        <w:ind w:left="3480" w:right="600" w:firstLine="840"/>
        <w:jc w:val="both"/>
        <w:textAlignment w:val="baseline"/>
        <w:rPr>
          <w:sz w:val="42"/>
        </w:rPr>
      </w:pPr>
      <w:bookmarkStart w:name="" w:id="1136"/>
      <w:r>
        <w:rPr>
          <w:rFonts w:ascii="宋体" w:hAnsi="宋体" w:cs="宋体" w:eastAsia="宋体"/>
          <w:sz w:val="42"/>
          <w:spacing w:val="0"/>
          <w:color w:val="000000"/>
          <w:b w:val="off"/>
          <w:i w:val="off"/>
        </w:rPr>
        <w:t>每人各奔前程，但却在同一林中。常</w:t>
      </w:r>
      <w:r>
        <w:rPr>
          <w:rFonts w:ascii="宋体" w:hAnsi="宋体" w:cs="宋体" w:eastAsia="宋体"/>
          <w:sz w:val="42"/>
          <w:spacing w:val="0"/>
          <w:color w:val="000000"/>
          <w:b w:val="off"/>
          <w:i w:val="off"/>
        </w:rPr>
        <w:t>常看来仿佛彼此相类。然而只是看来仿佛</w:t>
      </w:r>
      <w:r>
        <w:rPr>
          <w:rFonts w:ascii="宋体" w:hAnsi="宋体" w:cs="宋体" w:eastAsia="宋体"/>
          <w:sz w:val="42"/>
          <w:spacing w:val="0"/>
          <w:color w:val="000000"/>
          <w:b w:val="off"/>
          <w:i w:val="off"/>
        </w:rPr>
        <w:t>如此而已。</w:t>
      </w:r>
      <w:bookmarkEnd w:id="1136"/>
    </w:p>
    <w:p>
      <w:pPr>
        <w:pageBreakBefore w:val="off"/>
        <w:tabs/>
        <w:wordWrap w:val="off"/>
        <w:spacing w:before="0" w:after="0" w:line="800" w:lineRule="atLeast"/>
        <w:ind w:left="3480" w:right="600" w:firstLine="840"/>
        <w:jc w:val="both"/>
        <w:textAlignment w:val="baseline"/>
        <w:rPr>
          <w:sz w:val="42"/>
        </w:rPr>
      </w:pPr>
      <w:bookmarkStart w:name="" w:id="1137"/>
      <w:r>
        <w:rPr>
          <w:rFonts w:ascii="宋体" w:hAnsi="宋体" w:cs="宋体" w:eastAsia="宋体"/>
          <w:sz w:val="42"/>
          <w:spacing w:val="0"/>
          <w:color w:val="000000"/>
          <w:b w:val="off"/>
          <w:i w:val="off"/>
        </w:rPr>
        <w:t>林业工和护林人识得这些路。他们懂</w:t>
      </w:r>
      <w:r>
        <w:rPr>
          <w:rFonts w:ascii="宋体" w:hAnsi="宋体" w:cs="宋体" w:eastAsia="宋体"/>
          <w:sz w:val="42"/>
          <w:spacing w:val="0"/>
          <w:color w:val="000000"/>
          <w:b w:val="off"/>
          <w:i w:val="off"/>
        </w:rPr>
        <w:t>得什么叫做在林中路上。</w:t>
      </w:r>
      <w:bookmarkEnd w:id="1137"/>
    </w:p>
    <w:p>
      <w:r>
        <w:t/>
      </w:r>
    </w:p>
    <w:p>
      <w:pPr>
        <w:sectPr>
          <w:footerReference r:id="rId18"/>
          <w:headerReference r:id="rId19" w:type="default"/>
          <w:type w:val="nextPage"/>
          <w:pgSz w:w="16920" w:h="23340"/>
          <w:pgMar w:left="2560" w:top="1980" w:right="2560" w:bottom="1980" w:header="1680" w:footer="1680"/>
          <w:cols w:num="1"/>
        </w:sectPr>
      </w:pPr>
    </w:p>
    <w:p>
      <w:pPr>
        <w:pageBreakBefore w:val="off"/>
        <w:tabs/>
        <w:wordWrap w:val="off"/>
        <w:spacing w:before="1800" w:after="0" w:line="760" w:lineRule="atLeast"/>
        <w:ind w:left="0" w:right="0"/>
        <w:jc w:val="center"/>
        <w:textAlignment w:val="baseline"/>
        <w:rPr>
          <w:sz w:val="50"/>
        </w:rPr>
      </w:pPr>
      <w:bookmarkStart w:name="" w:id="1138"/>
      <w:r>
        <w:rPr>
          <w:rFonts w:ascii="宋体" w:hAnsi="宋体" w:cs="宋体" w:eastAsia="宋体"/>
          <w:sz w:val="50"/>
          <w:spacing w:val="0"/>
          <w:color w:val="000000"/>
          <w:b w:val="off"/>
          <w:i w:val="off"/>
        </w:rPr>
        <w:t>译  者  序</w:t>
      </w:r>
      <w:bookmarkEnd w:id="1138"/>
    </w:p>
    <w:p>
      <w:pPr>
        <w:pageBreakBefore w:val="off"/>
        <w:tabs/>
        <w:wordWrap w:val="off"/>
        <w:spacing w:before="0" w:after="0" w:line="760" w:lineRule="exact"/>
        <w:ind w:left="0" w:right="0"/>
        <w:jc w:val="center"/>
        <w:textAlignment w:val="baseline"/>
        <w:rPr>
          <w:sz w:val="50"/>
        </w:rPr>
      </w:pPr>
      <w:bookmarkStart w:name="" w:id="1139"/>
      <w:r>
        <w:rPr>
          <w:rFonts w:ascii="宋体" w:hAnsi="宋体" w:cs="宋体" w:eastAsia="宋体"/>
          <w:sz w:val="50"/>
          <w:spacing w:val="0"/>
          <w:color w:val="000000"/>
          <w:b w:val="off"/>
          <w:i w:val="off"/>
        </w:rPr>
        <w:t/>
      </w:r>
      <w:bookmarkEnd w:id="1139"/>
    </w:p>
    <w:p>
      <w:pPr>
        <w:pageBreakBefore w:val="off"/>
        <w:tabs/>
        <w:wordWrap w:val="off"/>
        <w:spacing w:before="0" w:after="0" w:line="760" w:lineRule="exact"/>
        <w:ind w:left="0" w:right="0"/>
        <w:jc w:val="center"/>
        <w:textAlignment w:val="baseline"/>
        <w:rPr>
          <w:sz w:val="50"/>
        </w:rPr>
      </w:pPr>
      <w:bookmarkStart w:name="" w:id="1140"/>
      <w:r>
        <w:rPr>
          <w:rFonts w:ascii="宋体" w:hAnsi="宋体" w:cs="宋体" w:eastAsia="宋体"/>
          <w:sz w:val="50"/>
          <w:spacing w:val="0"/>
          <w:color w:val="000000"/>
          <w:b w:val="off"/>
          <w:i w:val="off"/>
        </w:rPr>
        <w:t/>
      </w:r>
      <w:bookmarkEnd w:id="1140"/>
    </w:p>
    <w:p>
      <w:pPr>
        <w:pageBreakBefore w:val="off"/>
        <w:tabs/>
        <w:wordWrap w:val="off"/>
        <w:spacing w:before="0" w:after="0" w:line="680" w:lineRule="atLeast"/>
        <w:ind w:left="0" w:right="460" w:firstLine="860"/>
        <w:jc w:val="both"/>
        <w:textAlignment w:val="baseline"/>
        <w:rPr>
          <w:sz w:val="40"/>
        </w:rPr>
      </w:pPr>
      <w:bookmarkStart w:name="" w:id="1141"/>
      <w:r>
        <w:rPr>
          <w:rFonts w:ascii="宋体" w:hAnsi="宋体" w:cs="宋体" w:eastAsia="宋体"/>
          <w:sz w:val="40"/>
          <w:spacing w:val="0"/>
          <w:color w:val="000000"/>
          <w:b w:val="off"/>
          <w:i w:val="off"/>
        </w:rPr>
        <w:t>《林中路》(Holzwege)是20世纪德国伟大的思想家马丁·</w:t>
      </w:r>
      <w:r>
        <w:rPr>
          <w:rFonts w:ascii="宋体" w:hAnsi="宋体" w:cs="宋体" w:eastAsia="宋体"/>
          <w:sz w:val="40"/>
          <w:spacing w:val="0"/>
          <w:color w:val="000000"/>
          <w:b w:val="off"/>
          <w:i w:val="off"/>
        </w:rPr>
        <w:t>海德格尔(1889—1976)的后期代表作品之一。它在当代学术界</w:t>
      </w:r>
      <w:r>
        <w:rPr>
          <w:rFonts w:ascii="宋体" w:hAnsi="宋体" w:cs="宋体" w:eastAsia="宋体"/>
          <w:sz w:val="40"/>
          <w:spacing w:val="0"/>
          <w:color w:val="000000"/>
          <w:b w:val="off"/>
          <w:i w:val="off"/>
        </w:rPr>
        <w:t>享誉甚高，业已被视为本世纪西方思想的一部经典著作。如其</w:t>
      </w:r>
      <w:r>
        <w:rPr>
          <w:rFonts w:ascii="宋体" w:hAnsi="宋体" w:cs="宋体" w:eastAsia="宋体"/>
          <w:sz w:val="40"/>
          <w:spacing w:val="0"/>
          <w:color w:val="000000"/>
          <w:b w:val="off"/>
          <w:i w:val="off"/>
        </w:rPr>
        <w:t>中的第一篇《艺术作品的本源》，原为海德格尔在1935</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至</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1936</w:t>
      </w:r>
      <w:r>
        <w:rPr>
          <w:rFonts w:ascii="宋体" w:hAnsi="宋体" w:cs="宋体" w:eastAsia="宋体"/>
          <w:sz w:val="40"/>
          <w:spacing w:val="0"/>
          <w:color w:val="000000"/>
          <w:b w:val="off"/>
          <w:i w:val="off"/>
        </w:rPr>
        <w:t>年间所做的几次演讲，当时即激起了听众的狂热的兴趣——此</w:t>
      </w:r>
      <w:r>
        <w:rPr>
          <w:rFonts w:ascii="宋体" w:hAnsi="宋体" w:cs="宋体" w:eastAsia="宋体"/>
          <w:sz w:val="40"/>
          <w:spacing w:val="0"/>
          <w:color w:val="000000"/>
          <w:b w:val="off"/>
          <w:i w:val="off"/>
        </w:rPr>
        <w:t>事后被德国当代解释学哲学大师伽达默尔描写为“轰动一时的</w:t>
      </w:r>
      <w:r>
        <w:rPr>
          <w:rFonts w:ascii="宋体" w:hAnsi="宋体" w:cs="宋体" w:eastAsia="宋体"/>
          <w:sz w:val="40"/>
          <w:spacing w:val="0"/>
          <w:color w:val="000000"/>
          <w:b w:val="off"/>
          <w:i w:val="off"/>
        </w:rPr>
        <w:t>哲学事件”。书中其余诸篇也各有特色，均为厚重之作。若要了</w:t>
      </w:r>
      <w:r>
        <w:rPr>
          <w:rFonts w:ascii="宋体" w:hAnsi="宋体" w:cs="宋体" w:eastAsia="宋体"/>
          <w:sz w:val="40"/>
          <w:spacing w:val="0"/>
          <w:color w:val="000000"/>
          <w:b w:val="off"/>
          <w:i w:val="off"/>
        </w:rPr>
        <w:t>解后期海德格尔的思想，这本《林中路》是我们不可不读的。</w:t>
      </w:r>
      <w:bookmarkEnd w:id="1141"/>
    </w:p>
    <w:p>
      <w:pPr>
        <w:pageBreakBefore w:val="off"/>
        <w:tabs/>
        <w:wordWrap w:val="off"/>
        <w:spacing w:before="0" w:after="0" w:line="680" w:lineRule="atLeast"/>
        <w:ind w:left="0" w:right="460" w:firstLine="860"/>
        <w:jc w:val="both"/>
        <w:textAlignment w:val="baseline"/>
        <w:rPr>
          <w:sz w:val="40"/>
        </w:rPr>
      </w:pPr>
      <w:bookmarkStart w:name="" w:id="1142"/>
      <w:r>
        <w:rPr>
          <w:rFonts w:ascii="宋体" w:hAnsi="宋体" w:cs="宋体" w:eastAsia="宋体"/>
          <w:sz w:val="40"/>
          <w:spacing w:val="0"/>
          <w:color w:val="000000"/>
          <w:b w:val="off"/>
          <w:i w:val="off"/>
        </w:rPr>
        <w:t>《林中路》，以这样的书名，听来总不像一本哲学书，而倒像</w:t>
      </w:r>
      <w:r>
        <w:rPr>
          <w:rFonts w:ascii="宋体" w:hAnsi="宋体" w:cs="宋体" w:eastAsia="宋体"/>
          <w:sz w:val="40"/>
          <w:spacing w:val="0"/>
          <w:color w:val="000000"/>
          <w:b w:val="off"/>
          <w:i w:val="off"/>
        </w:rPr>
        <w:t>一本散文集或诗歌集。的确，它不是一本“严格的”哲学著作。</w:t>
      </w:r>
      <w:r>
        <w:rPr>
          <w:rFonts w:ascii="宋体" w:hAnsi="宋体" w:cs="宋体" w:eastAsia="宋体"/>
          <w:sz w:val="40"/>
          <w:spacing w:val="0"/>
          <w:color w:val="000000"/>
          <w:b w:val="off"/>
          <w:i w:val="off"/>
        </w:rPr>
        <w:t>在此所谓“严格的”，确切地讲，应是“通常的”，或“传统的”。人</w:t>
      </w:r>
      <w:r>
        <w:rPr>
          <w:rFonts w:ascii="宋体" w:hAnsi="宋体" w:cs="宋体" w:eastAsia="宋体"/>
          <w:sz w:val="40"/>
          <w:spacing w:val="0"/>
          <w:color w:val="000000"/>
          <w:b w:val="off"/>
          <w:i w:val="off"/>
        </w:rPr>
        <w:t>们所熟悉的德国古典哲学的正经面孔，在海德格尔这本《林中</w:t>
      </w:r>
      <w:r>
        <w:rPr>
          <w:rFonts w:ascii="宋体" w:hAnsi="宋体" w:cs="宋体" w:eastAsia="宋体"/>
          <w:sz w:val="40"/>
          <w:spacing w:val="0"/>
          <w:color w:val="000000"/>
          <w:b w:val="off"/>
          <w:i w:val="off"/>
        </w:rPr>
        <w:t>路》中是没有的。今天我们似乎已经可以说，这是一本“反哲学</w:t>
      </w:r>
      <w:r>
        <w:rPr>
          <w:rFonts w:ascii="宋体" w:hAnsi="宋体" w:cs="宋体" w:eastAsia="宋体"/>
          <w:sz w:val="40"/>
          <w:spacing w:val="0"/>
          <w:color w:val="000000"/>
          <w:b w:val="off"/>
          <w:i w:val="off"/>
        </w:rPr>
        <w:t>的哲学著作”。它在当代西方的(海德格尔之后的)后现代的思</w:t>
      </w:r>
      <w:r>
        <w:rPr>
          <w:rFonts w:ascii="宋体" w:hAnsi="宋体" w:cs="宋体" w:eastAsia="宋体"/>
          <w:sz w:val="40"/>
          <w:spacing w:val="0"/>
          <w:color w:val="000000"/>
          <w:b w:val="off"/>
          <w:i w:val="off"/>
        </w:rPr>
        <w:t>想中有其位置。要说严格性，《林中路》具有它自身的严格性，而</w:t>
      </w:r>
      <w:r>
        <w:rPr>
          <w:rFonts w:ascii="宋体" w:hAnsi="宋体" w:cs="宋体" w:eastAsia="宋体"/>
          <w:sz w:val="40"/>
          <w:spacing w:val="0"/>
          <w:color w:val="000000"/>
          <w:b w:val="off"/>
          <w:i w:val="off"/>
        </w:rPr>
        <w:t>它的这种严格性断不是传统“哲学”所要求的严格性，毋宁说，是</w:t>
      </w:r>
      <w:r>
        <w:rPr>
          <w:rFonts w:ascii="宋体" w:hAnsi="宋体" w:cs="宋体" w:eastAsia="宋体"/>
          <w:sz w:val="40"/>
          <w:spacing w:val="0"/>
          <w:color w:val="000000"/>
          <w:b w:val="off"/>
          <w:i w:val="off"/>
        </w:rPr>
        <w:t>“思”的严格性了。</w:t>
      </w:r>
      <w:bookmarkEnd w:id="1142"/>
    </w:p>
    <w:p>
      <w:pPr>
        <w:pageBreakBefore w:val="off"/>
        <w:tabs/>
        <w:wordWrap w:val="off"/>
        <w:spacing w:before="0" w:after="0" w:line="680" w:lineRule="atLeast"/>
        <w:ind w:left="0" w:right="480" w:firstLine="860"/>
        <w:jc w:val="both"/>
        <w:textAlignment w:val="baseline"/>
        <w:rPr>
          <w:sz w:val="40"/>
        </w:rPr>
      </w:pPr>
      <w:bookmarkStart w:name="" w:id="1143"/>
      <w:r>
        <w:rPr>
          <w:rFonts w:ascii="宋体" w:hAnsi="宋体" w:cs="宋体" w:eastAsia="宋体"/>
          <w:sz w:val="40"/>
          <w:spacing w:val="0"/>
          <w:color w:val="000000"/>
          <w:b w:val="off"/>
          <w:i w:val="off"/>
        </w:rPr>
        <w:t>众所周知，海德格尔早年以半部《存在与时间》(1927)起家，</w:t>
      </w:r>
      <w:r>
        <w:rPr>
          <w:rFonts w:ascii="宋体" w:hAnsi="宋体" w:cs="宋体" w:eastAsia="宋体"/>
          <w:sz w:val="40"/>
          <w:spacing w:val="0"/>
          <w:color w:val="000000"/>
          <w:b w:val="off"/>
          <w:i w:val="off"/>
        </w:rPr>
        <w:t>赢得了“存在主义哲学家”的鼎鼎大名。但《存在与时间》仅只代</w:t>
      </w:r>
      <w:r>
        <w:rPr>
          <w:rFonts w:ascii="宋体" w:hAnsi="宋体" w:cs="宋体" w:eastAsia="宋体"/>
          <w:sz w:val="40"/>
          <w:spacing w:val="0"/>
          <w:color w:val="000000"/>
          <w:b w:val="off"/>
          <w:i w:val="off"/>
        </w:rPr>
        <w:t>表着海德格尔前期的哲学思路。前期海德格尔的思路确实在</w:t>
      </w:r>
      <w:r>
        <w:rPr>
          <w:rFonts w:ascii="宋体" w:hAnsi="宋体" w:cs="宋体" w:eastAsia="宋体"/>
          <w:sz w:val="40"/>
          <w:spacing w:val="0"/>
          <w:color w:val="000000"/>
          <w:b w:val="off"/>
          <w:i w:val="off"/>
        </w:rPr>
        <w:t>“存在主义”(更确切地，应为“实存主义”)的范畴之内，并且标志</w:t>
      </w:r>
      <w:bookmarkEnd w:id="1143"/>
    </w:p>
    <w:p>
      <w:r>
        <w:t/>
      </w:r>
    </w:p>
    <w:p>
      <w:pPr>
        <w:sectPr>
          <w:footerReference r:id="rId20"/>
          <w:headerReference r:id="rId21" w:type="default"/>
          <w:type w:val="nextPage"/>
          <w:pgSz w:w="16920" w:h="23340"/>
          <w:pgMar w:left="2460" w:top="1980" w:right="2460" w:bottom="1980" w:header="1680" w:footer="1680"/>
          <w:cols w:num="1"/>
        </w:sectPr>
      </w:pPr>
    </w:p>
    <w:p>
      <w:pPr>
        <w:pageBreakBefore w:val="off"/>
        <w:tabs>
          <w:tab w:pos="1780" w:val="left" w:leader="none"/>
        </w:tabs>
        <w:wordWrap w:val="off"/>
        <w:spacing w:before="0" w:after="0" w:line="580" w:lineRule="atLeast"/>
        <w:ind w:left="600" w:right="0"/>
        <w:jc w:val="both"/>
        <w:textAlignment w:val="baseline"/>
        <w:rPr>
          <w:sz w:val="43"/>
        </w:rPr>
      </w:pPr>
      <w:bookmarkStart w:name="" w:id="1144"/>
      <w:r>
        <w:rPr>
          <w:rFonts w:ascii="楷体" w:hAnsi="楷体" w:cs="楷体" w:eastAsia="楷体"/>
          <w:sz w:val="43"/>
          <w:spacing w:val="0"/>
          <w:color w:val="000000"/>
          <w:b w:val="off"/>
          <w:i w:val="off"/>
        </w:rPr>
        <w:t>002</w:t>
      </w:r>
      <w:r>
        <w:t xml:space="preserve">	</w:t>
      </w:r>
      <w:r>
        <w:rPr>
          <w:rFonts w:ascii="楷体" w:hAnsi="楷体" w:cs="楷体" w:eastAsia="楷体"/>
          <w:sz w:val="43"/>
          <w:spacing w:val="0"/>
          <w:color w:val="000000"/>
          <w:b w:val="off"/>
          <w:i w:val="off"/>
        </w:rPr>
        <w:t>林中路</w:t>
      </w:r>
      <w:bookmarkEnd w:id="1144"/>
    </w:p>
    <w:p>
      <w:pPr>
        <w:pageBreakBefore w:val="off"/>
        <w:tabs/>
        <w:wordWrap w:val="off"/>
        <w:spacing w:before="0" w:after="0" w:line="760" w:lineRule="exact"/>
        <w:ind w:left="0" w:right="0"/>
        <w:jc w:val="both"/>
        <w:textAlignment w:val="baseline"/>
        <w:rPr>
          <w:sz w:val="35"/>
        </w:rPr>
      </w:pPr>
      <w:bookmarkStart w:name="" w:id="1145"/>
      <w:r>
        <w:rPr>
          <w:rFonts w:ascii="宋体" w:hAnsi="宋体" w:cs="宋体" w:eastAsia="宋体"/>
          <w:sz w:val="35"/>
          <w:spacing w:val="0"/>
          <w:color w:val="000000"/>
          <w:b w:val="off"/>
          <w:i w:val="off"/>
        </w:rPr>
        <w:t/>
      </w:r>
      <w:bookmarkEnd w:id="1145"/>
    </w:p>
    <w:p>
      <w:pPr>
        <w:pageBreakBefore w:val="off"/>
        <w:tabs/>
        <w:wordWrap w:val="off"/>
        <w:spacing w:before="0" w:after="0" w:line="760" w:lineRule="atLeast"/>
        <w:ind w:left="560" w:right="0"/>
        <w:jc w:val="both"/>
        <w:textAlignment w:val="baseline"/>
        <w:rPr>
          <w:sz w:val="35"/>
        </w:rPr>
      </w:pPr>
      <w:bookmarkStart w:name="" w:id="1146"/>
      <w:r>
        <w:rPr>
          <w:rFonts w:ascii="宋体" w:hAnsi="宋体" w:cs="宋体" w:eastAsia="宋体"/>
          <w:sz w:val="35"/>
          <w:spacing w:val="0"/>
          <w:color w:val="000000"/>
          <w:b w:val="off"/>
          <w:i w:val="off"/>
        </w:rPr>
        <w:t>着20世纪上半叶西方“存在主义”哲学思潮的一个顶峰。这条</w:t>
      </w:r>
      <w:r>
        <w:rPr>
          <w:rFonts w:ascii="宋体" w:hAnsi="宋体" w:cs="宋体" w:eastAsia="宋体"/>
          <w:sz w:val="35"/>
          <w:spacing w:val="0"/>
          <w:color w:val="000000"/>
          <w:b w:val="off"/>
          <w:i w:val="off"/>
        </w:rPr>
        <w:t>路子的基本特征，我们可用“极端的主观主义”或“极端的唯我</w:t>
      </w:r>
      <w:r>
        <w:rPr>
          <w:rFonts w:ascii="宋体" w:hAnsi="宋体" w:cs="宋体" w:eastAsia="宋体"/>
          <w:sz w:val="35"/>
          <w:spacing w:val="0"/>
          <w:color w:val="000000"/>
          <w:b w:val="off"/>
          <w:i w:val="off"/>
        </w:rPr>
        <w:t>论”来加以标识。海德格尔自己明言，乃是要制定一门以“人”这</w:t>
      </w:r>
      <w:r>
        <w:rPr>
          <w:rFonts w:ascii="宋体" w:hAnsi="宋体" w:cs="宋体" w:eastAsia="宋体"/>
          <w:sz w:val="35"/>
          <w:spacing w:val="0"/>
          <w:color w:val="000000"/>
          <w:b w:val="off"/>
          <w:i w:val="off"/>
        </w:rPr>
        <w:t>种“此在”(Dasein)为基础的“基础存在学”(Fundamentalonto-</w:t>
      </w:r>
      <w:r>
        <w:rPr>
          <w:rFonts w:ascii="宋体" w:hAnsi="宋体" w:cs="宋体" w:eastAsia="宋体"/>
          <w:sz w:val="35"/>
          <w:spacing w:val="0"/>
          <w:color w:val="000000"/>
          <w:b w:val="off"/>
          <w:i w:val="off"/>
        </w:rPr>
        <w:t>gie)。以这条从“此在”到“存在”的思路，海德格尔是跳不出“时</w:t>
      </w:r>
      <w:r>
        <w:rPr>
          <w:rFonts w:ascii="宋体" w:hAnsi="宋体" w:cs="宋体" w:eastAsia="宋体"/>
          <w:sz w:val="35"/>
          <w:spacing w:val="0"/>
          <w:color w:val="000000"/>
          <w:b w:val="off"/>
          <w:i w:val="off"/>
        </w:rPr>
        <w:t>间”“地平线”的限制的，终究也跳不出近代以来西方哲学中的主</w:t>
      </w:r>
      <w:r>
        <w:rPr>
          <w:rFonts w:ascii="宋体" w:hAnsi="宋体" w:cs="宋体" w:eastAsia="宋体"/>
          <w:sz w:val="35"/>
          <w:spacing w:val="0"/>
          <w:color w:val="000000"/>
          <w:b w:val="off"/>
          <w:i w:val="off"/>
        </w:rPr>
        <w:t>体形而上学传统的范围。</w:t>
      </w:r>
      <w:bookmarkEnd w:id="1146"/>
    </w:p>
    <w:p>
      <w:pPr>
        <w:pageBreakBefore w:val="off"/>
        <w:tabs/>
        <w:wordWrap w:val="off"/>
        <w:spacing w:before="0" w:after="0" w:line="760" w:lineRule="atLeast"/>
        <w:ind w:left="560" w:right="20" w:firstLine="840"/>
        <w:jc w:val="both"/>
        <w:textAlignment w:val="baseline"/>
        <w:rPr>
          <w:sz w:val="35"/>
        </w:rPr>
      </w:pPr>
      <w:bookmarkStart w:name="" w:id="1147"/>
      <w:r>
        <w:rPr>
          <w:rFonts w:ascii="宋体" w:hAnsi="宋体" w:cs="宋体" w:eastAsia="宋体"/>
          <w:sz w:val="35"/>
          <w:spacing w:val="0"/>
          <w:color w:val="000000"/>
          <w:b w:val="off"/>
          <w:i w:val="off"/>
        </w:rPr>
        <w:t>海德格尔本人对此立即有了自觉和省察。《存在与时间》终</w:t>
      </w:r>
      <w:r>
        <w:rPr>
          <w:rFonts w:ascii="宋体" w:hAnsi="宋体" w:cs="宋体" w:eastAsia="宋体"/>
          <w:sz w:val="35"/>
          <w:spacing w:val="0"/>
          <w:color w:val="000000"/>
          <w:b w:val="off"/>
          <w:i w:val="off"/>
        </w:rPr>
        <w:t>成残篇，这决非偶然，实出于思路的困难——此路不可通也。故</w:t>
      </w:r>
      <w:r>
        <w:rPr>
          <w:rFonts w:ascii="宋体" w:hAnsi="宋体" w:cs="宋体" w:eastAsia="宋体"/>
          <w:sz w:val="35"/>
          <w:spacing w:val="0"/>
          <w:color w:val="000000"/>
          <w:b w:val="off"/>
          <w:i w:val="off"/>
        </w:rPr>
        <w:t>而，行至30年代，海德格尔的思想道路发生了一个著名的“转</w:t>
      </w:r>
      <w:r>
        <w:rPr>
          <w:rFonts w:ascii="宋体" w:hAnsi="宋体" w:cs="宋体" w:eastAsia="宋体"/>
          <w:sz w:val="35"/>
          <w:spacing w:val="0"/>
          <w:color w:val="000000"/>
          <w:b w:val="off"/>
          <w:i w:val="off"/>
        </w:rPr>
        <w:t>向”。对于这个“转向”，海内外的学术界颇多意见，可谓众说纷</w:t>
      </w:r>
      <w:r>
        <w:rPr>
          <w:rFonts w:ascii="宋体" w:hAnsi="宋体" w:cs="宋体" w:eastAsia="宋体"/>
          <w:sz w:val="35"/>
          <w:spacing w:val="0"/>
          <w:color w:val="000000"/>
          <w:b w:val="off"/>
          <w:i w:val="off"/>
        </w:rPr>
        <w:t>纭。当然，也有人否认有此种“转向”，主张海德格尔一生的思想</w:t>
      </w:r>
      <w:r>
        <w:rPr>
          <w:rFonts w:ascii="宋体" w:hAnsi="宋体" w:cs="宋体" w:eastAsia="宋体"/>
          <w:sz w:val="35"/>
          <w:spacing w:val="0"/>
          <w:color w:val="000000"/>
          <w:b w:val="off"/>
          <w:i w:val="off"/>
        </w:rPr>
        <w:t>是始终一贯的，前期和后期并没有什么变化；甚至有学者认为，</w:t>
      </w:r>
      <w:r>
        <w:rPr>
          <w:rFonts w:ascii="宋体" w:hAnsi="宋体" w:cs="宋体" w:eastAsia="宋体"/>
          <w:sz w:val="35"/>
          <w:spacing w:val="0"/>
          <w:color w:val="000000"/>
          <w:b w:val="off"/>
          <w:i w:val="off"/>
        </w:rPr>
        <w:t>海德格尔的思想在《存在与时间》中已告完成，之后并无大的进</w:t>
      </w:r>
      <w:r>
        <w:rPr>
          <w:rFonts w:ascii="宋体" w:hAnsi="宋体" w:cs="宋体" w:eastAsia="宋体"/>
          <w:sz w:val="35"/>
          <w:spacing w:val="0"/>
          <w:color w:val="000000"/>
          <w:b w:val="off"/>
          <w:i w:val="off"/>
        </w:rPr>
        <w:t>展。此种看法是有违于海德格尔思想的实情的。</w:t>
      </w:r>
      <w:bookmarkEnd w:id="1147"/>
    </w:p>
    <w:p>
      <w:pPr>
        <w:pageBreakBefore w:val="off"/>
        <w:tabs/>
        <w:wordWrap w:val="off"/>
        <w:spacing w:before="0" w:after="0" w:line="760" w:lineRule="atLeast"/>
        <w:ind w:left="560" w:right="40" w:firstLine="840"/>
        <w:jc w:val="both"/>
        <w:textAlignment w:val="baseline"/>
        <w:rPr>
          <w:sz w:val="35"/>
        </w:rPr>
      </w:pPr>
      <w:bookmarkStart w:name="" w:id="1148"/>
      <w:r>
        <w:rPr>
          <w:rFonts w:ascii="宋体" w:hAnsi="宋体" w:cs="宋体" w:eastAsia="宋体"/>
          <w:sz w:val="35"/>
          <w:spacing w:val="0"/>
          <w:color w:val="000000"/>
          <w:b w:val="off"/>
          <w:i w:val="off"/>
        </w:rPr>
        <w:t>实际上，我们看到，自《存在与时间》之后，海德格尔还有近</w:t>
      </w:r>
      <w:r>
        <w:rPr>
          <w:rFonts w:ascii="宋体" w:hAnsi="宋体" w:cs="宋体" w:eastAsia="宋体"/>
          <w:sz w:val="35"/>
          <w:spacing w:val="0"/>
          <w:color w:val="000000"/>
          <w:b w:val="off"/>
          <w:i w:val="off"/>
        </w:rPr>
        <w:t>半个世纪的运思经验，为世人留下了五六十卷著作(含讲座稿、</w:t>
      </w:r>
      <w:r>
        <w:rPr>
          <w:rFonts w:ascii="宋体" w:hAnsi="宋体" w:cs="宋体" w:eastAsia="宋体"/>
          <w:sz w:val="35"/>
          <w:spacing w:val="0"/>
          <w:color w:val="000000"/>
          <w:b w:val="off"/>
          <w:i w:val="off"/>
        </w:rPr>
        <w:t>手稿等)———这洋洋大观，又岂是半部《存在与时间》可以囊括</w:t>
      </w:r>
      <w:r>
        <w:rPr>
          <w:rFonts w:ascii="宋体" w:hAnsi="宋体" w:cs="宋体" w:eastAsia="宋体"/>
          <w:sz w:val="35"/>
          <w:spacing w:val="0"/>
          <w:color w:val="000000"/>
          <w:b w:val="off"/>
          <w:i w:val="off"/>
        </w:rPr>
        <w:t>的？海德格尔自己承认，从30年代以来，他一再地尝试了对《存</w:t>
      </w:r>
      <w:r>
        <w:rPr>
          <w:rFonts w:ascii="宋体" w:hAnsi="宋体" w:cs="宋体" w:eastAsia="宋体"/>
          <w:sz w:val="35"/>
          <w:spacing w:val="0"/>
          <w:color w:val="000000"/>
          <w:b w:val="off"/>
          <w:i w:val="off"/>
        </w:rPr>
        <w:t>在与时间》的“问题出发点”作一种“内在的批判”(参看海德格</w:t>
      </w:r>
      <w:r>
        <w:rPr>
          <w:rFonts w:ascii="宋体" w:hAnsi="宋体" w:cs="宋体" w:eastAsia="宋体"/>
          <w:sz w:val="35"/>
          <w:spacing w:val="0"/>
          <w:color w:val="000000"/>
          <w:b w:val="off"/>
          <w:i w:val="off"/>
        </w:rPr>
        <w:t>尔：《面向思想的事情》，第61页)。在眼下这本书中，海德格尔</w:t>
      </w:r>
      <w:r>
        <w:rPr>
          <w:rFonts w:ascii="宋体" w:hAnsi="宋体" w:cs="宋体" w:eastAsia="宋体"/>
          <w:sz w:val="35"/>
          <w:spacing w:val="0"/>
          <w:color w:val="000000"/>
          <w:b w:val="off"/>
          <w:i w:val="off"/>
        </w:rPr>
        <w:t>也说，《存在与时间》是他的思想道路上的一个“路标”。其言下</w:t>
      </w:r>
      <w:r>
        <w:rPr>
          <w:rFonts w:ascii="宋体" w:hAnsi="宋体" w:cs="宋体" w:eastAsia="宋体"/>
          <w:sz w:val="35"/>
          <w:spacing w:val="0"/>
          <w:color w:val="000000"/>
          <w:b w:val="off"/>
          <w:i w:val="off"/>
        </w:rPr>
        <w:t>之意：往后的思想之路还漫长得很。</w:t>
      </w:r>
      <w:bookmarkEnd w:id="1148"/>
    </w:p>
    <w:p>
      <w:pPr>
        <w:pageBreakBefore w:val="off"/>
        <w:tabs/>
        <w:wordWrap w:val="off"/>
        <w:spacing w:before="0" w:after="0" w:line="760" w:lineRule="atLeast"/>
        <w:ind w:left="560" w:right="100" w:firstLine="840"/>
        <w:jc w:val="both"/>
        <w:textAlignment w:val="baseline"/>
        <w:rPr>
          <w:sz w:val="35"/>
        </w:rPr>
      </w:pPr>
      <w:bookmarkStart w:name="" w:id="1149"/>
      <w:r>
        <w:rPr>
          <w:rFonts w:ascii="宋体" w:hAnsi="宋体" w:cs="宋体" w:eastAsia="宋体"/>
          <w:sz w:val="35"/>
          <w:spacing w:val="0"/>
          <w:color w:val="000000"/>
          <w:b w:val="off"/>
          <w:i w:val="off"/>
        </w:rPr>
        <w:t>在30、40年代的动荡岁月里，海德格尔经历了政治上的磨</w:t>
      </w:r>
      <w:r>
        <w:rPr>
          <w:rFonts w:ascii="宋体" w:hAnsi="宋体" w:cs="宋体" w:eastAsia="宋体"/>
          <w:sz w:val="35"/>
          <w:spacing w:val="0"/>
          <w:color w:val="000000"/>
          <w:b w:val="off"/>
          <w:i w:val="off"/>
        </w:rPr>
        <w:t>难，一度沉沦，留下一生难洗的政治污点——纳粹政权时期，海</w:t>
      </w:r>
      <w:r>
        <w:rPr>
          <w:rFonts w:ascii="宋体" w:hAnsi="宋体" w:cs="宋体" w:eastAsia="宋体"/>
          <w:sz w:val="35"/>
          <w:spacing w:val="0"/>
          <w:color w:val="000000"/>
          <w:b w:val="off"/>
          <w:i w:val="off"/>
        </w:rPr>
        <w:t>德格尔担任了不足一年的弗莱堡大学校长职务(1933年)。而</w:t>
      </w:r>
      <w:r>
        <w:rPr>
          <w:rFonts w:ascii="宋体" w:hAnsi="宋体" w:cs="宋体" w:eastAsia="宋体"/>
          <w:sz w:val="35"/>
          <w:spacing w:val="0"/>
          <w:color w:val="000000"/>
          <w:b w:val="off"/>
          <w:i w:val="off"/>
        </w:rPr>
        <w:t>这时候，海德格尔的思想也正处于激烈的自我修正中。尽管海</w:t>
      </w:r>
      <w:bookmarkEnd w:id="1149"/>
    </w:p>
    <w:p>
      <w:r>
        <w:t/>
      </w:r>
    </w:p>
    <w:p>
      <w:pPr>
        <w:sectPr>
          <w:footerReference r:id="rId22"/>
          <w:headerReference r:id="rId23" w:type="default"/>
          <w:type w:val="nextPage"/>
          <w:pgSz w:w="16920" w:h="23340"/>
          <w:pgMar w:left="2420" w:top="1700" w:right="2420" w:bottom="1700" w:header="1400" w:footer="1400"/>
          <w:cols w:num="1"/>
        </w:sectPr>
      </w:pPr>
    </w:p>
    <w:p>
      <w:pPr>
        <w:pageBreakBefore w:val="off"/>
        <w:tabs/>
        <w:wordWrap w:val="off"/>
        <w:spacing w:before="0" w:after="0" w:line="640" w:lineRule="atLeast"/>
        <w:ind w:left="0" w:right="600"/>
        <w:jc w:val="right"/>
        <w:textAlignment w:val="baseline"/>
        <w:rPr>
          <w:sz w:val="44"/>
        </w:rPr>
      </w:pPr>
      <w:bookmarkStart w:name="" w:id="1150"/>
      <w:r>
        <w:rPr>
          <w:rFonts w:ascii="楷体" w:hAnsi="楷体" w:cs="楷体" w:eastAsia="楷体"/>
          <w:sz w:val="44"/>
          <w:spacing w:val="0"/>
          <w:color w:val="000000"/>
          <w:b w:val="off"/>
          <w:i w:val="off"/>
        </w:rPr>
        <w:t>译者序|003</w:t>
      </w:r>
      <w:bookmarkEnd w:id="1150"/>
    </w:p>
    <w:p>
      <w:pPr>
        <w:pageBreakBefore w:val="off"/>
        <w:tabs/>
        <w:wordWrap w:val="off"/>
        <w:spacing w:before="0" w:after="0" w:line="760" w:lineRule="exact"/>
        <w:ind w:left="0" w:right="0"/>
        <w:jc w:val="right"/>
        <w:textAlignment w:val="baseline"/>
        <w:rPr>
          <w:sz w:val="35"/>
        </w:rPr>
      </w:pPr>
      <w:bookmarkStart w:name="" w:id="1151"/>
      <w:r>
        <w:rPr>
          <w:rFonts w:ascii="宋体" w:hAnsi="宋体" w:cs="宋体" w:eastAsia="宋体"/>
          <w:sz w:val="35"/>
          <w:spacing w:val="0"/>
          <w:color w:val="000000"/>
          <w:b w:val="off"/>
          <w:i w:val="off"/>
        </w:rPr>
        <w:t/>
      </w:r>
      <w:bookmarkEnd w:id="1151"/>
    </w:p>
    <w:p>
      <w:pPr>
        <w:pageBreakBefore w:val="off"/>
        <w:tabs/>
        <w:wordWrap w:val="off"/>
        <w:spacing w:before="0" w:after="0" w:line="760" w:lineRule="atLeast"/>
        <w:ind w:left="80" w:right="460"/>
        <w:jc w:val="both"/>
        <w:textAlignment w:val="baseline"/>
        <w:rPr>
          <w:sz w:val="35"/>
        </w:rPr>
      </w:pPr>
      <w:bookmarkStart w:name="" w:id="1152"/>
      <w:r>
        <w:rPr>
          <w:rFonts w:ascii="仿宋" w:hAnsi="仿宋" w:cs="仿宋" w:eastAsia="仿宋"/>
          <w:sz w:val="35"/>
          <w:spacing w:val="0"/>
          <w:color w:val="000000"/>
          <w:b w:val="off"/>
          <w:i w:val="off"/>
        </w:rPr>
        <w:t>德格尔在整个30年代少有文字问世，但他并没有真正沉默；相</w:t>
      </w:r>
      <w:r>
        <w:rPr>
          <w:rFonts w:ascii="仿宋" w:hAnsi="仿宋" w:cs="仿宋" w:eastAsia="仿宋"/>
          <w:sz w:val="35"/>
          <w:spacing w:val="0"/>
          <w:color w:val="000000"/>
          <w:b w:val="off"/>
          <w:i w:val="off"/>
        </w:rPr>
        <w:t>反，30年代实是海德格尔思想的最“高产”时期。大量的演讲</w:t>
      </w:r>
      <w:r>
        <w:rPr>
          <w:rFonts w:ascii="仿宋" w:hAnsi="仿宋" w:cs="仿宋" w:eastAsia="仿宋"/>
          <w:sz w:val="35"/>
          <w:spacing w:val="0"/>
          <w:color w:val="000000"/>
          <w:b w:val="off"/>
          <w:i w:val="off"/>
        </w:rPr>
        <w:t>稿、授课稿和笔记等，以其至为多样化的论题，记录了这位思想</w:t>
      </w:r>
      <w:r>
        <w:rPr>
          <w:rFonts w:ascii="仿宋" w:hAnsi="仿宋" w:cs="仿宋" w:eastAsia="仿宋"/>
          <w:sz w:val="35"/>
          <w:spacing w:val="0"/>
          <w:color w:val="000000"/>
          <w:b w:val="off"/>
          <w:i w:val="off"/>
        </w:rPr>
        <w:t>家当时所经历的多维度的、艰苦的思想“历险”。</w:t>
      </w:r>
      <w:bookmarkEnd w:id="1152"/>
    </w:p>
    <w:p>
      <w:pPr>
        <w:pageBreakBefore w:val="off"/>
        <w:tabs/>
        <w:wordWrap w:val="off"/>
        <w:spacing w:before="0" w:after="0" w:line="760" w:lineRule="atLeast"/>
        <w:ind w:left="80" w:right="480" w:firstLine="880"/>
        <w:jc w:val="both"/>
        <w:textAlignment w:val="baseline"/>
        <w:rPr>
          <w:sz w:val="35"/>
        </w:rPr>
      </w:pPr>
      <w:bookmarkStart w:name="" w:id="1153"/>
      <w:r>
        <w:rPr>
          <w:rFonts w:ascii="仿宋" w:hAnsi="仿宋" w:cs="仿宋" w:eastAsia="仿宋"/>
          <w:sz w:val="35"/>
          <w:spacing w:val="0"/>
          <w:color w:val="000000"/>
          <w:b w:val="off"/>
          <w:i w:val="off"/>
        </w:rPr>
        <w:t>《林中路》一书，正是海德格尔在那个人类命运的非常时期</w:t>
      </w:r>
      <w:r>
        <w:rPr>
          <w:rFonts w:ascii="仿宋" w:hAnsi="仿宋" w:cs="仿宋" w:eastAsia="仿宋"/>
          <w:sz w:val="35"/>
          <w:spacing w:val="0"/>
          <w:color w:val="000000"/>
          <w:b w:val="off"/>
          <w:i w:val="off"/>
        </w:rPr>
        <w:t>的思想结晶。该书收集了作者在30、40年代创作的六篇重要文</w:t>
      </w:r>
      <w:r>
        <w:rPr>
          <w:rFonts w:ascii="仿宋" w:hAnsi="仿宋" w:cs="仿宋" w:eastAsia="仿宋"/>
          <w:sz w:val="35"/>
          <w:spacing w:val="0"/>
          <w:color w:val="000000"/>
          <w:b w:val="off"/>
          <w:i w:val="off"/>
        </w:rPr>
        <w:t>章。这些文章初看起来是很难以统一的。而这也可说是本书的</w:t>
      </w:r>
      <w:r>
        <w:rPr>
          <w:rFonts w:ascii="仿宋" w:hAnsi="仿宋" w:cs="仿宋" w:eastAsia="仿宋"/>
          <w:sz w:val="35"/>
          <w:spacing w:val="0"/>
          <w:color w:val="000000"/>
          <w:b w:val="off"/>
          <w:i w:val="off"/>
        </w:rPr>
        <w:t>一个特点，正如本书书名所标明的：《林中路》————林中多歧路，</w:t>
      </w:r>
      <w:r>
        <w:rPr>
          <w:rFonts w:ascii="仿宋" w:hAnsi="仿宋" w:cs="仿宋" w:eastAsia="仿宋"/>
          <w:sz w:val="35"/>
          <w:spacing w:val="0"/>
          <w:color w:val="000000"/>
          <w:b w:val="off"/>
          <w:i w:val="off"/>
        </w:rPr>
        <w:t>而殊途同归。</w:t>
      </w:r>
      <w:bookmarkEnd w:id="1153"/>
    </w:p>
    <w:p>
      <w:pPr>
        <w:pageBreakBefore w:val="off"/>
        <w:tabs/>
        <w:wordWrap w:val="off"/>
        <w:spacing w:before="0" w:after="0" w:line="760" w:lineRule="atLeast"/>
        <w:ind w:left="80" w:right="500" w:firstLine="880"/>
        <w:jc w:val="both"/>
        <w:textAlignment w:val="baseline"/>
        <w:rPr>
          <w:sz w:val="35"/>
        </w:rPr>
      </w:pPr>
      <w:bookmarkStart w:name="" w:id="1154"/>
      <w:r>
        <w:rPr>
          <w:rFonts w:ascii="仿宋" w:hAnsi="仿宋" w:cs="仿宋" w:eastAsia="仿宋"/>
          <w:sz w:val="35"/>
          <w:spacing w:val="0"/>
          <w:color w:val="000000"/>
          <w:b w:val="off"/>
          <w:i w:val="off"/>
        </w:rPr>
        <w:t>从内容上看，本书几乎包含了趋于成熟的后期海德格尔思</w:t>
      </w:r>
      <w:r>
        <w:rPr>
          <w:rFonts w:ascii="仿宋" w:hAnsi="仿宋" w:cs="仿宋" w:eastAsia="仿宋"/>
          <w:sz w:val="35"/>
          <w:spacing w:val="0"/>
          <w:color w:val="000000"/>
          <w:b w:val="off"/>
          <w:i w:val="off"/>
        </w:rPr>
        <w:t>想的所有方面。举其要者，其中最为引人注目的方面，乃是海德</w:t>
      </w:r>
      <w:r>
        <w:rPr>
          <w:rFonts w:ascii="仿宋" w:hAnsi="仿宋" w:cs="仿宋" w:eastAsia="仿宋"/>
          <w:sz w:val="35"/>
          <w:spacing w:val="0"/>
          <w:color w:val="000000"/>
          <w:b w:val="off"/>
          <w:i w:val="off"/>
        </w:rPr>
        <w:t>格尔围绕“存在之真理”(Wahrheit</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des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Seins)问题对艺术和诗</w:t>
      </w:r>
      <w:r>
        <w:rPr>
          <w:rFonts w:ascii="仿宋" w:hAnsi="仿宋" w:cs="仿宋" w:eastAsia="仿宋"/>
          <w:sz w:val="35"/>
          <w:spacing w:val="0"/>
          <w:color w:val="000000"/>
          <w:b w:val="off"/>
          <w:i w:val="off"/>
        </w:rPr>
        <w:t>的本质的沉思。这主要可见于本书中的《艺术作品的本源》和</w:t>
      </w:r>
      <w:r>
        <w:rPr>
          <w:rFonts w:ascii="仿宋" w:hAnsi="仿宋" w:cs="仿宋" w:eastAsia="仿宋"/>
          <w:sz w:val="35"/>
          <w:spacing w:val="0"/>
          <w:color w:val="000000"/>
          <w:b w:val="off"/>
          <w:i w:val="off"/>
        </w:rPr>
        <w:t>《诗人何为？》两文。此两文已成为当代西方诗学(美学)领域的</w:t>
      </w:r>
      <w:r>
        <w:rPr>
          <w:rFonts w:ascii="仿宋" w:hAnsi="仿宋" w:cs="仿宋" w:eastAsia="仿宋"/>
          <w:sz w:val="35"/>
          <w:spacing w:val="0"/>
          <w:color w:val="000000"/>
          <w:b w:val="off"/>
          <w:i w:val="off"/>
        </w:rPr>
        <w:t>名篇而备受关注。而从中传达出来的海德格尔关于艺术(诗)的</w:t>
      </w:r>
      <w:r>
        <w:rPr>
          <w:rFonts w:ascii="仿宋" w:hAnsi="仿宋" w:cs="仿宋" w:eastAsia="仿宋"/>
          <w:sz w:val="35"/>
          <w:spacing w:val="0"/>
          <w:color w:val="000000"/>
          <w:b w:val="off"/>
          <w:i w:val="off"/>
        </w:rPr>
        <w:t>主张，实际上很难归诸西方传统美学或诗学的范畴了。</w:t>
      </w:r>
      <w:bookmarkEnd w:id="1154"/>
    </w:p>
    <w:p>
      <w:pPr>
        <w:pageBreakBefore w:val="off"/>
        <w:tabs/>
        <w:wordWrap w:val="off"/>
        <w:spacing w:before="0" w:after="0" w:line="760" w:lineRule="atLeast"/>
        <w:ind w:left="80" w:right="540" w:firstLine="880"/>
        <w:jc w:val="both"/>
        <w:textAlignment w:val="baseline"/>
        <w:rPr>
          <w:sz w:val="35"/>
        </w:rPr>
      </w:pPr>
      <w:bookmarkStart w:name="" w:id="1155"/>
      <w:r>
        <w:rPr>
          <w:rFonts w:ascii="仿宋" w:hAnsi="仿宋" w:cs="仿宋" w:eastAsia="仿宋"/>
          <w:sz w:val="35"/>
          <w:spacing w:val="0"/>
          <w:color w:val="000000"/>
          <w:b w:val="off"/>
          <w:i w:val="off"/>
        </w:rPr>
        <w:t>在传统学术中，“美”与“真”历来是两个领域的问题，前者属</w:t>
      </w:r>
      <w:r>
        <w:rPr>
          <w:rFonts w:ascii="仿宋" w:hAnsi="仿宋" w:cs="仿宋" w:eastAsia="仿宋"/>
          <w:sz w:val="35"/>
          <w:spacing w:val="0"/>
          <w:color w:val="000000"/>
          <w:b w:val="off"/>
          <w:i w:val="off"/>
        </w:rPr>
        <w:t>于美学，后者归于知识论，两者泾渭分明。海德格尔要在“真理”</w:t>
      </w:r>
      <w:r>
        <w:rPr>
          <w:rFonts w:ascii="仿宋" w:hAnsi="仿宋" w:cs="仿宋" w:eastAsia="仿宋"/>
          <w:sz w:val="35"/>
          <w:spacing w:val="0"/>
          <w:color w:val="000000"/>
          <w:b w:val="off"/>
          <w:i w:val="off"/>
        </w:rPr>
        <w:t>之名下讨论“美”，这本身已属怪异。海德格尔所思的“真理”，明</w:t>
      </w:r>
      <w:r>
        <w:rPr>
          <w:rFonts w:ascii="仿宋" w:hAnsi="仿宋" w:cs="仿宋" w:eastAsia="仿宋"/>
          <w:sz w:val="35"/>
          <w:spacing w:val="0"/>
          <w:color w:val="000000"/>
          <w:b w:val="off"/>
          <w:i w:val="off"/>
        </w:rPr>
        <w:t>言也不是传统的“物”与“知”的“符合一致”意义上的知识学上的</w:t>
      </w:r>
      <w:r>
        <w:rPr>
          <w:rFonts w:ascii="仿宋" w:hAnsi="仿宋" w:cs="仿宋" w:eastAsia="仿宋"/>
          <w:sz w:val="35"/>
          <w:spacing w:val="0"/>
          <w:color w:val="000000"/>
          <w:b w:val="off"/>
          <w:i w:val="off"/>
        </w:rPr>
        <w:t>真理，不是知物的科学的真理。“存在之真理”乃是一种至大的</w:t>
      </w:r>
      <w:r>
        <w:rPr>
          <w:rFonts w:ascii="仿宋" w:hAnsi="仿宋" w:cs="仿宋" w:eastAsia="仿宋"/>
          <w:sz w:val="35"/>
          <w:spacing w:val="0"/>
          <w:color w:val="000000"/>
          <w:b w:val="off"/>
          <w:i w:val="off"/>
        </w:rPr>
        <w:t>明澈境界，此境界决非人力所为；相反地，人惟有首先进入此境</w:t>
      </w:r>
      <w:r>
        <w:rPr>
          <w:rFonts w:ascii="仿宋" w:hAnsi="仿宋" w:cs="仿宋" w:eastAsia="仿宋"/>
          <w:sz w:val="35"/>
          <w:spacing w:val="0"/>
          <w:color w:val="000000"/>
          <w:b w:val="off"/>
          <w:i w:val="off"/>
        </w:rPr>
        <w:t>界中，而后才能与物相对峙，而后才能“格物致知”，才能有知识</w:t>
      </w:r>
      <w:r>
        <w:rPr>
          <w:rFonts w:ascii="仿宋" w:hAnsi="仿宋" w:cs="仿宋" w:eastAsia="仿宋"/>
          <w:sz w:val="35"/>
          <w:spacing w:val="0"/>
          <w:color w:val="000000"/>
          <w:b w:val="off"/>
          <w:i w:val="off"/>
        </w:rPr>
        <w:t>学上的或科学的真理。此“境界”，此“存在之真理”，海德格尔亦</w:t>
      </w:r>
      <w:r>
        <w:rPr>
          <w:rFonts w:ascii="仿宋" w:hAnsi="仿宋" w:cs="仿宋" w:eastAsia="仿宋"/>
          <w:sz w:val="35"/>
          <w:spacing w:val="0"/>
          <w:color w:val="000000"/>
          <w:b w:val="off"/>
          <w:i w:val="off"/>
        </w:rPr>
        <w:t>称之为“敞开领域”(das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Offene)，或“存在之澄明”(Lichtung</w:t>
      </w:r>
      <w:r>
        <w:rPr>
          <w:rFonts w:ascii="仿宋" w:hAnsi="仿宋" w:cs="仿宋" w:eastAsia="仿宋"/>
          <w:sz w:val="35"/>
          <w:spacing w:val="0"/>
          <w:color w:val="000000"/>
          <w:b w:val="off"/>
          <w:i w:val="off"/>
        </w:rPr>
        <w:t>des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Seins)。海德格尔并且认为，这也正是希腊思想的基本词语</w:t>
      </w:r>
      <w:r>
        <w:rPr>
          <w:rFonts w:ascii="仿宋" w:hAnsi="仿宋" w:cs="仿宋" w:eastAsia="仿宋"/>
          <w:sz w:val="35"/>
          <w:spacing w:val="0"/>
          <w:color w:val="000000"/>
          <w:b w:val="off"/>
          <w:i w:val="off"/>
        </w:rPr>
        <w:t>'Aληθεια的原意，即：作为“无蔽”的“真理”。</w:t>
      </w:r>
      <w:bookmarkEnd w:id="1155"/>
    </w:p>
    <w:p>
      <w:r>
        <w:t/>
      </w:r>
    </w:p>
    <w:p>
      <w:pPr>
        <w:sectPr>
          <w:footerReference r:id="rId24"/>
          <w:headerReference r:id="rId25" w:type="default"/>
          <w:type w:val="nextPage"/>
          <w:pgSz w:w="16920" w:h="23340"/>
          <w:pgMar w:left="2400" w:top="1680" w:right="2400" w:bottom="1680" w:header="1380" w:footer="1380"/>
          <w:cols w:num="1"/>
        </w:sectPr>
      </w:pPr>
    </w:p>
    <w:p>
      <w:pPr>
        <w:pageBreakBefore w:val="off"/>
        <w:tabs>
          <w:tab w:pos="1780" w:val="left" w:leader="none"/>
        </w:tabs>
        <w:wordWrap w:val="off"/>
        <w:spacing w:before="0" w:after="0" w:line="560" w:lineRule="atLeast"/>
        <w:ind w:left="600" w:right="0"/>
        <w:jc w:val="both"/>
        <w:textAlignment w:val="baseline"/>
        <w:rPr>
          <w:sz w:val="41"/>
        </w:rPr>
      </w:pPr>
      <w:bookmarkStart w:name="" w:id="1156"/>
      <w:r>
        <w:rPr>
          <w:rFonts w:ascii="楷体" w:hAnsi="楷体" w:cs="楷体" w:eastAsia="楷体"/>
          <w:sz w:val="41"/>
          <w:spacing w:val="0"/>
          <w:color w:val="000000"/>
          <w:b w:val="off"/>
          <w:i w:val="off"/>
        </w:rPr>
        <w:t>004</w:t>
      </w:r>
      <w:r>
        <w:t xml:space="preserve">	</w:t>
      </w:r>
      <w:r>
        <w:rPr>
          <w:rFonts w:ascii="楷体" w:hAnsi="楷体" w:cs="楷体" w:eastAsia="楷体"/>
          <w:sz w:val="41"/>
          <w:spacing w:val="0"/>
          <w:color w:val="000000"/>
          <w:b w:val="off"/>
          <w:i w:val="off"/>
        </w:rPr>
        <w:t>林中路</w:t>
      </w:r>
      <w:bookmarkEnd w:id="1156"/>
    </w:p>
    <w:p>
      <w:pPr>
        <w:pageBreakBefore w:val="off"/>
        <w:tabs/>
        <w:wordWrap w:val="off"/>
        <w:spacing w:before="0" w:after="0" w:line="660" w:lineRule="exact"/>
        <w:ind w:left="0" w:right="0"/>
        <w:jc w:val="both"/>
        <w:textAlignment w:val="baseline"/>
        <w:rPr>
          <w:sz w:val="40"/>
        </w:rPr>
      </w:pPr>
      <w:bookmarkStart w:name="" w:id="1157"/>
      <w:r>
        <w:rPr>
          <w:rFonts w:ascii="宋体" w:hAnsi="宋体" w:cs="宋体" w:eastAsia="宋体"/>
          <w:sz w:val="40"/>
          <w:spacing w:val="0"/>
          <w:color w:val="000000"/>
          <w:b w:val="off"/>
          <w:i w:val="off"/>
        </w:rPr>
        <w:t/>
      </w:r>
      <w:bookmarkEnd w:id="1157"/>
    </w:p>
    <w:p>
      <w:pPr>
        <w:pageBreakBefore w:val="off"/>
        <w:tabs/>
        <w:wordWrap w:val="off"/>
        <w:spacing w:before="0" w:after="0" w:line="640" w:lineRule="atLeast"/>
        <w:ind w:left="520" w:right="40" w:firstLine="840"/>
        <w:jc w:val="both"/>
        <w:textAlignment w:val="baseline"/>
        <w:rPr>
          <w:sz w:val="40"/>
        </w:rPr>
      </w:pPr>
      <w:bookmarkStart w:name="" w:id="1158"/>
      <w:r>
        <w:rPr>
          <w:rFonts w:ascii="宋体" w:hAnsi="宋体" w:cs="宋体" w:eastAsia="宋体"/>
          <w:sz w:val="40"/>
          <w:spacing w:val="0"/>
          <w:color w:val="000000"/>
          <w:b w:val="off"/>
          <w:i w:val="off"/>
        </w:rPr>
        <w:t>“存在之真理”的发生，从人方面讲，亦即人如何“进入”“存</w:t>
      </w:r>
      <w:r>
        <w:rPr>
          <w:rFonts w:ascii="宋体" w:hAnsi="宋体" w:cs="宋体" w:eastAsia="宋体"/>
          <w:sz w:val="40"/>
          <w:spacing w:val="0"/>
          <w:color w:val="000000"/>
          <w:b w:val="off"/>
          <w:i w:val="off"/>
        </w:rPr>
        <w:t>在之澄明”境界，便成为后期海德格尔思想的一个核心题目。此</w:t>
      </w:r>
      <w:r>
        <w:rPr>
          <w:rFonts w:ascii="宋体" w:hAnsi="宋体" w:cs="宋体" w:eastAsia="宋体"/>
          <w:sz w:val="40"/>
          <w:spacing w:val="0"/>
          <w:color w:val="000000"/>
          <w:b w:val="off"/>
          <w:i w:val="off"/>
        </w:rPr>
        <w:t>课题之所以落实于“艺术”或“诗”，是因为在海德格尔看来，“诗”</w:t>
      </w:r>
      <w:r>
        <w:rPr>
          <w:rFonts w:ascii="宋体" w:hAnsi="宋体" w:cs="宋体" w:eastAsia="宋体"/>
          <w:sz w:val="40"/>
          <w:spacing w:val="0"/>
          <w:color w:val="000000"/>
          <w:b w:val="off"/>
          <w:i w:val="off"/>
        </w:rPr>
        <w:t>乃是“存在之真理”之发生的原始性的(本源性的)方式之一，而</w:t>
      </w:r>
      <w:r>
        <w:rPr>
          <w:rFonts w:ascii="宋体" w:hAnsi="宋体" w:cs="宋体" w:eastAsia="宋体"/>
          <w:sz w:val="40"/>
          <w:spacing w:val="0"/>
          <w:color w:val="000000"/>
          <w:b w:val="off"/>
          <w:i w:val="off"/>
        </w:rPr>
        <w:t>且是一种基本的、突出的方式。海德格尔30年代以后对荷尔德</w:t>
      </w:r>
      <w:r>
        <w:rPr>
          <w:rFonts w:ascii="宋体" w:hAnsi="宋体" w:cs="宋体" w:eastAsia="宋体"/>
          <w:sz w:val="40"/>
          <w:spacing w:val="0"/>
          <w:color w:val="000000"/>
          <w:b w:val="off"/>
          <w:i w:val="off"/>
        </w:rPr>
        <w:t>林等诗人之诗作的阐释(如本书第5篇对诗人里尔克的诠解)和</w:t>
      </w:r>
      <w:r>
        <w:rPr>
          <w:rFonts w:ascii="宋体" w:hAnsi="宋体" w:cs="宋体" w:eastAsia="宋体"/>
          <w:sz w:val="40"/>
          <w:spacing w:val="0"/>
          <w:color w:val="000000"/>
          <w:b w:val="off"/>
          <w:i w:val="off"/>
        </w:rPr>
        <w:t>对艺术之本质的沉思(如本书第1篇)，实际都是以海氏的“存</w:t>
      </w:r>
      <w:r>
        <w:rPr>
          <w:rFonts w:ascii="宋体" w:hAnsi="宋体" w:cs="宋体" w:eastAsia="宋体"/>
          <w:sz w:val="40"/>
          <w:spacing w:val="0"/>
          <w:color w:val="000000"/>
          <w:b w:val="off"/>
          <w:i w:val="off"/>
        </w:rPr>
        <w:t>在”之思为基石的。</w:t>
      </w:r>
      <w:bookmarkEnd w:id="1158"/>
    </w:p>
    <w:p>
      <w:pPr>
        <w:pageBreakBefore w:val="off"/>
        <w:tabs/>
        <w:wordWrap w:val="off"/>
        <w:spacing w:before="0" w:after="0" w:line="640" w:lineRule="atLeast"/>
        <w:ind w:left="520" w:right="60" w:firstLine="840"/>
        <w:jc w:val="both"/>
        <w:textAlignment w:val="baseline"/>
        <w:rPr>
          <w:sz w:val="40"/>
        </w:rPr>
      </w:pPr>
      <w:bookmarkStart w:name="" w:id="1159"/>
      <w:r>
        <w:rPr>
          <w:rFonts w:ascii="宋体" w:hAnsi="宋体" w:cs="宋体" w:eastAsia="宋体"/>
          <w:sz w:val="40"/>
          <w:spacing w:val="0"/>
          <w:color w:val="000000"/>
          <w:b w:val="off"/>
          <w:i w:val="off"/>
        </w:rPr>
        <w:t>我们不难看到，海德格尔的艺术见解明显地构成了对近代</w:t>
      </w:r>
      <w:r>
        <w:rPr>
          <w:rFonts w:ascii="宋体" w:hAnsi="宋体" w:cs="宋体" w:eastAsia="宋体"/>
          <w:sz w:val="40"/>
          <w:spacing w:val="0"/>
          <w:color w:val="000000"/>
          <w:b w:val="off"/>
          <w:i w:val="off"/>
        </w:rPr>
        <w:t>以来的以“浪漫美学”为其标识的主观主义(主体主义)美学传统</w:t>
      </w:r>
      <w:r>
        <w:rPr>
          <w:rFonts w:ascii="宋体" w:hAnsi="宋体" w:cs="宋体" w:eastAsia="宋体"/>
          <w:sz w:val="40"/>
          <w:spacing w:val="0"/>
          <w:color w:val="000000"/>
          <w:b w:val="off"/>
          <w:i w:val="off"/>
        </w:rPr>
        <w:t>的反动；而这也是海德格尔对其前期哲学的主体形而上学立场</w:t>
      </w:r>
      <w:r>
        <w:rPr>
          <w:rFonts w:ascii="宋体" w:hAnsi="宋体" w:cs="宋体" w:eastAsia="宋体"/>
          <w:sz w:val="40"/>
          <w:spacing w:val="0"/>
          <w:color w:val="000000"/>
          <w:b w:val="off"/>
          <w:i w:val="off"/>
        </w:rPr>
        <w:t>的一个自我修正。在海德格尔眼里，正如“真”(真理)不是主体</w:t>
      </w:r>
      <w:r>
        <w:rPr>
          <w:rFonts w:ascii="宋体" w:hAnsi="宋体" w:cs="宋体" w:eastAsia="宋体"/>
          <w:sz w:val="40"/>
          <w:spacing w:val="0"/>
          <w:color w:val="000000"/>
          <w:b w:val="off"/>
          <w:i w:val="off"/>
        </w:rPr>
        <w:t>的认知活动，“美”也决非主体的体验，决非“天才”的骄横跋扈的</w:t>
      </w:r>
      <w:r>
        <w:rPr>
          <w:rFonts w:ascii="宋体" w:hAnsi="宋体" w:cs="宋体" w:eastAsia="宋体"/>
          <w:sz w:val="40"/>
          <w:spacing w:val="0"/>
          <w:color w:val="000000"/>
          <w:b w:val="off"/>
          <w:i w:val="off"/>
        </w:rPr>
        <w:t>创造。因此，把海德格尔安排在德国“浪漫美学”传统的思想家</w:t>
      </w:r>
      <w:r>
        <w:rPr>
          <w:rFonts w:ascii="宋体" w:hAnsi="宋体" w:cs="宋体" w:eastAsia="宋体"/>
          <w:sz w:val="40"/>
          <w:spacing w:val="0"/>
          <w:color w:val="000000"/>
          <w:b w:val="off"/>
          <w:i w:val="off"/>
        </w:rPr>
        <w:t>队伍里，恐怕是一种一厢情愿的做法；那种认为海德格尔以“浪</w:t>
      </w:r>
      <w:r>
        <w:rPr>
          <w:rFonts w:ascii="宋体" w:hAnsi="宋体" w:cs="宋体" w:eastAsia="宋体"/>
          <w:sz w:val="40"/>
          <w:spacing w:val="0"/>
          <w:color w:val="000000"/>
          <w:b w:val="off"/>
          <w:i w:val="off"/>
        </w:rPr>
        <w:t>漫美学”反抗现代技术文明的看法，终究也难免轻薄。</w:t>
      </w:r>
      <w:bookmarkEnd w:id="1159"/>
    </w:p>
    <w:p>
      <w:pPr>
        <w:pageBreakBefore w:val="off"/>
        <w:tabs/>
        <w:wordWrap w:val="off"/>
        <w:spacing w:before="0" w:after="0" w:line="640" w:lineRule="atLeast"/>
        <w:ind w:left="520" w:right="0" w:firstLine="840"/>
        <w:jc w:val="both"/>
        <w:textAlignment w:val="baseline"/>
        <w:rPr>
          <w:sz w:val="40"/>
        </w:rPr>
      </w:pPr>
      <w:bookmarkStart w:name="" w:id="1160"/>
      <w:r>
        <w:rPr>
          <w:rFonts w:ascii="宋体" w:hAnsi="宋体" w:cs="宋体" w:eastAsia="宋体"/>
          <w:sz w:val="40"/>
          <w:spacing w:val="0"/>
          <w:color w:val="000000"/>
          <w:b w:val="off"/>
          <w:i w:val="off"/>
        </w:rPr>
        <w:t>顺便指出，海德格尔在本书中已经初步形成了他在更后期</w:t>
      </w:r>
      <w:r>
        <w:rPr>
          <w:rFonts w:ascii="宋体" w:hAnsi="宋体" w:cs="宋体" w:eastAsia="宋体"/>
          <w:sz w:val="40"/>
          <w:spacing w:val="0"/>
          <w:color w:val="000000"/>
          <w:b w:val="off"/>
          <w:i w:val="off"/>
        </w:rPr>
        <w:t>的《在通向语言的途中》等书中表达出来的语言思想，即：把“诗”</w:t>
      </w:r>
      <w:r>
        <w:rPr>
          <w:rFonts w:ascii="宋体" w:hAnsi="宋体" w:cs="宋体" w:eastAsia="宋体"/>
          <w:sz w:val="40"/>
          <w:spacing w:val="0"/>
          <w:color w:val="000000"/>
          <w:b w:val="off"/>
          <w:i w:val="off"/>
        </w:rPr>
        <w:t>和“思”思为语言一道说(Sage)之发生——亦即“存在”之发</w:t>
      </w:r>
      <w:r>
        <w:rPr>
          <w:rFonts w:ascii="宋体" w:hAnsi="宋体" w:cs="宋体" w:eastAsia="宋体"/>
          <w:sz w:val="40"/>
          <w:spacing w:val="0"/>
          <w:color w:val="000000"/>
          <w:b w:val="off"/>
          <w:i w:val="off"/>
        </w:rPr>
        <w:t>生——的两个基本方式，从人方面看，也就是人之道说(人进入</w:t>
      </w:r>
      <w:r>
        <w:rPr>
          <w:rFonts w:ascii="宋体" w:hAnsi="宋体" w:cs="宋体" w:eastAsia="宋体"/>
          <w:sz w:val="40"/>
          <w:spacing w:val="0"/>
          <w:color w:val="000000"/>
          <w:b w:val="off"/>
          <w:i w:val="off"/>
        </w:rPr>
        <w:t>“存在之澄明”境界)的两个基本方式。可见，《林中路》之思贯通</w:t>
      </w:r>
      <w:r>
        <w:rPr>
          <w:rFonts w:ascii="宋体" w:hAnsi="宋体" w:cs="宋体" w:eastAsia="宋体"/>
          <w:sz w:val="40"/>
          <w:spacing w:val="0"/>
          <w:color w:val="000000"/>
          <w:b w:val="off"/>
          <w:i w:val="off"/>
        </w:rPr>
        <w:t>着海德格尔50年代重点实行的语言之思。</w:t>
      </w:r>
      <w:bookmarkEnd w:id="1160"/>
    </w:p>
    <w:p>
      <w:pPr>
        <w:pageBreakBefore w:val="off"/>
        <w:tabs/>
        <w:wordWrap w:val="off"/>
        <w:spacing w:before="0" w:after="0" w:line="640" w:lineRule="atLeast"/>
        <w:ind w:left="520" w:right="120" w:firstLine="840"/>
        <w:jc w:val="both"/>
        <w:textAlignment w:val="baseline"/>
        <w:rPr>
          <w:sz w:val="40"/>
        </w:rPr>
      </w:pPr>
      <w:bookmarkStart w:name="" w:id="1161"/>
      <w:r>
        <w:rPr>
          <w:rFonts w:ascii="宋体" w:hAnsi="宋体" w:cs="宋体" w:eastAsia="宋体"/>
          <w:sz w:val="40"/>
          <w:spacing w:val="0"/>
          <w:color w:val="000000"/>
          <w:b w:val="off"/>
          <w:i w:val="off"/>
        </w:rPr>
        <w:t>海德格尔在本书中表达的另一个重要的观点，是他独特的</w:t>
      </w:r>
      <w:r>
        <w:rPr>
          <w:rFonts w:ascii="宋体" w:hAnsi="宋体" w:cs="宋体" w:eastAsia="宋体"/>
          <w:sz w:val="40"/>
          <w:spacing w:val="0"/>
          <w:color w:val="000000"/>
          <w:b w:val="off"/>
          <w:i w:val="off"/>
        </w:rPr>
        <w:t>“存在历史”(Seinsgeschichte)观，也即他对于西方形而上学历</w:t>
      </w:r>
      <w:r>
        <w:rPr>
          <w:rFonts w:ascii="宋体" w:hAnsi="宋体" w:cs="宋体" w:eastAsia="宋体"/>
          <w:sz w:val="40"/>
          <w:spacing w:val="0"/>
          <w:color w:val="000000"/>
          <w:b w:val="off"/>
          <w:i w:val="off"/>
        </w:rPr>
        <w:t>史以及西方文明史的总体观点。书中的《阿那克西曼德之箴言》</w:t>
      </w:r>
      <w:r>
        <w:rPr>
          <w:rFonts w:ascii="宋体" w:hAnsi="宋体" w:cs="宋体" w:eastAsia="宋体"/>
          <w:sz w:val="40"/>
          <w:spacing w:val="0"/>
          <w:color w:val="000000"/>
          <w:b w:val="off"/>
          <w:i w:val="off"/>
        </w:rPr>
        <w:t>和《黑格尔的经验概念》两篇，呈现着海德格尔这方面的思想。</w:t>
      </w:r>
      <w:r>
        <w:rPr>
          <w:rFonts w:ascii="宋体" w:hAnsi="宋体" w:cs="宋体" w:eastAsia="宋体"/>
          <w:sz w:val="40"/>
          <w:spacing w:val="0"/>
          <w:color w:val="000000"/>
          <w:b w:val="off"/>
          <w:i w:val="off"/>
        </w:rPr>
        <w:t>阿那克西曼德处于西方思想史的发端时期，是有文字传世的最</w:t>
      </w:r>
      <w:bookmarkEnd w:id="1161"/>
    </w:p>
    <w:p>
      <w:r>
        <w:t/>
      </w:r>
    </w:p>
    <w:p>
      <w:pPr>
        <w:sectPr>
          <w:footerReference r:id="rId26"/>
          <w:headerReference r:id="rId27" w:type="default"/>
          <w:type w:val="nextPage"/>
          <w:pgSz w:w="16920" w:h="23340"/>
          <w:pgMar w:left="2400" w:top="1700" w:right="2400" w:bottom="1700" w:header="1400" w:footer="1400"/>
          <w:cols w:num="1"/>
        </w:sectPr>
      </w:pPr>
    </w:p>
    <w:p>
      <w:pPr>
        <w:pageBreakBefore w:val="off"/>
        <w:tabs/>
        <w:wordWrap w:val="off"/>
        <w:spacing w:before="0" w:after="0" w:line="620" w:lineRule="atLeast"/>
        <w:ind w:left="0" w:right="580"/>
        <w:jc w:val="right"/>
        <w:textAlignment w:val="baseline"/>
        <w:rPr>
          <w:sz w:val="45"/>
        </w:rPr>
      </w:pPr>
      <w:bookmarkStart w:name="" w:id="1162"/>
      <w:r>
        <w:rPr>
          <w:rFonts w:ascii="楷体" w:hAnsi="楷体" w:cs="楷体" w:eastAsia="楷体"/>
          <w:sz w:val="45"/>
          <w:spacing w:val="0"/>
          <w:color w:val="000000"/>
          <w:b w:val="off"/>
          <w:i w:val="off"/>
        </w:rPr>
        <w:t>译者序|005</w:t>
      </w:r>
      <w:bookmarkEnd w:id="1162"/>
    </w:p>
    <w:p>
      <w:pPr>
        <w:pageBreakBefore w:val="off"/>
        <w:tabs/>
        <w:wordWrap w:val="off"/>
        <w:spacing w:before="0" w:after="0" w:line="720" w:lineRule="exact"/>
        <w:ind w:left="0" w:right="0"/>
        <w:jc w:val="right"/>
        <w:textAlignment w:val="baseline"/>
        <w:rPr>
          <w:sz w:val="35"/>
        </w:rPr>
      </w:pPr>
      <w:bookmarkStart w:name="" w:id="1163"/>
      <w:r>
        <w:rPr>
          <w:rFonts w:ascii="宋体" w:hAnsi="宋体" w:cs="宋体" w:eastAsia="宋体"/>
          <w:sz w:val="35"/>
          <w:spacing w:val="0"/>
          <w:color w:val="000000"/>
          <w:b w:val="off"/>
          <w:i w:val="off"/>
        </w:rPr>
        <w:t/>
      </w:r>
      <w:bookmarkEnd w:id="1163"/>
    </w:p>
    <w:p>
      <w:pPr>
        <w:pageBreakBefore w:val="off"/>
        <w:tabs/>
        <w:wordWrap w:val="off"/>
        <w:spacing w:before="0" w:after="0" w:line="720" w:lineRule="atLeast"/>
        <w:ind w:left="60" w:right="480" w:firstLine="20"/>
        <w:jc w:val="both"/>
        <w:textAlignment w:val="baseline"/>
        <w:rPr>
          <w:sz w:val="35"/>
        </w:rPr>
      </w:pPr>
      <w:bookmarkStart w:name="" w:id="1164"/>
      <w:r>
        <w:rPr>
          <w:rFonts w:ascii="宋体" w:hAnsi="宋体" w:cs="宋体" w:eastAsia="宋体"/>
          <w:sz w:val="35"/>
          <w:spacing w:val="0"/>
          <w:color w:val="000000"/>
          <w:b w:val="off"/>
          <w:i w:val="off"/>
        </w:rPr>
        <w:t>早期的希腊思想家(尽管阿那克西曼德只传下一句话)；黑格尔</w:t>
      </w:r>
      <w:r>
        <w:rPr>
          <w:rFonts w:ascii="宋体" w:hAnsi="宋体" w:cs="宋体" w:eastAsia="宋体"/>
          <w:sz w:val="35"/>
          <w:spacing w:val="0"/>
          <w:color w:val="000000"/>
          <w:b w:val="off"/>
          <w:i w:val="off"/>
        </w:rPr>
        <w:t>则是德国古典哲学的集大成者，标志着西方传统形而上学哲学</w:t>
      </w:r>
      <w:r>
        <w:rPr>
          <w:rFonts w:ascii="宋体" w:hAnsi="宋体" w:cs="宋体" w:eastAsia="宋体"/>
          <w:sz w:val="35"/>
          <w:spacing w:val="0"/>
          <w:color w:val="000000"/>
          <w:b w:val="off"/>
          <w:i w:val="off"/>
        </w:rPr>
        <w:t>的一个顶峰。阿氏和黑氏简直就是历史的两端，足供海德格尔</w:t>
      </w:r>
      <w:r>
        <w:rPr>
          <w:rFonts w:ascii="宋体" w:hAnsi="宋体" w:cs="宋体" w:eastAsia="宋体"/>
          <w:sz w:val="35"/>
          <w:spacing w:val="0"/>
          <w:color w:val="000000"/>
          <w:b w:val="off"/>
          <w:i w:val="off"/>
        </w:rPr>
        <w:t>藉以表达出他对于西方思想和哲学历史的见解了。</w:t>
      </w:r>
      <w:bookmarkEnd w:id="1164"/>
    </w:p>
    <w:p>
      <w:pPr>
        <w:pageBreakBefore w:val="off"/>
        <w:tabs/>
        <w:wordWrap w:val="off"/>
        <w:spacing w:before="0" w:after="0" w:line="720" w:lineRule="atLeast"/>
        <w:ind w:left="60" w:right="480" w:firstLine="860"/>
        <w:jc w:val="both"/>
        <w:textAlignment w:val="baseline"/>
        <w:rPr>
          <w:sz w:val="35"/>
        </w:rPr>
      </w:pPr>
      <w:bookmarkStart w:name="" w:id="1165"/>
      <w:r>
        <w:rPr>
          <w:rFonts w:ascii="宋体" w:hAnsi="宋体" w:cs="宋体" w:eastAsia="宋体"/>
          <w:sz w:val="35"/>
          <w:spacing w:val="0"/>
          <w:color w:val="000000"/>
          <w:b w:val="off"/>
          <w:i w:val="off"/>
        </w:rPr>
        <w:t>海德格尔的“存在历史”观，简言之就是这样一幅历史图景：</w:t>
      </w:r>
      <w:r>
        <w:rPr>
          <w:rFonts w:ascii="宋体" w:hAnsi="宋体" w:cs="宋体" w:eastAsia="宋体"/>
          <w:sz w:val="35"/>
          <w:spacing w:val="0"/>
          <w:color w:val="000000"/>
          <w:b w:val="off"/>
          <w:i w:val="off"/>
        </w:rPr>
        <w:t>前苏格拉底的早期希腊是“存在历史”的“第一开端”，发生了原</w:t>
      </w:r>
      <w:r>
        <w:rPr>
          <w:rFonts w:ascii="宋体" w:hAnsi="宋体" w:cs="宋体" w:eastAsia="宋体"/>
          <w:sz w:val="35"/>
          <w:spacing w:val="0"/>
          <w:color w:val="000000"/>
          <w:b w:val="off"/>
          <w:i w:val="off"/>
        </w:rPr>
        <w:t>初的存在之“思”与“诗”(在阿那克西曼德、赫拉克利特、巴门尼</w:t>
      </w:r>
      <w:r>
        <w:rPr>
          <w:rFonts w:ascii="宋体" w:hAnsi="宋体" w:cs="宋体" w:eastAsia="宋体"/>
          <w:sz w:val="35"/>
          <w:spacing w:val="0"/>
          <w:color w:val="000000"/>
          <w:b w:val="off"/>
          <w:i w:val="off"/>
        </w:rPr>
        <w:t>德等早期希腊“思者”和荷马、品达、索福克勒斯等早期“诗人”那</w:t>
      </w:r>
      <w:r>
        <w:rPr>
          <w:rFonts w:ascii="宋体" w:hAnsi="宋体" w:cs="宋体" w:eastAsia="宋体"/>
          <w:sz w:val="35"/>
          <w:spacing w:val="0"/>
          <w:color w:val="000000"/>
          <w:b w:val="off"/>
          <w:i w:val="off"/>
        </w:rPr>
        <w:t>里)；之后，“第一开端”隐失了，进入了形而上学的时代，也即以</w:t>
      </w:r>
      <w:r>
        <w:rPr>
          <w:rFonts w:ascii="宋体" w:hAnsi="宋体" w:cs="宋体" w:eastAsia="宋体"/>
          <w:sz w:val="35"/>
          <w:spacing w:val="0"/>
          <w:color w:val="000000"/>
          <w:b w:val="off"/>
          <w:i w:val="off"/>
        </w:rPr>
        <w:t>“存在之被遗忘状态”为特征的哲学和科学时代，此时代自柏拉</w:t>
      </w:r>
      <w:r>
        <w:rPr>
          <w:rFonts w:ascii="宋体" w:hAnsi="宋体" w:cs="宋体" w:eastAsia="宋体"/>
          <w:sz w:val="35"/>
          <w:spacing w:val="0"/>
          <w:color w:val="000000"/>
          <w:b w:val="off"/>
          <w:i w:val="off"/>
        </w:rPr>
        <w:t>图和亚里士多德以降，至黑格尔而达于“完成”(海德格尔也说，</w:t>
      </w:r>
      <w:r>
        <w:rPr>
          <w:rFonts w:ascii="宋体" w:hAnsi="宋体" w:cs="宋体" w:eastAsia="宋体"/>
          <w:sz w:val="35"/>
          <w:spacing w:val="0"/>
          <w:color w:val="000000"/>
          <w:b w:val="off"/>
          <w:i w:val="off"/>
        </w:rPr>
        <w:t>尼采是“最后一个形而上学家”)；今天，我们现代人处身于又一</w:t>
      </w:r>
      <w:r>
        <w:rPr>
          <w:rFonts w:ascii="宋体" w:hAnsi="宋体" w:cs="宋体" w:eastAsia="宋体"/>
          <w:sz w:val="35"/>
          <w:spacing w:val="0"/>
          <w:color w:val="000000"/>
          <w:b w:val="off"/>
          <w:i w:val="off"/>
        </w:rPr>
        <w:t>个转折性的时代，是形而上学哲学趋于终结而非形而上学的</w:t>
      </w:r>
      <w:r>
        <w:rPr>
          <w:rFonts w:ascii="宋体" w:hAnsi="宋体" w:cs="宋体" w:eastAsia="宋体"/>
          <w:sz w:val="35"/>
          <w:spacing w:val="0"/>
          <w:color w:val="000000"/>
          <w:b w:val="off"/>
          <w:i w:val="off"/>
        </w:rPr>
        <w:t>“思”和“诗”正在兴起的“转向”(die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Kehre)的时代————“存在历</w:t>
      </w:r>
      <w:r>
        <w:rPr>
          <w:rFonts w:ascii="宋体" w:hAnsi="宋体" w:cs="宋体" w:eastAsia="宋体"/>
          <w:sz w:val="35"/>
          <w:spacing w:val="0"/>
          <w:color w:val="000000"/>
          <w:b w:val="off"/>
          <w:i w:val="off"/>
        </w:rPr>
        <w:t>史”的“另一开端”正在萌发之中。</w:t>
      </w:r>
      <w:bookmarkEnd w:id="1165"/>
    </w:p>
    <w:p>
      <w:pPr>
        <w:pageBreakBefore w:val="off"/>
        <w:tabs/>
        <w:wordWrap w:val="off"/>
        <w:spacing w:before="0" w:after="0" w:line="720" w:lineRule="atLeast"/>
        <w:ind w:left="60" w:right="500" w:firstLine="860"/>
        <w:jc w:val="both"/>
        <w:textAlignment w:val="baseline"/>
        <w:rPr>
          <w:sz w:val="35"/>
        </w:rPr>
      </w:pPr>
      <w:bookmarkStart w:name="" w:id="1166"/>
      <w:r>
        <w:rPr>
          <w:rFonts w:ascii="宋体" w:hAnsi="宋体" w:cs="宋体" w:eastAsia="宋体"/>
          <w:sz w:val="35"/>
          <w:spacing w:val="0"/>
          <w:color w:val="000000"/>
          <w:b w:val="off"/>
          <w:i w:val="off"/>
        </w:rPr>
        <w:t>在30年代中期的讲座《形而上学导论》(1953年出版)以及</w:t>
      </w:r>
      <w:r>
        <w:rPr>
          <w:rFonts w:ascii="宋体" w:hAnsi="宋体" w:cs="宋体" w:eastAsia="宋体"/>
          <w:sz w:val="35"/>
          <w:spacing w:val="0"/>
          <w:color w:val="000000"/>
          <w:b w:val="off"/>
          <w:i w:val="off"/>
        </w:rPr>
        <w:t>此后的其他一些专题论文中，海德格尔对前苏格拉底的早期希</w:t>
      </w:r>
      <w:r>
        <w:rPr>
          <w:rFonts w:ascii="宋体" w:hAnsi="宋体" w:cs="宋体" w:eastAsia="宋体"/>
          <w:sz w:val="35"/>
          <w:spacing w:val="0"/>
          <w:color w:val="000000"/>
          <w:b w:val="off"/>
          <w:i w:val="off"/>
        </w:rPr>
        <w:t>腊思想进行了大量的研讨；而本书最后一篇关于“阿那克西曼德</w:t>
      </w:r>
      <w:r>
        <w:rPr>
          <w:rFonts w:ascii="宋体" w:hAnsi="宋体" w:cs="宋体" w:eastAsia="宋体"/>
          <w:sz w:val="35"/>
          <w:spacing w:val="0"/>
          <w:color w:val="000000"/>
          <w:b w:val="off"/>
          <w:i w:val="off"/>
        </w:rPr>
        <w:t>之箴言”的长篇大论，可谓最具代表性和总结性。海德格尔在该</w:t>
      </w:r>
      <w:r>
        <w:rPr>
          <w:rFonts w:ascii="宋体" w:hAnsi="宋体" w:cs="宋体" w:eastAsia="宋体"/>
          <w:sz w:val="35"/>
          <w:spacing w:val="0"/>
          <w:color w:val="000000"/>
          <w:b w:val="off"/>
          <w:i w:val="off"/>
        </w:rPr>
        <w:t>文中对早期希腊思想提出了他的总体看法，对“存在历史”之发</w:t>
      </w:r>
      <w:r>
        <w:rPr>
          <w:rFonts w:ascii="宋体" w:hAnsi="宋体" w:cs="宋体" w:eastAsia="宋体"/>
          <w:sz w:val="35"/>
          <w:spacing w:val="0"/>
          <w:color w:val="000000"/>
          <w:b w:val="off"/>
          <w:i w:val="off"/>
        </w:rPr>
        <w:t>生和演进也有所提示。此外值得指出的是，海德格尔在本文中</w:t>
      </w:r>
      <w:r>
        <w:rPr>
          <w:rFonts w:ascii="宋体" w:hAnsi="宋体" w:cs="宋体" w:eastAsia="宋体"/>
          <w:sz w:val="35"/>
          <w:spacing w:val="0"/>
          <w:color w:val="000000"/>
          <w:b w:val="off"/>
          <w:i w:val="off"/>
        </w:rPr>
        <w:t>实践的“思一言”(“思想一语言”)一体的思想史考察方法(所谓</w:t>
      </w:r>
      <w:r>
        <w:rPr>
          <w:rFonts w:ascii="宋体" w:hAnsi="宋体" w:cs="宋体" w:eastAsia="宋体"/>
          <w:sz w:val="35"/>
          <w:spacing w:val="0"/>
          <w:color w:val="000000"/>
          <w:b w:val="off"/>
          <w:i w:val="off"/>
        </w:rPr>
        <w:t>“词源学探究”)，应具有普遍的启示性意义，值得我国的思想文</w:t>
      </w:r>
      <w:r>
        <w:rPr>
          <w:rFonts w:ascii="宋体" w:hAnsi="宋体" w:cs="宋体" w:eastAsia="宋体"/>
          <w:sz w:val="35"/>
          <w:spacing w:val="0"/>
          <w:color w:val="000000"/>
          <w:b w:val="off"/>
          <w:i w:val="off"/>
        </w:rPr>
        <w:t>化史研究借鉴。</w:t>
      </w:r>
      <w:bookmarkEnd w:id="1166"/>
    </w:p>
    <w:p>
      <w:pPr>
        <w:pageBreakBefore w:val="off"/>
        <w:tabs/>
        <w:wordWrap w:val="off"/>
        <w:spacing w:before="0" w:after="0" w:line="720" w:lineRule="atLeast"/>
        <w:ind w:left="60" w:right="580" w:firstLine="860"/>
        <w:jc w:val="both"/>
        <w:textAlignment w:val="baseline"/>
        <w:rPr>
          <w:sz w:val="35"/>
        </w:rPr>
      </w:pPr>
      <w:bookmarkStart w:name="" w:id="1167"/>
      <w:r>
        <w:rPr>
          <w:rFonts w:ascii="宋体" w:hAnsi="宋体" w:cs="宋体" w:eastAsia="宋体"/>
          <w:sz w:val="35"/>
          <w:spacing w:val="0"/>
          <w:color w:val="000000"/>
          <w:b w:val="off"/>
          <w:i w:val="off"/>
        </w:rPr>
        <w:t>与其“存在历史”观相联系，海德格尔在本书中对现代人之</w:t>
      </w:r>
      <w:r>
        <w:rPr>
          <w:rFonts w:ascii="宋体" w:hAnsi="宋体" w:cs="宋体" w:eastAsia="宋体"/>
          <w:sz w:val="35"/>
          <w:spacing w:val="0"/>
          <w:color w:val="000000"/>
          <w:b w:val="off"/>
          <w:i w:val="off"/>
        </w:rPr>
        <w:t>生存境况作了深入的思索，主要包括他的尼采阐释和对技术之</w:t>
      </w:r>
      <w:r>
        <w:rPr>
          <w:rFonts w:ascii="宋体" w:hAnsi="宋体" w:cs="宋体" w:eastAsia="宋体"/>
          <w:sz w:val="35"/>
          <w:spacing w:val="0"/>
          <w:color w:val="000000"/>
          <w:b w:val="off"/>
          <w:i w:val="off"/>
        </w:rPr>
        <w:t>本质的思考。这方面，特别可见于本书的《尼采的话“上帝死</w:t>
      </w:r>
      <w:bookmarkEnd w:id="1167"/>
    </w:p>
    <w:p>
      <w:r>
        <w:t/>
      </w:r>
    </w:p>
    <w:p>
      <w:pPr>
        <w:sectPr>
          <w:footerReference r:id="rId28"/>
          <w:headerReference r:id="rId29" w:type="default"/>
          <w:type w:val="nextPage"/>
          <w:pgSz w:w="16920" w:h="23340"/>
          <w:pgMar w:left="2420" w:top="1740" w:right="2420" w:bottom="1740" w:header="1440" w:footer="1440"/>
          <w:cols w:num="1"/>
        </w:sectPr>
      </w:pPr>
    </w:p>
    <w:p>
      <w:pPr>
        <w:pageBreakBefore w:val="off"/>
        <w:tabs>
          <w:tab w:pos="1760" w:val="left" w:leader="none"/>
        </w:tabs>
        <w:wordWrap w:val="off"/>
        <w:spacing w:before="0" w:after="0" w:line="580" w:lineRule="atLeast"/>
        <w:ind w:left="560" w:right="0"/>
        <w:jc w:val="both"/>
        <w:textAlignment w:val="baseline"/>
        <w:rPr>
          <w:sz w:val="43"/>
        </w:rPr>
      </w:pPr>
      <w:bookmarkStart w:name="" w:id="1168"/>
      <w:r>
        <w:rPr>
          <w:rFonts w:ascii="楷体" w:hAnsi="楷体" w:cs="楷体" w:eastAsia="楷体"/>
          <w:sz w:val="43"/>
          <w:spacing w:val="0"/>
          <w:color w:val="000000"/>
          <w:b w:val="off"/>
          <w:i w:val="off"/>
        </w:rPr>
        <w:t>006</w:t>
      </w:r>
      <w:r>
        <w:t xml:space="preserve">	</w:t>
      </w:r>
      <w:r>
        <w:rPr>
          <w:rFonts w:ascii="仿宋" w:hAnsi="仿宋" w:cs="仿宋" w:eastAsia="仿宋"/>
          <w:sz w:val="43"/>
          <w:spacing w:val="0"/>
          <w:color w:val="000000"/>
          <w:b w:val="off"/>
          <w:i w:val="off"/>
        </w:rPr>
        <w:t>林中路</w:t>
      </w:r>
      <w:bookmarkEnd w:id="1168"/>
    </w:p>
    <w:p>
      <w:pPr>
        <w:pageBreakBefore w:val="off"/>
        <w:tabs/>
        <w:wordWrap w:val="off"/>
        <w:spacing w:before="0" w:after="0" w:line="700" w:lineRule="exact"/>
        <w:ind w:left="0" w:right="0"/>
        <w:jc w:val="both"/>
        <w:textAlignment w:val="baseline"/>
        <w:rPr>
          <w:sz w:val="40"/>
        </w:rPr>
      </w:pPr>
      <w:bookmarkStart w:name="" w:id="1169"/>
      <w:r>
        <w:rPr>
          <w:rFonts w:ascii="宋体" w:hAnsi="宋体" w:cs="宋体" w:eastAsia="宋体"/>
          <w:sz w:val="40"/>
          <w:spacing w:val="0"/>
          <w:color w:val="000000"/>
          <w:b w:val="off"/>
          <w:i w:val="off"/>
        </w:rPr>
        <w:t/>
      </w:r>
      <w:bookmarkEnd w:id="1169"/>
    </w:p>
    <w:p>
      <w:pPr>
        <w:pageBreakBefore w:val="off"/>
        <w:tabs/>
        <w:wordWrap w:val="off"/>
        <w:spacing w:before="0" w:after="0" w:line="700" w:lineRule="atLeast"/>
        <w:ind w:left="540" w:right="0" w:firstLine="20"/>
        <w:jc w:val="both"/>
        <w:textAlignment w:val="baseline"/>
        <w:rPr>
          <w:sz w:val="40"/>
        </w:rPr>
      </w:pPr>
      <w:bookmarkStart w:name="" w:id="1170"/>
      <w:r>
        <w:rPr>
          <w:rFonts w:ascii="仿宋" w:hAnsi="仿宋" w:cs="仿宋" w:eastAsia="仿宋"/>
          <w:sz w:val="40"/>
          <w:spacing w:val="0"/>
          <w:color w:val="000000"/>
          <w:b w:val="off"/>
          <w:i w:val="off"/>
        </w:rPr>
        <w:t>了”》和《世界图像的时代》两文。而书中其他各篇，也处处见证</w:t>
      </w:r>
      <w:r>
        <w:rPr>
          <w:rFonts w:ascii="仿宋" w:hAnsi="仿宋" w:cs="仿宋" w:eastAsia="仿宋"/>
          <w:sz w:val="40"/>
          <w:spacing w:val="0"/>
          <w:color w:val="000000"/>
          <w:b w:val="off"/>
          <w:i w:val="off"/>
        </w:rPr>
        <w:t>着思的“当代性”。当代的思无法回避的课题，归结起来大致有</w:t>
      </w:r>
      <w:r>
        <w:rPr>
          <w:rFonts w:ascii="仿宋" w:hAnsi="仿宋" w:cs="仿宋" w:eastAsia="仿宋"/>
          <w:sz w:val="40"/>
          <w:spacing w:val="0"/>
          <w:color w:val="000000"/>
          <w:b w:val="off"/>
          <w:i w:val="off"/>
        </w:rPr>
        <w:t>两项：其一，价值虚无，在西方，即由尼采的话“上帝死了”所判定</w:t>
      </w:r>
      <w:r>
        <w:rPr>
          <w:rFonts w:ascii="仿宋" w:hAnsi="仿宋" w:cs="仿宋" w:eastAsia="仿宋"/>
          <w:sz w:val="40"/>
          <w:spacing w:val="0"/>
          <w:color w:val="000000"/>
          <w:b w:val="off"/>
          <w:i w:val="off"/>
        </w:rPr>
        <w:t>的“虚无主义”时代的人类精神生活的“无根”状态；其二，技术困</w:t>
      </w:r>
      <w:r>
        <w:rPr>
          <w:rFonts w:ascii="仿宋" w:hAnsi="仿宋" w:cs="仿宋" w:eastAsia="仿宋"/>
          <w:sz w:val="40"/>
          <w:spacing w:val="0"/>
          <w:color w:val="000000"/>
          <w:b w:val="off"/>
          <w:i w:val="off"/>
        </w:rPr>
        <w:t>境，即由现代技术所造成的人类生存的灾难性现实。海德格尔</w:t>
      </w:r>
      <w:r>
        <w:rPr>
          <w:rFonts w:ascii="仿宋" w:hAnsi="仿宋" w:cs="仿宋" w:eastAsia="仿宋"/>
          <w:sz w:val="40"/>
          <w:spacing w:val="0"/>
          <w:color w:val="000000"/>
          <w:b w:val="off"/>
          <w:i w:val="off"/>
        </w:rPr>
        <w:t>从对西方形而上学的批判入手，对虚无主义的本质和技术的本</w:t>
      </w:r>
      <w:r>
        <w:rPr>
          <w:rFonts w:ascii="仿宋" w:hAnsi="仿宋" w:cs="仿宋" w:eastAsia="仿宋"/>
          <w:sz w:val="40"/>
          <w:spacing w:val="0"/>
          <w:color w:val="000000"/>
          <w:b w:val="off"/>
          <w:i w:val="off"/>
        </w:rPr>
        <w:t>质的问题提出了自己的独到见解，以期在这个“危险”的技术时</w:t>
      </w:r>
      <w:r>
        <w:rPr>
          <w:rFonts w:ascii="仿宋" w:hAnsi="仿宋" w:cs="仿宋" w:eastAsia="仿宋"/>
          <w:sz w:val="40"/>
          <w:spacing w:val="0"/>
          <w:color w:val="000000"/>
          <w:b w:val="off"/>
          <w:i w:val="off"/>
        </w:rPr>
        <w:t>代里寻求人类的得救之法。</w:t>
      </w:r>
      <w:bookmarkEnd w:id="1170"/>
    </w:p>
    <w:p>
      <w:pPr>
        <w:pageBreakBefore w:val="off"/>
        <w:tabs/>
        <w:wordWrap w:val="off"/>
        <w:spacing w:before="0" w:after="0" w:line="700" w:lineRule="atLeast"/>
        <w:ind w:left="520" w:right="0" w:firstLine="860"/>
        <w:jc w:val="both"/>
        <w:textAlignment w:val="baseline"/>
        <w:rPr>
          <w:sz w:val="40"/>
        </w:rPr>
      </w:pPr>
      <w:bookmarkStart w:name="" w:id="1171"/>
      <w:r>
        <w:rPr>
          <w:rFonts w:ascii="仿宋" w:hAnsi="仿宋" w:cs="仿宋" w:eastAsia="仿宋"/>
          <w:sz w:val="40"/>
          <w:spacing w:val="0"/>
          <w:color w:val="000000"/>
          <w:b w:val="off"/>
          <w:i w:val="off"/>
        </w:rPr>
        <w:t>海德格尔对西方哲学文化传统的批判和对当代技术世界的</w:t>
      </w:r>
      <w:r>
        <w:rPr>
          <w:rFonts w:ascii="仿宋" w:hAnsi="仿宋" w:cs="仿宋" w:eastAsia="仿宋"/>
          <w:sz w:val="40"/>
          <w:spacing w:val="0"/>
          <w:color w:val="000000"/>
          <w:b w:val="off"/>
          <w:i w:val="off"/>
        </w:rPr>
        <w:t>分析，充分显示出一位思想家应有的稳重、冷静和深度。他的具</w:t>
      </w:r>
      <w:r>
        <w:rPr>
          <w:rFonts w:ascii="仿宋" w:hAnsi="仿宋" w:cs="仿宋" w:eastAsia="仿宋"/>
          <w:sz w:val="40"/>
          <w:spacing w:val="0"/>
          <w:color w:val="000000"/>
          <w:b w:val="off"/>
          <w:i w:val="off"/>
        </w:rPr>
        <w:t>体的观点，我们不拟一一细表。这里只还想指出一点：后期海德</w:t>
      </w:r>
      <w:r>
        <w:rPr>
          <w:rFonts w:ascii="仿宋" w:hAnsi="仿宋" w:cs="仿宋" w:eastAsia="仿宋"/>
          <w:sz w:val="40"/>
          <w:spacing w:val="0"/>
          <w:color w:val="000000"/>
          <w:b w:val="off"/>
          <w:i w:val="off"/>
        </w:rPr>
        <w:t>格尔把形而上学的基本机制规定为“存在一神一逻辑学”(Onto-</w:t>
      </w:r>
      <w:r>
        <w:rPr>
          <w:rFonts w:ascii="仿宋" w:hAnsi="仿宋" w:cs="仿宋" w:eastAsia="仿宋"/>
          <w:sz w:val="40"/>
          <w:spacing w:val="0"/>
          <w:color w:val="000000"/>
          <w:b w:val="off"/>
          <w:i w:val="off"/>
        </w:rPr>
        <w:t>Theo-Logik)，实际就是挑明了存在学(希腊哲学精神)、神学</w:t>
      </w:r>
      <w:r>
        <w:rPr>
          <w:rFonts w:ascii="仿宋" w:hAnsi="仿宋" w:cs="仿宋" w:eastAsia="仿宋"/>
          <w:sz w:val="40"/>
          <w:spacing w:val="0"/>
          <w:color w:val="000000"/>
          <w:b w:val="off"/>
          <w:i w:val="off"/>
        </w:rPr>
        <w:t>(犹太一基督教神学)和近代科学三者相结合的西方传统哲学文</w:t>
      </w:r>
      <w:r>
        <w:rPr>
          <w:rFonts w:ascii="仿宋" w:hAnsi="仿宋" w:cs="仿宋" w:eastAsia="仿宋"/>
          <w:sz w:val="40"/>
          <w:spacing w:val="0"/>
          <w:color w:val="000000"/>
          <w:b w:val="off"/>
          <w:i w:val="off"/>
        </w:rPr>
        <w:t>化的根本内涵。这应是对西方形而上学哲学的一个全面的把</w:t>
      </w:r>
      <w:r>
        <w:rPr>
          <w:rFonts w:ascii="仿宋" w:hAnsi="仿宋" w:cs="仿宋" w:eastAsia="仿宋"/>
          <w:sz w:val="40"/>
          <w:spacing w:val="0"/>
          <w:color w:val="000000"/>
          <w:b w:val="off"/>
          <w:i w:val="off"/>
        </w:rPr>
        <w:t>握。海德格尔启示我们，对于现代西方的诸种现象，无论是价值</w:t>
      </w:r>
      <w:r>
        <w:rPr>
          <w:rFonts w:ascii="仿宋" w:hAnsi="仿宋" w:cs="仿宋" w:eastAsia="仿宋"/>
          <w:sz w:val="40"/>
          <w:spacing w:val="0"/>
          <w:color w:val="000000"/>
          <w:b w:val="off"/>
          <w:i w:val="off"/>
        </w:rPr>
        <w:t>和信仰的危机，还是日益扩张的技术一工业文明及其不妙后果，</w:t>
      </w:r>
      <w:r>
        <w:rPr>
          <w:rFonts w:ascii="仿宋" w:hAnsi="仿宋" w:cs="仿宋" w:eastAsia="仿宋"/>
          <w:sz w:val="40"/>
          <w:spacing w:val="0"/>
          <w:color w:val="000000"/>
          <w:b w:val="off"/>
          <w:i w:val="off"/>
        </w:rPr>
        <w:t>我们都必须立足于“形而上学”(“存在一神一逻辑学”)这个“根</w:t>
      </w:r>
      <w:r>
        <w:rPr>
          <w:rFonts w:ascii="仿宋" w:hAnsi="仿宋" w:cs="仿宋" w:eastAsia="仿宋"/>
          <w:sz w:val="40"/>
          <w:spacing w:val="0"/>
          <w:color w:val="000000"/>
          <w:b w:val="off"/>
          <w:i w:val="off"/>
        </w:rPr>
        <w:t>本”来加以分析和透视。</w:t>
      </w:r>
      <w:bookmarkEnd w:id="1171"/>
    </w:p>
    <w:p>
      <w:pPr>
        <w:pageBreakBefore w:val="off"/>
        <w:tabs/>
        <w:wordWrap w:val="off"/>
        <w:spacing w:before="0" w:after="0" w:line="700" w:lineRule="atLeast"/>
        <w:ind w:left="520" w:right="40" w:firstLine="860"/>
        <w:jc w:val="both"/>
        <w:textAlignment w:val="baseline"/>
        <w:rPr>
          <w:sz w:val="40"/>
        </w:rPr>
      </w:pPr>
      <w:bookmarkStart w:name="" w:id="1172"/>
      <w:r>
        <w:rPr>
          <w:rFonts w:ascii="仿宋" w:hAnsi="仿宋" w:cs="仿宋" w:eastAsia="仿宋"/>
          <w:sz w:val="40"/>
          <w:spacing w:val="0"/>
          <w:color w:val="000000"/>
          <w:b w:val="off"/>
          <w:i w:val="off"/>
        </w:rPr>
        <w:t>这个世界是技术的世界。这个时代是技术的时代，是神性</w:t>
      </w:r>
      <w:r>
        <w:rPr>
          <w:rFonts w:ascii="仿宋" w:hAnsi="仿宋" w:cs="仿宋" w:eastAsia="仿宋"/>
          <w:sz w:val="40"/>
          <w:spacing w:val="0"/>
          <w:color w:val="000000"/>
          <w:b w:val="off"/>
          <w:i w:val="off"/>
        </w:rPr>
        <w:t>隐失的时代。在本书第5篇文章(《诗人何为?》)中，海德格尔把</w:t>
      </w:r>
      <w:r>
        <w:rPr>
          <w:rFonts w:ascii="仿宋" w:hAnsi="仿宋" w:cs="仿宋" w:eastAsia="仿宋"/>
          <w:sz w:val="40"/>
          <w:spacing w:val="0"/>
          <w:color w:val="000000"/>
          <w:b w:val="off"/>
          <w:i w:val="off"/>
        </w:rPr>
        <w:t>这个普遍技术化的“世界时代”标识为“世界黑夜的贫困时代”。</w:t>
      </w:r>
      <w:r>
        <w:rPr>
          <w:rFonts w:ascii="仿宋" w:hAnsi="仿宋" w:cs="仿宋" w:eastAsia="仿宋"/>
          <w:sz w:val="40"/>
          <w:spacing w:val="0"/>
          <w:color w:val="000000"/>
          <w:b w:val="off"/>
          <w:i w:val="off"/>
        </w:rPr>
        <w:t>处身于“世界黑夜”中的人类总体正在经受着“世界历史”的前所</w:t>
      </w:r>
      <w:r>
        <w:rPr>
          <w:rFonts w:ascii="仿宋" w:hAnsi="仿宋" w:cs="仿宋" w:eastAsia="仿宋"/>
          <w:sz w:val="40"/>
          <w:spacing w:val="0"/>
          <w:color w:val="000000"/>
          <w:b w:val="off"/>
          <w:i w:val="off"/>
        </w:rPr>
        <w:t>未有的严峻考验，不论是东方人还是西方人，恐怕谁也逃不过</w:t>
      </w:r>
      <w:r>
        <w:rPr>
          <w:rFonts w:ascii="仿宋" w:hAnsi="仿宋" w:cs="仿宋" w:eastAsia="仿宋"/>
          <w:sz w:val="40"/>
          <w:spacing w:val="0"/>
          <w:color w:val="000000"/>
          <w:b w:val="off"/>
          <w:i w:val="off"/>
        </w:rPr>
        <w:t>“存在之命运”的法则了。因此，行进在“林中路”上的思想家海</w:t>
      </w:r>
      <w:r>
        <w:rPr>
          <w:rFonts w:ascii="仿宋" w:hAnsi="仿宋" w:cs="仿宋" w:eastAsia="仿宋"/>
          <w:sz w:val="40"/>
          <w:spacing w:val="0"/>
          <w:color w:val="000000"/>
          <w:b w:val="off"/>
          <w:i w:val="off"/>
        </w:rPr>
        <w:t>德格尔，西方人固然绕不过去，我们东方人也非轻易绕不过去。</w:t>
      </w:r>
      <w:bookmarkEnd w:id="1172"/>
    </w:p>
    <w:p>
      <w:r>
        <w:t/>
      </w:r>
    </w:p>
    <w:p>
      <w:pPr>
        <w:sectPr>
          <w:footerReference r:id="rId30"/>
          <w:headerReference r:id="rId31" w:type="default"/>
          <w:type w:val="nextPage"/>
          <w:pgSz w:w="16920" w:h="23340"/>
          <w:pgMar w:left="2440" w:top="1760" w:right="2440" w:bottom="1760" w:header="1460" w:footer="1460"/>
          <w:cols w:num="1"/>
        </w:sectPr>
      </w:pPr>
    </w:p>
    <w:p>
      <w:pPr>
        <w:pageBreakBefore w:val="off"/>
        <w:tabs/>
        <w:wordWrap w:val="off"/>
        <w:spacing w:before="500" w:after="0" w:line="700" w:lineRule="atLeast"/>
        <w:ind w:left="120" w:right="360" w:firstLine="900"/>
        <w:jc w:val="both"/>
        <w:textAlignment w:val="baseline"/>
        <w:rPr>
          <w:sz w:val="41"/>
        </w:rPr>
      </w:pPr>
      <w:bookmarkStart w:name="" w:id="1173"/>
      <w:r>
        <w:rPr>
          <w:rFonts w:ascii="宋体" w:hAnsi="宋体" w:cs="宋体" w:eastAsia="宋体"/>
          <w:sz w:val="41"/>
          <w:spacing w:val="0"/>
          <w:color w:val="000000"/>
          <w:b w:val="off"/>
          <w:i w:val="off"/>
        </w:rPr>
        <w:t>与去年出版的拙译《在通向语言的途中》(台湾时报文化出</w:t>
      </w:r>
      <w:r>
        <w:rPr>
          <w:rFonts w:ascii="宋体" w:hAnsi="宋体" w:cs="宋体" w:eastAsia="宋体"/>
          <w:sz w:val="41"/>
          <w:spacing w:val="0"/>
          <w:color w:val="000000"/>
          <w:b w:val="off"/>
          <w:i w:val="off"/>
        </w:rPr>
        <w:t>版企业有限公司，1993年)一样，《林中路》的翻译最初也是为准</w:t>
      </w:r>
      <w:r>
        <w:rPr>
          <w:rFonts w:ascii="宋体" w:hAnsi="宋体" w:cs="宋体" w:eastAsia="宋体"/>
          <w:sz w:val="41"/>
          <w:spacing w:val="0"/>
          <w:color w:val="000000"/>
          <w:b w:val="off"/>
          <w:i w:val="off"/>
        </w:rPr>
        <w:t>备我的博士论文而做的。想当年，大约在1991年上半年的几个</w:t>
      </w:r>
      <w:r>
        <w:rPr>
          <w:rFonts w:ascii="宋体" w:hAnsi="宋体" w:cs="宋体" w:eastAsia="宋体"/>
          <w:sz w:val="41"/>
          <w:spacing w:val="0"/>
          <w:color w:val="000000"/>
          <w:b w:val="off"/>
          <w:i w:val="off"/>
        </w:rPr>
        <w:t>月间，我一气做完本书的初译，密密麻麻记满了两大本笔记。当</w:t>
      </w:r>
      <w:r>
        <w:rPr>
          <w:rFonts w:ascii="宋体" w:hAnsi="宋体" w:cs="宋体" w:eastAsia="宋体"/>
          <w:sz w:val="41"/>
          <w:spacing w:val="0"/>
          <w:color w:val="000000"/>
          <w:b w:val="off"/>
          <w:i w:val="off"/>
        </w:rPr>
        <w:t>时我为之投入的热情真可谓巨大。时隔两年之后，我接着来做</w:t>
      </w:r>
      <w:r>
        <w:rPr>
          <w:rFonts w:ascii="宋体" w:hAnsi="宋体" w:cs="宋体" w:eastAsia="宋体"/>
          <w:sz w:val="41"/>
          <w:spacing w:val="0"/>
          <w:color w:val="000000"/>
          <w:b w:val="off"/>
          <w:i w:val="off"/>
        </w:rPr>
        <w:t>本书的译事，依然是困难重重。加上教务和杂事的压迫，我为校</w:t>
      </w:r>
      <w:r>
        <w:rPr>
          <w:rFonts w:ascii="宋体" w:hAnsi="宋体" w:cs="宋体" w:eastAsia="宋体"/>
          <w:sz w:val="41"/>
          <w:spacing w:val="0"/>
          <w:color w:val="000000"/>
          <w:b w:val="off"/>
          <w:i w:val="off"/>
        </w:rPr>
        <w:t>译和审订，断断续续又花了近一年的时间。而今终于得以交付</w:t>
      </w:r>
      <w:r>
        <w:rPr>
          <w:rFonts w:ascii="宋体" w:hAnsi="宋体" w:cs="宋体" w:eastAsia="宋体"/>
          <w:sz w:val="41"/>
          <w:spacing w:val="0"/>
          <w:color w:val="000000"/>
          <w:b w:val="off"/>
          <w:i w:val="off"/>
        </w:rPr>
        <w:t>出版，也算完成了我的一桩心愿。</w:t>
      </w:r>
      <w:bookmarkEnd w:id="1173"/>
    </w:p>
    <w:p>
      <w:pPr>
        <w:pageBreakBefore w:val="off"/>
        <w:tabs/>
        <w:wordWrap w:val="off"/>
        <w:spacing w:before="0" w:after="0" w:line="700" w:lineRule="atLeast"/>
        <w:ind w:left="120" w:right="360" w:firstLine="900"/>
        <w:jc w:val="both"/>
        <w:textAlignment w:val="baseline"/>
        <w:rPr>
          <w:sz w:val="41"/>
        </w:rPr>
      </w:pPr>
      <w:bookmarkStart w:name="" w:id="1174"/>
      <w:r>
        <w:rPr>
          <w:rFonts w:ascii="宋体" w:hAnsi="宋体" w:cs="宋体" w:eastAsia="宋体"/>
          <w:sz w:val="41"/>
          <w:spacing w:val="0"/>
          <w:color w:val="000000"/>
          <w:b w:val="off"/>
          <w:i w:val="off"/>
        </w:rPr>
        <w:t>《林中路》初版于1950年，由德国法兰克福(美茵河畔)的维</w:t>
      </w:r>
      <w:r>
        <w:rPr>
          <w:rFonts w:ascii="宋体" w:hAnsi="宋体" w:cs="宋体" w:eastAsia="宋体"/>
          <w:sz w:val="41"/>
          <w:spacing w:val="0"/>
          <w:color w:val="000000"/>
          <w:b w:val="off"/>
          <w:i w:val="off"/>
        </w:rPr>
        <w:t>多里奥·克劳斯特曼(Vittorio</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Klostermann)出版社出版，后多</w:t>
      </w:r>
      <w:r>
        <w:rPr>
          <w:rFonts w:ascii="宋体" w:hAnsi="宋体" w:cs="宋体" w:eastAsia="宋体"/>
          <w:sz w:val="41"/>
          <w:spacing w:val="0"/>
          <w:color w:val="000000"/>
          <w:b w:val="off"/>
          <w:i w:val="off"/>
        </w:rPr>
        <w:t>次重版；1977年被编为海德格尔《全集》第5卷出版。本书自问</w:t>
      </w:r>
      <w:r>
        <w:rPr>
          <w:rFonts w:ascii="宋体" w:hAnsi="宋体" w:cs="宋体" w:eastAsia="宋体"/>
          <w:sz w:val="41"/>
          <w:spacing w:val="0"/>
          <w:color w:val="000000"/>
          <w:b w:val="off"/>
          <w:i w:val="off"/>
        </w:rPr>
        <w:t>世以来已被译成多种文字(包括日文等亚洲文字)。中国学者对</w:t>
      </w:r>
      <w:r>
        <w:rPr>
          <w:rFonts w:ascii="宋体" w:hAnsi="宋体" w:cs="宋体" w:eastAsia="宋体"/>
          <w:sz w:val="41"/>
          <w:spacing w:val="0"/>
          <w:color w:val="000000"/>
          <w:b w:val="off"/>
          <w:i w:val="off"/>
        </w:rPr>
        <w:t>此书早已有所关注和论述，也做过翻译的尝试。而遗憾的是至</w:t>
      </w:r>
      <w:r>
        <w:rPr>
          <w:rFonts w:ascii="宋体" w:hAnsi="宋体" w:cs="宋体" w:eastAsia="宋体"/>
          <w:sz w:val="41"/>
          <w:spacing w:val="0"/>
          <w:color w:val="000000"/>
          <w:b w:val="off"/>
          <w:i w:val="off"/>
        </w:rPr>
        <w:t>今尚未有中译本。</w:t>
      </w:r>
      <w:bookmarkEnd w:id="1174"/>
    </w:p>
    <w:p>
      <w:pPr>
        <w:pageBreakBefore w:val="off"/>
        <w:tabs/>
        <w:wordWrap w:val="off"/>
        <w:spacing w:before="0" w:after="0" w:line="700" w:lineRule="atLeast"/>
        <w:ind w:left="0" w:right="400" w:firstLine="900"/>
        <w:jc w:val="both"/>
        <w:textAlignment w:val="baseline"/>
        <w:rPr>
          <w:sz w:val="41"/>
        </w:rPr>
      </w:pPr>
      <w:bookmarkStart w:name="" w:id="1175"/>
      <w:r>
        <w:rPr>
          <w:rFonts w:ascii="宋体" w:hAnsi="宋体" w:cs="宋体" w:eastAsia="宋体"/>
          <w:sz w:val="41"/>
          <w:spacing w:val="0"/>
          <w:color w:val="000000"/>
          <w:b w:val="off"/>
          <w:i w:val="off"/>
        </w:rPr>
        <w:t>译者在翻译时主要依据1980年第6版(德文版)，后又据</w:t>
      </w:r>
      <w:r>
        <w:rPr>
          <w:rFonts w:ascii="宋体" w:hAnsi="宋体" w:cs="宋体" w:eastAsia="宋体"/>
          <w:sz w:val="41"/>
          <w:spacing w:val="0"/>
          <w:color w:val="000000"/>
          <w:b w:val="off"/>
          <w:i w:val="off"/>
        </w:rPr>
        <w:t>1994年第7版审订，并参照了英译文。《林中路》各篇之英译文</w:t>
      </w:r>
      <w:r>
        <w:rPr>
          <w:rFonts w:ascii="宋体" w:hAnsi="宋体" w:cs="宋体" w:eastAsia="宋体"/>
          <w:sz w:val="41"/>
          <w:spacing w:val="0"/>
          <w:color w:val="000000"/>
          <w:b w:val="off"/>
          <w:i w:val="off"/>
        </w:rPr>
        <w:t>散见于以下各种英译海德格尔文集：《艺术作品的本源》和《诗人</w:t>
      </w:r>
      <w:r>
        <w:rPr>
          <w:rFonts w:ascii="宋体" w:hAnsi="宋体" w:cs="宋体" w:eastAsia="宋体"/>
          <w:sz w:val="41"/>
          <w:spacing w:val="0"/>
          <w:color w:val="000000"/>
          <w:b w:val="off"/>
          <w:i w:val="off"/>
        </w:rPr>
        <w:t>何为?》两篇，载于《诗·语言·思》(Poetry,</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Language,</w:t>
      </w:r>
      <w:r>
        <w:rPr>
          <w:rFonts w:ascii="TimesNewRoman" w:hAnsi="TimesNewRoman" w:cs="TimesNewRoman" w:eastAsia="TimesNewRoman"/>
          <w:sz w:val="41"/>
          <w:spacing w:val="0"/>
          <w:color w:val="000000"/>
          <w:b w:val="off"/>
          <w:i w:val="off"/>
        </w:rPr>
        <w:t>Thought,</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New</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York,1975);《世界图像的时代》和《尼采的话</w:t>
      </w:r>
      <w:r>
        <w:rPr>
          <w:rFonts w:ascii="宋体" w:hAnsi="宋体" w:cs="宋体" w:eastAsia="宋体"/>
          <w:sz w:val="41"/>
          <w:spacing w:val="0"/>
          <w:color w:val="000000"/>
          <w:b w:val="off"/>
          <w:i w:val="off"/>
        </w:rPr>
        <w:t>“上帝死了”》两篇载于《技术之追问以及其他论文》(The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Ques-</w:t>
      </w:r>
      <w:r>
        <w:rPr>
          <w:rFonts w:ascii="TimesNewRoman" w:hAnsi="TimesNewRoman" w:cs="TimesNewRoman" w:eastAsia="TimesNewRoman"/>
          <w:sz w:val="41"/>
          <w:spacing w:val="0"/>
          <w:color w:val="000000"/>
          <w:b w:val="off"/>
          <w:i w:val="off"/>
        </w:rPr>
        <w:t>tion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Concerning</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Technology</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and</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Other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Essays,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New</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York,</w:t>
      </w:r>
      <w:r>
        <w:rPr>
          <w:rFonts w:ascii="宋体" w:hAnsi="宋体" w:cs="宋体" w:eastAsia="宋体"/>
          <w:sz w:val="41"/>
          <w:spacing w:val="0"/>
          <w:color w:val="000000"/>
          <w:b w:val="off"/>
          <w:i w:val="off"/>
        </w:rPr>
        <w:t>1977);《黑格尔的经验概念》一篇有单独成书的英文本，</w:t>
      </w:r>
      <w:r>
        <w:rPr>
          <w:rFonts w:ascii="TimesNewRoman" w:hAnsi="TimesNewRoman" w:cs="TimesNewRoman" w:eastAsia="TimesNewRoman"/>
          <w:sz w:val="41"/>
          <w:spacing w:val="0"/>
          <w:color w:val="000000"/>
          <w:b w:val="off"/>
          <w:i w:val="off"/>
        </w:rPr>
        <w:t>(Hegel's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Concept</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of</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Experience,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New</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York,1970);《阿那克</w:t>
      </w:r>
      <w:r>
        <w:rPr>
          <w:rFonts w:ascii="宋体" w:hAnsi="宋体" w:cs="宋体" w:eastAsia="宋体"/>
          <w:sz w:val="41"/>
          <w:spacing w:val="0"/>
          <w:color w:val="000000"/>
          <w:b w:val="off"/>
          <w:i w:val="off"/>
        </w:rPr>
        <w:t>西曼德之箴言》一篇，载于《早期希腊思想》(Early</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Greek</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Think-</w:t>
      </w:r>
      <w:r>
        <w:rPr>
          <w:rFonts w:ascii="宋体" w:hAnsi="宋体" w:cs="宋体" w:eastAsia="宋体"/>
          <w:sz w:val="41"/>
          <w:spacing w:val="0"/>
          <w:color w:val="000000"/>
          <w:b w:val="off"/>
          <w:i w:val="off"/>
        </w:rPr>
        <w:t>ing,</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New</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York,1975)。这些英译文对我的中译工作的帮助是</w:t>
      </w:r>
      <w:r>
        <w:rPr>
          <w:rFonts w:ascii="宋体" w:hAnsi="宋体" w:cs="宋体" w:eastAsia="宋体"/>
          <w:sz w:val="41"/>
          <w:spacing w:val="0"/>
          <w:color w:val="000000"/>
          <w:b w:val="off"/>
          <w:i w:val="off"/>
        </w:rPr>
        <w:t>很大的。</w:t>
      </w:r>
      <w:bookmarkEnd w:id="1175"/>
    </w:p>
    <w:p>
      <w:pPr>
        <w:pageBreakBefore w:val="off"/>
        <w:tabs/>
        <w:wordWrap w:val="off"/>
        <w:spacing w:before="0" w:after="0" w:line="700" w:lineRule="atLeast"/>
        <w:ind w:left="860" w:right="0"/>
        <w:jc w:val="both"/>
        <w:textAlignment w:val="baseline"/>
        <w:rPr>
          <w:sz w:val="41"/>
        </w:rPr>
      </w:pPr>
      <w:bookmarkStart w:name="" w:id="1176"/>
      <w:r>
        <w:rPr>
          <w:rFonts w:ascii="宋体" w:hAnsi="宋体" w:cs="宋体" w:eastAsia="宋体"/>
          <w:sz w:val="41"/>
          <w:spacing w:val="0"/>
          <w:color w:val="000000"/>
          <w:b w:val="off"/>
          <w:i w:val="off"/>
        </w:rPr>
        <w:t>本书原著没有“注释”，也没有“索引”。中译本在不得已处</w:t>
      </w:r>
      <w:bookmarkEnd w:id="1176"/>
    </w:p>
    <w:p>
      <w:r>
        <w:t/>
      </w:r>
    </w:p>
    <w:p>
      <w:pPr>
        <w:sectPr>
          <w:footerReference r:id="rId32"/>
          <w:headerReference r:id="rId33" w:type="default"/>
          <w:type w:val="nextPage"/>
          <w:pgSz w:w="16920" w:h="23340"/>
          <w:pgMar w:left="2460" w:top="1980" w:right="2460" w:bottom="1980" w:header="1680" w:footer="1680"/>
          <w:cols w:num="1"/>
        </w:sectPr>
      </w:pPr>
    </w:p>
    <w:p>
      <w:pPr>
        <w:pageBreakBefore w:val="off"/>
        <w:tabs>
          <w:tab w:pos="1620" w:val="left" w:leader="none"/>
        </w:tabs>
        <w:wordWrap w:val="off"/>
        <w:spacing w:before="0" w:after="0" w:line="580" w:lineRule="atLeast"/>
        <w:ind w:left="440" w:right="0"/>
        <w:jc w:val="both"/>
        <w:textAlignment w:val="baseline"/>
        <w:rPr>
          <w:sz w:val="43"/>
        </w:rPr>
      </w:pPr>
      <w:bookmarkStart w:name="" w:id="1177"/>
      <w:r>
        <w:rPr>
          <w:rFonts w:ascii="楷体" w:hAnsi="楷体" w:cs="楷体" w:eastAsia="楷体"/>
          <w:sz w:val="43"/>
          <w:spacing w:val="0"/>
          <w:color w:val="000000"/>
          <w:b w:val="off"/>
          <w:i w:val="off"/>
        </w:rPr>
        <w:t>008</w:t>
      </w:r>
      <w:r>
        <w:t xml:space="preserve">	</w:t>
      </w:r>
      <w:r>
        <w:rPr>
          <w:rFonts w:ascii="楷体" w:hAnsi="楷体" w:cs="楷体" w:eastAsia="楷体"/>
          <w:sz w:val="43"/>
          <w:spacing w:val="0"/>
          <w:color w:val="000000"/>
          <w:b w:val="off"/>
          <w:i w:val="off"/>
        </w:rPr>
        <w:t>林中路</w:t>
      </w:r>
      <w:bookmarkEnd w:id="1177"/>
    </w:p>
    <w:p>
      <w:pPr>
        <w:pageBreakBefore w:val="off"/>
        <w:tabs/>
        <w:wordWrap w:val="off"/>
        <w:spacing w:before="0" w:after="0" w:line="820" w:lineRule="exact"/>
        <w:ind w:left="0" w:right="0"/>
        <w:jc w:val="both"/>
        <w:textAlignment w:val="baseline"/>
        <w:rPr>
          <w:sz w:val="40"/>
        </w:rPr>
      </w:pPr>
      <w:bookmarkStart w:name="" w:id="1178"/>
      <w:r>
        <w:rPr>
          <w:rFonts w:ascii="宋体" w:hAnsi="宋体" w:cs="宋体" w:eastAsia="宋体"/>
          <w:sz w:val="40"/>
          <w:spacing w:val="0"/>
          <w:color w:val="000000"/>
          <w:b w:val="off"/>
          <w:i w:val="off"/>
        </w:rPr>
        <w:t/>
      </w:r>
      <w:bookmarkEnd w:id="1178"/>
    </w:p>
    <w:p>
      <w:pPr>
        <w:pageBreakBefore w:val="off"/>
        <w:tabs/>
        <w:wordWrap w:val="off"/>
        <w:spacing w:before="0" w:after="0" w:line="820" w:lineRule="atLeast"/>
        <w:ind w:left="420" w:right="20"/>
        <w:jc w:val="both"/>
        <w:textAlignment w:val="baseline"/>
        <w:rPr>
          <w:sz w:val="40"/>
        </w:rPr>
      </w:pPr>
      <w:bookmarkStart w:name="" w:id="1179"/>
      <w:r>
        <w:rPr>
          <w:rFonts w:ascii="宋体" w:hAnsi="宋体" w:cs="宋体" w:eastAsia="宋体"/>
          <w:sz w:val="40"/>
          <w:spacing w:val="0"/>
          <w:color w:val="000000"/>
          <w:b w:val="off"/>
          <w:i w:val="off"/>
        </w:rPr>
        <w:t>做了一些注释，并增加了“人名对照表”，凡正文中出现的人名，</w:t>
      </w:r>
      <w:r>
        <w:rPr>
          <w:rFonts w:ascii="宋体" w:hAnsi="宋体" w:cs="宋体" w:eastAsia="宋体"/>
          <w:sz w:val="40"/>
          <w:spacing w:val="0"/>
          <w:color w:val="000000"/>
          <w:b w:val="off"/>
          <w:i w:val="off"/>
        </w:rPr>
        <w:t>均已收入此表中。</w:t>
      </w:r>
      <w:bookmarkEnd w:id="1179"/>
    </w:p>
    <w:p>
      <w:pPr>
        <w:pageBreakBefore w:val="off"/>
        <w:tabs/>
        <w:wordWrap w:val="off"/>
        <w:spacing w:before="0" w:after="0" w:line="800" w:lineRule="atLeast"/>
        <w:ind w:left="420" w:right="0" w:firstLine="840"/>
        <w:jc w:val="both"/>
        <w:textAlignment w:val="baseline"/>
        <w:rPr>
          <w:sz w:val="41"/>
        </w:rPr>
      </w:pPr>
      <w:bookmarkStart w:name="" w:id="1180"/>
      <w:r>
        <w:rPr>
          <w:rFonts w:ascii="宋体" w:hAnsi="宋体" w:cs="宋体" w:eastAsia="宋体"/>
          <w:sz w:val="41"/>
          <w:spacing w:val="0"/>
          <w:color w:val="000000"/>
          <w:b w:val="off"/>
          <w:i w:val="off"/>
        </w:rPr>
        <w:t>对海德格尔著作的汉语翻译，或许始终只能是一种“试译”。</w:t>
      </w:r>
      <w:r>
        <w:rPr>
          <w:rFonts w:ascii="宋体" w:hAnsi="宋体" w:cs="宋体" w:eastAsia="宋体"/>
          <w:sz w:val="41"/>
          <w:spacing w:val="0"/>
          <w:color w:val="000000"/>
          <w:b w:val="off"/>
          <w:i w:val="off"/>
        </w:rPr>
        <w:t>不可译处多。译者虽然全心全力地做了，但由于学养的浅薄，译</w:t>
      </w:r>
      <w:r>
        <w:rPr>
          <w:rFonts w:ascii="宋体" w:hAnsi="宋体" w:cs="宋体" w:eastAsia="宋体"/>
          <w:sz w:val="41"/>
          <w:spacing w:val="0"/>
          <w:color w:val="000000"/>
          <w:b w:val="off"/>
          <w:i w:val="off"/>
        </w:rPr>
        <w:t>文中必定有许多错讹和失当的地方。相信高明的读者一定会不</w:t>
      </w:r>
      <w:r>
        <w:rPr>
          <w:rFonts w:ascii="宋体" w:hAnsi="宋体" w:cs="宋体" w:eastAsia="宋体"/>
          <w:sz w:val="41"/>
          <w:spacing w:val="0"/>
          <w:color w:val="000000"/>
          <w:b w:val="off"/>
          <w:i w:val="off"/>
        </w:rPr>
        <w:t>吝赐教的，也希望不久会有更可靠的译本面世。</w:t>
      </w:r>
      <w:bookmarkEnd w:id="1180"/>
    </w:p>
    <w:p>
      <w:pPr>
        <w:pageBreakBefore w:val="off"/>
        <w:tabs/>
        <w:wordWrap w:val="off"/>
        <w:spacing w:before="0" w:after="0" w:line="800" w:lineRule="atLeast"/>
        <w:ind w:left="420" w:right="20" w:firstLine="840"/>
        <w:jc w:val="both"/>
        <w:textAlignment w:val="baseline"/>
        <w:rPr>
          <w:sz w:val="41"/>
        </w:rPr>
      </w:pPr>
      <w:bookmarkStart w:name="" w:id="1181"/>
      <w:r>
        <w:rPr>
          <w:rFonts w:ascii="宋体" w:hAnsi="宋体" w:cs="宋体" w:eastAsia="宋体"/>
          <w:sz w:val="41"/>
          <w:spacing w:val="0"/>
          <w:color w:val="000000"/>
          <w:b w:val="off"/>
          <w:i w:val="off"/>
        </w:rPr>
        <w:t>北京大学的熊伟教授曾选译过本书第五篇(《诗人何为？》)</w:t>
      </w:r>
      <w:r>
        <w:rPr>
          <w:rFonts w:ascii="宋体" w:hAnsi="宋体" w:cs="宋体" w:eastAsia="宋体"/>
          <w:sz w:val="41"/>
          <w:spacing w:val="0"/>
          <w:color w:val="000000"/>
          <w:b w:val="off"/>
          <w:i w:val="off"/>
        </w:rPr>
        <w:t>中的几段文字，我在翻译此文时参考了熊伟先生的译文。本书</w:t>
      </w:r>
      <w:r>
        <w:rPr>
          <w:rFonts w:ascii="宋体" w:hAnsi="宋体" w:cs="宋体" w:eastAsia="宋体"/>
          <w:sz w:val="41"/>
          <w:spacing w:val="0"/>
          <w:color w:val="000000"/>
          <w:b w:val="off"/>
          <w:i w:val="off"/>
        </w:rPr>
        <w:t>中有大量的希腊文，其中几处颇令我棘手，幸得杭州大学的陈村</w:t>
      </w:r>
      <w:r>
        <w:rPr>
          <w:rFonts w:ascii="宋体" w:hAnsi="宋体" w:cs="宋体" w:eastAsia="宋体"/>
          <w:sz w:val="41"/>
          <w:spacing w:val="0"/>
          <w:color w:val="000000"/>
          <w:b w:val="off"/>
          <w:i w:val="off"/>
        </w:rPr>
        <w:t>富教授提供帮助。张志扬教授仔细审校了第一篇《艺术作品的</w:t>
      </w:r>
      <w:r>
        <w:rPr>
          <w:rFonts w:ascii="宋体" w:hAnsi="宋体" w:cs="宋体" w:eastAsia="宋体"/>
          <w:sz w:val="41"/>
          <w:spacing w:val="0"/>
          <w:color w:val="000000"/>
          <w:b w:val="off"/>
          <w:i w:val="off"/>
        </w:rPr>
        <w:t>本源》的译文。我妻子方红玫为我打印了全部译稿。在此一并</w:t>
      </w:r>
      <w:r>
        <w:rPr>
          <w:rFonts w:ascii="宋体" w:hAnsi="宋体" w:cs="宋体" w:eastAsia="宋体"/>
          <w:sz w:val="41"/>
          <w:spacing w:val="0"/>
          <w:color w:val="000000"/>
          <w:b w:val="off"/>
          <w:i w:val="off"/>
        </w:rPr>
        <w:t>致谢。</w:t>
      </w:r>
      <w:bookmarkEnd w:id="1181"/>
    </w:p>
    <w:p>
      <w:pPr>
        <w:pageBreakBefore w:val="off"/>
        <w:tabs/>
        <w:wordWrap w:val="off"/>
        <w:spacing w:before="0" w:after="0" w:line="620" w:lineRule="atLeast"/>
        <w:ind w:left="0" w:right="2320"/>
        <w:jc w:val="right"/>
        <w:textAlignment w:val="baseline"/>
        <w:rPr>
          <w:sz w:val="46"/>
        </w:rPr>
      </w:pPr>
      <w:bookmarkStart w:name="" w:id="1182"/>
      <w:r>
        <w:rPr>
          <w:rFonts w:ascii="黑体" w:hAnsi="黑体" w:cs="黑体" w:eastAsia="黑体"/>
          <w:sz w:val="46"/>
          <w:spacing w:val="0"/>
          <w:color w:val="000000"/>
          <w:b w:val="on"/>
          <w:i w:val="off"/>
        </w:rPr>
        <w:t>孙周兴</w:t>
      </w:r>
      <w:bookmarkEnd w:id="1182"/>
    </w:p>
    <w:p>
      <w:pPr>
        <w:pageBreakBefore w:val="off"/>
        <w:tabs/>
        <w:wordWrap w:val="off"/>
        <w:spacing w:before="0" w:after="0" w:line="800" w:lineRule="atLeast"/>
        <w:ind w:left="0" w:right="60"/>
        <w:jc w:val="right"/>
        <w:textAlignment w:val="baseline"/>
        <w:rPr>
          <w:sz w:val="41"/>
        </w:rPr>
      </w:pPr>
      <w:bookmarkStart w:name="" w:id="1183"/>
      <w:r>
        <w:rPr>
          <w:rFonts w:ascii="宋体" w:hAnsi="宋体" w:cs="宋体" w:eastAsia="宋体"/>
          <w:sz w:val="41"/>
          <w:spacing w:val="0"/>
          <w:color w:val="000000"/>
          <w:b w:val="off"/>
          <w:i w:val="off"/>
        </w:rPr>
        <w:t>1994年3月10日识于西子湖畔</w:t>
      </w:r>
      <w:bookmarkEnd w:id="1183"/>
    </w:p>
    <w:p>
      <w:pPr>
        <w:pageBreakBefore w:val="off"/>
        <w:tabs/>
        <w:wordWrap w:val="off"/>
        <w:spacing w:before="0" w:after="0" w:line="800" w:lineRule="atLeast"/>
        <w:ind w:left="0" w:right="880"/>
        <w:jc w:val="right"/>
        <w:textAlignment w:val="baseline"/>
        <w:rPr>
          <w:sz w:val="41"/>
        </w:rPr>
      </w:pPr>
      <w:bookmarkStart w:name="" w:id="1184"/>
      <w:r>
        <w:rPr>
          <w:rFonts w:ascii="宋体" w:hAnsi="宋体" w:cs="宋体" w:eastAsia="宋体"/>
          <w:sz w:val="41"/>
          <w:spacing w:val="0"/>
          <w:color w:val="000000"/>
          <w:b w:val="off"/>
          <w:i w:val="off"/>
        </w:rPr>
        <w:t>1997年4月10日补记</w:t>
      </w:r>
      <w:bookmarkEnd w:id="1184"/>
    </w:p>
    <w:p>
      <w:r>
        <w:t/>
      </w:r>
    </w:p>
    <w:p>
      <w:pPr>
        <w:sectPr>
          <w:footerReference r:id="rId34"/>
          <w:headerReference r:id="rId35" w:type="default"/>
          <w:type w:val="nextPage"/>
          <w:pgSz w:w="16920" w:h="23340"/>
          <w:pgMar w:left="2520" w:top="1660" w:right="2520" w:bottom="1660" w:header="1360" w:footer="1360"/>
          <w:cols w:num="1"/>
        </w:sectPr>
      </w:pPr>
    </w:p>
    <w:p>
      <w:pPr>
        <w:pageBreakBefore w:val="off"/>
        <w:tabs>
          <w:tab w:pos="6660" w:val="left" w:leader="none"/>
        </w:tabs>
        <w:wordWrap w:val="off"/>
        <w:spacing w:before="2460" w:after="0" w:line="1020" w:lineRule="atLeast"/>
        <w:ind w:left="4140" w:right="0"/>
        <w:jc w:val="both"/>
        <w:textAlignment w:val="baseline"/>
        <w:rPr>
          <w:sz w:val="55"/>
        </w:rPr>
      </w:pPr>
      <w:bookmarkStart w:name="" w:id="1185"/>
      <w:r>
        <w:rPr>
          <w:rFonts w:ascii="宋体" w:hAnsi="宋体" w:cs="宋体" w:eastAsia="宋体"/>
          <w:sz w:val="55"/>
          <w:spacing w:val="0"/>
          <w:color w:val="000000"/>
          <w:b w:val="on"/>
          <w:i w:val="off"/>
        </w:rPr>
        <w:t>目</w:t>
      </w:r>
      <w:r>
        <w:t xml:space="preserve">	</w:t>
      </w:r>
      <w:r>
        <w:rPr>
          <w:rFonts w:ascii="宋体" w:hAnsi="宋体" w:cs="宋体" w:eastAsia="宋体"/>
          <w:sz w:val="55"/>
          <w:spacing w:val="0"/>
          <w:color w:val="000000"/>
          <w:b w:val="on"/>
          <w:i w:val="off"/>
        </w:rPr>
        <w:t>录</w:t>
      </w:r>
      <w:bookmarkEnd w:id="1185"/>
    </w:p>
    <w:p>
      <w:pPr>
        <w:pageBreakBefore w:val="off"/>
        <w:tabs/>
        <w:wordWrap w:val="off"/>
        <w:spacing w:before="0" w:after="0" w:line="560" w:lineRule="exact"/>
        <w:ind w:left="0" w:right="0"/>
        <w:jc w:val="both"/>
        <w:textAlignment w:val="baseline"/>
        <w:rPr>
          <w:sz w:val="39"/>
        </w:rPr>
      </w:pPr>
      <w:bookmarkStart w:name="" w:id="1186"/>
      <w:r>
        <w:rPr>
          <w:rFonts w:ascii="宋体" w:hAnsi="宋体" w:cs="宋体" w:eastAsia="宋体"/>
          <w:sz w:val="39"/>
          <w:spacing w:val="0"/>
          <w:color w:val="000000"/>
          <w:b w:val="off"/>
          <w:i w:val="off"/>
        </w:rPr>
        <w:t/>
      </w:r>
      <w:bookmarkEnd w:id="1186"/>
    </w:p>
    <w:p>
      <w:pPr>
        <w:pageBreakBefore w:val="off"/>
        <w:tabs/>
        <w:wordWrap w:val="off"/>
        <w:spacing w:before="0" w:after="0" w:line="560" w:lineRule="exact"/>
        <w:ind w:left="0" w:right="0"/>
        <w:jc w:val="both"/>
        <w:textAlignment w:val="baseline"/>
        <w:rPr>
          <w:sz w:val="39"/>
        </w:rPr>
      </w:pPr>
      <w:bookmarkStart w:name="" w:id="1187"/>
      <w:r>
        <w:rPr>
          <w:rFonts w:ascii="宋体" w:hAnsi="宋体" w:cs="宋体" w:eastAsia="宋体"/>
          <w:sz w:val="39"/>
          <w:spacing w:val="0"/>
          <w:color w:val="000000"/>
          <w:b w:val="off"/>
          <w:i w:val="off"/>
        </w:rPr>
        <w:t/>
      </w:r>
      <w:bookmarkEnd w:id="1187"/>
    </w:p>
    <w:p>
      <w:pPr>
        <w:pageBreakBefore w:val="off"/>
        <w:tabs/>
        <w:wordWrap w:val="off"/>
        <w:spacing w:before="0" w:after="0" w:line="560" w:lineRule="exact"/>
        <w:ind w:left="0" w:right="0"/>
        <w:jc w:val="both"/>
        <w:textAlignment w:val="baseline"/>
        <w:rPr>
          <w:sz w:val="39"/>
        </w:rPr>
      </w:pPr>
      <w:bookmarkStart w:name="" w:id="1188"/>
      <w:r>
        <w:rPr>
          <w:rFonts w:ascii="宋体" w:hAnsi="宋体" w:cs="宋体" w:eastAsia="宋体"/>
          <w:sz w:val="39"/>
          <w:spacing w:val="0"/>
          <w:color w:val="000000"/>
          <w:b w:val="off"/>
          <w:i w:val="off"/>
        </w:rPr>
        <w:t/>
      </w:r>
      <w:bookmarkEnd w:id="1188"/>
    </w:p>
    <w:p>
      <w:pPr>
        <w:pageBreakBefore w:val="off"/>
        <w:tabs/>
        <w:wordWrap w:val="off"/>
        <w:spacing w:before="0" w:after="0" w:line="560" w:lineRule="exact"/>
        <w:ind w:left="0" w:right="0"/>
        <w:jc w:val="both"/>
        <w:textAlignment w:val="baseline"/>
        <w:rPr>
          <w:sz w:val="39"/>
        </w:rPr>
      </w:pPr>
      <w:bookmarkStart w:name="" w:id="1189"/>
      <w:r>
        <w:rPr>
          <w:rFonts w:ascii="宋体" w:hAnsi="宋体" w:cs="宋体" w:eastAsia="宋体"/>
          <w:sz w:val="39"/>
          <w:spacing w:val="0"/>
          <w:color w:val="000000"/>
          <w:b w:val="off"/>
          <w:i w:val="off"/>
        </w:rPr>
        <w:t/>
      </w:r>
      <w:bookmarkEnd w:id="1189"/>
    </w:p>
    <w:p>
      <w:pPr>
        <w:pageBreakBefore w:val="off"/>
        <w:tabs/>
        <w:wordWrap w:val="off"/>
        <w:spacing w:before="0" w:after="0" w:line="560" w:lineRule="exact"/>
        <w:ind w:left="0" w:right="0"/>
        <w:jc w:val="both"/>
        <w:textAlignment w:val="baseline"/>
        <w:rPr>
          <w:sz w:val="39"/>
        </w:rPr>
      </w:pPr>
      <w:bookmarkStart w:name="" w:id="1190"/>
      <w:r>
        <w:rPr>
          <w:rFonts w:ascii="宋体" w:hAnsi="宋体" w:cs="宋体" w:eastAsia="宋体"/>
          <w:sz w:val="39"/>
          <w:spacing w:val="0"/>
          <w:color w:val="000000"/>
          <w:b w:val="off"/>
          <w:i w:val="off"/>
        </w:rPr>
        <w:t/>
      </w:r>
      <w:bookmarkEnd w:id="1190"/>
    </w:p>
    <w:p>
      <w:pPr>
        <w:pageBreakBefore w:val="off"/>
        <w:tabs>
          <w:tab w:pos="2500" w:val="left" w:leader="none"/>
        </w:tabs>
        <w:wordWrap w:val="off"/>
        <w:spacing w:before="0" w:after="0" w:line="560" w:lineRule="atLeast"/>
        <w:ind w:left="80" w:right="0"/>
        <w:jc w:val="both"/>
        <w:textAlignment w:val="baseline"/>
        <w:rPr>
          <w:sz w:val="39"/>
        </w:rPr>
      </w:pPr>
      <w:bookmarkStart w:name="" w:id="1191"/>
      <w:r>
        <w:rPr>
          <w:rFonts w:ascii="宋体" w:hAnsi="宋体" w:cs="宋体" w:eastAsia="宋体"/>
          <w:sz w:val="39"/>
          <w:spacing w:val="0"/>
          <w:color w:val="000000"/>
          <w:b w:val="off"/>
          <w:i w:val="off"/>
        </w:rPr>
        <w:t>001</w:t>
      </w:r>
      <w:r>
        <w:t xml:space="preserve">	</w:t>
      </w:r>
      <w:r>
        <w:rPr>
          <w:rFonts w:ascii="宋体" w:hAnsi="宋体" w:cs="宋体" w:eastAsia="宋体"/>
          <w:sz w:val="39"/>
          <w:spacing w:val="0"/>
          <w:color w:val="000000"/>
          <w:b w:val="off"/>
          <w:i w:val="off"/>
        </w:rPr>
        <w:t>1  艺术作品的本源(1935/1936)</w:t>
      </w:r>
      <w:bookmarkEnd w:id="1191"/>
    </w:p>
    <w:p>
      <w:pPr>
        <w:pageBreakBefore w:val="off"/>
        <w:tabs/>
        <w:wordWrap w:val="off"/>
        <w:spacing w:before="0" w:after="0" w:line="620" w:lineRule="exact"/>
        <w:ind w:left="0" w:right="0"/>
        <w:jc w:val="both"/>
        <w:textAlignment w:val="baseline"/>
        <w:rPr>
          <w:sz w:val="46"/>
        </w:rPr>
      </w:pPr>
      <w:bookmarkStart w:name="" w:id="1192"/>
      <w:r>
        <w:rPr>
          <w:rFonts w:ascii="宋体" w:hAnsi="宋体" w:cs="宋体" w:eastAsia="宋体"/>
          <w:sz w:val="46"/>
          <w:spacing w:val="0"/>
          <w:color w:val="000000"/>
          <w:b w:val="off"/>
          <w:i w:val="off"/>
        </w:rPr>
        <w:t/>
      </w:r>
      <w:bookmarkEnd w:id="1192"/>
    </w:p>
    <w:p>
      <w:pPr>
        <w:pageBreakBefore w:val="off"/>
        <w:tabs>
          <w:tab w:pos="1680" w:val="left" w:leader="none"/>
        </w:tabs>
        <w:wordWrap w:val="off"/>
        <w:spacing w:before="0" w:after="0" w:line="620" w:lineRule="atLeast"/>
        <w:ind w:left="80" w:right="0"/>
        <w:jc w:val="both"/>
        <w:textAlignment w:val="baseline"/>
        <w:rPr>
          <w:sz w:val="46"/>
        </w:rPr>
      </w:pPr>
      <w:bookmarkStart w:name="" w:id="1193"/>
      <w:r>
        <w:rPr>
          <w:rFonts w:ascii="黑体" w:hAnsi="黑体" w:cs="黑体" w:eastAsia="黑体"/>
          <w:sz w:val="46"/>
          <w:spacing w:val="0"/>
          <w:color w:val="000000"/>
          <w:b w:val="off"/>
          <w:i w:val="off"/>
        </w:rPr>
        <w:t>005</w:t>
      </w:r>
      <w:r>
        <w:t xml:space="preserve">	</w:t>
      </w:r>
      <w:r>
        <w:rPr>
          <w:rFonts w:ascii="黑体" w:hAnsi="黑体" w:cs="黑体" w:eastAsia="黑体"/>
          <w:sz w:val="46"/>
          <w:spacing w:val="0"/>
          <w:color w:val="000000"/>
          <w:b w:val="off"/>
          <w:i w:val="off"/>
        </w:rPr>
        <w:t>物与作品</w:t>
      </w:r>
      <w:bookmarkEnd w:id="1193"/>
    </w:p>
    <w:p>
      <w:pPr>
        <w:pageBreakBefore w:val="off"/>
        <w:tabs>
          <w:tab w:pos="1660" w:val="left" w:leader="none"/>
        </w:tabs>
        <w:wordWrap w:val="off"/>
        <w:spacing w:before="0" w:after="0" w:line="620" w:lineRule="atLeast"/>
        <w:ind w:left="80" w:right="0"/>
        <w:jc w:val="both"/>
        <w:textAlignment w:val="baseline"/>
        <w:rPr>
          <w:sz w:val="46"/>
        </w:rPr>
      </w:pPr>
      <w:bookmarkStart w:name="" w:id="1194"/>
      <w:r>
        <w:rPr>
          <w:rFonts w:ascii="黑体" w:hAnsi="黑体" w:cs="黑体" w:eastAsia="黑体"/>
          <w:sz w:val="46"/>
          <w:spacing w:val="0"/>
          <w:color w:val="000000"/>
          <w:b w:val="off"/>
          <w:i w:val="off"/>
        </w:rPr>
        <w:t>025</w:t>
      </w:r>
      <w:r>
        <w:t xml:space="preserve">	</w:t>
      </w:r>
      <w:r>
        <w:rPr>
          <w:rFonts w:ascii="黑体" w:hAnsi="黑体" w:cs="黑体" w:eastAsia="黑体"/>
          <w:sz w:val="46"/>
          <w:spacing w:val="0"/>
          <w:color w:val="000000"/>
          <w:b w:val="off"/>
          <w:i w:val="off"/>
        </w:rPr>
        <w:t>作品与真理</w:t>
      </w:r>
      <w:bookmarkEnd w:id="1194"/>
    </w:p>
    <w:p>
      <w:pPr>
        <w:pageBreakBefore w:val="off"/>
        <w:tabs>
          <w:tab w:pos="1660" w:val="left" w:leader="none"/>
        </w:tabs>
        <w:wordWrap w:val="off"/>
        <w:spacing w:before="0" w:after="0" w:line="620" w:lineRule="atLeast"/>
        <w:ind w:left="80" w:right="0"/>
        <w:jc w:val="both"/>
        <w:textAlignment w:val="baseline"/>
        <w:rPr>
          <w:sz w:val="46"/>
        </w:rPr>
      </w:pPr>
      <w:bookmarkStart w:name="" w:id="1195"/>
      <w:r>
        <w:rPr>
          <w:rFonts w:ascii="黑体" w:hAnsi="黑体" w:cs="黑体" w:eastAsia="黑体"/>
          <w:sz w:val="46"/>
          <w:spacing w:val="0"/>
          <w:color w:val="000000"/>
          <w:b w:val="off"/>
          <w:i w:val="off"/>
        </w:rPr>
        <w:t>044</w:t>
      </w:r>
      <w:r>
        <w:t xml:space="preserve">	</w:t>
      </w:r>
      <w:r>
        <w:rPr>
          <w:rFonts w:ascii="黑体" w:hAnsi="黑体" w:cs="黑体" w:eastAsia="黑体"/>
          <w:sz w:val="46"/>
          <w:spacing w:val="0"/>
          <w:color w:val="000000"/>
          <w:b w:val="off"/>
          <w:i w:val="off"/>
        </w:rPr>
        <w:t>真理与艺术</w:t>
      </w:r>
      <w:bookmarkEnd w:id="1195"/>
    </w:p>
    <w:p>
      <w:pPr>
        <w:pageBreakBefore w:val="off"/>
        <w:tabs>
          <w:tab w:pos="1660" w:val="left" w:leader="none"/>
        </w:tabs>
        <w:wordWrap w:val="off"/>
        <w:spacing w:before="0" w:after="0" w:line="620" w:lineRule="atLeast"/>
        <w:ind w:left="80" w:right="0"/>
        <w:jc w:val="both"/>
        <w:textAlignment w:val="baseline"/>
        <w:rPr>
          <w:sz w:val="46"/>
        </w:rPr>
      </w:pPr>
      <w:bookmarkStart w:name="" w:id="1196"/>
      <w:r>
        <w:rPr>
          <w:rFonts w:ascii="黑体" w:hAnsi="黑体" w:cs="黑体" w:eastAsia="黑体"/>
          <w:sz w:val="46"/>
          <w:spacing w:val="0"/>
          <w:color w:val="000000"/>
          <w:b w:val="off"/>
          <w:i w:val="off"/>
        </w:rPr>
        <w:t>067</w:t>
      </w:r>
      <w:r>
        <w:t xml:space="preserve">	</w:t>
      </w:r>
      <w:r>
        <w:rPr>
          <w:rFonts w:ascii="黑体" w:hAnsi="黑体" w:cs="黑体" w:eastAsia="黑体"/>
          <w:sz w:val="46"/>
          <w:spacing w:val="0"/>
          <w:color w:val="000000"/>
          <w:b w:val="off"/>
          <w:i w:val="off"/>
        </w:rPr>
        <w:t>后记</w:t>
      </w:r>
      <w:bookmarkEnd w:id="1196"/>
    </w:p>
    <w:p>
      <w:pPr>
        <w:pageBreakBefore w:val="off"/>
        <w:tabs>
          <w:tab w:pos="1660" w:val="left" w:leader="none"/>
        </w:tabs>
        <w:wordWrap w:val="off"/>
        <w:spacing w:before="0" w:after="0" w:line="620" w:lineRule="atLeast"/>
        <w:ind w:left="80" w:right="0"/>
        <w:jc w:val="both"/>
        <w:textAlignment w:val="baseline"/>
        <w:rPr>
          <w:sz w:val="46"/>
        </w:rPr>
      </w:pPr>
      <w:bookmarkStart w:name="" w:id="1197"/>
      <w:r>
        <w:rPr>
          <w:rFonts w:ascii="黑体" w:hAnsi="黑体" w:cs="黑体" w:eastAsia="黑体"/>
          <w:sz w:val="46"/>
          <w:spacing w:val="0"/>
          <w:color w:val="000000"/>
          <w:b w:val="off"/>
          <w:i w:val="off"/>
        </w:rPr>
        <w:t>070</w:t>
      </w:r>
      <w:r>
        <w:t xml:space="preserve">	</w:t>
      </w:r>
      <w:r>
        <w:rPr>
          <w:rFonts w:ascii="黑体" w:hAnsi="黑体" w:cs="黑体" w:eastAsia="黑体"/>
          <w:sz w:val="46"/>
          <w:spacing w:val="0"/>
          <w:color w:val="000000"/>
          <w:b w:val="off"/>
          <w:i w:val="off"/>
        </w:rPr>
        <w:t>附录</w:t>
      </w:r>
      <w:bookmarkEnd w:id="1197"/>
    </w:p>
    <w:p>
      <w:pPr>
        <w:pageBreakBefore w:val="off"/>
        <w:tabs/>
        <w:wordWrap w:val="off"/>
        <w:spacing w:before="0" w:after="0" w:line="560" w:lineRule="exact"/>
        <w:ind w:left="0" w:right="0"/>
        <w:jc w:val="both"/>
        <w:textAlignment w:val="baseline"/>
        <w:rPr>
          <w:sz w:val="39"/>
        </w:rPr>
      </w:pPr>
      <w:bookmarkStart w:name="" w:id="1198"/>
      <w:r>
        <w:rPr>
          <w:rFonts w:ascii="宋体" w:hAnsi="宋体" w:cs="宋体" w:eastAsia="宋体"/>
          <w:sz w:val="39"/>
          <w:spacing w:val="0"/>
          <w:color w:val="000000"/>
          <w:b w:val="off"/>
          <w:i w:val="off"/>
        </w:rPr>
        <w:t/>
      </w:r>
      <w:bookmarkEnd w:id="1198"/>
    </w:p>
    <w:p>
      <w:pPr>
        <w:pageBreakBefore w:val="off"/>
        <w:tabs/>
        <w:wordWrap w:val="off"/>
        <w:spacing w:before="0" w:after="0" w:line="560" w:lineRule="exact"/>
        <w:ind w:left="0" w:right="0"/>
        <w:jc w:val="both"/>
        <w:textAlignment w:val="baseline"/>
        <w:rPr>
          <w:sz w:val="39"/>
        </w:rPr>
      </w:pPr>
      <w:bookmarkStart w:name="" w:id="1199"/>
      <w:r>
        <w:rPr>
          <w:rFonts w:ascii="宋体" w:hAnsi="宋体" w:cs="宋体" w:eastAsia="宋体"/>
          <w:sz w:val="39"/>
          <w:spacing w:val="0"/>
          <w:color w:val="000000"/>
          <w:b w:val="off"/>
          <w:i w:val="off"/>
        </w:rPr>
        <w:t/>
      </w:r>
      <w:bookmarkEnd w:id="1199"/>
    </w:p>
    <w:p>
      <w:pPr>
        <w:pageBreakBefore w:val="off"/>
        <w:tabs>
          <w:tab w:pos="3020" w:val="left" w:leader="none"/>
        </w:tabs>
        <w:wordWrap w:val="off"/>
        <w:spacing w:before="0" w:after="0" w:line="560" w:lineRule="atLeast"/>
        <w:ind w:left="60" w:right="0"/>
        <w:jc w:val="both"/>
        <w:textAlignment w:val="baseline"/>
        <w:rPr>
          <w:sz w:val="39"/>
        </w:rPr>
      </w:pPr>
      <w:bookmarkStart w:name="" w:id="1200"/>
      <w:r>
        <w:rPr>
          <w:rFonts w:ascii="黑体" w:hAnsi="黑体" w:cs="黑体" w:eastAsia="黑体"/>
          <w:sz w:val="39"/>
          <w:spacing w:val="0"/>
          <w:color w:val="000000"/>
          <w:b w:val="off"/>
          <w:i w:val="off"/>
        </w:rPr>
        <w:t>077</w:t>
      </w:r>
      <w:r>
        <w:t xml:space="preserve">	</w:t>
      </w:r>
      <w:r>
        <w:rPr>
          <w:rFonts w:ascii="宋体" w:hAnsi="宋体" w:cs="宋体" w:eastAsia="宋体"/>
          <w:sz w:val="39"/>
          <w:spacing w:val="0"/>
          <w:color w:val="000000"/>
          <w:b w:val="off"/>
          <w:i w:val="off"/>
        </w:rPr>
        <w:t>2  世界图像的时代(1938)</w:t>
      </w:r>
      <w:bookmarkEnd w:id="1200"/>
    </w:p>
    <w:p>
      <w:pPr>
        <w:pageBreakBefore w:val="off"/>
        <w:tabs/>
        <w:wordWrap w:val="off"/>
        <w:spacing w:before="0" w:after="0" w:line="560" w:lineRule="exact"/>
        <w:ind w:left="0" w:right="0"/>
        <w:jc w:val="both"/>
        <w:textAlignment w:val="baseline"/>
        <w:rPr>
          <w:sz w:val="39"/>
        </w:rPr>
      </w:pPr>
      <w:bookmarkStart w:name="" w:id="1201"/>
      <w:r>
        <w:rPr>
          <w:rFonts w:ascii="宋体" w:hAnsi="宋体" w:cs="宋体" w:eastAsia="宋体"/>
          <w:sz w:val="39"/>
          <w:spacing w:val="0"/>
          <w:color w:val="000000"/>
          <w:b w:val="off"/>
          <w:i w:val="off"/>
        </w:rPr>
        <w:t/>
      </w:r>
      <w:bookmarkEnd w:id="1201"/>
    </w:p>
    <w:p>
      <w:pPr>
        <w:pageBreakBefore w:val="off"/>
        <w:tabs>
          <w:tab w:pos="1660" w:val="left" w:leader="none"/>
        </w:tabs>
        <w:wordWrap w:val="off"/>
        <w:spacing w:before="0" w:after="0" w:line="540" w:lineRule="atLeast"/>
        <w:ind w:left="60" w:right="0"/>
        <w:jc w:val="both"/>
        <w:textAlignment w:val="baseline"/>
        <w:rPr>
          <w:sz w:val="39"/>
        </w:rPr>
      </w:pPr>
      <w:bookmarkStart w:name="" w:id="1202"/>
      <w:r>
        <w:rPr>
          <w:rFonts w:ascii="宋体" w:hAnsi="宋体" w:cs="宋体" w:eastAsia="宋体"/>
          <w:sz w:val="39"/>
          <w:spacing w:val="0"/>
          <w:color w:val="000000"/>
          <w:b w:val="off"/>
          <w:i w:val="off"/>
        </w:rPr>
        <w:t>098</w:t>
      </w:r>
      <w:r>
        <w:t xml:space="preserve">	</w:t>
      </w:r>
      <w:r>
        <w:rPr>
          <w:rFonts w:ascii="宋体" w:hAnsi="宋体" w:cs="宋体" w:eastAsia="宋体"/>
          <w:sz w:val="39"/>
          <w:spacing w:val="0"/>
          <w:color w:val="000000"/>
          <w:b w:val="off"/>
          <w:i w:val="off"/>
        </w:rPr>
        <w:t>附录</w:t>
      </w:r>
      <w:bookmarkEnd w:id="1202"/>
    </w:p>
    <w:p>
      <w:pPr>
        <w:pageBreakBefore w:val="off"/>
        <w:tabs/>
        <w:wordWrap w:val="off"/>
        <w:spacing w:before="0" w:after="0" w:line="540" w:lineRule="exact"/>
        <w:ind w:left="0" w:right="0"/>
        <w:jc w:val="both"/>
        <w:textAlignment w:val="baseline"/>
        <w:rPr>
          <w:sz w:val="39"/>
        </w:rPr>
      </w:pPr>
      <w:bookmarkStart w:name="" w:id="1203"/>
      <w:r>
        <w:rPr>
          <w:rFonts w:ascii="宋体" w:hAnsi="宋体" w:cs="宋体" w:eastAsia="宋体"/>
          <w:sz w:val="39"/>
          <w:spacing w:val="0"/>
          <w:color w:val="000000"/>
          <w:b w:val="off"/>
          <w:i w:val="off"/>
        </w:rPr>
        <w:t/>
      </w:r>
      <w:bookmarkEnd w:id="1203"/>
    </w:p>
    <w:p>
      <w:pPr>
        <w:pageBreakBefore w:val="off"/>
        <w:tabs/>
        <w:wordWrap w:val="off"/>
        <w:spacing w:before="0" w:after="0" w:line="540" w:lineRule="exact"/>
        <w:ind w:left="0" w:right="0"/>
        <w:jc w:val="both"/>
        <w:textAlignment w:val="baseline"/>
        <w:rPr>
          <w:sz w:val="39"/>
        </w:rPr>
      </w:pPr>
      <w:bookmarkStart w:name="" w:id="1204"/>
      <w:r>
        <w:rPr>
          <w:rFonts w:ascii="宋体" w:hAnsi="宋体" w:cs="宋体" w:eastAsia="宋体"/>
          <w:sz w:val="39"/>
          <w:spacing w:val="0"/>
          <w:color w:val="000000"/>
          <w:b w:val="off"/>
          <w:i w:val="off"/>
        </w:rPr>
        <w:t/>
      </w:r>
      <w:bookmarkEnd w:id="1204"/>
    </w:p>
    <w:p>
      <w:pPr>
        <w:pageBreakBefore w:val="off"/>
        <w:tabs>
          <w:tab w:pos="2200" w:val="left" w:leader="none"/>
        </w:tabs>
        <w:wordWrap w:val="off"/>
        <w:spacing w:before="0" w:after="0" w:line="560" w:lineRule="atLeast"/>
        <w:ind w:left="60" w:right="0"/>
        <w:jc w:val="both"/>
        <w:textAlignment w:val="baseline"/>
        <w:rPr>
          <w:sz w:val="39"/>
        </w:rPr>
      </w:pPr>
      <w:bookmarkStart w:name="" w:id="1205"/>
      <w:r>
        <w:rPr>
          <w:rFonts w:ascii="宋体" w:hAnsi="宋体" w:cs="宋体" w:eastAsia="宋体"/>
          <w:sz w:val="39"/>
          <w:spacing w:val="0"/>
          <w:color w:val="000000"/>
          <w:b w:val="off"/>
          <w:i w:val="off"/>
        </w:rPr>
        <w:t>116</w:t>
      </w:r>
      <w:r>
        <w:t xml:space="preserve">	</w:t>
      </w:r>
      <w:r>
        <w:rPr>
          <w:rFonts w:ascii="宋体" w:hAnsi="宋体" w:cs="宋体" w:eastAsia="宋体"/>
          <w:sz w:val="39"/>
          <w:spacing w:val="0"/>
          <w:color w:val="000000"/>
          <w:b w:val="off"/>
          <w:i w:val="off"/>
        </w:rPr>
        <w:t>3  黑格尔的经验概念(1942/1943)</w:t>
      </w:r>
      <w:bookmarkEnd w:id="1205"/>
    </w:p>
    <w:p>
      <w:pPr>
        <w:pageBreakBefore w:val="off"/>
        <w:tabs/>
        <w:wordWrap w:val="off"/>
        <w:spacing w:before="0" w:after="0" w:line="560" w:lineRule="exact"/>
        <w:ind w:left="0" w:right="0"/>
        <w:jc w:val="both"/>
        <w:textAlignment w:val="baseline"/>
        <w:rPr>
          <w:sz w:val="39"/>
        </w:rPr>
      </w:pPr>
      <w:bookmarkStart w:name="" w:id="1206"/>
      <w:r>
        <w:rPr>
          <w:rFonts w:ascii="宋体" w:hAnsi="宋体" w:cs="宋体" w:eastAsia="宋体"/>
          <w:sz w:val="39"/>
          <w:spacing w:val="0"/>
          <w:color w:val="000000"/>
          <w:b w:val="off"/>
          <w:i w:val="off"/>
        </w:rPr>
        <w:t/>
      </w:r>
      <w:bookmarkEnd w:id="1206"/>
    </w:p>
    <w:p>
      <w:pPr>
        <w:pageBreakBefore w:val="off"/>
        <w:tabs/>
        <w:wordWrap w:val="off"/>
        <w:spacing w:before="0" w:after="0" w:line="560" w:lineRule="exact"/>
        <w:ind w:left="0" w:right="0"/>
        <w:jc w:val="both"/>
        <w:textAlignment w:val="baseline"/>
        <w:rPr>
          <w:sz w:val="39"/>
        </w:rPr>
      </w:pPr>
      <w:bookmarkStart w:name="" w:id="1207"/>
      <w:r>
        <w:rPr>
          <w:rFonts w:ascii="宋体" w:hAnsi="宋体" w:cs="宋体" w:eastAsia="宋体"/>
          <w:sz w:val="39"/>
          <w:spacing w:val="0"/>
          <w:color w:val="000000"/>
          <w:b w:val="off"/>
          <w:i w:val="off"/>
        </w:rPr>
        <w:t/>
      </w:r>
      <w:bookmarkEnd w:id="1207"/>
    </w:p>
    <w:p>
      <w:pPr>
        <w:pageBreakBefore w:val="off"/>
        <w:tabs/>
        <w:wordWrap w:val="off"/>
        <w:spacing w:before="0" w:after="0" w:line="560" w:lineRule="exact"/>
        <w:ind w:left="0" w:right="0"/>
        <w:jc w:val="both"/>
        <w:textAlignment w:val="baseline"/>
        <w:rPr>
          <w:sz w:val="39"/>
        </w:rPr>
      </w:pPr>
      <w:bookmarkStart w:name="" w:id="1208"/>
      <w:r>
        <w:rPr>
          <w:rFonts w:ascii="宋体" w:hAnsi="宋体" w:cs="宋体" w:eastAsia="宋体"/>
          <w:sz w:val="39"/>
          <w:spacing w:val="0"/>
          <w:color w:val="000000"/>
          <w:b w:val="off"/>
          <w:i w:val="off"/>
        </w:rPr>
        <w:t/>
      </w:r>
      <w:bookmarkEnd w:id="1208"/>
    </w:p>
    <w:p>
      <w:pPr>
        <w:pageBreakBefore w:val="off"/>
        <w:tabs>
          <w:tab w:pos="2500" w:val="left" w:leader="none"/>
        </w:tabs>
        <w:wordWrap w:val="off"/>
        <w:spacing w:before="0" w:after="0" w:line="560" w:lineRule="atLeast"/>
        <w:ind w:left="0" w:right="0"/>
        <w:jc w:val="both"/>
        <w:textAlignment w:val="baseline"/>
        <w:rPr>
          <w:sz w:val="39"/>
        </w:rPr>
      </w:pPr>
      <w:bookmarkStart w:name="" w:id="1209"/>
      <w:r>
        <w:rPr>
          <w:rFonts w:ascii="宋体" w:hAnsi="宋体" w:cs="宋体" w:eastAsia="宋体"/>
          <w:sz w:val="39"/>
          <w:spacing w:val="0"/>
          <w:color w:val="000000"/>
          <w:b w:val="off"/>
          <w:i w:val="off"/>
        </w:rPr>
        <w:t>223</w:t>
      </w:r>
      <w:r>
        <w:t xml:space="preserve">	</w:t>
      </w:r>
      <w:r>
        <w:rPr>
          <w:rFonts w:ascii="宋体" w:hAnsi="宋体" w:cs="宋体" w:eastAsia="宋体"/>
          <w:sz w:val="39"/>
          <w:spacing w:val="0"/>
          <w:color w:val="000000"/>
          <w:b w:val="off"/>
          <w:i w:val="off"/>
        </w:rPr>
        <w:t>4  尼采的话“上帝死了”(1943)</w:t>
      </w:r>
      <w:bookmarkEnd w:id="1209"/>
    </w:p>
    <w:p>
      <w:r>
        <w:t/>
      </w:r>
    </w:p>
    <w:p>
      <w:pPr>
        <w:sectPr>
          <w:footerReference r:id="rId36"/>
          <w:headerReference r:id="rId37" w:type="default"/>
          <w:type w:val="nextPage"/>
          <w:pgSz w:w="16920" w:h="23340"/>
          <w:pgMar w:left="2440" w:top="1980" w:right="2440" w:bottom="1980" w:header="1680" w:footer="1680"/>
          <w:cols w:num="1"/>
        </w:sectPr>
      </w:pPr>
    </w:p>
    <w:p>
      <w:pPr>
        <w:pageBreakBefore w:val="off"/>
        <w:tabs>
          <w:tab w:pos="1700" w:val="left" w:leader="none"/>
        </w:tabs>
        <w:wordWrap w:val="off"/>
        <w:spacing w:before="0" w:after="0" w:line="600" w:lineRule="atLeast"/>
        <w:ind w:left="500" w:right="0"/>
        <w:jc w:val="both"/>
        <w:textAlignment w:val="baseline"/>
        <w:rPr>
          <w:sz w:val="44"/>
        </w:rPr>
      </w:pPr>
      <w:bookmarkStart w:name="" w:id="1210"/>
      <w:r>
        <w:rPr>
          <w:rFonts w:ascii="楷体" w:hAnsi="楷体" w:cs="楷体" w:eastAsia="楷体"/>
          <w:sz w:val="44"/>
          <w:spacing w:val="0"/>
          <w:color w:val="000000"/>
          <w:b w:val="off"/>
          <w:i w:val="off"/>
        </w:rPr>
        <w:t>002</w:t>
      </w:r>
      <w:r>
        <w:t xml:space="preserve">	</w:t>
      </w:r>
      <w:r>
        <w:rPr>
          <w:rFonts w:ascii="楷体" w:hAnsi="楷体" w:cs="楷体" w:eastAsia="楷体"/>
          <w:sz w:val="44"/>
          <w:spacing w:val="0"/>
          <w:color w:val="000000"/>
          <w:b w:val="off"/>
          <w:i w:val="off"/>
        </w:rPr>
        <w:t>林中路</w:t>
      </w:r>
      <w:bookmarkEnd w:id="1210"/>
    </w:p>
    <w:p>
      <w:pPr>
        <w:pageBreakBefore w:val="off"/>
        <w:tabs/>
        <w:wordWrap w:val="off"/>
        <w:spacing w:before="0" w:after="0" w:line="560" w:lineRule="exact"/>
        <w:ind w:left="0" w:right="0"/>
        <w:jc w:val="both"/>
        <w:textAlignment w:val="baseline"/>
        <w:rPr>
          <w:sz w:val="38"/>
        </w:rPr>
      </w:pPr>
      <w:bookmarkStart w:name="" w:id="1211"/>
      <w:r>
        <w:rPr>
          <w:rFonts w:ascii="宋体" w:hAnsi="宋体" w:cs="宋体" w:eastAsia="宋体"/>
          <w:sz w:val="38"/>
          <w:spacing w:val="0"/>
          <w:color w:val="000000"/>
          <w:b w:val="off"/>
          <w:i w:val="off"/>
        </w:rPr>
        <w:t/>
      </w:r>
      <w:bookmarkEnd w:id="1211"/>
    </w:p>
    <w:p>
      <w:pPr>
        <w:pageBreakBefore w:val="off"/>
        <w:tabs/>
        <w:wordWrap w:val="off"/>
        <w:spacing w:before="0" w:after="0" w:line="560" w:lineRule="exact"/>
        <w:ind w:left="0" w:right="0"/>
        <w:jc w:val="both"/>
        <w:textAlignment w:val="baseline"/>
        <w:rPr>
          <w:sz w:val="38"/>
        </w:rPr>
      </w:pPr>
      <w:bookmarkStart w:name="" w:id="1212"/>
      <w:r>
        <w:rPr>
          <w:rFonts w:ascii="宋体" w:hAnsi="宋体" w:cs="宋体" w:eastAsia="宋体"/>
          <w:sz w:val="38"/>
          <w:spacing w:val="0"/>
          <w:color w:val="000000"/>
          <w:b w:val="off"/>
          <w:i w:val="off"/>
        </w:rPr>
        <w:t/>
      </w:r>
      <w:bookmarkEnd w:id="1212"/>
    </w:p>
    <w:p>
      <w:pPr>
        <w:pageBreakBefore w:val="off"/>
        <w:tabs/>
        <w:wordWrap w:val="off"/>
        <w:spacing w:before="0" w:after="0" w:line="560" w:lineRule="exact"/>
        <w:ind w:left="0" w:right="0"/>
        <w:jc w:val="both"/>
        <w:textAlignment w:val="baseline"/>
        <w:rPr>
          <w:sz w:val="38"/>
        </w:rPr>
      </w:pPr>
      <w:bookmarkStart w:name="" w:id="1213"/>
      <w:r>
        <w:rPr>
          <w:rFonts w:ascii="宋体" w:hAnsi="宋体" w:cs="宋体" w:eastAsia="宋体"/>
          <w:sz w:val="38"/>
          <w:spacing w:val="0"/>
          <w:color w:val="000000"/>
          <w:b w:val="off"/>
          <w:i w:val="off"/>
        </w:rPr>
        <w:t/>
      </w:r>
      <w:bookmarkEnd w:id="1213"/>
    </w:p>
    <w:p>
      <w:pPr>
        <w:pageBreakBefore w:val="off"/>
        <w:tabs>
          <w:tab w:pos="3980" w:val="left" w:leader="none"/>
        </w:tabs>
        <w:wordWrap w:val="off"/>
        <w:spacing w:before="0" w:after="0" w:line="560" w:lineRule="atLeast"/>
        <w:ind w:left="500" w:right="0"/>
        <w:jc w:val="both"/>
        <w:textAlignment w:val="baseline"/>
        <w:rPr>
          <w:sz w:val="38"/>
        </w:rPr>
      </w:pPr>
      <w:bookmarkStart w:name="" w:id="1214"/>
      <w:r>
        <w:rPr>
          <w:rFonts w:ascii="宋体" w:hAnsi="宋体" w:cs="宋体" w:eastAsia="宋体"/>
          <w:sz w:val="38"/>
          <w:spacing w:val="0"/>
          <w:color w:val="000000"/>
          <w:b w:val="off"/>
          <w:i w:val="off"/>
        </w:rPr>
        <w:t>281</w:t>
      </w:r>
      <w:r>
        <w:t xml:space="preserve">	</w:t>
      </w:r>
      <w:r>
        <w:rPr>
          <w:rFonts w:ascii="宋体" w:hAnsi="宋体" w:cs="宋体" w:eastAsia="宋体"/>
          <w:sz w:val="38"/>
          <w:spacing w:val="0"/>
          <w:color w:val="000000"/>
          <w:b w:val="off"/>
          <w:i w:val="off"/>
        </w:rPr>
        <w:t>5  诗人何为?(1946)</w:t>
      </w:r>
      <w:bookmarkEnd w:id="1214"/>
    </w:p>
    <w:p>
      <w:pPr>
        <w:pageBreakBefore w:val="off"/>
        <w:tabs/>
        <w:wordWrap w:val="off"/>
        <w:spacing w:before="0" w:after="0" w:line="560" w:lineRule="exact"/>
        <w:ind w:left="0" w:right="0"/>
        <w:jc w:val="both"/>
        <w:textAlignment w:val="baseline"/>
        <w:rPr>
          <w:sz w:val="38"/>
        </w:rPr>
      </w:pPr>
      <w:bookmarkStart w:name="" w:id="1215"/>
      <w:r>
        <w:rPr>
          <w:rFonts w:ascii="宋体" w:hAnsi="宋体" w:cs="宋体" w:eastAsia="宋体"/>
          <w:sz w:val="38"/>
          <w:spacing w:val="0"/>
          <w:color w:val="000000"/>
          <w:b w:val="off"/>
          <w:i w:val="off"/>
        </w:rPr>
        <w:t/>
      </w:r>
      <w:bookmarkEnd w:id="1215"/>
    </w:p>
    <w:p>
      <w:pPr>
        <w:pageBreakBefore w:val="off"/>
        <w:tabs/>
        <w:wordWrap w:val="off"/>
        <w:spacing w:before="0" w:after="0" w:line="560" w:lineRule="exact"/>
        <w:ind w:left="0" w:right="0"/>
        <w:jc w:val="both"/>
        <w:textAlignment w:val="baseline"/>
        <w:rPr>
          <w:sz w:val="38"/>
        </w:rPr>
      </w:pPr>
      <w:bookmarkStart w:name="" w:id="1216"/>
      <w:r>
        <w:rPr>
          <w:rFonts w:ascii="宋体" w:hAnsi="宋体" w:cs="宋体" w:eastAsia="宋体"/>
          <w:sz w:val="38"/>
          <w:spacing w:val="0"/>
          <w:color w:val="000000"/>
          <w:b w:val="off"/>
          <w:i w:val="off"/>
        </w:rPr>
        <w:t/>
      </w:r>
      <w:bookmarkEnd w:id="1216"/>
    </w:p>
    <w:p>
      <w:pPr>
        <w:pageBreakBefore w:val="off"/>
        <w:tabs>
          <w:tab w:pos="3000" w:val="left" w:leader="none"/>
        </w:tabs>
        <w:wordWrap w:val="off"/>
        <w:spacing w:before="0" w:after="0" w:line="560" w:lineRule="atLeast"/>
        <w:ind w:left="480" w:right="0"/>
        <w:jc w:val="both"/>
        <w:textAlignment w:val="baseline"/>
        <w:rPr>
          <w:sz w:val="38"/>
        </w:rPr>
      </w:pPr>
      <w:bookmarkStart w:name="" w:id="1217"/>
      <w:r>
        <w:rPr>
          <w:rFonts w:ascii="宋体" w:hAnsi="宋体" w:cs="宋体" w:eastAsia="宋体"/>
          <w:sz w:val="38"/>
          <w:spacing w:val="0"/>
          <w:color w:val="000000"/>
          <w:b w:val="off"/>
          <w:i w:val="off"/>
        </w:rPr>
        <w:t>337</w:t>
      </w:r>
      <w:r>
        <w:t xml:space="preserve">	</w:t>
      </w:r>
      <w:r>
        <w:rPr>
          <w:rFonts w:ascii="宋体" w:hAnsi="宋体" w:cs="宋体" w:eastAsia="宋体"/>
          <w:sz w:val="38"/>
          <w:spacing w:val="0"/>
          <w:color w:val="000000"/>
          <w:b w:val="off"/>
          <w:i w:val="off"/>
        </w:rPr>
        <w:t>6  阿那克西曼德之箴言(1946)</w:t>
      </w:r>
      <w:bookmarkEnd w:id="1217"/>
    </w:p>
    <w:p>
      <w:pPr>
        <w:pageBreakBefore w:val="off"/>
        <w:tabs/>
        <w:wordWrap w:val="off"/>
        <w:spacing w:before="0" w:after="0" w:line="640" w:lineRule="exact"/>
        <w:ind w:left="0" w:right="0"/>
        <w:jc w:val="both"/>
        <w:textAlignment w:val="baseline"/>
        <w:rPr>
          <w:sz w:val="47"/>
        </w:rPr>
      </w:pPr>
      <w:bookmarkStart w:name="" w:id="1218"/>
      <w:r>
        <w:rPr>
          <w:rFonts w:ascii="宋体" w:hAnsi="宋体" w:cs="宋体" w:eastAsia="宋体"/>
          <w:sz w:val="47"/>
          <w:spacing w:val="0"/>
          <w:color w:val="000000"/>
          <w:b w:val="off"/>
          <w:i w:val="off"/>
        </w:rPr>
        <w:t/>
      </w:r>
      <w:bookmarkEnd w:id="1218"/>
    </w:p>
    <w:p>
      <w:pPr>
        <w:pageBreakBefore w:val="off"/>
        <w:tabs>
          <w:tab w:pos="2100" w:val="left" w:leader="none"/>
        </w:tabs>
        <w:wordWrap w:val="off"/>
        <w:spacing w:before="0" w:after="0" w:line="640" w:lineRule="atLeast"/>
        <w:ind w:left="480" w:right="0"/>
        <w:jc w:val="both"/>
        <w:textAlignment w:val="baseline"/>
        <w:rPr>
          <w:sz w:val="47"/>
        </w:rPr>
      </w:pPr>
      <w:bookmarkStart w:name="" w:id="1219"/>
      <w:r>
        <w:rPr>
          <w:rFonts w:ascii="宋体" w:hAnsi="宋体" w:cs="宋体" w:eastAsia="宋体"/>
          <w:sz w:val="47"/>
          <w:spacing w:val="0"/>
          <w:color w:val="000000"/>
          <w:b w:val="off"/>
          <w:i w:val="off"/>
        </w:rPr>
        <w:t>397</w:t>
      </w:r>
      <w:r>
        <w:t xml:space="preserve">	</w:t>
      </w:r>
      <w:r>
        <w:rPr>
          <w:rFonts w:ascii="宋体" w:hAnsi="宋体" w:cs="宋体" w:eastAsia="宋体"/>
          <w:sz w:val="47"/>
          <w:spacing w:val="0"/>
          <w:color w:val="000000"/>
          <w:b w:val="off"/>
          <w:i w:val="off"/>
        </w:rPr>
        <w:t>说明</w:t>
      </w:r>
      <w:bookmarkEnd w:id="1219"/>
    </w:p>
    <w:p>
      <w:pPr>
        <w:pageBreakBefore w:val="off"/>
        <w:tabs>
          <w:tab w:pos="2100" w:val="left" w:leader="none"/>
        </w:tabs>
        <w:wordWrap w:val="off"/>
        <w:spacing w:before="0" w:after="0" w:line="640" w:lineRule="atLeast"/>
        <w:ind w:left="480" w:right="0"/>
        <w:jc w:val="both"/>
        <w:textAlignment w:val="baseline"/>
        <w:rPr>
          <w:sz w:val="47"/>
        </w:rPr>
      </w:pPr>
      <w:bookmarkStart w:name="" w:id="1220"/>
      <w:r>
        <w:rPr>
          <w:rFonts w:ascii="宋体" w:hAnsi="宋体" w:cs="宋体" w:eastAsia="宋体"/>
          <w:sz w:val="47"/>
          <w:spacing w:val="0"/>
          <w:color w:val="000000"/>
          <w:b w:val="off"/>
          <w:i w:val="off"/>
        </w:rPr>
        <w:t>401</w:t>
      </w:r>
      <w:r>
        <w:t xml:space="preserve">	</w:t>
      </w:r>
      <w:r>
        <w:rPr>
          <w:rFonts w:ascii="宋体" w:hAnsi="宋体" w:cs="宋体" w:eastAsia="宋体"/>
          <w:sz w:val="47"/>
          <w:spacing w:val="0"/>
          <w:color w:val="000000"/>
          <w:b w:val="off"/>
          <w:i w:val="off"/>
        </w:rPr>
        <w:t>编者后记</w:t>
      </w:r>
      <w:bookmarkEnd w:id="1220"/>
    </w:p>
    <w:p>
      <w:pPr>
        <w:pageBreakBefore w:val="off"/>
        <w:tabs>
          <w:tab w:pos="2100" w:val="left" w:leader="none"/>
        </w:tabs>
        <w:wordWrap w:val="off"/>
        <w:spacing w:before="0" w:after="0" w:line="640" w:lineRule="atLeast"/>
        <w:ind w:left="480" w:right="0"/>
        <w:jc w:val="both"/>
        <w:textAlignment w:val="baseline"/>
        <w:rPr>
          <w:sz w:val="47"/>
        </w:rPr>
      </w:pPr>
      <w:bookmarkStart w:name="" w:id="1221"/>
      <w:r>
        <w:rPr>
          <w:rFonts w:ascii="宋体" w:hAnsi="宋体" w:cs="宋体" w:eastAsia="宋体"/>
          <w:sz w:val="47"/>
          <w:spacing w:val="0"/>
          <w:color w:val="000000"/>
          <w:b w:val="off"/>
          <w:i w:val="off"/>
        </w:rPr>
        <w:t>405</w:t>
      </w:r>
      <w:r>
        <w:t xml:space="preserve">	</w:t>
      </w:r>
      <w:r>
        <w:rPr>
          <w:rFonts w:ascii="宋体" w:hAnsi="宋体" w:cs="宋体" w:eastAsia="宋体"/>
          <w:sz w:val="47"/>
          <w:spacing w:val="0"/>
          <w:color w:val="000000"/>
          <w:b w:val="off"/>
          <w:i w:val="off"/>
        </w:rPr>
        <w:t>人名对照表</w:t>
      </w:r>
      <w:bookmarkEnd w:id="1221"/>
    </w:p>
    <w:p>
      <w:pPr>
        <w:pageBreakBefore w:val="off"/>
        <w:tabs>
          <w:tab w:pos="2080" w:val="left" w:leader="none"/>
        </w:tabs>
        <w:wordWrap w:val="off"/>
        <w:spacing w:before="0" w:after="0" w:line="640" w:lineRule="atLeast"/>
        <w:ind w:left="500" w:right="0"/>
        <w:jc w:val="both"/>
        <w:textAlignment w:val="baseline"/>
        <w:rPr>
          <w:sz w:val="47"/>
        </w:rPr>
      </w:pPr>
      <w:bookmarkStart w:name="" w:id="1222"/>
      <w:r>
        <w:rPr>
          <w:rFonts w:ascii="宋体" w:hAnsi="宋体" w:cs="宋体" w:eastAsia="宋体"/>
          <w:sz w:val="47"/>
          <w:spacing w:val="0"/>
          <w:color w:val="000000"/>
          <w:b w:val="off"/>
          <w:i w:val="off"/>
        </w:rPr>
        <w:t>409</w:t>
      </w:r>
      <w:r>
        <w:t xml:space="preserve">	</w:t>
      </w:r>
      <w:r>
        <w:rPr>
          <w:rFonts w:ascii="宋体" w:hAnsi="宋体" w:cs="宋体" w:eastAsia="宋体"/>
          <w:sz w:val="47"/>
          <w:spacing w:val="0"/>
          <w:color w:val="000000"/>
          <w:b w:val="off"/>
          <w:i w:val="off"/>
        </w:rPr>
        <w:t>修订译本后记</w:t>
      </w:r>
      <w:bookmarkEnd w:id="1222"/>
    </w:p>
    <w:p>
      <w:r>
        <w:t/>
      </w:r>
    </w:p>
    <w:p>
      <w:pPr>
        <w:sectPr>
          <w:footerReference r:id="rId38"/>
          <w:headerReference r:id="rId39" w:type="default"/>
          <w:type w:val="nextPage"/>
          <w:pgSz w:w="16920" w:h="23340"/>
          <w:pgMar w:left="2560" w:top="1700" w:right="2560" w:bottom="1700" w:header="1400" w:footer="1400"/>
          <w:cols w:num="1"/>
        </w:sectPr>
      </w:pPr>
    </w:p>
    <w:p>
      <w:pPr>
        <w:pageBreakBefore w:val="off"/>
        <w:tabs/>
        <w:wordWrap w:val="off"/>
        <w:spacing w:before="2200" w:after="0" w:line="840" w:lineRule="atLeast"/>
        <w:ind w:left="0" w:right="0"/>
        <w:jc w:val="center"/>
        <w:textAlignment w:val="baseline"/>
        <w:rPr>
          <w:sz w:val="49"/>
        </w:rPr>
      </w:pPr>
      <w:bookmarkStart w:name="" w:id="1223"/>
      <w:r>
        <w:rPr>
          <w:rFonts w:ascii="宋体" w:hAnsi="宋体" w:cs="宋体" w:eastAsia="宋体"/>
          <w:sz w:val="49"/>
          <w:spacing w:val="0"/>
          <w:color w:val="000000"/>
          <w:b w:val="on"/>
          <w:i w:val="off"/>
        </w:rPr>
        <w:t>1</w:t>
      </w:r>
      <w:r>
        <w:rPr>
          <w:rFonts w:ascii="宋体" w:hAnsi="宋体" w:cs="宋体" w:eastAsia="宋体"/>
          <w:sz w:val="49"/>
          <w:spacing w:val="0"/>
          <w:color w:val="000000"/>
          <w:b w:val="off"/>
          <w:i w:val="off"/>
        </w:rPr>
        <w:t xml:space="preserve">   </w:t>
      </w:r>
      <w:r>
        <w:rPr>
          <w:rFonts w:ascii="宋体" w:hAnsi="宋体" w:cs="宋体" w:eastAsia="宋体"/>
          <w:sz w:val="49"/>
          <w:spacing w:val="0"/>
          <w:color w:val="000000"/>
          <w:b w:val="on"/>
          <w:i w:val="off"/>
        </w:rPr>
        <w:t>艺术作品的本源①</w:t>
      </w:r>
      <w:bookmarkEnd w:id="1223"/>
    </w:p>
    <w:p>
      <w:pPr>
        <w:pageBreakBefore w:val="off"/>
        <w:tabs/>
        <w:wordWrap w:val="off"/>
        <w:spacing w:before="0" w:after="0" w:line="840" w:lineRule="exact"/>
        <w:ind w:left="0" w:right="0"/>
        <w:jc w:val="center"/>
        <w:textAlignment w:val="baseline"/>
        <w:rPr>
          <w:sz w:val="49"/>
        </w:rPr>
      </w:pPr>
      <w:bookmarkStart w:name="" w:id="1224"/>
      <w:r>
        <w:rPr>
          <w:rFonts w:ascii="宋体" w:hAnsi="宋体" w:cs="宋体" w:eastAsia="宋体"/>
          <w:sz w:val="49"/>
          <w:spacing w:val="0"/>
          <w:color w:val="000000"/>
          <w:b w:val="off"/>
          <w:i w:val="off"/>
        </w:rPr>
        <w:t/>
      </w:r>
      <w:bookmarkEnd w:id="1224"/>
    </w:p>
    <w:p>
      <w:pPr>
        <w:pageBreakBefore w:val="off"/>
        <w:tabs/>
        <w:wordWrap w:val="off"/>
        <w:spacing w:before="0" w:after="0" w:line="840" w:lineRule="exact"/>
        <w:ind w:left="0" w:right="0"/>
        <w:jc w:val="center"/>
        <w:textAlignment w:val="baseline"/>
        <w:rPr>
          <w:sz w:val="49"/>
        </w:rPr>
      </w:pPr>
      <w:bookmarkStart w:name="" w:id="1225"/>
      <w:r>
        <w:rPr>
          <w:rFonts w:ascii="宋体" w:hAnsi="宋体" w:cs="宋体" w:eastAsia="宋体"/>
          <w:sz w:val="49"/>
          <w:spacing w:val="0"/>
          <w:color w:val="000000"/>
          <w:b w:val="off"/>
          <w:i w:val="off"/>
        </w:rPr>
        <w:t/>
      </w:r>
      <w:bookmarkEnd w:id="1225"/>
    </w:p>
    <w:p>
      <w:pPr>
        <w:pageBreakBefore w:val="off"/>
        <w:tabs/>
        <w:wordWrap w:val="off"/>
        <w:spacing w:before="0" w:after="0" w:line="700" w:lineRule="atLeast"/>
        <w:ind w:left="40" w:right="220" w:firstLine="840"/>
        <w:jc w:val="both"/>
        <w:textAlignment w:val="baseline"/>
        <w:rPr>
          <w:sz w:val="42"/>
        </w:rPr>
      </w:pPr>
      <w:bookmarkStart w:name="" w:id="1226"/>
      <w:r>
        <w:rPr>
          <w:rFonts w:ascii="宋体" w:hAnsi="宋体" w:cs="宋体" w:eastAsia="宋体"/>
          <w:sz w:val="42"/>
          <w:spacing w:val="0"/>
          <w:color w:val="000000"/>
          <w:b w:val="off"/>
          <w:i w:val="off"/>
        </w:rPr>
        <w:t>本源②一词在此指的是，一个事物从何而来，通过什么它是</w:t>
      </w:r>
      <w:r>
        <w:rPr>
          <w:rFonts w:ascii="宋体" w:hAnsi="宋体" w:cs="宋体" w:eastAsia="宋体"/>
          <w:sz w:val="42"/>
          <w:spacing w:val="0"/>
          <w:color w:val="000000"/>
          <w:b w:val="off"/>
          <w:i w:val="off"/>
        </w:rPr>
        <w:t>其所是并且如其所是。某个东西如其所是地是什么，我们称之</w:t>
      </w:r>
      <w:r>
        <w:rPr>
          <w:rFonts w:ascii="宋体" w:hAnsi="宋体" w:cs="宋体" w:eastAsia="宋体"/>
          <w:sz w:val="42"/>
          <w:spacing w:val="0"/>
          <w:color w:val="000000"/>
          <w:b w:val="off"/>
          <w:i w:val="off"/>
        </w:rPr>
        <w:t>为它的本质。某个东西的本源就是它的本质之源。对艺术作品</w:t>
      </w:r>
      <w:r>
        <w:rPr>
          <w:rFonts w:ascii="宋体" w:hAnsi="宋体" w:cs="宋体" w:eastAsia="宋体"/>
          <w:sz w:val="42"/>
          <w:spacing w:val="0"/>
          <w:color w:val="000000"/>
          <w:b w:val="off"/>
          <w:i w:val="off"/>
        </w:rPr>
        <w:t>之本源的追问就是追问艺术作品的本质之源。按照通常的想</w:t>
      </w:r>
      <w:r>
        <w:rPr>
          <w:rFonts w:ascii="宋体" w:hAnsi="宋体" w:cs="宋体" w:eastAsia="宋体"/>
          <w:sz w:val="42"/>
          <w:spacing w:val="0"/>
          <w:color w:val="000000"/>
          <w:b w:val="off"/>
          <w:i w:val="off"/>
        </w:rPr>
        <w:t>法，作品来自艺术家的活动，是通过艺术家的活动而产生的。但</w:t>
      </w:r>
      <w:r>
        <w:rPr>
          <w:rFonts w:ascii="宋体" w:hAnsi="宋体" w:cs="宋体" w:eastAsia="宋体"/>
          <w:sz w:val="42"/>
          <w:spacing w:val="0"/>
          <w:color w:val="000000"/>
          <w:b w:val="off"/>
          <w:i w:val="off"/>
        </w:rPr>
        <w:t>艺术家又是通过什么、从何而来成其为艺术家的呢？③通过作</w:t>
      </w:r>
      <w:r>
        <w:rPr>
          <w:rFonts w:ascii="宋体" w:hAnsi="宋体" w:cs="宋体" w:eastAsia="宋体"/>
          <w:sz w:val="42"/>
          <w:spacing w:val="0"/>
          <w:color w:val="000000"/>
          <w:b w:val="off"/>
          <w:i w:val="off"/>
        </w:rPr>
        <w:t>品；因为一件作品给作者带来了声誉，这就是说：惟有作品才使</w:t>
      </w:r>
      <w:r>
        <w:rPr>
          <w:rFonts w:ascii="宋体" w:hAnsi="宋体" w:cs="宋体" w:eastAsia="宋体"/>
          <w:sz w:val="42"/>
          <w:spacing w:val="0"/>
          <w:color w:val="000000"/>
          <w:b w:val="off"/>
          <w:i w:val="off"/>
        </w:rPr>
        <w:t>艺术家以一位艺术大师的身份出现。艺术家是作品的本源。作</w:t>
      </w:r>
      <w:r>
        <w:rPr>
          <w:rFonts w:ascii="宋体" w:hAnsi="宋体" w:cs="宋体" w:eastAsia="宋体"/>
          <w:sz w:val="42"/>
          <w:spacing w:val="0"/>
          <w:color w:val="000000"/>
          <w:b w:val="off"/>
          <w:i w:val="off"/>
        </w:rPr>
        <w:t>品是艺术家的本源。彼此不可或缺。但任何一方都不能全部包</w:t>
      </w:r>
      <w:r>
        <w:rPr>
          <w:rFonts w:ascii="宋体" w:hAnsi="宋体" w:cs="宋体" w:eastAsia="宋体"/>
          <w:sz w:val="42"/>
          <w:spacing w:val="0"/>
          <w:color w:val="000000"/>
          <w:b w:val="off"/>
          <w:i w:val="off"/>
        </w:rPr>
        <w:t>含了另一方。无论就它们本身还是就两者的关系来说，艺术家</w:t>
      </w:r>
      <w:r>
        <w:rPr>
          <w:rFonts w:ascii="宋体" w:hAnsi="宋体" w:cs="宋体" w:eastAsia="宋体"/>
          <w:sz w:val="42"/>
          <w:spacing w:val="0"/>
          <w:color w:val="000000"/>
          <w:b w:val="off"/>
          <w:i w:val="off"/>
        </w:rPr>
        <w:t>与作品向来都是通过一个第三者而存在的；这个第三者乃是第</w:t>
      </w:r>
      <w:r>
        <w:rPr>
          <w:rFonts w:ascii="宋体" w:hAnsi="宋体" w:cs="宋体" w:eastAsia="宋体"/>
          <w:sz w:val="42"/>
          <w:spacing w:val="0"/>
          <w:color w:val="000000"/>
          <w:b w:val="off"/>
          <w:i w:val="off"/>
        </w:rPr>
        <w:t>一位的，它使艺术家和艺术作品获得各自的名称。这个第三者</w:t>
      </w:r>
      <w:bookmarkEnd w:id="1226"/>
    </w:p>
    <w:p>
      <w:pPr>
        <w:pageBreakBefore w:val="off"/>
        <w:tabs/>
        <w:wordWrap w:val="off"/>
        <w:spacing w:before="0" w:after="0" w:line="700" w:lineRule="atLeast"/>
        <w:ind w:left="100" w:right="0"/>
        <w:jc w:val="both"/>
        <w:textAlignment w:val="baseline"/>
        <w:rPr>
          <w:sz w:val="42"/>
        </w:rPr>
      </w:pPr>
      <w:bookmarkStart w:name="" w:id="1227"/>
      <w:r>
        <w:rPr>
          <w:rFonts w:ascii="宋体" w:hAnsi="宋体" w:cs="宋体" w:eastAsia="宋体"/>
          <w:sz w:val="42"/>
          <w:spacing w:val="0"/>
          <w:color w:val="000000"/>
          <w:u w:val="single"/>
          <w:b w:val="off"/>
          <w:i w:val="off"/>
        </w:rPr>
        <w:t xml:space="preserve">             </w:t>
      </w:r>
      <w:bookmarkEnd w:id="1227"/>
    </w:p>
    <w:p>
      <w:pPr>
        <w:pageBreakBefore w:val="off"/>
        <w:tabs/>
        <w:wordWrap w:val="off"/>
        <w:spacing w:before="260" w:after="0" w:line="460" w:lineRule="atLeast"/>
        <w:ind w:left="40" w:right="280" w:firstLine="620"/>
        <w:jc w:val="both"/>
        <w:textAlignment w:val="baseline"/>
        <w:rPr>
          <w:sz w:val="31"/>
        </w:rPr>
      </w:pPr>
      <w:bookmarkStart w:name="" w:id="1228"/>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1960年雷克拉姆版：此项尝试(1935/1937年)依照对“真理”这个名称的不</w:t>
      </w:r>
      <w:r>
        <w:rPr>
          <w:rFonts w:ascii="仿宋" w:hAnsi="仿宋" w:cs="仿宋" w:eastAsia="仿宋"/>
          <w:sz w:val="31"/>
          <w:spacing w:val="0"/>
          <w:color w:val="000000"/>
          <w:b w:val="off"/>
          <w:i w:val="off"/>
        </w:rPr>
        <w:t>当使用(表示被克制的澄明与被照亮者)来说是不充分的。参看《路标》第268页以</w:t>
      </w:r>
      <w:r>
        <w:rPr>
          <w:rFonts w:ascii="仿宋" w:hAnsi="仿宋" w:cs="仿宋" w:eastAsia="仿宋"/>
          <w:sz w:val="31"/>
          <w:spacing w:val="0"/>
          <w:color w:val="000000"/>
          <w:b w:val="off"/>
          <w:i w:val="off"/>
        </w:rPr>
        <w:t>下，“黑格尔与希腊人”一文；《面向思想的事情》，第77页注，“哲学的终结与思想的</w:t>
      </w:r>
      <w:r>
        <w:rPr>
          <w:rFonts w:ascii="仿宋" w:hAnsi="仿宋" w:cs="仿宋" w:eastAsia="仿宋"/>
          <w:sz w:val="31"/>
          <w:spacing w:val="0"/>
          <w:color w:val="000000"/>
          <w:b w:val="off"/>
          <w:i w:val="off"/>
        </w:rPr>
        <w:t>任务”。——艺术：在本有(Ereignis)中被使用的自行遮蔽之澄明的产生(Her-vor-</w:t>
      </w:r>
      <w:r>
        <w:rPr>
          <w:rFonts w:ascii="仿宋" w:hAnsi="仿宋" w:cs="仿宋" w:eastAsia="仿宋"/>
          <w:sz w:val="31"/>
          <w:spacing w:val="0"/>
          <w:color w:val="000000"/>
          <w:b w:val="off"/>
          <w:i w:val="off"/>
        </w:rPr>
        <w:t>bringen)——进入构形(Ge-bild)之庇护。——作者边注</w:t>
      </w:r>
      <w:bookmarkEnd w:id="1228"/>
    </w:p>
    <w:p>
      <w:pPr>
        <w:pageBreakBefore w:val="off"/>
        <w:tabs/>
        <w:wordWrap w:val="off"/>
        <w:spacing w:before="0" w:after="0" w:line="460" w:lineRule="atLeast"/>
        <w:ind w:left="660" w:right="0"/>
        <w:jc w:val="both"/>
        <w:textAlignment w:val="baseline"/>
        <w:rPr>
          <w:sz w:val="31"/>
        </w:rPr>
      </w:pPr>
      <w:bookmarkStart w:name="" w:id="1229"/>
      <w:r>
        <w:rPr>
          <w:rFonts w:ascii="仿宋" w:hAnsi="仿宋" w:cs="仿宋" w:eastAsia="仿宋"/>
          <w:sz w:val="31"/>
          <w:spacing w:val="0"/>
          <w:color w:val="000000"/>
          <w:b w:val="off"/>
          <w:i w:val="off"/>
        </w:rPr>
        <w:t>产生与构形：参看“语言与家乡”，《从思的经验而来》。——作者边注</w:t>
      </w:r>
      <w:bookmarkEnd w:id="1229"/>
    </w:p>
    <w:p>
      <w:pPr>
        <w:pageBreakBefore w:val="off"/>
        <w:tabs/>
        <w:wordWrap w:val="off"/>
        <w:spacing w:before="0" w:after="0" w:line="460" w:lineRule="atLeast"/>
        <w:ind w:left="40" w:right="300" w:firstLine="620"/>
        <w:jc w:val="both"/>
        <w:textAlignment w:val="baseline"/>
        <w:rPr>
          <w:sz w:val="31"/>
        </w:rPr>
      </w:pPr>
      <w:bookmarkStart w:name="" w:id="1230"/>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1960年雷克拉姆版：关于“本源”(Ursprung)的谈论易致误解。————作者</w:t>
      </w:r>
      <w:r>
        <w:rPr>
          <w:rFonts w:ascii="仿宋" w:hAnsi="仿宋" w:cs="仿宋" w:eastAsia="仿宋"/>
          <w:sz w:val="31"/>
          <w:spacing w:val="0"/>
          <w:color w:val="000000"/>
          <w:b w:val="off"/>
          <w:i w:val="off"/>
        </w:rPr>
        <w:t>边注</w:t>
      </w:r>
      <w:bookmarkEnd w:id="1230"/>
    </w:p>
    <w:p>
      <w:pPr>
        <w:pageBreakBefore w:val="off"/>
        <w:tabs/>
        <w:wordWrap w:val="off"/>
        <w:spacing w:before="0" w:after="0" w:line="460" w:lineRule="atLeast"/>
        <w:ind w:left="660" w:right="0"/>
        <w:jc w:val="both"/>
        <w:textAlignment w:val="baseline"/>
        <w:rPr>
          <w:sz w:val="31"/>
        </w:rPr>
      </w:pPr>
      <w:bookmarkStart w:name="" w:id="1231"/>
      <w:r>
        <w:rPr>
          <w:rFonts w:ascii="仿宋" w:hAnsi="仿宋" w:cs="仿宋" w:eastAsia="仿宋"/>
          <w:sz w:val="31"/>
          <w:spacing w:val="0"/>
          <w:color w:val="000000"/>
          <w:b w:val="off"/>
          <w:i w:val="off"/>
        </w:rPr>
        <w:t>③</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1960年雷克拉姆版：艺术家之所是。————作者边注</w:t>
      </w:r>
      <w:bookmarkEnd w:id="1231"/>
    </w:p>
    <w:p>
      <w:r>
        <w:t/>
      </w:r>
    </w:p>
    <w:p>
      <w:pPr>
        <w:sectPr>
          <w:footerReference r:id="rId40"/>
          <w:headerReference r:id="rId41" w:type="default"/>
          <w:type w:val="nextPage"/>
          <w:pgSz w:w="16920" w:h="23340"/>
          <w:pgMar w:left="2560" w:top="1980" w:right="2560" w:bottom="1980" w:header="1680" w:footer="1680"/>
          <w:cols w:num="1"/>
        </w:sectPr>
      </w:pPr>
    </w:p>
    <w:p>
      <w:pPr>
        <w:pageBreakBefore w:val="off"/>
        <w:tabs>
          <w:tab w:pos="1440" w:val="left" w:leader="none"/>
        </w:tabs>
        <w:wordWrap w:val="off"/>
        <w:spacing w:before="0" w:after="0" w:line="440" w:lineRule="atLeast"/>
        <w:ind w:left="260" w:right="0"/>
        <w:jc w:val="both"/>
        <w:textAlignment w:val="baseline"/>
        <w:rPr>
          <w:sz w:val="33"/>
        </w:rPr>
      </w:pPr>
      <w:bookmarkStart w:name="" w:id="1232"/>
      <w:r>
        <w:rPr>
          <w:rFonts w:ascii="楷体" w:hAnsi="楷体" w:cs="楷体" w:eastAsia="楷体"/>
          <w:sz w:val="33"/>
          <w:spacing w:val="0"/>
          <w:color w:val="000000"/>
          <w:b w:val="off"/>
          <w:i w:val="off"/>
        </w:rPr>
        <w:t>002</w:t>
      </w:r>
      <w:r>
        <w:t xml:space="preserve">	</w:t>
      </w:r>
      <w:r>
        <w:rPr>
          <w:rFonts w:ascii="黑体" w:hAnsi="黑体" w:cs="黑体" w:eastAsia="黑体"/>
          <w:sz w:val="33"/>
          <w:spacing w:val="0"/>
          <w:color w:val="000000"/>
          <w:b w:val="off"/>
          <w:i w:val="off"/>
        </w:rPr>
        <w:t>林</w:t>
      </w:r>
      <w:r>
        <w:rPr>
          <w:rFonts w:ascii="黑体" w:hAnsi="黑体" w:cs="黑体" w:eastAsia="黑体"/>
          <w:sz w:val="33"/>
          <w:spacing w:val="0"/>
          <w:color w:val="000000"/>
          <w:b w:val="on"/>
          <w:i w:val="off"/>
        </w:rPr>
        <w:t xml:space="preserve"> </w:t>
      </w:r>
      <w:r>
        <w:rPr>
          <w:rFonts w:ascii="黑体" w:hAnsi="黑体" w:cs="黑体" w:eastAsia="黑体"/>
          <w:sz w:val="33"/>
          <w:spacing w:val="0"/>
          <w:color w:val="000000"/>
          <w:b w:val="off"/>
          <w:i w:val="off"/>
        </w:rPr>
        <w:t>中</w:t>
      </w:r>
      <w:r>
        <w:rPr>
          <w:rFonts w:ascii="黑体" w:hAnsi="黑体" w:cs="黑体" w:eastAsia="黑体"/>
          <w:sz w:val="33"/>
          <w:spacing w:val="0"/>
          <w:color w:val="000000"/>
          <w:b w:val="on"/>
          <w:i w:val="off"/>
        </w:rPr>
        <w:t xml:space="preserve"> </w:t>
      </w:r>
      <w:r>
        <w:rPr>
          <w:rFonts w:ascii="黑体" w:hAnsi="黑体" w:cs="黑体" w:eastAsia="黑体"/>
          <w:sz w:val="33"/>
          <w:spacing w:val="0"/>
          <w:color w:val="000000"/>
          <w:b w:val="off"/>
          <w:i w:val="off"/>
        </w:rPr>
        <w:t>路</w:t>
      </w:r>
      <w:bookmarkEnd w:id="1232"/>
    </w:p>
    <w:p>
      <w:pPr>
        <w:pageBreakBefore w:val="off"/>
        <w:tabs/>
        <w:wordWrap w:val="off"/>
        <w:spacing w:before="0" w:after="0" w:line="680" w:lineRule="exact"/>
        <w:ind w:left="0" w:right="0"/>
        <w:jc w:val="both"/>
        <w:textAlignment w:val="baseline"/>
        <w:rPr>
          <w:sz w:val="41"/>
        </w:rPr>
      </w:pPr>
      <w:bookmarkStart w:name="" w:id="1233"/>
      <w:r>
        <w:rPr>
          <w:rFonts w:ascii="宋体" w:hAnsi="宋体" w:cs="宋体" w:eastAsia="宋体"/>
          <w:sz w:val="41"/>
          <w:spacing w:val="0"/>
          <w:color w:val="000000"/>
          <w:b w:val="off"/>
          <w:i w:val="off"/>
        </w:rPr>
        <w:t/>
      </w:r>
      <w:bookmarkEnd w:id="1233"/>
    </w:p>
    <w:p>
      <w:pPr>
        <w:pageBreakBefore w:val="off"/>
        <w:tabs/>
        <w:wordWrap w:val="off"/>
        <w:spacing w:before="0" w:after="0" w:line="660" w:lineRule="atLeast"/>
        <w:ind w:left="220" w:right="0"/>
        <w:jc w:val="both"/>
        <w:textAlignment w:val="baseline"/>
        <w:rPr>
          <w:sz w:val="41"/>
        </w:rPr>
      </w:pPr>
      <w:bookmarkStart w:name="" w:id="1234"/>
      <w:r>
        <w:rPr>
          <w:rFonts w:ascii="宋体" w:hAnsi="宋体" w:cs="宋体" w:eastAsia="宋体"/>
          <w:sz w:val="41"/>
          <w:spacing w:val="0"/>
          <w:color w:val="000000"/>
          <w:b w:val="off"/>
          <w:i w:val="off"/>
        </w:rPr>
        <w:t>就是艺术。</w:t>
      </w:r>
      <w:bookmarkEnd w:id="1234"/>
    </w:p>
    <w:p>
      <w:pPr>
        <w:pageBreakBefore w:val="off"/>
        <w:tabs/>
        <w:wordWrap w:val="off"/>
        <w:spacing w:before="0" w:after="0" w:line="660" w:lineRule="atLeast"/>
        <w:ind w:left="220" w:right="60" w:firstLine="840"/>
        <w:jc w:val="both"/>
        <w:textAlignment w:val="baseline"/>
        <w:rPr>
          <w:sz w:val="41"/>
        </w:rPr>
      </w:pPr>
      <w:bookmarkStart w:name="" w:id="1235"/>
      <w:r>
        <w:rPr>
          <w:rFonts w:ascii="宋体" w:hAnsi="宋体" w:cs="宋体" w:eastAsia="宋体"/>
          <w:sz w:val="41"/>
          <w:spacing w:val="0"/>
          <w:color w:val="000000"/>
          <w:b w:val="off"/>
          <w:i w:val="off"/>
        </w:rPr>
        <w:t>正如艺术家必然地以某种方式成为作品的本源，其方式不</w:t>
      </w:r>
      <w:r>
        <w:rPr>
          <w:rFonts w:ascii="宋体" w:hAnsi="宋体" w:cs="宋体" w:eastAsia="宋体"/>
          <w:sz w:val="41"/>
          <w:spacing w:val="0"/>
          <w:color w:val="000000"/>
          <w:b w:val="off"/>
          <w:i w:val="off"/>
        </w:rPr>
        <w:t>同于作品之为艺术家的本源，同样地，艺术也以另一种不同的方</w:t>
      </w:r>
      <w:r>
        <w:rPr>
          <w:rFonts w:ascii="宋体" w:hAnsi="宋体" w:cs="宋体" w:eastAsia="宋体"/>
          <w:sz w:val="41"/>
          <w:spacing w:val="0"/>
          <w:color w:val="000000"/>
          <w:b w:val="off"/>
          <w:i w:val="off"/>
        </w:rPr>
        <w:t>式确凿无疑地同时成为艺术家和作品的本源。但艺术竟能成为</w:t>
      </w:r>
      <w:r>
        <w:rPr>
          <w:rFonts w:ascii="宋体" w:hAnsi="宋体" w:cs="宋体" w:eastAsia="宋体"/>
          <w:sz w:val="41"/>
          <w:spacing w:val="0"/>
          <w:color w:val="000000"/>
          <w:b w:val="off"/>
          <w:i w:val="off"/>
        </w:rPr>
        <w:t>一个本源吗?哪里以及和如何有艺术呢?艺术，它只还不过是</w:t>
      </w:r>
      <w:r>
        <w:rPr>
          <w:rFonts w:ascii="宋体" w:hAnsi="宋体" w:cs="宋体" w:eastAsia="宋体"/>
          <w:sz w:val="41"/>
          <w:spacing w:val="0"/>
          <w:color w:val="000000"/>
          <w:b w:val="off"/>
          <w:i w:val="off"/>
        </w:rPr>
        <w:t>一个词语而已，再也没有任何现实事物与之对应。它可以被看</w:t>
      </w:r>
      <w:r>
        <w:rPr>
          <w:rFonts w:ascii="宋体" w:hAnsi="宋体" w:cs="宋体" w:eastAsia="宋体"/>
          <w:sz w:val="41"/>
          <w:spacing w:val="0"/>
          <w:color w:val="000000"/>
          <w:b w:val="off"/>
          <w:i w:val="off"/>
        </w:rPr>
        <w:t>作一个集合观念，我们把仅从艺术而来才是现实的东西，即作品</w:t>
      </w:r>
      <w:r>
        <w:rPr>
          <w:rFonts w:ascii="宋体" w:hAnsi="宋体" w:cs="宋体" w:eastAsia="宋体"/>
          <w:sz w:val="41"/>
          <w:spacing w:val="0"/>
          <w:color w:val="000000"/>
          <w:b w:val="off"/>
          <w:i w:val="off"/>
        </w:rPr>
        <w:t>和艺术家，置于这个集合观念之中。即使艺术这个词语所标示</w:t>
      </w:r>
      <w:r>
        <w:rPr>
          <w:rFonts w:ascii="宋体" w:hAnsi="宋体" w:cs="宋体" w:eastAsia="宋体"/>
          <w:sz w:val="41"/>
          <w:spacing w:val="0"/>
          <w:color w:val="000000"/>
          <w:b w:val="off"/>
          <w:i w:val="off"/>
        </w:rPr>
        <w:t>的意义超过了一个集合观念，艺术这个词语的意思恐怕也只有</w:t>
      </w:r>
      <w:r>
        <w:rPr>
          <w:rFonts w:ascii="宋体" w:hAnsi="宋体" w:cs="宋体" w:eastAsia="宋体"/>
          <w:sz w:val="41"/>
          <w:spacing w:val="0"/>
          <w:color w:val="000000"/>
          <w:b w:val="off"/>
          <w:i w:val="off"/>
        </w:rPr>
        <w:t>在作品和艺术家的现实性的基础上才能存在。抑或，事情恰恰</w:t>
      </w:r>
      <w:r>
        <w:rPr>
          <w:rFonts w:ascii="宋体" w:hAnsi="宋体" w:cs="宋体" w:eastAsia="宋体"/>
          <w:sz w:val="41"/>
          <w:spacing w:val="0"/>
          <w:color w:val="000000"/>
          <w:b w:val="off"/>
          <w:i w:val="off"/>
        </w:rPr>
        <w:t>相反?惟当①艺术存在，而且是作为作品和艺术家的本源而存</w:t>
      </w:r>
      <w:r>
        <w:rPr>
          <w:rFonts w:ascii="宋体" w:hAnsi="宋体" w:cs="宋体" w:eastAsia="宋体"/>
          <w:sz w:val="41"/>
          <w:spacing w:val="0"/>
          <w:color w:val="000000"/>
          <w:b w:val="off"/>
          <w:i w:val="off"/>
        </w:rPr>
        <w:t>在之际，才有作品和艺术家吗?</w:t>
      </w:r>
      <w:bookmarkEnd w:id="1235"/>
    </w:p>
    <w:p>
      <w:pPr>
        <w:pageBreakBefore w:val="off"/>
        <w:tabs/>
        <w:wordWrap w:val="off"/>
        <w:spacing w:before="0" w:after="0" w:line="660" w:lineRule="atLeast"/>
        <w:ind w:left="220" w:right="100" w:firstLine="840"/>
        <w:jc w:val="both"/>
        <w:textAlignment w:val="baseline"/>
        <w:rPr>
          <w:sz w:val="41"/>
        </w:rPr>
      </w:pPr>
      <w:bookmarkStart w:name="" w:id="1236"/>
      <w:r>
        <w:rPr>
          <w:rFonts w:ascii="宋体" w:hAnsi="宋体" w:cs="宋体" w:eastAsia="宋体"/>
          <w:sz w:val="41"/>
          <w:spacing w:val="0"/>
          <w:color w:val="000000"/>
          <w:b w:val="off"/>
          <w:i w:val="off"/>
        </w:rPr>
        <w:t>无论怎样做出决断，关于艺术作品之本源的问题都势必成</w:t>
      </w:r>
      <w:r>
        <w:rPr>
          <w:rFonts w:ascii="宋体" w:hAnsi="宋体" w:cs="宋体" w:eastAsia="宋体"/>
          <w:sz w:val="41"/>
          <w:spacing w:val="0"/>
          <w:color w:val="000000"/>
          <w:b w:val="off"/>
          <w:i w:val="off"/>
        </w:rPr>
        <w:t>为艺术之本质的问题。可是，因为艺术究竟是否存在和如何存</w:t>
      </w:r>
      <w:r>
        <w:rPr>
          <w:rFonts w:ascii="宋体" w:hAnsi="宋体" w:cs="宋体" w:eastAsia="宋体"/>
          <w:sz w:val="41"/>
          <w:spacing w:val="0"/>
          <w:color w:val="000000"/>
          <w:b w:val="off"/>
          <w:i w:val="off"/>
        </w:rPr>
        <w:t>在的问题必然还是悬而未决的，所以，我们将尝试在艺术无可置</w:t>
      </w:r>
      <w:r>
        <w:rPr>
          <w:rFonts w:ascii="宋体" w:hAnsi="宋体" w:cs="宋体" w:eastAsia="宋体"/>
          <w:sz w:val="41"/>
          <w:spacing w:val="0"/>
          <w:color w:val="000000"/>
          <w:b w:val="off"/>
          <w:i w:val="off"/>
        </w:rPr>
        <w:t>疑地起现实作用的地方寻找艺术的本质。艺术在艺术一作品中</w:t>
      </w:r>
      <w:r>
        <w:rPr>
          <w:rFonts w:ascii="宋体" w:hAnsi="宋体" w:cs="宋体" w:eastAsia="宋体"/>
          <w:sz w:val="41"/>
          <w:spacing w:val="0"/>
          <w:color w:val="000000"/>
          <w:b w:val="off"/>
          <w:i w:val="off"/>
        </w:rPr>
        <w:t>成就本质。但什么以及如何是一件艺术作品呢?</w:t>
      </w:r>
      <w:bookmarkEnd w:id="1236"/>
    </w:p>
    <w:p>
      <w:pPr>
        <w:pageBreakBefore w:val="off"/>
        <w:tabs/>
        <w:wordWrap w:val="off"/>
        <w:spacing w:before="0" w:after="0" w:line="660" w:lineRule="atLeast"/>
        <w:ind w:left="220" w:right="100" w:firstLine="840"/>
        <w:jc w:val="both"/>
        <w:textAlignment w:val="baseline"/>
        <w:rPr>
          <w:sz w:val="41"/>
        </w:rPr>
      </w:pPr>
      <w:bookmarkStart w:name="" w:id="1237"/>
      <w:r>
        <w:rPr>
          <w:rFonts w:ascii="宋体" w:hAnsi="宋体" w:cs="宋体" w:eastAsia="宋体"/>
          <w:sz w:val="41"/>
          <w:spacing w:val="0"/>
          <w:color w:val="000000"/>
          <w:b w:val="off"/>
          <w:i w:val="off"/>
        </w:rPr>
        <w:t>什么是艺术?这应当从作品那里获得答案。什么是作品?</w:t>
      </w:r>
      <w:r>
        <w:rPr>
          <w:rFonts w:ascii="宋体" w:hAnsi="宋体" w:cs="宋体" w:eastAsia="宋体"/>
          <w:sz w:val="41"/>
          <w:spacing w:val="0"/>
          <w:color w:val="000000"/>
          <w:b w:val="off"/>
          <w:i w:val="off"/>
        </w:rPr>
        <w:t>我们只能从艺术的本质那里经验到。任何人都能觉察到，我们</w:t>
      </w:r>
      <w:r>
        <w:rPr>
          <w:rFonts w:ascii="宋体" w:hAnsi="宋体" w:cs="宋体" w:eastAsia="宋体"/>
          <w:sz w:val="41"/>
          <w:spacing w:val="0"/>
          <w:color w:val="000000"/>
          <w:b w:val="off"/>
          <w:i w:val="off"/>
        </w:rPr>
        <w:t>这是在绕圈子。通常的理智要求我们避免这种循环，因为它是</w:t>
      </w:r>
      <w:r>
        <w:rPr>
          <w:rFonts w:ascii="宋体" w:hAnsi="宋体" w:cs="宋体" w:eastAsia="宋体"/>
          <w:sz w:val="41"/>
          <w:spacing w:val="0"/>
          <w:color w:val="000000"/>
          <w:b w:val="off"/>
          <w:i w:val="off"/>
        </w:rPr>
        <w:t>与逻辑相抵牾的。人们认为，艺术是什么，可以从我们对现有艺</w:t>
      </w:r>
      <w:r>
        <w:rPr>
          <w:rFonts w:ascii="宋体" w:hAnsi="宋体" w:cs="宋体" w:eastAsia="宋体"/>
          <w:sz w:val="41"/>
          <w:spacing w:val="0"/>
          <w:color w:val="000000"/>
          <w:b w:val="off"/>
          <w:i w:val="off"/>
        </w:rPr>
        <w:t>术作品的比较考察中获知。而如果我们事先并不知道艺术是什</w:t>
      </w:r>
      <w:r>
        <w:rPr>
          <w:rFonts w:ascii="宋体" w:hAnsi="宋体" w:cs="宋体" w:eastAsia="宋体"/>
          <w:sz w:val="41"/>
          <w:spacing w:val="0"/>
          <w:color w:val="000000"/>
          <w:b w:val="off"/>
          <w:i w:val="off"/>
        </w:rPr>
        <w:t>么，我们又如何确认我们的这种考察是以艺术作品为基础的呢?</w:t>
      </w:r>
      <w:r>
        <w:rPr>
          <w:rFonts w:ascii="宋体" w:hAnsi="宋体" w:cs="宋体" w:eastAsia="宋体"/>
          <w:sz w:val="41"/>
          <w:spacing w:val="0"/>
          <w:color w:val="000000"/>
          <w:b w:val="off"/>
          <w:i w:val="off"/>
        </w:rPr>
        <w:t>但是，与通过对现有艺术作品的特性的收集一样，我们从更高级</w:t>
      </w:r>
      <w:r>
        <w:rPr>
          <w:rFonts w:ascii="宋体" w:hAnsi="宋体" w:cs="宋体" w:eastAsia="宋体"/>
          <w:sz w:val="41"/>
          <w:spacing w:val="0"/>
          <w:color w:val="000000"/>
          <w:b w:val="off"/>
          <w:i w:val="off"/>
        </w:rPr>
        <w:t>的概念作推演，也是同样得不到艺术的本质的；因为这种推演事</w:t>
      </w:r>
      <w:bookmarkEnd w:id="1237"/>
    </w:p>
    <w:p>
      <w:pPr>
        <w:pageBreakBefore w:val="off"/>
        <w:tabs/>
        <w:wordWrap w:val="off"/>
        <w:spacing w:before="0" w:after="0" w:line="660" w:lineRule="atLeast"/>
        <w:ind w:left="220" w:right="0"/>
        <w:jc w:val="both"/>
        <w:textAlignment w:val="baseline"/>
        <w:rPr>
          <w:sz w:val="41"/>
        </w:rPr>
      </w:pPr>
      <w:bookmarkStart w:name="" w:id="1238"/>
      <w:r>
        <w:rPr>
          <w:rFonts w:ascii="宋体" w:hAnsi="宋体" w:cs="宋体" w:eastAsia="宋体"/>
          <w:sz w:val="41"/>
          <w:spacing w:val="0"/>
          <w:color w:val="000000"/>
          <w:u w:val="single"/>
          <w:b w:val="off"/>
          <w:i w:val="off"/>
        </w:rPr>
        <w:t xml:space="preserve">             </w:t>
      </w:r>
      <w:bookmarkEnd w:id="1238"/>
    </w:p>
    <w:p>
      <w:pPr>
        <w:pageBreakBefore w:val="off"/>
        <w:tabs/>
        <w:wordWrap w:val="off"/>
        <w:spacing w:before="220" w:after="0" w:line="400" w:lineRule="atLeast"/>
        <w:ind w:left="780" w:right="0"/>
        <w:jc w:val="both"/>
        <w:textAlignment w:val="baseline"/>
        <w:rPr>
          <w:sz w:val="30"/>
        </w:rPr>
      </w:pPr>
      <w:bookmarkStart w:name="" w:id="1239"/>
      <w:r>
        <w:rPr>
          <w:rFonts w:ascii="黑体" w:hAnsi="黑体" w:cs="黑体" w:eastAsia="黑体"/>
          <w:sz w:val="30"/>
          <w:spacing w:val="0"/>
          <w:color w:val="000000"/>
          <w:b w:val="off"/>
          <w:i w:val="off"/>
        </w:rPr>
        <w:t>①</w:t>
      </w:r>
      <w:r>
        <w:rPr>
          <w:rFonts w:ascii="黑体" w:hAnsi="黑体" w:cs="黑体" w:eastAsia="黑体"/>
          <w:sz w:val="30"/>
          <w:spacing w:val="0"/>
          <w:color w:val="000000"/>
          <w:b w:val="on"/>
          <w:i w:val="off"/>
        </w:rPr>
        <w:t xml:space="preserve"> </w:t>
      </w:r>
      <w:r>
        <w:rPr>
          <w:rFonts w:ascii="黑体" w:hAnsi="黑体" w:cs="黑体" w:eastAsia="黑体"/>
          <w:sz w:val="30"/>
          <w:spacing w:val="0"/>
          <w:color w:val="000000"/>
          <w:b w:val="off"/>
          <w:i w:val="off"/>
        </w:rPr>
        <w:t>1960年雷克拉姆版:有艺术(Es</w:t>
      </w:r>
      <w:r>
        <w:rPr>
          <w:rFonts w:ascii="黑体" w:hAnsi="黑体" w:cs="黑体" w:eastAsia="黑体"/>
          <w:sz w:val="30"/>
          <w:spacing w:val="0"/>
          <w:color w:val="000000"/>
          <w:b w:val="on"/>
          <w:i w:val="off"/>
        </w:rPr>
        <w:t xml:space="preserve"> </w:t>
      </w:r>
      <w:r>
        <w:rPr>
          <w:rFonts w:ascii="黑体" w:hAnsi="黑体" w:cs="黑体" w:eastAsia="黑体"/>
          <w:sz w:val="30"/>
          <w:spacing w:val="0"/>
          <w:color w:val="000000"/>
          <w:b w:val="off"/>
          <w:i w:val="off"/>
        </w:rPr>
        <w:t>die</w:t>
      </w:r>
      <w:r>
        <w:rPr>
          <w:rFonts w:ascii="黑体" w:hAnsi="黑体" w:cs="黑体" w:eastAsia="黑体"/>
          <w:sz w:val="30"/>
          <w:spacing w:val="0"/>
          <w:color w:val="000000"/>
          <w:b w:val="on"/>
          <w:i w:val="off"/>
        </w:rPr>
        <w:t xml:space="preserve"> </w:t>
      </w:r>
      <w:r>
        <w:rPr>
          <w:rFonts w:ascii="黑体" w:hAnsi="黑体" w:cs="黑体" w:eastAsia="黑体"/>
          <w:sz w:val="30"/>
          <w:spacing w:val="0"/>
          <w:color w:val="000000"/>
          <w:b w:val="off"/>
          <w:i w:val="off"/>
        </w:rPr>
        <w:t>Kunst</w:t>
      </w:r>
      <w:r>
        <w:rPr>
          <w:rFonts w:ascii="黑体" w:hAnsi="黑体" w:cs="黑体" w:eastAsia="黑体"/>
          <w:sz w:val="30"/>
          <w:spacing w:val="0"/>
          <w:color w:val="000000"/>
          <w:b w:val="on"/>
          <w:i w:val="off"/>
        </w:rPr>
        <w:t xml:space="preserve"> </w:t>
      </w:r>
      <w:r>
        <w:rPr>
          <w:rFonts w:ascii="黑体" w:hAnsi="黑体" w:cs="黑体" w:eastAsia="黑体"/>
          <w:sz w:val="30"/>
          <w:spacing w:val="0"/>
          <w:color w:val="000000"/>
          <w:b w:val="off"/>
          <w:i w:val="off"/>
        </w:rPr>
        <w:t>gibt)。————作者边注</w:t>
      </w:r>
      <w:bookmarkEnd w:id="1239"/>
    </w:p>
    <w:p>
      <w:r>
        <w:t/>
      </w:r>
    </w:p>
    <w:p>
      <w:pPr>
        <w:sectPr>
          <w:footerReference r:id="rId42"/>
          <w:headerReference r:id="rId43" w:type="default"/>
          <w:type w:val="nextPage"/>
          <w:pgSz w:w="16920" w:h="23340"/>
          <w:pgMar w:left="2560" w:top="1640" w:right="2560" w:bottom="1640" w:header="1340" w:footer="1340"/>
          <w:cols w:num="1"/>
        </w:sectPr>
      </w:pPr>
    </w:p>
    <w:p>
      <w:pPr>
        <w:pageBreakBefore w:val="off"/>
        <w:tabs>
          <w:tab w:pos="10840" w:val="left" w:leader="none"/>
        </w:tabs>
        <w:wordWrap w:val="off"/>
        <w:spacing w:before="0" w:after="0" w:line="420" w:lineRule="atLeast"/>
        <w:ind w:left="8080" w:right="0"/>
        <w:jc w:val="both"/>
        <w:textAlignment w:val="baseline"/>
        <w:rPr>
          <w:sz w:val="31"/>
        </w:rPr>
      </w:pPr>
      <w:bookmarkStart w:name="" w:id="1240"/>
      <w:r>
        <w:rPr>
          <w:rFonts w:ascii="仿宋" w:hAnsi="仿宋" w:cs="仿宋" w:eastAsia="仿宋"/>
          <w:sz w:val="31"/>
          <w:spacing w:val="0"/>
          <w:color w:val="000000"/>
          <w:b w:val="off"/>
          <w:i w:val="off"/>
        </w:rPr>
        <w:t>1</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艺术作品的本源</w:t>
      </w:r>
      <w:r>
        <w:t xml:space="preserve">	</w:t>
      </w:r>
      <w:r>
        <w:rPr>
          <w:rFonts w:ascii="楷体" w:hAnsi="楷体" w:cs="楷体" w:eastAsia="楷体"/>
          <w:sz w:val="31"/>
          <w:spacing w:val="0"/>
          <w:color w:val="000000"/>
          <w:b w:val="off"/>
          <w:i w:val="off"/>
        </w:rPr>
        <w:t>|003</w:t>
      </w:r>
      <w:bookmarkEnd w:id="1240"/>
    </w:p>
    <w:p>
      <w:pPr>
        <w:pageBreakBefore w:val="off"/>
        <w:tabs/>
        <w:wordWrap w:val="off"/>
        <w:spacing w:before="0" w:after="0" w:line="740" w:lineRule="exact"/>
        <w:ind w:left="0" w:right="0"/>
        <w:jc w:val="both"/>
        <w:textAlignment w:val="baseline"/>
        <w:rPr>
          <w:sz w:val="36"/>
        </w:rPr>
      </w:pPr>
      <w:bookmarkStart w:name="" w:id="1241"/>
      <w:r>
        <w:rPr>
          <w:rFonts w:ascii="宋体" w:hAnsi="宋体" w:cs="宋体" w:eastAsia="宋体"/>
          <w:sz w:val="36"/>
          <w:spacing w:val="0"/>
          <w:color w:val="000000"/>
          <w:b w:val="off"/>
          <w:i w:val="off"/>
        </w:rPr>
        <w:t/>
      </w:r>
      <w:bookmarkEnd w:id="1241"/>
    </w:p>
    <w:p>
      <w:pPr>
        <w:pageBreakBefore w:val="off"/>
        <w:tabs/>
        <w:wordWrap w:val="off"/>
        <w:spacing w:before="0" w:after="0" w:line="740" w:lineRule="atLeast"/>
        <w:ind w:left="60" w:right="300"/>
        <w:jc w:val="both"/>
        <w:textAlignment w:val="baseline"/>
        <w:rPr>
          <w:sz w:val="36"/>
        </w:rPr>
      </w:pPr>
      <w:bookmarkStart w:name="" w:id="1242"/>
      <w:r>
        <w:rPr>
          <w:rFonts w:ascii="宋体" w:hAnsi="宋体" w:cs="宋体" w:eastAsia="宋体"/>
          <w:sz w:val="36"/>
          <w:spacing w:val="0"/>
          <w:color w:val="000000"/>
          <w:b w:val="off"/>
          <w:i w:val="off"/>
        </w:rPr>
        <w:t>先也已经看到了那样一些规定性，这些规定性必然足以把我们</w:t>
      </w:r>
      <w:r>
        <w:rPr>
          <w:rFonts w:ascii="宋体" w:hAnsi="宋体" w:cs="宋体" w:eastAsia="宋体"/>
          <w:sz w:val="36"/>
          <w:spacing w:val="0"/>
          <w:color w:val="000000"/>
          <w:b w:val="off"/>
          <w:i w:val="off"/>
        </w:rPr>
        <w:t>事先就认为是艺术作品的东西呈现给我们。可见，从现有作品</w:t>
      </w:r>
      <w:r>
        <w:rPr>
          <w:rFonts w:ascii="宋体" w:hAnsi="宋体" w:cs="宋体" w:eastAsia="宋体"/>
          <w:sz w:val="36"/>
          <w:spacing w:val="0"/>
          <w:color w:val="000000"/>
          <w:b w:val="off"/>
          <w:i w:val="off"/>
        </w:rPr>
        <w:t>中收集特性和从基本原理中进行推演，在此同样都是不可能的；</w:t>
      </w:r>
      <w:r>
        <w:rPr>
          <w:rFonts w:ascii="宋体" w:hAnsi="宋体" w:cs="宋体" w:eastAsia="宋体"/>
          <w:sz w:val="36"/>
          <w:spacing w:val="0"/>
          <w:color w:val="000000"/>
          <w:b w:val="off"/>
          <w:i w:val="off"/>
        </w:rPr>
        <w:t>若在哪里这样做了，也是一种自欺欺人。</w:t>
      </w:r>
      <w:bookmarkEnd w:id="1242"/>
    </w:p>
    <w:p>
      <w:pPr>
        <w:pageBreakBefore w:val="off"/>
        <w:tabs/>
        <w:wordWrap w:val="off"/>
        <w:spacing w:before="0" w:after="0" w:line="740" w:lineRule="atLeast"/>
        <w:ind w:left="60" w:right="340" w:firstLine="860"/>
        <w:jc w:val="both"/>
        <w:textAlignment w:val="baseline"/>
        <w:rPr>
          <w:sz w:val="36"/>
        </w:rPr>
      </w:pPr>
      <w:bookmarkStart w:name="" w:id="1243"/>
      <w:r>
        <w:rPr>
          <w:rFonts w:ascii="宋体" w:hAnsi="宋体" w:cs="宋体" w:eastAsia="宋体"/>
          <w:sz w:val="36"/>
          <w:spacing w:val="0"/>
          <w:color w:val="000000"/>
          <w:b w:val="off"/>
          <w:i w:val="off"/>
        </w:rPr>
        <w:t>因此，我们就不得不绕圈子了。这并非权宜之计，也不是什</w:t>
      </w:r>
      <w:r>
        <w:rPr>
          <w:rFonts w:ascii="宋体" w:hAnsi="宋体" w:cs="宋体" w:eastAsia="宋体"/>
          <w:sz w:val="36"/>
          <w:spacing w:val="0"/>
          <w:color w:val="000000"/>
          <w:b w:val="off"/>
          <w:i w:val="off"/>
        </w:rPr>
        <w:t>么缺憾。踏上这条道路，乃思想的力量；保持在这条道路上，乃</w:t>
      </w:r>
      <w:r>
        <w:rPr>
          <w:rFonts w:ascii="宋体" w:hAnsi="宋体" w:cs="宋体" w:eastAsia="宋体"/>
          <w:sz w:val="36"/>
          <w:spacing w:val="0"/>
          <w:color w:val="000000"/>
          <w:b w:val="off"/>
          <w:i w:val="off"/>
        </w:rPr>
        <w:t>思想的节日————假设思想是一种行业的话。不仅从作品到艺术</w:t>
      </w:r>
      <w:r>
        <w:rPr>
          <w:rFonts w:ascii="宋体" w:hAnsi="宋体" w:cs="宋体" w:eastAsia="宋体"/>
          <w:sz w:val="36"/>
          <w:spacing w:val="0"/>
          <w:color w:val="000000"/>
          <w:b w:val="off"/>
          <w:i w:val="off"/>
        </w:rPr>
        <w:t>和从艺术到作品的主要步骤是一种循环，而且我们所尝试的每</w:t>
      </w:r>
      <w:r>
        <w:rPr>
          <w:rFonts w:ascii="宋体" w:hAnsi="宋体" w:cs="宋体" w:eastAsia="宋体"/>
          <w:sz w:val="36"/>
          <w:spacing w:val="0"/>
          <w:color w:val="000000"/>
          <w:b w:val="off"/>
          <w:i w:val="off"/>
        </w:rPr>
        <w:t>一个具体步骤，也都在这种循环之中兜圈子。</w:t>
      </w:r>
      <w:bookmarkEnd w:id="1243"/>
    </w:p>
    <w:p>
      <w:pPr>
        <w:pageBreakBefore w:val="off"/>
        <w:tabs/>
        <w:wordWrap w:val="off"/>
        <w:spacing w:before="0" w:after="0" w:line="740" w:lineRule="atLeast"/>
        <w:ind w:left="60" w:right="340" w:firstLine="860"/>
        <w:jc w:val="both"/>
        <w:textAlignment w:val="baseline"/>
        <w:rPr>
          <w:sz w:val="36"/>
        </w:rPr>
      </w:pPr>
      <w:bookmarkStart w:name="" w:id="1244"/>
      <w:r>
        <w:rPr>
          <w:rFonts w:ascii="宋体" w:hAnsi="宋体" w:cs="宋体" w:eastAsia="宋体"/>
          <w:sz w:val="36"/>
          <w:spacing w:val="0"/>
          <w:color w:val="000000"/>
          <w:b w:val="off"/>
          <w:i w:val="off"/>
        </w:rPr>
        <w:t>为了找到在作品中真正起着支配作用的艺术的本质，我们</w:t>
      </w:r>
      <w:r>
        <w:rPr>
          <w:rFonts w:ascii="宋体" w:hAnsi="宋体" w:cs="宋体" w:eastAsia="宋体"/>
          <w:sz w:val="36"/>
          <w:spacing w:val="0"/>
          <w:color w:val="000000"/>
          <w:b w:val="off"/>
          <w:i w:val="off"/>
        </w:rPr>
        <w:t>还是来探究一下现实的作品，追问一下作品：作品是什么以及如</w:t>
      </w:r>
      <w:r>
        <w:rPr>
          <w:rFonts w:ascii="宋体" w:hAnsi="宋体" w:cs="宋体" w:eastAsia="宋体"/>
          <w:sz w:val="36"/>
          <w:spacing w:val="0"/>
          <w:color w:val="000000"/>
          <w:b w:val="off"/>
          <w:i w:val="off"/>
        </w:rPr>
        <w:t>何是。</w:t>
      </w:r>
      <w:bookmarkEnd w:id="1244"/>
    </w:p>
    <w:p>
      <w:pPr>
        <w:pageBreakBefore w:val="off"/>
        <w:tabs/>
        <w:wordWrap w:val="off"/>
        <w:spacing w:before="0" w:after="0" w:line="740" w:lineRule="atLeast"/>
        <w:ind w:left="60" w:right="360" w:firstLine="860"/>
        <w:jc w:val="both"/>
        <w:textAlignment w:val="baseline"/>
        <w:rPr>
          <w:sz w:val="36"/>
        </w:rPr>
      </w:pPr>
      <w:bookmarkStart w:name="" w:id="1245"/>
      <w:r>
        <w:rPr>
          <w:rFonts w:ascii="宋体" w:hAnsi="宋体" w:cs="宋体" w:eastAsia="宋体"/>
          <w:sz w:val="36"/>
          <w:spacing w:val="0"/>
          <w:color w:val="000000"/>
          <w:b w:val="off"/>
          <w:i w:val="off"/>
        </w:rPr>
        <w:t>艺术作品是人人熟悉的。在公共场所，在教堂和住宅里，我</w:t>
      </w:r>
      <w:r>
        <w:rPr>
          <w:rFonts w:ascii="宋体" w:hAnsi="宋体" w:cs="宋体" w:eastAsia="宋体"/>
          <w:sz w:val="36"/>
          <w:spacing w:val="0"/>
          <w:color w:val="000000"/>
          <w:b w:val="off"/>
          <w:i w:val="off"/>
        </w:rPr>
        <w:t>们可以见到建筑作品和雕塑作品。在博物馆和展览馆里，安放</w:t>
      </w:r>
      <w:r>
        <w:rPr>
          <w:rFonts w:ascii="宋体" w:hAnsi="宋体" w:cs="宋体" w:eastAsia="宋体"/>
          <w:sz w:val="36"/>
          <w:spacing w:val="0"/>
          <w:color w:val="000000"/>
          <w:b w:val="off"/>
          <w:i w:val="off"/>
        </w:rPr>
        <w:t>着不同时代和不同民族的艺术作品。如果我们根据这些作品的</w:t>
      </w:r>
      <w:r>
        <w:rPr>
          <w:rFonts w:ascii="宋体" w:hAnsi="宋体" w:cs="宋体" w:eastAsia="宋体"/>
          <w:sz w:val="36"/>
          <w:spacing w:val="0"/>
          <w:color w:val="000000"/>
          <w:b w:val="off"/>
          <w:i w:val="off"/>
        </w:rPr>
        <w:t>未经触及的现实性去看待它们，同时又不至于自欺欺人的话，那</w:t>
      </w:r>
      <w:r>
        <w:rPr>
          <w:rFonts w:ascii="宋体" w:hAnsi="宋体" w:cs="宋体" w:eastAsia="宋体"/>
          <w:sz w:val="36"/>
          <w:spacing w:val="0"/>
          <w:color w:val="000000"/>
          <w:b w:val="off"/>
          <w:i w:val="off"/>
        </w:rPr>
        <w:t>就显而易见：这些作品与通常事物一样，也是自然现存的。一幅</w:t>
      </w:r>
      <w:r>
        <w:rPr>
          <w:rFonts w:ascii="宋体" w:hAnsi="宋体" w:cs="宋体" w:eastAsia="宋体"/>
          <w:sz w:val="36"/>
          <w:spacing w:val="0"/>
          <w:color w:val="000000"/>
          <w:b w:val="off"/>
          <w:i w:val="off"/>
        </w:rPr>
        <w:t>画挂在墙上，就像一枝猎枪或者一顶帽子挂在墙上。一幅油画，</w:t>
      </w:r>
      <w:r>
        <w:rPr>
          <w:rFonts w:ascii="宋体" w:hAnsi="宋体" w:cs="宋体" w:eastAsia="宋体"/>
          <w:sz w:val="36"/>
          <w:spacing w:val="0"/>
          <w:color w:val="000000"/>
          <w:b w:val="off"/>
          <w:i w:val="off"/>
        </w:rPr>
        <w:t>比如凡·高那幅描绘一双农鞋的油画，就从一个画展转到另一</w:t>
      </w:r>
      <w:r>
        <w:rPr>
          <w:rFonts w:ascii="宋体" w:hAnsi="宋体" w:cs="宋体" w:eastAsia="宋体"/>
          <w:sz w:val="36"/>
          <w:spacing w:val="0"/>
          <w:color w:val="000000"/>
          <w:b w:val="off"/>
          <w:i w:val="off"/>
        </w:rPr>
        <w:t>个画展。人们运送作品，犹如从鲁尔区运送煤炭，从黑森林运送</w:t>
      </w:r>
      <w:r>
        <w:rPr>
          <w:rFonts w:ascii="宋体" w:hAnsi="宋体" w:cs="宋体" w:eastAsia="宋体"/>
          <w:sz w:val="36"/>
          <w:spacing w:val="0"/>
          <w:color w:val="000000"/>
          <w:b w:val="off"/>
          <w:i w:val="off"/>
        </w:rPr>
        <w:t>木材。在战役期间，士兵们把荷尔德林的赞美诗与清洁用具一</w:t>
      </w:r>
      <w:r>
        <w:rPr>
          <w:rFonts w:ascii="宋体" w:hAnsi="宋体" w:cs="宋体" w:eastAsia="宋体"/>
          <w:sz w:val="36"/>
          <w:spacing w:val="0"/>
          <w:color w:val="000000"/>
          <w:b w:val="off"/>
          <w:i w:val="off"/>
        </w:rPr>
        <w:t>起放在背包里。贝多芬的四重奏存放在出版社仓库里，与地窖</w:t>
      </w:r>
      <w:r>
        <w:rPr>
          <w:rFonts w:ascii="宋体" w:hAnsi="宋体" w:cs="宋体" w:eastAsia="宋体"/>
          <w:sz w:val="36"/>
          <w:spacing w:val="0"/>
          <w:color w:val="000000"/>
          <w:b w:val="off"/>
          <w:i w:val="off"/>
        </w:rPr>
        <w:t>里的马铃薯无异。</w:t>
      </w:r>
      <w:bookmarkEnd w:id="1245"/>
    </w:p>
    <w:p>
      <w:pPr>
        <w:pageBreakBefore w:val="off"/>
        <w:tabs/>
        <w:wordWrap w:val="off"/>
        <w:spacing w:before="0" w:after="0" w:line="740" w:lineRule="atLeast"/>
        <w:ind w:left="60" w:right="440" w:firstLine="860"/>
        <w:jc w:val="both"/>
        <w:textAlignment w:val="baseline"/>
        <w:rPr>
          <w:sz w:val="36"/>
        </w:rPr>
      </w:pPr>
      <w:bookmarkStart w:name="" w:id="1246"/>
      <w:r>
        <w:rPr>
          <w:rFonts w:ascii="宋体" w:hAnsi="宋体" w:cs="宋体" w:eastAsia="宋体"/>
          <w:sz w:val="36"/>
          <w:spacing w:val="0"/>
          <w:color w:val="000000"/>
          <w:b w:val="off"/>
          <w:i w:val="off"/>
        </w:rPr>
        <w:t>所有作品都具有这样一种物因素(das</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Dinghafte)。倘若它</w:t>
      </w:r>
      <w:r>
        <w:rPr>
          <w:rFonts w:ascii="宋体" w:hAnsi="宋体" w:cs="宋体" w:eastAsia="宋体"/>
          <w:sz w:val="36"/>
          <w:spacing w:val="0"/>
          <w:color w:val="000000"/>
          <w:b w:val="off"/>
          <w:i w:val="off"/>
        </w:rPr>
        <w:t>们没有这种物因素会是什么呢？但是，我们也许不满于这种颇</w:t>
      </w:r>
      <w:r>
        <w:rPr>
          <w:rFonts w:ascii="宋体" w:hAnsi="宋体" w:cs="宋体" w:eastAsia="宋体"/>
          <w:sz w:val="36"/>
          <w:spacing w:val="0"/>
          <w:color w:val="000000"/>
          <w:b w:val="off"/>
          <w:i w:val="off"/>
        </w:rPr>
        <w:t>为粗俗和肤浅的作品观点。发货人或者博物馆清洁女工可能会</w:t>
      </w:r>
      <w:r>
        <w:rPr>
          <w:rFonts w:ascii="宋体" w:hAnsi="宋体" w:cs="宋体" w:eastAsia="宋体"/>
          <w:sz w:val="36"/>
          <w:spacing w:val="0"/>
          <w:color w:val="000000"/>
          <w:b w:val="off"/>
          <w:i w:val="off"/>
        </w:rPr>
        <w:t>以此种关于艺术作品的观念活动。但我们却必须根据艺术作品</w:t>
      </w:r>
      <w:bookmarkEnd w:id="1246"/>
    </w:p>
    <w:p>
      <w:r>
        <w:t/>
      </w:r>
    </w:p>
    <w:p>
      <w:pPr>
        <w:sectPr>
          <w:footerReference r:id="rId44"/>
          <w:headerReference r:id="rId45" w:type="default"/>
          <w:type w:val="nextPage"/>
          <w:pgSz w:w="16920" w:h="23340"/>
          <w:pgMar w:left="2480" w:top="1660" w:right="2480" w:bottom="1660" w:header="1360" w:footer="1360"/>
          <w:cols w:num="1"/>
        </w:sectPr>
      </w:pPr>
    </w:p>
    <w:p>
      <w:pPr>
        <w:pageBreakBefore w:val="off"/>
        <w:tabs>
          <w:tab w:pos="1600" w:val="left" w:leader="none"/>
        </w:tabs>
        <w:wordWrap w:val="off"/>
        <w:spacing w:before="0" w:after="0" w:line="580" w:lineRule="atLeast"/>
        <w:ind w:left="420" w:right="0"/>
        <w:jc w:val="both"/>
        <w:textAlignment w:val="baseline"/>
        <w:rPr>
          <w:sz w:val="43"/>
        </w:rPr>
      </w:pPr>
      <w:bookmarkStart w:name="" w:id="1247"/>
      <w:r>
        <w:rPr>
          <w:rFonts w:ascii="楷体" w:hAnsi="楷体" w:cs="楷体" w:eastAsia="楷体"/>
          <w:sz w:val="43"/>
          <w:spacing w:val="0"/>
          <w:color w:val="000000"/>
          <w:b w:val="on"/>
          <w:i w:val="off"/>
        </w:rPr>
        <w:t>004</w:t>
      </w:r>
      <w:r>
        <w:t xml:space="preserve">	</w:t>
      </w:r>
      <w:r>
        <w:rPr>
          <w:rFonts w:ascii="仿宋" w:hAnsi="仿宋" w:cs="仿宋" w:eastAsia="仿宋"/>
          <w:sz w:val="43"/>
          <w:spacing w:val="0"/>
          <w:color w:val="000000"/>
          <w:b w:val="on"/>
          <w:i w:val="off"/>
        </w:rPr>
        <w:t>林中路</w:t>
      </w:r>
      <w:bookmarkEnd w:id="1247"/>
    </w:p>
    <w:p>
      <w:pPr>
        <w:pageBreakBefore w:val="off"/>
        <w:tabs/>
        <w:wordWrap w:val="off"/>
        <w:spacing w:before="0" w:after="0" w:line="740" w:lineRule="exact"/>
        <w:ind w:left="0" w:right="0"/>
        <w:jc w:val="both"/>
        <w:textAlignment w:val="baseline"/>
        <w:rPr>
          <w:sz w:val="37"/>
        </w:rPr>
      </w:pPr>
      <w:bookmarkStart w:name="" w:id="1248"/>
      <w:r>
        <w:rPr>
          <w:rFonts w:ascii="宋体" w:hAnsi="宋体" w:cs="宋体" w:eastAsia="宋体"/>
          <w:sz w:val="37"/>
          <w:spacing w:val="0"/>
          <w:color w:val="000000"/>
          <w:b w:val="off"/>
          <w:i w:val="off"/>
        </w:rPr>
        <w:t/>
      </w:r>
      <w:bookmarkEnd w:id="1248"/>
    </w:p>
    <w:p>
      <w:pPr>
        <w:pageBreakBefore w:val="off"/>
        <w:tabs/>
        <w:wordWrap w:val="off"/>
        <w:spacing w:before="0" w:after="0" w:line="740" w:lineRule="atLeast"/>
        <w:ind w:left="400" w:right="0"/>
        <w:jc w:val="both"/>
        <w:textAlignment w:val="baseline"/>
        <w:rPr>
          <w:sz w:val="37"/>
        </w:rPr>
      </w:pPr>
      <w:bookmarkStart w:name="" w:id="1249"/>
      <w:r>
        <w:rPr>
          <w:rFonts w:ascii="宋体" w:hAnsi="宋体" w:cs="宋体" w:eastAsia="宋体"/>
          <w:sz w:val="37"/>
          <w:spacing w:val="0"/>
          <w:color w:val="000000"/>
          <w:b w:val="off"/>
          <w:i w:val="off"/>
        </w:rPr>
        <w:t>如何与体验和享受它们的人们相遭遇的情况来看待它们。可</w:t>
      </w:r>
      <w:r>
        <w:rPr>
          <w:rFonts w:ascii="宋体" w:hAnsi="宋体" w:cs="宋体" w:eastAsia="宋体"/>
          <w:sz w:val="37"/>
          <w:spacing w:val="0"/>
          <w:color w:val="000000"/>
          <w:b w:val="off"/>
          <w:i w:val="off"/>
        </w:rPr>
        <w:t>是，即便人们经常引证的审美体验也摆脱不了艺术作品的物因</w:t>
      </w:r>
      <w:r>
        <w:rPr>
          <w:rFonts w:ascii="宋体" w:hAnsi="宋体" w:cs="宋体" w:eastAsia="宋体"/>
          <w:sz w:val="37"/>
          <w:spacing w:val="0"/>
          <w:color w:val="000000"/>
          <w:b w:val="off"/>
          <w:i w:val="off"/>
        </w:rPr>
        <w:t>素。在建筑作品中有石质的东西。在木刻作品中有木质的东</w:t>
      </w:r>
      <w:r>
        <w:rPr>
          <w:rFonts w:ascii="宋体" w:hAnsi="宋体" w:cs="宋体" w:eastAsia="宋体"/>
          <w:sz w:val="37"/>
          <w:spacing w:val="0"/>
          <w:color w:val="000000"/>
          <w:b w:val="off"/>
          <w:i w:val="off"/>
        </w:rPr>
        <w:t>西。在绘画中有色彩的东西，在语言作品中有话音，在音乐作品</w:t>
      </w:r>
      <w:r>
        <w:rPr>
          <w:rFonts w:ascii="宋体" w:hAnsi="宋体" w:cs="宋体" w:eastAsia="宋体"/>
          <w:sz w:val="37"/>
          <w:spacing w:val="0"/>
          <w:color w:val="000000"/>
          <w:b w:val="off"/>
          <w:i w:val="off"/>
        </w:rPr>
        <w:t>中有声响。在艺术作品中，物因素是如此稳固，以致我们毋宁必</w:t>
      </w:r>
      <w:r>
        <w:rPr>
          <w:rFonts w:ascii="宋体" w:hAnsi="宋体" w:cs="宋体" w:eastAsia="宋体"/>
          <w:sz w:val="37"/>
          <w:spacing w:val="0"/>
          <w:color w:val="000000"/>
          <w:b w:val="off"/>
          <w:i w:val="off"/>
        </w:rPr>
        <w:t>须反过来说：建筑作品存在于石头里。木刻作品存在于木头里。</w:t>
      </w:r>
      <w:r>
        <w:rPr>
          <w:rFonts w:ascii="宋体" w:hAnsi="宋体" w:cs="宋体" w:eastAsia="宋体"/>
          <w:sz w:val="37"/>
          <w:spacing w:val="0"/>
          <w:color w:val="000000"/>
          <w:b w:val="off"/>
          <w:i w:val="off"/>
        </w:rPr>
        <w:t>油画在色彩里存在。语言作品在话音里存在。音乐作品在音响</w:t>
      </w:r>
      <w:r>
        <w:rPr>
          <w:rFonts w:ascii="宋体" w:hAnsi="宋体" w:cs="宋体" w:eastAsia="宋体"/>
          <w:sz w:val="37"/>
          <w:spacing w:val="0"/>
          <w:color w:val="000000"/>
          <w:b w:val="off"/>
          <w:i w:val="off"/>
        </w:rPr>
        <w:t>里存在。这是不言而喻的嘛————人们会回答。确然。但艺术作</w:t>
      </w:r>
      <w:r>
        <w:rPr>
          <w:rFonts w:ascii="宋体" w:hAnsi="宋体" w:cs="宋体" w:eastAsia="宋体"/>
          <w:sz w:val="37"/>
          <w:spacing w:val="0"/>
          <w:color w:val="000000"/>
          <w:b w:val="off"/>
          <w:i w:val="off"/>
        </w:rPr>
        <w:t>品中这种不言自明的物因素究竟是什么呢？</w:t>
      </w:r>
      <w:bookmarkEnd w:id="1249"/>
    </w:p>
    <w:p>
      <w:pPr>
        <w:pageBreakBefore w:val="off"/>
        <w:tabs/>
        <w:wordWrap w:val="off"/>
        <w:spacing w:before="0" w:after="0" w:line="740" w:lineRule="atLeast"/>
        <w:ind w:left="400" w:right="0" w:firstLine="840"/>
        <w:jc w:val="both"/>
        <w:textAlignment w:val="baseline"/>
        <w:rPr>
          <w:sz w:val="37"/>
        </w:rPr>
      </w:pPr>
      <w:bookmarkStart w:name="" w:id="1250"/>
      <w:r>
        <w:rPr>
          <w:rFonts w:ascii="宋体" w:hAnsi="宋体" w:cs="宋体" w:eastAsia="宋体"/>
          <w:sz w:val="37"/>
          <w:spacing w:val="0"/>
          <w:color w:val="000000"/>
          <w:b w:val="off"/>
          <w:i w:val="off"/>
        </w:rPr>
        <w:t>对这种物因素的追问兴许是多余的，引起混乱的，因为艺术</w:t>
      </w:r>
      <w:r>
        <w:rPr>
          <w:rFonts w:ascii="宋体" w:hAnsi="宋体" w:cs="宋体" w:eastAsia="宋体"/>
          <w:sz w:val="37"/>
          <w:spacing w:val="0"/>
          <w:color w:val="000000"/>
          <w:b w:val="off"/>
          <w:i w:val="off"/>
        </w:rPr>
        <w:t>作品除了物因素之外还是某种别的东西。其中这种别的东西构</w:t>
      </w:r>
      <w:r>
        <w:rPr>
          <w:rFonts w:ascii="宋体" w:hAnsi="宋体" w:cs="宋体" w:eastAsia="宋体"/>
          <w:sz w:val="37"/>
          <w:spacing w:val="0"/>
          <w:color w:val="000000"/>
          <w:b w:val="off"/>
          <w:i w:val="off"/>
        </w:rPr>
        <w:t>成艺术因素。诚然，艺术作品是一种制作的物，但它还道出了某</w:t>
      </w:r>
      <w:r>
        <w:rPr>
          <w:rFonts w:ascii="宋体" w:hAnsi="宋体" w:cs="宋体" w:eastAsia="宋体"/>
          <w:sz w:val="37"/>
          <w:spacing w:val="0"/>
          <w:color w:val="000000"/>
          <w:b w:val="off"/>
          <w:i w:val="off"/>
        </w:rPr>
        <w:t>种别的东西，不同于纯然的物本身，即</w:t>
      </w:r>
      <w:r>
        <w:rPr>
          <w:rFonts w:ascii="宋体" w:hAnsi="宋体" w:cs="宋体" w:eastAsia="宋体"/>
          <w:sz w:val="37"/>
          <w:spacing w:val="0"/>
          <w:color w:val="000000"/>
          <w:b w:val="on"/>
          <w:i w:val="off"/>
        </w:rPr>
        <w:t>αλλο αγορευει</w:t>
      </w:r>
      <w:r>
        <w:rPr>
          <w:rFonts w:ascii="宋体" w:hAnsi="宋体" w:cs="宋体" w:eastAsia="宋体"/>
          <w:sz w:val="37"/>
          <w:spacing w:val="0"/>
          <w:color w:val="000000"/>
          <w:b w:val="off"/>
          <w:i w:val="off"/>
        </w:rPr>
        <w:t>。作品还</w:t>
      </w:r>
      <w:r>
        <w:rPr>
          <w:rFonts w:ascii="宋体" w:hAnsi="宋体" w:cs="宋体" w:eastAsia="宋体"/>
          <w:sz w:val="37"/>
          <w:spacing w:val="0"/>
          <w:color w:val="000000"/>
          <w:b w:val="off"/>
          <w:i w:val="off"/>
        </w:rPr>
        <w:t>把别的东西公诸于世，它把这个别的东西敞开出来；所以作品就</w:t>
      </w:r>
      <w:r>
        <w:rPr>
          <w:rFonts w:ascii="宋体" w:hAnsi="宋体" w:cs="宋体" w:eastAsia="宋体"/>
          <w:sz w:val="37"/>
          <w:spacing w:val="0"/>
          <w:color w:val="000000"/>
          <w:b w:val="off"/>
          <w:i w:val="off"/>
        </w:rPr>
        <w:t>是比喻。在艺术作品中，制作物还与这个别的东西结合在一起</w:t>
      </w:r>
      <w:r>
        <w:rPr>
          <w:rFonts w:ascii="宋体" w:hAnsi="宋体" w:cs="宋体" w:eastAsia="宋体"/>
          <w:sz w:val="37"/>
          <w:spacing w:val="0"/>
          <w:color w:val="000000"/>
          <w:b w:val="off"/>
          <w:i w:val="off"/>
        </w:rPr>
        <w:t>了。“结合”在希腊文中叫做</w:t>
      </w:r>
      <w:r>
        <w:rPr>
          <w:rFonts w:ascii="宋体" w:hAnsi="宋体" w:cs="宋体" w:eastAsia="宋体"/>
          <w:sz w:val="37"/>
          <w:spacing w:val="0"/>
          <w:color w:val="000000"/>
          <w:b w:val="on"/>
          <w:i w:val="off"/>
        </w:rPr>
        <w:t>συμβαλλειν</w:t>
      </w:r>
      <w:r>
        <w:rPr>
          <w:rFonts w:ascii="宋体" w:hAnsi="宋体" w:cs="宋体" w:eastAsia="宋体"/>
          <w:sz w:val="37"/>
          <w:spacing w:val="0"/>
          <w:color w:val="000000"/>
          <w:b w:val="off"/>
          <w:i w:val="off"/>
        </w:rPr>
        <w:t>。作品就是符号。①</w:t>
      </w:r>
      <w:bookmarkEnd w:id="1250"/>
    </w:p>
    <w:p>
      <w:pPr>
        <w:pageBreakBefore w:val="off"/>
        <w:tabs/>
        <w:wordWrap w:val="off"/>
        <w:spacing w:before="0" w:after="0" w:line="740" w:lineRule="atLeast"/>
        <w:ind w:left="400" w:right="40" w:firstLine="840"/>
        <w:jc w:val="both"/>
        <w:textAlignment w:val="baseline"/>
        <w:rPr>
          <w:sz w:val="37"/>
        </w:rPr>
      </w:pPr>
      <w:bookmarkStart w:name="" w:id="1251"/>
      <w:r>
        <w:rPr>
          <w:rFonts w:ascii="宋体" w:hAnsi="宋体" w:cs="宋体" w:eastAsia="宋体"/>
          <w:sz w:val="37"/>
          <w:spacing w:val="0"/>
          <w:color w:val="000000"/>
          <w:b w:val="off"/>
          <w:i w:val="off"/>
        </w:rPr>
        <w:t>比喻和符号给出一个观念框架，长期以来，人们对艺术作品</w:t>
      </w:r>
      <w:r>
        <w:rPr>
          <w:rFonts w:ascii="宋体" w:hAnsi="宋体" w:cs="宋体" w:eastAsia="宋体"/>
          <w:sz w:val="37"/>
          <w:spacing w:val="0"/>
          <w:color w:val="000000"/>
          <w:b w:val="off"/>
          <w:i w:val="off"/>
        </w:rPr>
        <w:t>的描绘就活动在这个观念框架的视角中。不过，作品中惟一的</w:t>
      </w:r>
      <w:r>
        <w:rPr>
          <w:rFonts w:ascii="宋体" w:hAnsi="宋体" w:cs="宋体" w:eastAsia="宋体"/>
          <w:sz w:val="37"/>
          <w:spacing w:val="0"/>
          <w:color w:val="000000"/>
          <w:b w:val="off"/>
          <w:i w:val="off"/>
        </w:rPr>
        <w:t>使某个别的东西敞开出来的东西，这个把某个别的东西结合起</w:t>
      </w:r>
      <w:r>
        <w:rPr>
          <w:rFonts w:ascii="宋体" w:hAnsi="宋体" w:cs="宋体" w:eastAsia="宋体"/>
          <w:sz w:val="37"/>
          <w:spacing w:val="0"/>
          <w:color w:val="000000"/>
          <w:b w:val="off"/>
          <w:i w:val="off"/>
        </w:rPr>
        <w:t>来的东西，乃是艺术作品中的物因素。看起来，艺术作品中的物</w:t>
      </w:r>
      <w:r>
        <w:rPr>
          <w:rFonts w:ascii="宋体" w:hAnsi="宋体" w:cs="宋体" w:eastAsia="宋体"/>
          <w:sz w:val="37"/>
          <w:spacing w:val="0"/>
          <w:color w:val="000000"/>
          <w:b w:val="off"/>
          <w:i w:val="off"/>
        </w:rPr>
        <w:t>因素差不多像是一个屋基，那个别的东西和本真的东西就筑居</w:t>
      </w:r>
      <w:r>
        <w:rPr>
          <w:rFonts w:ascii="宋体" w:hAnsi="宋体" w:cs="宋体" w:eastAsia="宋体"/>
          <w:sz w:val="37"/>
          <w:spacing w:val="0"/>
          <w:color w:val="000000"/>
          <w:b w:val="off"/>
          <w:i w:val="off"/>
        </w:rPr>
        <w:t>于其上。而且，艺术家以他的手工活所真正地制造出来的，不就</w:t>
      </w:r>
      <w:r>
        <w:rPr>
          <w:rFonts w:ascii="宋体" w:hAnsi="宋体" w:cs="宋体" w:eastAsia="宋体"/>
          <w:sz w:val="37"/>
          <w:spacing w:val="0"/>
          <w:color w:val="000000"/>
          <w:b w:val="off"/>
          <w:i w:val="off"/>
        </w:rPr>
        <w:t>是作品中的这样一种物因素吗？</w:t>
      </w:r>
      <w:bookmarkEnd w:id="1251"/>
    </w:p>
    <w:p>
      <w:pPr>
        <w:pageBreakBefore w:val="off"/>
        <w:tabs/>
        <w:wordWrap w:val="off"/>
        <w:spacing w:before="0" w:after="0" w:line="740" w:lineRule="atLeast"/>
        <w:ind w:left="400" w:right="60" w:firstLine="840"/>
        <w:jc w:val="both"/>
        <w:textAlignment w:val="baseline"/>
        <w:rPr>
          <w:sz w:val="37"/>
        </w:rPr>
      </w:pPr>
      <w:bookmarkStart w:name="" w:id="1252"/>
      <w:r>
        <w:rPr>
          <w:rFonts w:ascii="宋体" w:hAnsi="宋体" w:cs="宋体" w:eastAsia="宋体"/>
          <w:sz w:val="37"/>
          <w:spacing w:val="0"/>
          <w:color w:val="000000"/>
          <w:b w:val="off"/>
          <w:i w:val="off"/>
        </w:rPr>
        <w:t>我们是要找到艺术作品的直接而丰满的现实性；因为只有</w:t>
      </w:r>
      <w:r>
        <w:rPr>
          <w:rFonts w:ascii="宋体" w:hAnsi="宋体" w:cs="宋体" w:eastAsia="宋体"/>
          <w:sz w:val="37"/>
          <w:spacing w:val="0"/>
          <w:color w:val="000000"/>
          <w:b w:val="off"/>
          <w:i w:val="off"/>
        </w:rPr>
        <w:t>这样，我们也才能在艺术作品中发现真实的艺术。可见我们首</w:t>
      </w:r>
      <w:bookmarkEnd w:id="1252"/>
    </w:p>
    <w:p>
      <w:pPr>
        <w:pageBreakBefore w:val="off"/>
        <w:tabs/>
        <w:wordWrap w:val="off"/>
        <w:spacing w:before="0" w:after="0" w:line="740" w:lineRule="atLeast"/>
        <w:ind w:left="420" w:right="0"/>
        <w:jc w:val="both"/>
        <w:textAlignment w:val="baseline"/>
        <w:rPr>
          <w:sz w:val="37"/>
        </w:rPr>
      </w:pPr>
      <w:bookmarkStart w:name="" w:id="1253"/>
      <w:r>
        <w:rPr>
          <w:rFonts w:ascii="宋体" w:hAnsi="宋体" w:cs="宋体" w:eastAsia="宋体"/>
          <w:sz w:val="37"/>
          <w:spacing w:val="0"/>
          <w:color w:val="000000"/>
          <w:u w:val="single"/>
          <w:b w:val="off"/>
          <w:i w:val="off"/>
        </w:rPr>
        <w:t xml:space="preserve">               </w:t>
      </w:r>
      <w:bookmarkEnd w:id="1253"/>
    </w:p>
    <w:p>
      <w:pPr>
        <w:pageBreakBefore w:val="off"/>
        <w:tabs/>
        <w:wordWrap w:val="off"/>
        <w:spacing w:before="240" w:after="0" w:line="420" w:lineRule="atLeast"/>
        <w:ind w:left="980" w:right="0"/>
        <w:jc w:val="both"/>
        <w:textAlignment w:val="baseline"/>
        <w:rPr>
          <w:sz w:val="31"/>
        </w:rPr>
      </w:pPr>
      <w:bookmarkStart w:name="" w:id="1254"/>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此处“符号”(Symbol)亦可译作“象征”。———译者</w:t>
      </w:r>
      <w:bookmarkEnd w:id="1254"/>
    </w:p>
    <w:p>
      <w:r>
        <w:t/>
      </w:r>
    </w:p>
    <w:p>
      <w:pPr>
        <w:sectPr>
          <w:footerReference r:id="rId46"/>
          <w:headerReference r:id="rId47" w:type="default"/>
          <w:type w:val="nextPage"/>
          <w:pgSz w:w="16920" w:h="23340"/>
          <w:pgMar w:left="2520" w:top="1660" w:right="2520" w:bottom="1660" w:header="1360" w:footer="1360"/>
          <w:cols w:num="1"/>
        </w:sectPr>
      </w:pPr>
    </w:p>
    <w:p>
      <w:pPr>
        <w:pageBreakBefore w:val="off"/>
        <w:tabs/>
        <w:wordWrap w:val="off"/>
        <w:spacing w:before="0" w:after="0" w:line="380" w:lineRule="atLeast"/>
        <w:ind w:left="8460" w:right="0"/>
        <w:jc w:val="both"/>
        <w:textAlignment w:val="baseline"/>
        <w:rPr>
          <w:sz w:val="28"/>
        </w:rPr>
      </w:pPr>
      <w:bookmarkStart w:name="" w:id="1255"/>
      <w:r>
        <w:rPr>
          <w:rFonts w:ascii="仿宋" w:hAnsi="仿宋" w:cs="仿宋" w:eastAsia="仿宋"/>
          <w:sz w:val="28"/>
          <w:spacing w:val="0"/>
          <w:color w:val="000000"/>
          <w:b w:val="off"/>
          <w:i w:val="off"/>
        </w:rPr>
        <w:t>1</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艺术作品的本源</w:t>
      </w:r>
      <w:r>
        <w:rPr>
          <w:rFonts w:ascii="楷体" w:hAnsi="楷体" w:cs="楷体" w:eastAsia="楷体"/>
          <w:sz w:val="28"/>
          <w:spacing w:val="0"/>
          <w:color w:val="000000"/>
          <w:b w:val="off"/>
          <w:i w:val="off"/>
        </w:rPr>
        <w:t>|005</w:t>
      </w:r>
      <w:bookmarkEnd w:id="1255"/>
    </w:p>
    <w:p>
      <w:pPr>
        <w:pageBreakBefore w:val="off"/>
        <w:tabs/>
        <w:wordWrap w:val="off"/>
        <w:spacing w:before="0" w:after="0" w:line="700" w:lineRule="exact"/>
        <w:ind w:left="0" w:right="0"/>
        <w:jc w:val="both"/>
        <w:textAlignment w:val="baseline"/>
        <w:rPr>
          <w:sz w:val="41"/>
        </w:rPr>
      </w:pPr>
      <w:bookmarkStart w:name="" w:id="1256"/>
      <w:r>
        <w:rPr>
          <w:rFonts w:ascii="宋体" w:hAnsi="宋体" w:cs="宋体" w:eastAsia="宋体"/>
          <w:sz w:val="41"/>
          <w:spacing w:val="0"/>
          <w:color w:val="000000"/>
          <w:b w:val="off"/>
          <w:i w:val="off"/>
        </w:rPr>
        <w:t/>
      </w:r>
      <w:bookmarkEnd w:id="1256"/>
    </w:p>
    <w:p>
      <w:pPr>
        <w:pageBreakBefore w:val="off"/>
        <w:tabs/>
        <w:wordWrap w:val="off"/>
        <w:spacing w:before="0" w:after="0" w:line="700" w:lineRule="atLeast"/>
        <w:ind w:left="120" w:right="100"/>
        <w:jc w:val="both"/>
        <w:textAlignment w:val="baseline"/>
        <w:rPr>
          <w:sz w:val="41"/>
        </w:rPr>
      </w:pPr>
      <w:bookmarkStart w:name="" w:id="1257"/>
      <w:r>
        <w:rPr>
          <w:rFonts w:ascii="仿宋" w:hAnsi="仿宋" w:cs="仿宋" w:eastAsia="仿宋"/>
          <w:sz w:val="41"/>
          <w:spacing w:val="0"/>
          <w:color w:val="000000"/>
          <w:b w:val="off"/>
          <w:i w:val="off"/>
        </w:rPr>
        <w:t>先必须把作品的物因素收入眼帘。为此我们就必须充分清晰地</w:t>
      </w:r>
      <w:r>
        <w:rPr>
          <w:rFonts w:ascii="仿宋" w:hAnsi="仿宋" w:cs="仿宋" w:eastAsia="仿宋"/>
          <w:sz w:val="41"/>
          <w:spacing w:val="0"/>
          <w:color w:val="000000"/>
          <w:b w:val="off"/>
          <w:i w:val="off"/>
        </w:rPr>
        <w:t>知道物是什么。只有这样，我们才能说，艺术作品是不是一个</w:t>
      </w:r>
      <w:r>
        <w:rPr>
          <w:rFonts w:ascii="仿宋" w:hAnsi="仿宋" w:cs="仿宋" w:eastAsia="仿宋"/>
          <w:sz w:val="41"/>
          <w:spacing w:val="0"/>
          <w:color w:val="000000"/>
          <w:b w:val="off"/>
          <w:i w:val="off"/>
        </w:rPr>
        <w:t>物，而还有别的东西就是附着于这个物上面的；只有这样，我们</w:t>
      </w:r>
      <w:r>
        <w:rPr>
          <w:rFonts w:ascii="仿宋" w:hAnsi="仿宋" w:cs="仿宋" w:eastAsia="仿宋"/>
          <w:sz w:val="41"/>
          <w:spacing w:val="0"/>
          <w:color w:val="000000"/>
          <w:b w:val="off"/>
          <w:i w:val="off"/>
        </w:rPr>
        <w:t>才能做出决断，根本上作品是不是某个别的东西而决不是一</w:t>
      </w:r>
      <w:r>
        <w:rPr>
          <w:rFonts w:ascii="仿宋" w:hAnsi="仿宋" w:cs="仿宋" w:eastAsia="仿宋"/>
          <w:sz w:val="41"/>
          <w:spacing w:val="0"/>
          <w:color w:val="000000"/>
          <w:b w:val="off"/>
          <w:i w:val="off"/>
        </w:rPr>
        <w:t>个物。</w:t>
      </w:r>
      <w:bookmarkEnd w:id="1257"/>
    </w:p>
    <w:p>
      <w:pPr>
        <w:pageBreakBefore w:val="off"/>
        <w:tabs/>
        <w:wordWrap w:val="off"/>
        <w:spacing w:before="0" w:after="0" w:line="700" w:lineRule="exact"/>
        <w:ind w:left="0" w:right="0"/>
        <w:jc w:val="both"/>
        <w:textAlignment w:val="baseline"/>
        <w:rPr>
          <w:sz w:val="41"/>
        </w:rPr>
      </w:pPr>
      <w:bookmarkStart w:name="" w:id="1258"/>
      <w:r>
        <w:rPr>
          <w:rFonts w:ascii="宋体" w:hAnsi="宋体" w:cs="宋体" w:eastAsia="宋体"/>
          <w:sz w:val="41"/>
          <w:spacing w:val="0"/>
          <w:color w:val="000000"/>
          <w:b w:val="off"/>
          <w:i w:val="off"/>
        </w:rPr>
        <w:t/>
      </w:r>
      <w:bookmarkEnd w:id="1258"/>
    </w:p>
    <w:p>
      <w:pPr>
        <w:pageBreakBefore w:val="off"/>
        <w:tabs>
          <w:tab w:pos="5140" w:val="left" w:leader="none"/>
          <w:tab w:pos="6180" w:val="left" w:leader="none"/>
          <w:tab w:pos="7300" w:val="left" w:leader="none"/>
        </w:tabs>
        <w:wordWrap w:val="off"/>
        <w:spacing w:before="0" w:after="0" w:line="860" w:lineRule="atLeast"/>
        <w:ind w:left="3920" w:right="0"/>
        <w:jc w:val="both"/>
        <w:textAlignment w:val="baseline"/>
        <w:rPr>
          <w:sz w:val="64"/>
        </w:rPr>
      </w:pPr>
      <w:bookmarkStart w:name="" w:id="1259"/>
      <w:r>
        <w:rPr>
          <w:rFonts w:ascii="仿宋" w:hAnsi="仿宋" w:cs="仿宋" w:eastAsia="仿宋"/>
          <w:sz w:val="64"/>
          <w:spacing w:val="0"/>
          <w:color w:val="000000"/>
          <w:b w:val="on"/>
          <w:i w:val="off"/>
        </w:rPr>
        <w:t>物</w:t>
      </w:r>
      <w:r>
        <w:t xml:space="preserve">	</w:t>
      </w:r>
      <w:r>
        <w:rPr>
          <w:rFonts w:ascii="仿宋" w:hAnsi="仿宋" w:cs="仿宋" w:eastAsia="仿宋"/>
          <w:sz w:val="64"/>
          <w:spacing w:val="0"/>
          <w:color w:val="000000"/>
          <w:b w:val="on"/>
          <w:i w:val="off"/>
        </w:rPr>
        <w:t>与</w:t>
      </w:r>
      <w:r>
        <w:t xml:space="preserve">	</w:t>
      </w:r>
      <w:r>
        <w:rPr>
          <w:rFonts w:ascii="仿宋" w:hAnsi="仿宋" w:cs="仿宋" w:eastAsia="仿宋"/>
          <w:sz w:val="64"/>
          <w:spacing w:val="0"/>
          <w:color w:val="000000"/>
          <w:b w:val="on"/>
          <w:i w:val="off"/>
        </w:rPr>
        <w:t>作</w:t>
      </w:r>
      <w:r>
        <w:t xml:space="preserve">	</w:t>
      </w:r>
      <w:r>
        <w:rPr>
          <w:rFonts w:ascii="仿宋" w:hAnsi="仿宋" w:cs="仿宋" w:eastAsia="仿宋"/>
          <w:sz w:val="64"/>
          <w:spacing w:val="0"/>
          <w:color w:val="000000"/>
          <w:b w:val="on"/>
          <w:i w:val="off"/>
        </w:rPr>
        <w:t>品</w:t>
      </w:r>
      <w:bookmarkEnd w:id="1259"/>
    </w:p>
    <w:p>
      <w:pPr>
        <w:pageBreakBefore w:val="off"/>
        <w:tabs/>
        <w:wordWrap w:val="off"/>
        <w:spacing w:before="0" w:after="0" w:line="700" w:lineRule="exact"/>
        <w:ind w:left="0" w:right="0"/>
        <w:jc w:val="both"/>
        <w:textAlignment w:val="baseline"/>
        <w:rPr>
          <w:sz w:val="41"/>
        </w:rPr>
      </w:pPr>
      <w:bookmarkStart w:name="" w:id="1260"/>
      <w:r>
        <w:rPr>
          <w:rFonts w:ascii="宋体" w:hAnsi="宋体" w:cs="宋体" w:eastAsia="宋体"/>
          <w:sz w:val="41"/>
          <w:spacing w:val="0"/>
          <w:color w:val="000000"/>
          <w:b w:val="off"/>
          <w:i w:val="off"/>
        </w:rPr>
        <w:t/>
      </w:r>
      <w:bookmarkEnd w:id="1260"/>
    </w:p>
    <w:p>
      <w:pPr>
        <w:pageBreakBefore w:val="off"/>
        <w:tabs/>
        <w:wordWrap w:val="off"/>
        <w:spacing w:before="0" w:after="0" w:line="700" w:lineRule="atLeast"/>
        <w:ind w:left="120" w:right="140" w:firstLine="860"/>
        <w:jc w:val="both"/>
        <w:textAlignment w:val="baseline"/>
        <w:rPr>
          <w:sz w:val="41"/>
        </w:rPr>
      </w:pPr>
      <w:bookmarkStart w:name="" w:id="1261"/>
      <w:r>
        <w:rPr>
          <w:rFonts w:ascii="仿宋" w:hAnsi="仿宋" w:cs="仿宋" w:eastAsia="仿宋"/>
          <w:sz w:val="41"/>
          <w:spacing w:val="0"/>
          <w:color w:val="000000"/>
          <w:b w:val="off"/>
          <w:i w:val="off"/>
        </w:rPr>
        <w:t>物之为物，究竟是什么呢？当我们这样发问时，我们是想要</w:t>
      </w:r>
      <w:r>
        <w:rPr>
          <w:rFonts w:ascii="仿宋" w:hAnsi="仿宋" w:cs="仿宋" w:eastAsia="仿宋"/>
          <w:sz w:val="41"/>
          <w:spacing w:val="0"/>
          <w:color w:val="000000"/>
          <w:b w:val="off"/>
          <w:i w:val="off"/>
        </w:rPr>
        <w:t>认识物之存在(即物性，die</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Dingheit)。要紧的是对物之物因素</w:t>
      </w:r>
      <w:r>
        <w:rPr>
          <w:rFonts w:ascii="仿宋" w:hAnsi="仿宋" w:cs="仿宋" w:eastAsia="仿宋"/>
          <w:sz w:val="41"/>
          <w:spacing w:val="0"/>
          <w:color w:val="000000"/>
          <w:b w:val="off"/>
          <w:i w:val="off"/>
        </w:rPr>
        <w:t>的经验。为此，我们就必须了解我们长期以来以物这个名称来</w:t>
      </w:r>
      <w:r>
        <w:rPr>
          <w:rFonts w:ascii="仿宋" w:hAnsi="仿宋" w:cs="仿宋" w:eastAsia="仿宋"/>
          <w:sz w:val="41"/>
          <w:spacing w:val="0"/>
          <w:color w:val="000000"/>
          <w:b w:val="off"/>
          <w:i w:val="off"/>
        </w:rPr>
        <w:t>称呼的所有那些存在者所归属的领域。</w:t>
      </w:r>
      <w:bookmarkEnd w:id="1261"/>
    </w:p>
    <w:p>
      <w:pPr>
        <w:pageBreakBefore w:val="off"/>
        <w:tabs/>
        <w:wordWrap w:val="off"/>
        <w:spacing w:before="0" w:after="0" w:line="700" w:lineRule="atLeast"/>
        <w:ind w:left="120" w:right="160" w:firstLine="860"/>
        <w:jc w:val="both"/>
        <w:textAlignment w:val="baseline"/>
        <w:rPr>
          <w:sz w:val="41"/>
        </w:rPr>
      </w:pPr>
      <w:bookmarkStart w:name="" w:id="1262"/>
      <w:r>
        <w:rPr>
          <w:rFonts w:ascii="仿宋" w:hAnsi="仿宋" w:cs="仿宋" w:eastAsia="仿宋"/>
          <w:sz w:val="41"/>
          <w:spacing w:val="0"/>
          <w:color w:val="000000"/>
          <w:b w:val="off"/>
          <w:i w:val="off"/>
        </w:rPr>
        <w:t>路边的石头是一件物，田野上的泥块也是一件物。瓦罐是</w:t>
      </w:r>
      <w:r>
        <w:rPr>
          <w:rFonts w:ascii="仿宋" w:hAnsi="仿宋" w:cs="仿宋" w:eastAsia="仿宋"/>
          <w:sz w:val="41"/>
          <w:spacing w:val="0"/>
          <w:color w:val="000000"/>
          <w:b w:val="off"/>
          <w:i w:val="off"/>
        </w:rPr>
        <w:t>一件物，路旁的水井也是一件物。但罐中的牛奶和井里的水又</w:t>
      </w:r>
      <w:r>
        <w:rPr>
          <w:rFonts w:ascii="仿宋" w:hAnsi="仿宋" w:cs="仿宋" w:eastAsia="仿宋"/>
          <w:sz w:val="41"/>
          <w:spacing w:val="0"/>
          <w:color w:val="000000"/>
          <w:b w:val="off"/>
          <w:i w:val="off"/>
        </w:rPr>
        <w:t>是怎么回事呢？如果把天上白云，田间蓟草，秋风中的落叶，森</w:t>
      </w:r>
      <w:r>
        <w:rPr>
          <w:rFonts w:ascii="仿宋" w:hAnsi="仿宋" w:cs="仿宋" w:eastAsia="仿宋"/>
          <w:sz w:val="41"/>
          <w:spacing w:val="0"/>
          <w:color w:val="000000"/>
          <w:b w:val="off"/>
          <w:i w:val="off"/>
        </w:rPr>
        <w:t>林上空的苍鹰都名正言顺地叫做物的话，那么，牛奶和水当然也</w:t>
      </w:r>
      <w:r>
        <w:rPr>
          <w:rFonts w:ascii="仿宋" w:hAnsi="仿宋" w:cs="仿宋" w:eastAsia="仿宋"/>
          <w:sz w:val="41"/>
          <w:spacing w:val="0"/>
          <w:color w:val="000000"/>
          <w:b w:val="off"/>
          <w:i w:val="off"/>
        </w:rPr>
        <w:t>是物。实际上，所有这一切都必须被称为物，哪怕是那些不像上</w:t>
      </w:r>
      <w:r>
        <w:rPr>
          <w:rFonts w:ascii="仿宋" w:hAnsi="仿宋" w:cs="仿宋" w:eastAsia="仿宋"/>
          <w:sz w:val="41"/>
          <w:spacing w:val="0"/>
          <w:color w:val="000000"/>
          <w:b w:val="off"/>
          <w:i w:val="off"/>
        </w:rPr>
        <w:t>面所述的东西那样显示自身的东西，也即并不显现的东西，人们</w:t>
      </w:r>
      <w:r>
        <w:rPr>
          <w:rFonts w:ascii="仿宋" w:hAnsi="仿宋" w:cs="仿宋" w:eastAsia="仿宋"/>
          <w:sz w:val="41"/>
          <w:spacing w:val="0"/>
          <w:color w:val="000000"/>
          <w:b w:val="off"/>
          <w:i w:val="off"/>
        </w:rPr>
        <w:t>也冠以物的名字。这种本身并不显现的物，即一种“自在之物”，</w:t>
      </w:r>
      <w:r>
        <w:rPr>
          <w:rFonts w:ascii="仿宋" w:hAnsi="仿宋" w:cs="仿宋" w:eastAsia="仿宋"/>
          <w:sz w:val="41"/>
          <w:spacing w:val="0"/>
          <w:color w:val="000000"/>
          <w:b w:val="off"/>
          <w:i w:val="off"/>
        </w:rPr>
        <w:t>例如按照康德的看法，就是世界整体，这样一种物甚至就是上帝</w:t>
      </w:r>
      <w:r>
        <w:rPr>
          <w:rFonts w:ascii="仿宋" w:hAnsi="仿宋" w:cs="仿宋" w:eastAsia="仿宋"/>
          <w:sz w:val="41"/>
          <w:spacing w:val="0"/>
          <w:color w:val="000000"/>
          <w:b w:val="off"/>
          <w:i w:val="off"/>
        </w:rPr>
        <w:t>本身。在哲学语言中，自在之物和显现出来的物，根本上存在着</w:t>
      </w:r>
      <w:r>
        <w:rPr>
          <w:rFonts w:ascii="仿宋" w:hAnsi="仿宋" w:cs="仿宋" w:eastAsia="仿宋"/>
          <w:sz w:val="41"/>
          <w:spacing w:val="0"/>
          <w:color w:val="000000"/>
          <w:b w:val="off"/>
          <w:i w:val="off"/>
        </w:rPr>
        <w:t>的一切存在者，统统被叫做物。</w:t>
      </w:r>
      <w:bookmarkEnd w:id="1262"/>
    </w:p>
    <w:p>
      <w:pPr>
        <w:pageBreakBefore w:val="off"/>
        <w:tabs/>
        <w:wordWrap w:val="off"/>
        <w:spacing w:before="0" w:after="0" w:line="700" w:lineRule="atLeast"/>
        <w:ind w:left="120" w:right="180" w:firstLine="860"/>
        <w:jc w:val="both"/>
        <w:textAlignment w:val="baseline"/>
        <w:rPr>
          <w:sz w:val="41"/>
        </w:rPr>
      </w:pPr>
      <w:bookmarkStart w:name="" w:id="1263"/>
      <w:r>
        <w:rPr>
          <w:rFonts w:ascii="仿宋" w:hAnsi="仿宋" w:cs="仿宋" w:eastAsia="仿宋"/>
          <w:sz w:val="41"/>
          <w:spacing w:val="0"/>
          <w:color w:val="000000"/>
          <w:b w:val="off"/>
          <w:i w:val="off"/>
        </w:rPr>
        <w:t>在今天，飞机和电话固然是与我们最切近的物了，但当我们</w:t>
      </w:r>
      <w:r>
        <w:rPr>
          <w:rFonts w:ascii="仿宋" w:hAnsi="仿宋" w:cs="仿宋" w:eastAsia="仿宋"/>
          <w:sz w:val="41"/>
          <w:spacing w:val="0"/>
          <w:color w:val="000000"/>
          <w:b w:val="off"/>
          <w:i w:val="off"/>
        </w:rPr>
        <w:t>意指终极之物时，我们却在想完全不同的东西。终极之物，那是</w:t>
      </w:r>
      <w:r>
        <w:rPr>
          <w:rFonts w:ascii="仿宋" w:hAnsi="仿宋" w:cs="仿宋" w:eastAsia="仿宋"/>
          <w:sz w:val="41"/>
          <w:spacing w:val="0"/>
          <w:color w:val="000000"/>
          <w:b w:val="off"/>
          <w:i w:val="off"/>
        </w:rPr>
        <w:t>死亡和审判。总的说来，物这个词语在这里是指任何全然不是</w:t>
      </w:r>
      <w:r>
        <w:rPr>
          <w:rFonts w:ascii="仿宋" w:hAnsi="仿宋" w:cs="仿宋" w:eastAsia="仿宋"/>
          <w:sz w:val="41"/>
          <w:spacing w:val="0"/>
          <w:color w:val="000000"/>
          <w:b w:val="off"/>
          <w:i w:val="off"/>
        </w:rPr>
        <w:t>虚无的东西。根据这个意义，艺术作品也是一种物，只要它是某</w:t>
      </w:r>
      <w:r>
        <w:rPr>
          <w:rFonts w:ascii="仿宋" w:hAnsi="仿宋" w:cs="仿宋" w:eastAsia="仿宋"/>
          <w:sz w:val="41"/>
          <w:spacing w:val="0"/>
          <w:color w:val="000000"/>
          <w:b w:val="off"/>
          <w:i w:val="off"/>
        </w:rPr>
        <w:t>种存在者的话。可是，这种关于物的概念对我们的意图至少没</w:t>
      </w:r>
      <w:bookmarkEnd w:id="1263"/>
    </w:p>
    <w:p>
      <w:r>
        <w:t/>
      </w:r>
    </w:p>
    <w:p>
      <w:pPr>
        <w:sectPr>
          <w:footerReference r:id="rId48"/>
          <w:headerReference r:id="rId49" w:type="default"/>
          <w:type w:val="nextPage"/>
          <w:pgSz w:w="16920" w:h="23340"/>
          <w:pgMar w:left="2560" w:top="1620" w:right="2560" w:bottom="1620" w:header="1320" w:footer="1320"/>
          <w:cols w:num="1"/>
        </w:sectPr>
      </w:pPr>
    </w:p>
    <w:p>
      <w:pPr>
        <w:pageBreakBefore w:val="off"/>
        <w:tabs/>
        <w:wordWrap w:val="off"/>
        <w:spacing w:before="0" w:after="0" w:line="580" w:lineRule="atLeast"/>
        <w:ind w:left="220" w:right="0"/>
        <w:jc w:val="both"/>
        <w:textAlignment w:val="baseline"/>
        <w:rPr>
          <w:sz w:val="43"/>
        </w:rPr>
      </w:pPr>
      <w:bookmarkStart w:name="" w:id="1264"/>
      <w:r>
        <w:rPr>
          <w:rFonts w:ascii="楷体" w:hAnsi="楷体" w:cs="楷体" w:eastAsia="楷体"/>
          <w:sz w:val="43"/>
          <w:spacing w:val="0"/>
          <w:color w:val="000000"/>
          <w:b w:val="off"/>
          <w:i w:val="off"/>
        </w:rPr>
        <w:t>006</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|林中路</w:t>
      </w:r>
      <w:bookmarkEnd w:id="1264"/>
    </w:p>
    <w:p>
      <w:pPr>
        <w:pageBreakBefore w:val="off"/>
        <w:tabs/>
        <w:wordWrap w:val="off"/>
        <w:spacing w:before="0" w:after="0" w:line="660" w:lineRule="exact"/>
        <w:ind w:left="0" w:right="0"/>
        <w:jc w:val="both"/>
        <w:textAlignment w:val="baseline"/>
        <w:rPr>
          <w:sz w:val="41"/>
        </w:rPr>
      </w:pPr>
      <w:bookmarkStart w:name="" w:id="1265"/>
      <w:r>
        <w:rPr>
          <w:rFonts w:ascii="宋体" w:hAnsi="宋体" w:cs="宋体" w:eastAsia="宋体"/>
          <w:sz w:val="41"/>
          <w:spacing w:val="0"/>
          <w:color w:val="000000"/>
          <w:b w:val="off"/>
          <w:i w:val="off"/>
        </w:rPr>
        <w:t/>
      </w:r>
      <w:bookmarkEnd w:id="1265"/>
    </w:p>
    <w:p>
      <w:pPr>
        <w:pageBreakBefore w:val="off"/>
        <w:tabs/>
        <w:wordWrap w:val="off"/>
        <w:spacing w:before="0" w:after="0" w:line="660" w:lineRule="atLeast"/>
        <w:ind w:left="160" w:right="100" w:firstLine="60"/>
        <w:jc w:val="both"/>
        <w:textAlignment w:val="baseline"/>
        <w:rPr>
          <w:sz w:val="41"/>
        </w:rPr>
      </w:pPr>
      <w:bookmarkStart w:name="" w:id="1266"/>
      <w:r>
        <w:rPr>
          <w:rFonts w:ascii="仿宋" w:hAnsi="仿宋" w:cs="仿宋" w:eastAsia="仿宋"/>
          <w:sz w:val="41"/>
          <w:spacing w:val="0"/>
          <w:color w:val="000000"/>
          <w:b w:val="off"/>
          <w:i w:val="off"/>
        </w:rPr>
        <w:t>有直接的帮助。我们的意图是把具有物之存在方式的存在者与</w:t>
      </w:r>
      <w:r>
        <w:rPr>
          <w:rFonts w:ascii="仿宋" w:hAnsi="仿宋" w:cs="仿宋" w:eastAsia="仿宋"/>
          <w:sz w:val="41"/>
          <w:spacing w:val="0"/>
          <w:color w:val="000000"/>
          <w:b w:val="off"/>
          <w:i w:val="off"/>
        </w:rPr>
        <w:t>具有作品之存在方式的存在者划分开来。此外，把上帝叫做一</w:t>
      </w:r>
      <w:r>
        <w:rPr>
          <w:rFonts w:ascii="仿宋" w:hAnsi="仿宋" w:cs="仿宋" w:eastAsia="仿宋"/>
          <w:sz w:val="41"/>
          <w:spacing w:val="0"/>
          <w:color w:val="000000"/>
          <w:b w:val="off"/>
          <w:i w:val="off"/>
        </w:rPr>
        <w:t>个物，也一再让我们大有顾忌。同样地，把田地上的农夫、锅炉</w:t>
      </w:r>
      <w:r>
        <w:rPr>
          <w:rFonts w:ascii="仿宋" w:hAnsi="仿宋" w:cs="仿宋" w:eastAsia="仿宋"/>
          <w:sz w:val="41"/>
          <w:spacing w:val="0"/>
          <w:color w:val="000000"/>
          <w:b w:val="off"/>
          <w:i w:val="off"/>
        </w:rPr>
        <w:t>前的火夫、学校里的教师视为一种物，也是令我们犹豫的。人可</w:t>
      </w:r>
      <w:r>
        <w:rPr>
          <w:rFonts w:ascii="仿宋" w:hAnsi="仿宋" w:cs="仿宋" w:eastAsia="仿宋"/>
          <w:sz w:val="41"/>
          <w:spacing w:val="0"/>
          <w:color w:val="000000"/>
          <w:b w:val="off"/>
          <w:i w:val="off"/>
        </w:rPr>
        <w:t>不是物啊。诚然，对于一个遇到过度任务的小姑娘，我们把她叫</w:t>
      </w:r>
      <w:r>
        <w:rPr>
          <w:rFonts w:ascii="仿宋" w:hAnsi="仿宋" w:cs="仿宋" w:eastAsia="仿宋"/>
          <w:sz w:val="41"/>
          <w:spacing w:val="0"/>
          <w:color w:val="000000"/>
          <w:b w:val="off"/>
          <w:i w:val="off"/>
        </w:rPr>
        <w:t>做还太年少的小东西，①之所以这样，只是因为在这里，我们发</w:t>
      </w:r>
      <w:r>
        <w:rPr>
          <w:rFonts w:ascii="仿宋" w:hAnsi="仿宋" w:cs="仿宋" w:eastAsia="仿宋"/>
          <w:sz w:val="41"/>
          <w:spacing w:val="0"/>
          <w:color w:val="000000"/>
          <w:b w:val="off"/>
          <w:i w:val="off"/>
        </w:rPr>
        <w:t>觉人的存在在某种程度上已经丢失，以为宁可去寻找那构成物</w:t>
      </w:r>
      <w:r>
        <w:rPr>
          <w:rFonts w:ascii="仿宋" w:hAnsi="仿宋" w:cs="仿宋" w:eastAsia="仿宋"/>
          <w:sz w:val="41"/>
          <w:spacing w:val="0"/>
          <w:color w:val="000000"/>
          <w:b w:val="off"/>
          <w:i w:val="off"/>
        </w:rPr>
        <w:t>之物因素的东西了。我们甚至不能贸然地把森林旷野里的鹿，</w:t>
      </w:r>
      <w:r>
        <w:rPr>
          <w:rFonts w:ascii="仿宋" w:hAnsi="仿宋" w:cs="仿宋" w:eastAsia="仿宋"/>
          <w:sz w:val="41"/>
          <w:spacing w:val="0"/>
          <w:color w:val="000000"/>
          <w:b w:val="off"/>
          <w:i w:val="off"/>
        </w:rPr>
        <w:t>草木丛中的甲虫和草叶称为一个物。我们宁愿认为锤子、鞋子、</w:t>
      </w:r>
      <w:r>
        <w:rPr>
          <w:rFonts w:ascii="仿宋" w:hAnsi="仿宋" w:cs="仿宋" w:eastAsia="仿宋"/>
          <w:sz w:val="41"/>
          <w:spacing w:val="0"/>
          <w:color w:val="000000"/>
          <w:b w:val="off"/>
          <w:i w:val="off"/>
        </w:rPr>
        <w:t>斧子、钟是一个物，但甚至连这些东西也不是一个纯然的物。纯</w:t>
      </w:r>
      <w:r>
        <w:rPr>
          <w:rFonts w:ascii="仿宋" w:hAnsi="仿宋" w:cs="仿宋" w:eastAsia="仿宋"/>
          <w:sz w:val="41"/>
          <w:spacing w:val="0"/>
          <w:color w:val="000000"/>
          <w:b w:val="off"/>
          <w:i w:val="off"/>
        </w:rPr>
        <w:t>然的物在我们看来只有石头、土块、木头，自然和用具中无生命</w:t>
      </w:r>
      <w:r>
        <w:rPr>
          <w:rFonts w:ascii="仿宋" w:hAnsi="仿宋" w:cs="仿宋" w:eastAsia="仿宋"/>
          <w:sz w:val="41"/>
          <w:spacing w:val="0"/>
          <w:color w:val="000000"/>
          <w:b w:val="off"/>
          <w:i w:val="off"/>
        </w:rPr>
        <w:t>的东西。自然物和使用之物，就是我们通常所谓的物。</w:t>
      </w:r>
      <w:bookmarkEnd w:id="1266"/>
    </w:p>
    <w:p>
      <w:pPr>
        <w:pageBreakBefore w:val="off"/>
        <w:tabs/>
        <w:wordWrap w:val="off"/>
        <w:spacing w:before="0" w:after="0" w:line="660" w:lineRule="atLeast"/>
        <w:ind w:left="100" w:right="160" w:firstLine="860"/>
        <w:jc w:val="both"/>
        <w:textAlignment w:val="baseline"/>
        <w:rPr>
          <w:sz w:val="41"/>
        </w:rPr>
      </w:pPr>
      <w:bookmarkStart w:name="" w:id="1267"/>
      <w:r>
        <w:rPr>
          <w:rFonts w:ascii="仿宋" w:hAnsi="仿宋" w:cs="仿宋" w:eastAsia="仿宋"/>
          <w:sz w:val="41"/>
          <w:spacing w:val="0"/>
          <w:color w:val="000000"/>
          <w:b w:val="off"/>
          <w:i w:val="off"/>
        </w:rPr>
        <w:t>于是，我们看到自己从一切皆物(物=</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res=</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ens=存在者)，</w:t>
      </w:r>
      <w:r>
        <w:rPr>
          <w:rFonts w:ascii="仿宋" w:hAnsi="仿宋" w:cs="仿宋" w:eastAsia="仿宋"/>
          <w:sz w:val="41"/>
          <w:spacing w:val="0"/>
          <w:color w:val="000000"/>
          <w:b w:val="off"/>
          <w:i w:val="off"/>
        </w:rPr>
        <w:t>包括最高的和终极的东西也是物这样一个最广的范围，回到纯</w:t>
      </w:r>
      <w:r>
        <w:rPr>
          <w:rFonts w:ascii="仿宋" w:hAnsi="仿宋" w:cs="仿宋" w:eastAsia="仿宋"/>
          <w:sz w:val="41"/>
          <w:spacing w:val="0"/>
          <w:color w:val="000000"/>
          <w:b w:val="off"/>
          <w:i w:val="off"/>
        </w:rPr>
        <w:t>然的物这个狭小区域里来了。在这里，“纯然”一词一方面是指：</w:t>
      </w:r>
      <w:r>
        <w:rPr>
          <w:rFonts w:ascii="仿宋" w:hAnsi="仿宋" w:cs="仿宋" w:eastAsia="仿宋"/>
          <w:sz w:val="41"/>
          <w:spacing w:val="0"/>
          <w:color w:val="000000"/>
          <w:b w:val="off"/>
          <w:i w:val="off"/>
        </w:rPr>
        <w:t>径直就是物的纯粹之物，此外无他；另一方面，“纯然”同时也指：</w:t>
      </w:r>
      <w:r>
        <w:rPr>
          <w:rFonts w:ascii="仿宋" w:hAnsi="仿宋" w:cs="仿宋" w:eastAsia="仿宋"/>
          <w:sz w:val="41"/>
          <w:spacing w:val="0"/>
          <w:color w:val="000000"/>
          <w:b w:val="off"/>
          <w:i w:val="off"/>
        </w:rPr>
        <w:t>只在一种差不多带有贬义的意思上还是物。纯然的物，甚至排</w:t>
      </w:r>
      <w:r>
        <w:rPr>
          <w:rFonts w:ascii="仿宋" w:hAnsi="仿宋" w:cs="仿宋" w:eastAsia="仿宋"/>
          <w:sz w:val="41"/>
          <w:spacing w:val="0"/>
          <w:color w:val="000000"/>
          <w:b w:val="off"/>
          <w:i w:val="off"/>
        </w:rPr>
        <w:t>除了用物，被视为本真的物。那么，这种本真的物的物因素基于</w:t>
      </w:r>
      <w:r>
        <w:rPr>
          <w:rFonts w:ascii="仿宋" w:hAnsi="仿宋" w:cs="仿宋" w:eastAsia="仿宋"/>
          <w:sz w:val="41"/>
          <w:spacing w:val="0"/>
          <w:color w:val="000000"/>
          <w:b w:val="off"/>
          <w:i w:val="off"/>
        </w:rPr>
        <w:t>何处呢？物的物性只有根据这种物才能得到规定。这种规定使</w:t>
      </w:r>
      <w:r>
        <w:rPr>
          <w:rFonts w:ascii="仿宋" w:hAnsi="仿宋" w:cs="仿宋" w:eastAsia="仿宋"/>
          <w:sz w:val="41"/>
          <w:spacing w:val="0"/>
          <w:color w:val="000000"/>
          <w:b w:val="off"/>
          <w:i w:val="off"/>
        </w:rPr>
        <w:t>我们有可能把物因素本身描画出来。有了这样的准备，我们就</w:t>
      </w:r>
      <w:r>
        <w:rPr>
          <w:rFonts w:ascii="仿宋" w:hAnsi="仿宋" w:cs="仿宋" w:eastAsia="仿宋"/>
          <w:sz w:val="41"/>
          <w:spacing w:val="0"/>
          <w:color w:val="000000"/>
          <w:b w:val="off"/>
          <w:i w:val="off"/>
        </w:rPr>
        <w:t>能够描画出作品的那种几乎可以触摸的现实性，描画出其中还</w:t>
      </w:r>
      <w:r>
        <w:rPr>
          <w:rFonts w:ascii="仿宋" w:hAnsi="仿宋" w:cs="仿宋" w:eastAsia="仿宋"/>
          <w:sz w:val="41"/>
          <w:spacing w:val="0"/>
          <w:color w:val="000000"/>
          <w:b w:val="off"/>
          <w:i w:val="off"/>
        </w:rPr>
        <w:t>隐含着的别的东西。</w:t>
      </w:r>
      <w:bookmarkEnd w:id="1267"/>
    </w:p>
    <w:p>
      <w:pPr>
        <w:pageBreakBefore w:val="off"/>
        <w:tabs/>
        <w:wordWrap w:val="off"/>
        <w:spacing w:before="0" w:after="0" w:line="660" w:lineRule="atLeast"/>
        <w:ind w:left="100" w:right="240" w:firstLine="860"/>
        <w:jc w:val="both"/>
        <w:textAlignment w:val="baseline"/>
        <w:rPr>
          <w:sz w:val="41"/>
        </w:rPr>
      </w:pPr>
      <w:bookmarkStart w:name="" w:id="1268"/>
      <w:r>
        <w:rPr>
          <w:rFonts w:ascii="仿宋" w:hAnsi="仿宋" w:cs="仿宋" w:eastAsia="仿宋"/>
          <w:sz w:val="41"/>
          <w:spacing w:val="0"/>
          <w:color w:val="000000"/>
          <w:b w:val="off"/>
          <w:i w:val="off"/>
        </w:rPr>
        <w:t>现在，一个众所周知的事实是：自古以来，只要存在者究竟</w:t>
      </w:r>
      <w:r>
        <w:rPr>
          <w:rFonts w:ascii="仿宋" w:hAnsi="仿宋" w:cs="仿宋" w:eastAsia="仿宋"/>
          <w:sz w:val="41"/>
          <w:spacing w:val="0"/>
          <w:color w:val="000000"/>
          <w:b w:val="off"/>
          <w:i w:val="off"/>
        </w:rPr>
        <w:t>是什么的问题被提了出来，在其物性中的物就总是作为赋予尺</w:t>
      </w:r>
      <w:r>
        <w:rPr>
          <w:rFonts w:ascii="仿宋" w:hAnsi="仿宋" w:cs="仿宋" w:eastAsia="仿宋"/>
          <w:sz w:val="41"/>
          <w:spacing w:val="0"/>
          <w:color w:val="000000"/>
          <w:b w:val="off"/>
          <w:i w:val="off"/>
        </w:rPr>
        <w:t>度的存在者而一再地突现出来了。据此，我们就必定已经在对</w:t>
      </w:r>
      <w:bookmarkEnd w:id="1268"/>
    </w:p>
    <w:p>
      <w:pPr>
        <w:pageBreakBefore w:val="off"/>
        <w:tabs/>
        <w:wordWrap w:val="off"/>
        <w:spacing w:before="0" w:after="0" w:line="660" w:lineRule="atLeast"/>
        <w:ind w:left="100" w:right="0"/>
        <w:jc w:val="both"/>
        <w:textAlignment w:val="baseline"/>
        <w:rPr>
          <w:sz w:val="41"/>
        </w:rPr>
      </w:pPr>
      <w:bookmarkStart w:name="" w:id="1269"/>
      <w:r>
        <w:rPr>
          <w:rFonts w:ascii="宋体" w:hAnsi="宋体" w:cs="宋体" w:eastAsia="宋体"/>
          <w:sz w:val="41"/>
          <w:spacing w:val="0"/>
          <w:color w:val="000000"/>
          <w:u w:val="single"/>
          <w:b w:val="off"/>
          <w:i w:val="off"/>
        </w:rPr>
        <w:t xml:space="preserve">              </w:t>
      </w:r>
      <w:bookmarkEnd w:id="1269"/>
    </w:p>
    <w:p>
      <w:pPr>
        <w:pageBreakBefore w:val="off"/>
        <w:tabs/>
        <w:wordWrap w:val="off"/>
        <w:spacing w:before="200" w:after="0" w:line="420" w:lineRule="atLeast"/>
        <w:ind w:left="700" w:right="0"/>
        <w:jc w:val="both"/>
        <w:textAlignment w:val="baseline"/>
        <w:rPr>
          <w:sz w:val="30"/>
        </w:rPr>
      </w:pPr>
      <w:bookmarkStart w:name="" w:id="1270"/>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此处“东西”原文为</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Ding，即上下文出现的“物”。———译者</w:t>
      </w:r>
      <w:bookmarkEnd w:id="1270"/>
    </w:p>
    <w:p>
      <w:r>
        <w:t/>
      </w:r>
    </w:p>
    <w:p>
      <w:pPr>
        <w:sectPr>
          <w:footerReference r:id="rId50"/>
          <w:headerReference r:id="rId51" w:type="default"/>
          <w:type w:val="nextPage"/>
          <w:pgSz w:w="16920" w:h="23340"/>
          <w:pgMar w:left="2560" w:top="1620" w:right="2560" w:bottom="1620" w:header="1320" w:footer="1320"/>
          <w:cols w:num="1"/>
        </w:sectPr>
      </w:pPr>
    </w:p>
    <w:p>
      <w:pPr>
        <w:pageBreakBefore w:val="off"/>
        <w:tabs/>
        <w:wordWrap w:val="off"/>
        <w:spacing w:before="0" w:after="0" w:line="560" w:lineRule="atLeast"/>
        <w:ind w:left="0" w:right="400"/>
        <w:jc w:val="right"/>
        <w:textAlignment w:val="baseline"/>
        <w:rPr>
          <w:sz w:val="33"/>
        </w:rPr>
      </w:pPr>
      <w:bookmarkStart w:name="" w:id="1271"/>
      <w:r>
        <w:rPr>
          <w:rFonts w:ascii="楷体" w:hAnsi="楷体" w:cs="楷体" w:eastAsia="楷体"/>
          <w:sz w:val="33"/>
          <w:spacing w:val="0"/>
          <w:color w:val="000000"/>
          <w:b w:val="off"/>
          <w:i w:val="off"/>
        </w:rPr>
        <w:t>1 艺术作品的本源|007</w:t>
      </w:r>
      <w:bookmarkEnd w:id="1271"/>
    </w:p>
    <w:p>
      <w:pPr>
        <w:pageBreakBefore w:val="off"/>
        <w:tabs/>
        <w:wordWrap w:val="off"/>
        <w:spacing w:before="0" w:after="0" w:line="680" w:lineRule="exact"/>
        <w:ind w:left="0" w:right="0"/>
        <w:jc w:val="right"/>
        <w:textAlignment w:val="baseline"/>
        <w:rPr>
          <w:sz w:val="41"/>
        </w:rPr>
      </w:pPr>
      <w:bookmarkStart w:name="" w:id="1272"/>
      <w:r>
        <w:rPr>
          <w:rFonts w:ascii="宋体" w:hAnsi="宋体" w:cs="宋体" w:eastAsia="宋体"/>
          <w:sz w:val="41"/>
          <w:spacing w:val="0"/>
          <w:color w:val="000000"/>
          <w:b w:val="off"/>
          <w:i w:val="off"/>
        </w:rPr>
        <w:t/>
      </w:r>
      <w:bookmarkEnd w:id="1272"/>
    </w:p>
    <w:p>
      <w:pPr>
        <w:pageBreakBefore w:val="off"/>
        <w:tabs/>
        <w:wordWrap w:val="off"/>
        <w:spacing w:before="0" w:after="0" w:line="680" w:lineRule="atLeast"/>
        <w:ind w:left="40" w:right="300"/>
        <w:jc w:val="both"/>
        <w:textAlignment w:val="baseline"/>
        <w:rPr>
          <w:sz w:val="41"/>
        </w:rPr>
      </w:pPr>
      <w:bookmarkStart w:name="" w:id="1273"/>
      <w:r>
        <w:rPr>
          <w:rFonts w:ascii="宋体" w:hAnsi="宋体" w:cs="宋体" w:eastAsia="宋体"/>
          <w:sz w:val="41"/>
          <w:spacing w:val="0"/>
          <w:color w:val="000000"/>
          <w:b w:val="off"/>
          <w:i w:val="off"/>
        </w:rPr>
        <w:t>存在者的传统解释中与关于物之物性的界定相遇了。所以，为</w:t>
      </w:r>
      <w:r>
        <w:rPr>
          <w:rFonts w:ascii="宋体" w:hAnsi="宋体" w:cs="宋体" w:eastAsia="宋体"/>
          <w:sz w:val="41"/>
          <w:spacing w:val="0"/>
          <w:color w:val="000000"/>
          <w:b w:val="off"/>
          <w:i w:val="off"/>
        </w:rPr>
        <w:t>了解除自己对物之物因素的探求的枯燥辛劳，我们只需明确地</w:t>
      </w:r>
      <w:r>
        <w:rPr>
          <w:rFonts w:ascii="宋体" w:hAnsi="宋体" w:cs="宋体" w:eastAsia="宋体"/>
          <w:sz w:val="41"/>
          <w:spacing w:val="0"/>
          <w:color w:val="000000"/>
          <w:b w:val="off"/>
          <w:i w:val="off"/>
        </w:rPr>
        <w:t>获取这种留传下来的关于物的知识就行了。关于物是什么这个</w:t>
      </w:r>
      <w:r>
        <w:rPr>
          <w:rFonts w:ascii="宋体" w:hAnsi="宋体" w:cs="宋体" w:eastAsia="宋体"/>
          <w:sz w:val="41"/>
          <w:spacing w:val="0"/>
          <w:color w:val="000000"/>
          <w:b w:val="off"/>
          <w:i w:val="off"/>
        </w:rPr>
        <w:t>问题的答案在某种程度上是我们熟悉的，我们不认为其中还有</w:t>
      </w:r>
      <w:r>
        <w:rPr>
          <w:rFonts w:ascii="宋体" w:hAnsi="宋体" w:cs="宋体" w:eastAsia="宋体"/>
          <w:sz w:val="41"/>
          <w:spacing w:val="0"/>
          <w:color w:val="000000"/>
          <w:b w:val="off"/>
          <w:i w:val="off"/>
        </w:rPr>
        <w:t>什么值得追问的东西。</w:t>
      </w:r>
      <w:bookmarkEnd w:id="1273"/>
    </w:p>
    <w:p>
      <w:pPr>
        <w:pageBreakBefore w:val="off"/>
        <w:tabs/>
        <w:wordWrap w:val="off"/>
        <w:spacing w:before="0" w:after="0" w:line="680" w:lineRule="atLeast"/>
        <w:ind w:left="40" w:right="340" w:firstLine="780"/>
        <w:jc w:val="both"/>
        <w:textAlignment w:val="baseline"/>
        <w:rPr>
          <w:sz w:val="41"/>
        </w:rPr>
      </w:pPr>
      <w:bookmarkStart w:name="" w:id="1274"/>
      <w:r>
        <w:rPr>
          <w:rFonts w:ascii="宋体" w:hAnsi="宋体" w:cs="宋体" w:eastAsia="宋体"/>
          <w:sz w:val="41"/>
          <w:spacing w:val="0"/>
          <w:color w:val="000000"/>
          <w:b w:val="off"/>
          <w:i w:val="off"/>
        </w:rPr>
        <w:t>对物之物性的各种解释在西方思想进程中起着支配作用，</w:t>
      </w:r>
      <w:r>
        <w:rPr>
          <w:rFonts w:ascii="宋体" w:hAnsi="宋体" w:cs="宋体" w:eastAsia="宋体"/>
          <w:sz w:val="41"/>
          <w:spacing w:val="0"/>
          <w:color w:val="000000"/>
          <w:b w:val="off"/>
          <w:i w:val="off"/>
        </w:rPr>
        <w:t>它们早已成为不言自明的了，今天还在日常中使用。这些解释</w:t>
      </w:r>
      <w:r>
        <w:rPr>
          <w:rFonts w:ascii="宋体" w:hAnsi="宋体" w:cs="宋体" w:eastAsia="宋体"/>
          <w:sz w:val="41"/>
          <w:spacing w:val="0"/>
          <w:color w:val="000000"/>
          <w:b w:val="off"/>
          <w:i w:val="off"/>
        </w:rPr>
        <w:t>可以概括为三种。</w:t>
      </w:r>
      <w:bookmarkEnd w:id="1274"/>
    </w:p>
    <w:p>
      <w:pPr>
        <w:pageBreakBefore w:val="off"/>
        <w:tabs/>
        <w:wordWrap w:val="off"/>
        <w:spacing w:before="0" w:after="0" w:line="680" w:lineRule="atLeast"/>
        <w:ind w:left="40" w:right="360" w:firstLine="860"/>
        <w:jc w:val="both"/>
        <w:textAlignment w:val="baseline"/>
        <w:rPr>
          <w:sz w:val="41"/>
        </w:rPr>
      </w:pPr>
      <w:bookmarkStart w:name="" w:id="1275"/>
      <w:r>
        <w:rPr>
          <w:rFonts w:ascii="宋体" w:hAnsi="宋体" w:cs="宋体" w:eastAsia="宋体"/>
          <w:sz w:val="41"/>
          <w:spacing w:val="0"/>
          <w:color w:val="000000"/>
          <w:b w:val="off"/>
          <w:i w:val="off"/>
        </w:rPr>
        <w:t>例如，这块花岗岩石是一个纯然的物。它坚硬、沉重、有长</w:t>
      </w:r>
      <w:r>
        <w:rPr>
          <w:rFonts w:ascii="宋体" w:hAnsi="宋体" w:cs="宋体" w:eastAsia="宋体"/>
          <w:sz w:val="41"/>
          <w:spacing w:val="0"/>
          <w:color w:val="000000"/>
          <w:b w:val="off"/>
          <w:i w:val="off"/>
        </w:rPr>
        <w:t>度、硕大、不规则、粗糙、有色、部分黯淡、部分光亮。我们能发觉</w:t>
      </w:r>
      <w:r>
        <w:rPr>
          <w:rFonts w:ascii="宋体" w:hAnsi="宋体" w:cs="宋体" w:eastAsia="宋体"/>
          <w:sz w:val="41"/>
          <w:spacing w:val="0"/>
          <w:color w:val="000000"/>
          <w:b w:val="off"/>
          <w:i w:val="off"/>
        </w:rPr>
        <w:t>这块岩石的所有这些因素。我们把它们当作这块岩石的识别特</w:t>
      </w:r>
      <w:r>
        <w:rPr>
          <w:rFonts w:ascii="宋体" w:hAnsi="宋体" w:cs="宋体" w:eastAsia="宋体"/>
          <w:sz w:val="41"/>
          <w:spacing w:val="0"/>
          <w:color w:val="000000"/>
          <w:b w:val="off"/>
          <w:i w:val="off"/>
        </w:rPr>
        <w:t>征。而这些特征其实意味着这块岩石本身所具有的东西。它们</w:t>
      </w:r>
      <w:r>
        <w:rPr>
          <w:rFonts w:ascii="宋体" w:hAnsi="宋体" w:cs="宋体" w:eastAsia="宋体"/>
          <w:sz w:val="41"/>
          <w:spacing w:val="0"/>
          <w:color w:val="000000"/>
          <w:b w:val="off"/>
          <w:i w:val="off"/>
        </w:rPr>
        <w:t>就是这块岩石的固有特性。这个物具有这些特性。物？我们现</w:t>
      </w:r>
      <w:r>
        <w:rPr>
          <w:rFonts w:ascii="宋体" w:hAnsi="宋体" w:cs="宋体" w:eastAsia="宋体"/>
          <w:sz w:val="41"/>
          <w:spacing w:val="0"/>
          <w:color w:val="000000"/>
          <w:b w:val="off"/>
          <w:i w:val="off"/>
        </w:rPr>
        <w:t>在意指物时，我们想到的是什么呢？显然，物决不光是特征的集</w:t>
      </w:r>
      <w:r>
        <w:rPr>
          <w:rFonts w:ascii="宋体" w:hAnsi="宋体" w:cs="宋体" w:eastAsia="宋体"/>
          <w:sz w:val="41"/>
          <w:spacing w:val="0"/>
          <w:color w:val="000000"/>
          <w:b w:val="off"/>
          <w:i w:val="off"/>
        </w:rPr>
        <w:t>合，也不是这些特征的集合由以出现的各种特性的堆积。人人</w:t>
      </w:r>
      <w:r>
        <w:rPr>
          <w:rFonts w:ascii="宋体" w:hAnsi="宋体" w:cs="宋体" w:eastAsia="宋体"/>
          <w:sz w:val="41"/>
          <w:spacing w:val="0"/>
          <w:color w:val="000000"/>
          <w:b w:val="off"/>
          <w:i w:val="off"/>
        </w:rPr>
        <w:t>都自以为知道，物就是那个把诸特性聚集起来的东西。进而，人</w:t>
      </w:r>
      <w:r>
        <w:rPr>
          <w:rFonts w:ascii="宋体" w:hAnsi="宋体" w:cs="宋体" w:eastAsia="宋体"/>
          <w:sz w:val="41"/>
          <w:spacing w:val="0"/>
          <w:color w:val="000000"/>
          <w:b w:val="off"/>
          <w:i w:val="off"/>
        </w:rPr>
        <w:t>们就来谈论物的内核。希腊人据说已经把这个内核称为</w:t>
      </w:r>
      <w:r>
        <w:rPr>
          <w:rFonts w:ascii="宋体" w:hAnsi="宋体" w:cs="宋体" w:eastAsia="宋体"/>
          <w:sz w:val="41"/>
          <w:spacing w:val="0"/>
          <w:color w:val="000000"/>
          <w:b w:val="off"/>
          <w:i w:val="off"/>
        </w:rPr>
        <w:t>τò ύποκειμενον[基体、基底]了。当然，在他们看来，物的这个</w:t>
      </w:r>
      <w:r>
        <w:rPr>
          <w:rFonts w:ascii="宋体" w:hAnsi="宋体" w:cs="宋体" w:eastAsia="宋体"/>
          <w:sz w:val="41"/>
          <w:spacing w:val="0"/>
          <w:color w:val="000000"/>
          <w:b w:val="off"/>
          <w:i w:val="off"/>
        </w:rPr>
        <w:t>内核乃是作为根基、并且总是已经呈放在眼前的东西。而物的</w:t>
      </w:r>
      <w:r>
        <w:rPr>
          <w:rFonts w:ascii="宋体" w:hAnsi="宋体" w:cs="宋体" w:eastAsia="宋体"/>
          <w:sz w:val="41"/>
          <w:spacing w:val="0"/>
          <w:color w:val="000000"/>
          <w:b w:val="off"/>
          <w:i w:val="off"/>
        </w:rPr>
        <w:t>特征则被叫做τà συμβεβηκóτα，①即总是也已经与那个向来呈</w:t>
      </w:r>
      <w:r>
        <w:rPr>
          <w:rFonts w:ascii="宋体" w:hAnsi="宋体" w:cs="宋体" w:eastAsia="宋体"/>
          <w:sz w:val="41"/>
          <w:spacing w:val="0"/>
          <w:color w:val="000000"/>
          <w:b w:val="off"/>
          <w:i w:val="off"/>
        </w:rPr>
        <w:t>放者一道出现和产生的东西。</w:t>
      </w:r>
      <w:bookmarkEnd w:id="1275"/>
    </w:p>
    <w:p>
      <w:pPr>
        <w:pageBreakBefore w:val="off"/>
        <w:tabs/>
        <w:wordWrap w:val="off"/>
        <w:spacing w:before="0" w:after="0" w:line="680" w:lineRule="atLeast"/>
        <w:ind w:left="40" w:right="420" w:firstLine="860"/>
        <w:jc w:val="both"/>
        <w:textAlignment w:val="baseline"/>
        <w:rPr>
          <w:sz w:val="41"/>
        </w:rPr>
      </w:pPr>
      <w:bookmarkStart w:name="" w:id="1276"/>
      <w:r>
        <w:rPr>
          <w:rFonts w:ascii="宋体" w:hAnsi="宋体" w:cs="宋体" w:eastAsia="宋体"/>
          <w:sz w:val="41"/>
          <w:spacing w:val="0"/>
          <w:color w:val="000000"/>
          <w:b w:val="off"/>
          <w:i w:val="off"/>
        </w:rPr>
        <w:t>这些称法并不是什么任意的名称。其中道出了希腊人关于</w:t>
      </w:r>
      <w:r>
        <w:rPr>
          <w:rFonts w:ascii="宋体" w:hAnsi="宋体" w:cs="宋体" w:eastAsia="宋体"/>
          <w:sz w:val="41"/>
          <w:spacing w:val="0"/>
          <w:color w:val="000000"/>
          <w:b w:val="off"/>
          <w:i w:val="off"/>
        </w:rPr>
        <w:t>在场状态(Anwesenheit)意义上的存在者之存在的基本经验。</w:t>
      </w:r>
      <w:r>
        <w:rPr>
          <w:rFonts w:ascii="宋体" w:hAnsi="宋体" w:cs="宋体" w:eastAsia="宋体"/>
          <w:sz w:val="41"/>
          <w:spacing w:val="0"/>
          <w:color w:val="000000"/>
          <w:b w:val="off"/>
          <w:i w:val="off"/>
        </w:rPr>
        <w:t>这是我们这里不再能表明的了。而通过这些规定，此后关于物</w:t>
      </w:r>
      <w:r>
        <w:rPr>
          <w:rFonts w:ascii="宋体" w:hAnsi="宋体" w:cs="宋体" w:eastAsia="宋体"/>
          <w:sz w:val="41"/>
          <w:spacing w:val="0"/>
          <w:color w:val="000000"/>
          <w:b w:val="off"/>
          <w:i w:val="off"/>
        </w:rPr>
        <w:t>之物性的决定性解释才得以奠基，西方对存在者之存在的解释</w:t>
      </w:r>
      <w:bookmarkEnd w:id="1276"/>
    </w:p>
    <w:p>
      <w:pPr>
        <w:pageBreakBefore w:val="off"/>
        <w:tabs/>
        <w:wordWrap w:val="off"/>
        <w:spacing w:before="0" w:after="0" w:line="680" w:lineRule="atLeast"/>
        <w:ind w:left="0" w:right="0"/>
        <w:jc w:val="both"/>
        <w:textAlignment w:val="baseline"/>
        <w:rPr>
          <w:sz w:val="41"/>
        </w:rPr>
      </w:pPr>
      <w:bookmarkStart w:name="" w:id="1277"/>
      <w:r>
        <w:rPr>
          <w:rFonts w:ascii="宋体" w:hAnsi="宋体" w:cs="宋体" w:eastAsia="宋体"/>
          <w:sz w:val="41"/>
          <w:spacing w:val="0"/>
          <w:color w:val="000000"/>
          <w:u w:val="single"/>
          <w:b w:val="off"/>
          <w:i w:val="off"/>
        </w:rPr>
        <w:t xml:space="preserve">              </w:t>
      </w:r>
      <w:bookmarkEnd w:id="1277"/>
    </w:p>
    <w:p>
      <w:pPr>
        <w:pageBreakBefore w:val="off"/>
        <w:tabs/>
        <w:wordWrap w:val="off"/>
        <w:spacing w:before="220" w:after="0" w:line="400" w:lineRule="atLeast"/>
        <w:ind w:left="580" w:right="0"/>
        <w:jc w:val="both"/>
        <w:textAlignment w:val="baseline"/>
        <w:rPr>
          <w:sz w:val="29"/>
        </w:rPr>
      </w:pPr>
      <w:bookmarkStart w:name="" w:id="1278"/>
      <w:r>
        <w:rPr>
          <w:rFonts w:ascii="仿宋" w:hAnsi="仿宋" w:cs="仿宋" w:eastAsia="仿宋"/>
          <w:sz w:val="29"/>
          <w:spacing w:val="0"/>
          <w:color w:val="000000"/>
          <w:b w:val="off"/>
          <w:i w:val="off"/>
        </w:rPr>
        <w:t>①  后世以“属性”(accidens)译之，见下文的讨论。————译者</w:t>
      </w:r>
      <w:bookmarkEnd w:id="1278"/>
    </w:p>
    <w:p>
      <w:r>
        <w:t/>
      </w:r>
    </w:p>
    <w:p>
      <w:pPr>
        <w:sectPr>
          <w:footerReference r:id="rId52"/>
          <w:headerReference r:id="rId53" w:type="default"/>
          <w:type w:val="nextPage"/>
          <w:pgSz w:w="16920" w:h="23340"/>
          <w:pgMar w:left="2520" w:top="1640" w:right="2520" w:bottom="1640" w:header="1340" w:footer="1340"/>
          <w:cols w:num="1"/>
        </w:sectPr>
      </w:pPr>
    </w:p>
    <w:p>
      <w:pPr>
        <w:pageBreakBefore w:val="off"/>
        <w:tabs/>
        <w:wordWrap w:val="off"/>
        <w:spacing w:before="0" w:after="0" w:line="640" w:lineRule="atLeast"/>
        <w:ind w:left="300" w:right="0" w:firstLine="20"/>
        <w:jc w:val="both"/>
        <w:textAlignment w:val="baseline"/>
        <w:rPr>
          <w:sz w:val="47"/>
        </w:rPr>
      </w:pPr>
      <w:bookmarkStart w:name="" w:id="1279"/>
      <w:r>
        <w:rPr>
          <w:rFonts w:ascii="楷体" w:hAnsi="楷体" w:cs="楷体" w:eastAsia="楷体"/>
          <w:sz w:val="47"/>
          <w:spacing w:val="0"/>
          <w:color w:val="000000"/>
          <w:b w:val="off"/>
          <w:i w:val="off"/>
        </w:rPr>
        <w:t>008|林中路</w:t>
      </w:r>
      <w:bookmarkEnd w:id="1279"/>
    </w:p>
    <w:p>
      <w:pPr>
        <w:pageBreakBefore w:val="off"/>
        <w:tabs/>
        <w:wordWrap w:val="off"/>
        <w:spacing w:before="0" w:after="0" w:line="640" w:lineRule="exact"/>
        <w:ind w:left="0" w:right="0"/>
        <w:jc w:val="both"/>
        <w:textAlignment w:val="baseline"/>
        <w:rPr>
          <w:sz w:val="47"/>
        </w:rPr>
      </w:pPr>
      <w:bookmarkStart w:name="" w:id="1280"/>
      <w:r>
        <w:rPr>
          <w:rFonts w:ascii="宋体" w:hAnsi="宋体" w:cs="宋体" w:eastAsia="宋体"/>
          <w:sz w:val="47"/>
          <w:spacing w:val="0"/>
          <w:color w:val="000000"/>
          <w:b w:val="off"/>
          <w:i w:val="off"/>
        </w:rPr>
        <w:t/>
      </w:r>
      <w:bookmarkEnd w:id="1280"/>
    </w:p>
    <w:p>
      <w:pPr>
        <w:pageBreakBefore w:val="off"/>
        <w:tabs/>
        <w:wordWrap w:val="off"/>
        <w:spacing w:before="0" w:after="0" w:line="720" w:lineRule="atLeast"/>
        <w:ind w:left="300" w:right="0" w:firstLine="20"/>
        <w:jc w:val="both"/>
        <w:textAlignment w:val="baseline"/>
        <w:rPr>
          <w:sz w:val="37"/>
        </w:rPr>
      </w:pPr>
      <w:bookmarkStart w:name="" w:id="1281"/>
      <w:r>
        <w:rPr>
          <w:rFonts w:ascii="仿宋" w:hAnsi="仿宋" w:cs="仿宋" w:eastAsia="仿宋"/>
          <w:sz w:val="37"/>
          <w:spacing w:val="0"/>
          <w:color w:val="000000"/>
          <w:b w:val="off"/>
          <w:i w:val="off"/>
        </w:rPr>
        <w:t>才得以固定下来。这种解释始于罗马——拉丁思想对希腊词语的</w:t>
      </w:r>
      <w:r>
        <w:rPr>
          <w:rFonts w:ascii="仿宋" w:hAnsi="仿宋" w:cs="仿宋" w:eastAsia="仿宋"/>
          <w:sz w:val="37"/>
          <w:spacing w:val="0"/>
          <w:color w:val="000000"/>
          <w:b w:val="off"/>
          <w:i w:val="off"/>
        </w:rPr>
        <w:t>汲取。úποκεíμενον[基体、基底]成了 subiectum[主体]；úπóστασις</w:t>
      </w:r>
      <w:r>
        <w:rPr>
          <w:rFonts w:ascii="仿宋" w:hAnsi="仿宋" w:cs="仿宋" w:eastAsia="仿宋"/>
          <w:sz w:val="37"/>
          <w:spacing w:val="0"/>
          <w:color w:val="000000"/>
          <w:b w:val="off"/>
          <w:i w:val="off"/>
        </w:rPr>
        <w:t>[呈放者]成了 substantia[实体]；συμβεβηκóσ[特征]成了 acci-</w:t>
      </w:r>
      <w:r>
        <w:rPr>
          <w:rFonts w:ascii="仿宋" w:hAnsi="仿宋" w:cs="仿宋" w:eastAsia="仿宋"/>
          <w:sz w:val="37"/>
          <w:spacing w:val="0"/>
          <w:color w:val="000000"/>
          <w:b w:val="off"/>
          <w:i w:val="off"/>
        </w:rPr>
        <w:t>dens[属性]。这样一种从希腊名称向拉丁语的翻译绝不是一件</w:t>
      </w:r>
      <w:r>
        <w:rPr>
          <w:rFonts w:ascii="仿宋" w:hAnsi="仿宋" w:cs="仿宋" w:eastAsia="仿宋"/>
          <w:sz w:val="37"/>
          <w:spacing w:val="0"/>
          <w:color w:val="000000"/>
          <w:b w:val="off"/>
          <w:i w:val="off"/>
        </w:rPr>
        <w:t>毫无后果的事情————确实，直到今天，也还有人认为它是无后果</w:t>
      </w:r>
      <w:r>
        <w:rPr>
          <w:rFonts w:ascii="仿宋" w:hAnsi="仿宋" w:cs="仿宋" w:eastAsia="仿宋"/>
          <w:sz w:val="37"/>
          <w:spacing w:val="0"/>
          <w:color w:val="000000"/>
          <w:b w:val="off"/>
          <w:i w:val="off"/>
        </w:rPr>
        <w:t>的。毋宁说，在似乎是字面上的、因而具有保存作用的翻译背</w:t>
      </w:r>
      <w:r>
        <w:rPr>
          <w:rFonts w:ascii="仿宋" w:hAnsi="仿宋" w:cs="仿宋" w:eastAsia="仿宋"/>
          <w:sz w:val="37"/>
          <w:spacing w:val="0"/>
          <w:color w:val="000000"/>
          <w:b w:val="off"/>
          <w:i w:val="off"/>
        </w:rPr>
        <w:t>后，隐藏着希腊经验向另一种思维方式的转渡。①罗马思想接受</w:t>
      </w:r>
      <w:r>
        <w:rPr>
          <w:rFonts w:ascii="仿宋" w:hAnsi="仿宋" w:cs="仿宋" w:eastAsia="仿宋"/>
          <w:sz w:val="37"/>
          <w:spacing w:val="0"/>
          <w:color w:val="000000"/>
          <w:b w:val="off"/>
          <w:i w:val="off"/>
        </w:rPr>
        <w:t>了希腊的词语，却没有继承相应的同样原始的由这些词语所道</w:t>
      </w:r>
      <w:r>
        <w:rPr>
          <w:rFonts w:ascii="仿宋" w:hAnsi="仿宋" w:cs="仿宋" w:eastAsia="仿宋"/>
          <w:sz w:val="37"/>
          <w:spacing w:val="0"/>
          <w:color w:val="000000"/>
          <w:b w:val="off"/>
          <w:i w:val="off"/>
        </w:rPr>
        <w:t>说出来的经验，即没有继承希腊人的话。②西方思想的无根基状</w:t>
      </w:r>
      <w:r>
        <w:rPr>
          <w:rFonts w:ascii="仿宋" w:hAnsi="仿宋" w:cs="仿宋" w:eastAsia="仿宋"/>
          <w:sz w:val="37"/>
          <w:spacing w:val="0"/>
          <w:color w:val="000000"/>
          <w:b w:val="off"/>
          <w:i w:val="off"/>
        </w:rPr>
        <w:t>态即始于这种转渡。</w:t>
      </w:r>
      <w:bookmarkEnd w:id="1281"/>
    </w:p>
    <w:p>
      <w:pPr>
        <w:pageBreakBefore w:val="off"/>
        <w:tabs/>
        <w:wordWrap w:val="off"/>
        <w:spacing w:before="0" w:after="0" w:line="720" w:lineRule="atLeast"/>
        <w:ind w:left="300" w:right="80" w:firstLine="820"/>
        <w:jc w:val="both"/>
        <w:textAlignment w:val="baseline"/>
        <w:rPr>
          <w:sz w:val="37"/>
        </w:rPr>
      </w:pPr>
      <w:bookmarkStart w:name="" w:id="1282"/>
      <w:r>
        <w:rPr>
          <w:rFonts w:ascii="仿宋" w:hAnsi="仿宋" w:cs="仿宋" w:eastAsia="仿宋"/>
          <w:sz w:val="37"/>
          <w:spacing w:val="0"/>
          <w:color w:val="000000"/>
          <w:b w:val="off"/>
          <w:i w:val="off"/>
        </w:rPr>
        <w:t>按照流行的意见，把物之物性规定为具有诸属性的实体，似</w:t>
      </w:r>
      <w:r>
        <w:rPr>
          <w:rFonts w:ascii="仿宋" w:hAnsi="仿宋" w:cs="仿宋" w:eastAsia="仿宋"/>
          <w:sz w:val="37"/>
          <w:spacing w:val="0"/>
          <w:color w:val="000000"/>
          <w:b w:val="off"/>
          <w:i w:val="off"/>
        </w:rPr>
        <w:t>乎与我们关于物的素朴观点相吻合。毫不奇怪，流行的对物的</w:t>
      </w:r>
      <w:r>
        <w:rPr>
          <w:rFonts w:ascii="仿宋" w:hAnsi="仿宋" w:cs="仿宋" w:eastAsia="仿宋"/>
          <w:sz w:val="37"/>
          <w:spacing w:val="0"/>
          <w:color w:val="000000"/>
          <w:b w:val="off"/>
          <w:i w:val="off"/>
        </w:rPr>
        <w:t>态度，也即对物的称呼和关于物的谈论，也是以这种关于物的通</w:t>
      </w:r>
      <w:r>
        <w:rPr>
          <w:rFonts w:ascii="仿宋" w:hAnsi="仿宋" w:cs="仿宋" w:eastAsia="仿宋"/>
          <w:sz w:val="37"/>
          <w:spacing w:val="0"/>
          <w:color w:val="000000"/>
          <w:b w:val="off"/>
          <w:i w:val="off"/>
        </w:rPr>
        <w:t>常观点为尺度的。简单陈述句由主语和谓语构成，主语一词是</w:t>
      </w:r>
      <w:r>
        <w:rPr>
          <w:rFonts w:ascii="仿宋" w:hAnsi="仿宋" w:cs="仿宋" w:eastAsia="仿宋"/>
          <w:sz w:val="37"/>
          <w:spacing w:val="0"/>
          <w:color w:val="000000"/>
          <w:b w:val="off"/>
          <w:i w:val="off"/>
        </w:rPr>
        <w:t>希腊文úποκεíμενον[基体、基底]一词的拉丁文翻译，既为翻译，</w:t>
      </w:r>
      <w:r>
        <w:rPr>
          <w:rFonts w:ascii="仿宋" w:hAnsi="仿宋" w:cs="仿宋" w:eastAsia="仿宋"/>
          <w:sz w:val="37"/>
          <w:spacing w:val="0"/>
          <w:color w:val="000000"/>
          <w:b w:val="off"/>
          <w:i w:val="off"/>
        </w:rPr>
        <w:t>也就有了转义；谓语所陈述的则是物之特征。谁敢撼动物与命</w:t>
      </w:r>
      <w:r>
        <w:rPr>
          <w:rFonts w:ascii="仿宋" w:hAnsi="仿宋" w:cs="仿宋" w:eastAsia="仿宋"/>
          <w:sz w:val="37"/>
          <w:spacing w:val="0"/>
          <w:color w:val="000000"/>
          <w:b w:val="off"/>
          <w:i w:val="off"/>
        </w:rPr>
        <w:t>题，命题结构与物的结构之间的这样一种简单明了的基本关系</w:t>
      </w:r>
      <w:r>
        <w:rPr>
          <w:rFonts w:ascii="仿宋" w:hAnsi="仿宋" w:cs="仿宋" w:eastAsia="仿宋"/>
          <w:sz w:val="37"/>
          <w:spacing w:val="0"/>
          <w:color w:val="000000"/>
          <w:b w:val="off"/>
          <w:i w:val="off"/>
        </w:rPr>
        <w:t>呢？然而，我们却必须追问：简单陈述句的结构(主语与谓语的</w:t>
      </w:r>
      <w:r>
        <w:rPr>
          <w:rFonts w:ascii="仿宋" w:hAnsi="仿宋" w:cs="仿宋" w:eastAsia="仿宋"/>
          <w:sz w:val="37"/>
          <w:spacing w:val="0"/>
          <w:color w:val="000000"/>
          <w:b w:val="off"/>
          <w:i w:val="off"/>
        </w:rPr>
        <w:t>联结)是物的结构(实体与属性的统一)的映像吗？或者，如此这</w:t>
      </w:r>
      <w:r>
        <w:rPr>
          <w:rFonts w:ascii="仿宋" w:hAnsi="仿宋" w:cs="仿宋" w:eastAsia="仿宋"/>
          <w:sz w:val="37"/>
          <w:spacing w:val="0"/>
          <w:color w:val="000000"/>
          <w:b w:val="off"/>
          <w:i w:val="off"/>
        </w:rPr>
        <w:t>般展现出来的物的结构竟是根据命题框架被设计出来的吗？</w:t>
      </w:r>
      <w:bookmarkEnd w:id="1282"/>
    </w:p>
    <w:p>
      <w:pPr>
        <w:pageBreakBefore w:val="off"/>
        <w:tabs/>
        <w:wordWrap w:val="off"/>
        <w:spacing w:before="0" w:after="0" w:line="720" w:lineRule="atLeast"/>
        <w:ind w:left="320" w:right="80" w:firstLine="820"/>
        <w:jc w:val="both"/>
        <w:textAlignment w:val="baseline"/>
        <w:rPr>
          <w:sz w:val="37"/>
        </w:rPr>
      </w:pPr>
      <w:bookmarkStart w:name="" w:id="1283"/>
      <w:r>
        <w:rPr>
          <w:rFonts w:ascii="仿宋" w:hAnsi="仿宋" w:cs="仿宋" w:eastAsia="仿宋"/>
          <w:sz w:val="37"/>
          <w:spacing w:val="0"/>
          <w:color w:val="000000"/>
          <w:b w:val="off"/>
          <w:i w:val="off"/>
        </w:rPr>
        <w:t>人把自己在陈述中把握物的方式转嫁到物自身的结构上</w:t>
      </w:r>
      <w:r>
        <w:rPr>
          <w:rFonts w:ascii="仿宋" w:hAnsi="仿宋" w:cs="仿宋" w:eastAsia="仿宋"/>
          <w:sz w:val="37"/>
          <w:spacing w:val="0"/>
          <w:color w:val="000000"/>
          <w:u w:val="single"/>
          <w:b w:val="off"/>
          <w:i w:val="off"/>
        </w:rPr>
        <w:t xml:space="preserve">               </w:t>
      </w:r>
      <w:bookmarkEnd w:id="1283"/>
    </w:p>
    <w:p>
      <w:pPr>
        <w:pageBreakBefore w:val="off"/>
        <w:tabs/>
        <w:wordWrap w:val="off"/>
        <w:spacing w:before="260" w:after="0" w:line="480" w:lineRule="atLeast"/>
        <w:ind w:left="300" w:right="100" w:firstLine="620"/>
        <w:jc w:val="both"/>
        <w:textAlignment w:val="baseline"/>
        <w:rPr>
          <w:sz w:val="30"/>
        </w:rPr>
      </w:pPr>
      <w:bookmarkStart w:name="" w:id="1284"/>
      <w:r>
        <w:rPr>
          <w:rFonts w:ascii="仿宋" w:hAnsi="仿宋" w:cs="仿宋" w:eastAsia="仿宋"/>
          <w:sz w:val="30"/>
          <w:spacing w:val="0"/>
          <w:color w:val="000000"/>
          <w:b w:val="off"/>
          <w:i w:val="off"/>
        </w:rPr>
        <w:t>① 德语动词 übersetzen作为可分动词，有“摆渡、渡河”之意；作为不可分动</w:t>
      </w:r>
      <w:r>
        <w:rPr>
          <w:rFonts w:ascii="仿宋" w:hAnsi="仿宋" w:cs="仿宋" w:eastAsia="仿宋"/>
          <w:sz w:val="30"/>
          <w:spacing w:val="0"/>
          <w:color w:val="000000"/>
          <w:b w:val="off"/>
          <w:i w:val="off"/>
        </w:rPr>
        <w:t>词，有“翻译、改写”之意。海德格尔在此突出该词的前一含义，我们权译之为“转</w:t>
      </w:r>
      <w:r>
        <w:rPr>
          <w:rFonts w:ascii="仿宋" w:hAnsi="仿宋" w:cs="仿宋" w:eastAsia="仿宋"/>
          <w:sz w:val="30"/>
          <w:spacing w:val="0"/>
          <w:color w:val="000000"/>
          <w:b w:val="off"/>
          <w:i w:val="off"/>
        </w:rPr>
        <w:t>渡”。“翻译”不只是字面改写，而是思想的“转渡”。————译者</w:t>
      </w:r>
      <w:bookmarkEnd w:id="1284"/>
    </w:p>
    <w:p>
      <w:pPr>
        <w:pageBreakBefore w:val="off"/>
        <w:tabs/>
        <w:wordWrap w:val="off"/>
        <w:spacing w:before="0" w:after="0" w:line="480" w:lineRule="atLeast"/>
        <w:ind w:left="300" w:right="100" w:firstLine="620"/>
        <w:jc w:val="both"/>
        <w:textAlignment w:val="baseline"/>
        <w:rPr>
          <w:sz w:val="30"/>
        </w:rPr>
      </w:pPr>
      <w:bookmarkStart w:name="" w:id="1285"/>
      <w:r>
        <w:rPr>
          <w:rFonts w:ascii="仿宋" w:hAnsi="仿宋" w:cs="仿宋" w:eastAsia="仿宋"/>
          <w:sz w:val="30"/>
          <w:spacing w:val="0"/>
          <w:color w:val="000000"/>
          <w:b w:val="off"/>
          <w:i w:val="off"/>
        </w:rPr>
        <w:t>②  在海德格尔看来，罗马——拉丁思想对希腊思想的“翻译”只是字面上对希腊</w:t>
      </w:r>
      <w:r>
        <w:rPr>
          <w:rFonts w:ascii="仿宋" w:hAnsi="仿宋" w:cs="仿宋" w:eastAsia="仿宋"/>
          <w:sz w:val="30"/>
          <w:spacing w:val="0"/>
          <w:color w:val="000000"/>
          <w:b w:val="off"/>
          <w:i w:val="off"/>
        </w:rPr>
        <w:t>之词语(复数的 Wörter)的接受，而没有真正吸收希腊思想的内涵，即希腊的“话”</w:t>
      </w:r>
      <w:r>
        <w:rPr>
          <w:rFonts w:ascii="仿宋" w:hAnsi="仿宋" w:cs="仿宋" w:eastAsia="仿宋"/>
          <w:sz w:val="30"/>
          <w:spacing w:val="0"/>
          <w:color w:val="000000"/>
          <w:b w:val="off"/>
          <w:i w:val="off"/>
        </w:rPr>
        <w:t>(单数的 Wort)。————译者</w:t>
      </w:r>
      <w:bookmarkEnd w:id="1285"/>
    </w:p>
    <w:p>
      <w:r>
        <w:t/>
      </w:r>
    </w:p>
    <w:p>
      <w:pPr>
        <w:sectPr>
          <w:footerReference r:id="rId54"/>
          <w:headerReference r:id="rId55" w:type="default"/>
          <w:type w:val="nextPage"/>
          <w:pgSz w:w="16920" w:h="23380"/>
          <w:pgMar w:left="2540" w:top="1660" w:right="2540" w:bottom="1660" w:header="1360" w:footer="1360"/>
          <w:cols w:num="1"/>
        </w:sectPr>
      </w:pPr>
    </w:p>
    <w:p>
      <w:pPr>
        <w:pageBreakBefore w:val="off"/>
        <w:tabs/>
        <w:wordWrap w:val="off"/>
        <w:spacing w:before="0" w:after="0" w:line="380" w:lineRule="atLeast"/>
        <w:ind w:left="8440" w:right="0"/>
        <w:jc w:val="both"/>
        <w:textAlignment w:val="baseline"/>
        <w:rPr>
          <w:sz w:val="28"/>
        </w:rPr>
      </w:pPr>
      <w:bookmarkStart w:name="" w:id="1286"/>
      <w:r>
        <w:rPr>
          <w:rFonts w:ascii="仿宋" w:hAnsi="仿宋" w:cs="仿宋" w:eastAsia="仿宋"/>
          <w:sz w:val="28"/>
          <w:spacing w:val="0"/>
          <w:color w:val="000000"/>
          <w:b w:val="off"/>
          <w:i w:val="off"/>
        </w:rPr>
        <w:t>1</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艺术作品的本源</w:t>
      </w:r>
      <w:r>
        <w:rPr>
          <w:rFonts w:ascii="仿宋" w:hAnsi="仿宋" w:cs="仿宋" w:eastAsia="仿宋"/>
          <w:sz w:val="28"/>
          <w:spacing w:val="0"/>
          <w:color w:val="000000"/>
          <w:b w:val="off"/>
          <w:i w:val="off"/>
        </w:rPr>
        <w:t>|009</w:t>
      </w:r>
      <w:bookmarkEnd w:id="1286"/>
    </w:p>
    <w:p>
      <w:pPr>
        <w:pageBreakBefore w:val="off"/>
        <w:tabs/>
        <w:wordWrap w:val="off"/>
        <w:spacing w:before="0" w:after="0" w:line="740" w:lineRule="exact"/>
        <w:ind w:left="0" w:right="0"/>
        <w:jc w:val="both"/>
        <w:textAlignment w:val="baseline"/>
        <w:rPr>
          <w:sz w:val="36"/>
        </w:rPr>
      </w:pPr>
      <w:bookmarkStart w:name="" w:id="1287"/>
      <w:r>
        <w:rPr>
          <w:rFonts w:ascii="宋体" w:hAnsi="宋体" w:cs="宋体" w:eastAsia="宋体"/>
          <w:sz w:val="36"/>
          <w:spacing w:val="0"/>
          <w:color w:val="000000"/>
          <w:b w:val="off"/>
          <w:i w:val="off"/>
        </w:rPr>
        <w:t/>
      </w:r>
      <w:bookmarkEnd w:id="1287"/>
    </w:p>
    <w:p>
      <w:pPr>
        <w:pageBreakBefore w:val="off"/>
        <w:tabs/>
        <w:wordWrap w:val="off"/>
        <w:spacing w:before="0" w:after="0" w:line="740" w:lineRule="atLeast"/>
        <w:ind w:left="180" w:right="100"/>
        <w:jc w:val="both"/>
        <w:textAlignment w:val="baseline"/>
        <w:rPr>
          <w:sz w:val="36"/>
        </w:rPr>
      </w:pPr>
      <w:bookmarkStart w:name="" w:id="1288"/>
      <w:r>
        <w:rPr>
          <w:rFonts w:ascii="仿宋" w:hAnsi="仿宋" w:cs="仿宋" w:eastAsia="仿宋"/>
          <w:sz w:val="36"/>
          <w:spacing w:val="0"/>
          <w:color w:val="000000"/>
          <w:b w:val="off"/>
          <w:i w:val="off"/>
        </w:rPr>
        <w:t>去————还有什么比这更容易理解的呢？不过，在发表这个似乎</w:t>
      </w:r>
      <w:r>
        <w:rPr>
          <w:rFonts w:ascii="仿宋" w:hAnsi="仿宋" w:cs="仿宋" w:eastAsia="仿宋"/>
          <w:sz w:val="36"/>
          <w:spacing w:val="0"/>
          <w:color w:val="000000"/>
          <w:b w:val="off"/>
          <w:i w:val="off"/>
        </w:rPr>
        <w:t>是批判性的、但却十分草率的意见之前，我们首先还必须弄明</w:t>
      </w:r>
      <w:r>
        <w:rPr>
          <w:rFonts w:ascii="仿宋" w:hAnsi="仿宋" w:cs="仿宋" w:eastAsia="仿宋"/>
          <w:sz w:val="36"/>
          <w:spacing w:val="0"/>
          <w:color w:val="000000"/>
          <w:b w:val="off"/>
          <w:i w:val="off"/>
        </w:rPr>
        <w:t>白，如果物还是不可见的，那么这种把命题结构转嫁到物上面的</w:t>
      </w:r>
      <w:r>
        <w:rPr>
          <w:rFonts w:ascii="仿宋" w:hAnsi="仿宋" w:cs="仿宋" w:eastAsia="仿宋"/>
          <w:sz w:val="36"/>
          <w:spacing w:val="0"/>
          <w:color w:val="000000"/>
          <w:b w:val="off"/>
          <w:i w:val="off"/>
        </w:rPr>
        <w:t>做法是如何可能的。谁是第一位和决定性的，是命题结构呢还</w:t>
      </w:r>
      <w:r>
        <w:rPr>
          <w:rFonts w:ascii="仿宋" w:hAnsi="仿宋" w:cs="仿宋" w:eastAsia="仿宋"/>
          <w:sz w:val="36"/>
          <w:spacing w:val="0"/>
          <w:color w:val="000000"/>
          <w:b w:val="off"/>
          <w:i w:val="off"/>
        </w:rPr>
        <w:t>是物的结构？这个问题直到眼下还没有得到解决。甚至，以此</w:t>
      </w:r>
      <w:r>
        <w:rPr>
          <w:rFonts w:ascii="仿宋" w:hAnsi="仿宋" w:cs="仿宋" w:eastAsia="仿宋"/>
          <w:sz w:val="36"/>
          <w:spacing w:val="0"/>
          <w:color w:val="000000"/>
          <w:b w:val="off"/>
          <w:i w:val="off"/>
        </w:rPr>
        <w:t>形态出现的问题究竟是否可以解决，也还是令人起疑的。</w:t>
      </w:r>
      <w:bookmarkEnd w:id="1288"/>
    </w:p>
    <w:p>
      <w:pPr>
        <w:pageBreakBefore w:val="off"/>
        <w:tabs/>
        <w:wordWrap w:val="off"/>
        <w:spacing w:before="0" w:after="0" w:line="740" w:lineRule="atLeast"/>
        <w:ind w:left="180" w:right="100" w:firstLine="840"/>
        <w:jc w:val="both"/>
        <w:textAlignment w:val="baseline"/>
        <w:rPr>
          <w:sz w:val="36"/>
        </w:rPr>
      </w:pPr>
      <w:bookmarkStart w:name="" w:id="1289"/>
      <w:r>
        <w:rPr>
          <w:rFonts w:ascii="仿宋" w:hAnsi="仿宋" w:cs="仿宋" w:eastAsia="仿宋"/>
          <w:sz w:val="36"/>
          <w:spacing w:val="0"/>
          <w:color w:val="000000"/>
          <w:b w:val="off"/>
          <w:i w:val="off"/>
        </w:rPr>
        <w:t>从根本上说来，既不是命题结构给出了勾画物之结构的标</w:t>
      </w:r>
      <w:r>
        <w:rPr>
          <w:rFonts w:ascii="仿宋" w:hAnsi="仿宋" w:cs="仿宋" w:eastAsia="仿宋"/>
          <w:sz w:val="36"/>
          <w:spacing w:val="0"/>
          <w:color w:val="000000"/>
          <w:b w:val="off"/>
          <w:i w:val="off"/>
        </w:rPr>
        <w:t>准，物之结构也不可能在命题结构中简单地得到反映。就其本</w:t>
      </w:r>
      <w:r>
        <w:rPr>
          <w:rFonts w:ascii="仿宋" w:hAnsi="仿宋" w:cs="仿宋" w:eastAsia="仿宋"/>
          <w:sz w:val="36"/>
          <w:spacing w:val="0"/>
          <w:color w:val="000000"/>
          <w:b w:val="off"/>
          <w:i w:val="off"/>
        </w:rPr>
        <w:t>性和其可能的交互关系而言，命题结构和物的结构两者具有一</w:t>
      </w:r>
      <w:r>
        <w:rPr>
          <w:rFonts w:ascii="仿宋" w:hAnsi="仿宋" w:cs="仿宋" w:eastAsia="仿宋"/>
          <w:sz w:val="36"/>
          <w:spacing w:val="0"/>
          <w:color w:val="000000"/>
          <w:b w:val="off"/>
          <w:i w:val="off"/>
        </w:rPr>
        <w:t>个共同的更为原始的根源。总之，对物之物性的第一种解释，即</w:t>
      </w:r>
      <w:r>
        <w:rPr>
          <w:rFonts w:ascii="仿宋" w:hAnsi="仿宋" w:cs="仿宋" w:eastAsia="仿宋"/>
          <w:sz w:val="36"/>
          <w:spacing w:val="0"/>
          <w:color w:val="000000"/>
          <w:b w:val="off"/>
          <w:i w:val="off"/>
        </w:rPr>
        <w:t>认为物是其特征的载体，不管它多么流行，还是没有像它自己所</w:t>
      </w:r>
      <w:r>
        <w:rPr>
          <w:rFonts w:ascii="仿宋" w:hAnsi="仿宋" w:cs="仿宋" w:eastAsia="仿宋"/>
          <w:sz w:val="36"/>
          <w:spacing w:val="0"/>
          <w:color w:val="000000"/>
          <w:b w:val="off"/>
          <w:i w:val="off"/>
        </w:rPr>
        <w:t>标榜的那样朴素自然。让我们觉得朴素自然的，兴许仅只是一</w:t>
      </w:r>
      <w:r>
        <w:rPr>
          <w:rFonts w:ascii="仿宋" w:hAnsi="仿宋" w:cs="仿宋" w:eastAsia="仿宋"/>
          <w:sz w:val="36"/>
          <w:spacing w:val="0"/>
          <w:color w:val="000000"/>
          <w:b w:val="off"/>
          <w:i w:val="off"/>
        </w:rPr>
        <w:t>种长久的习惯所习以为常的东西，而这种习惯却遗忘了它赖以</w:t>
      </w:r>
      <w:r>
        <w:rPr>
          <w:rFonts w:ascii="仿宋" w:hAnsi="仿宋" w:cs="仿宋" w:eastAsia="仿宋"/>
          <w:sz w:val="36"/>
          <w:spacing w:val="0"/>
          <w:color w:val="000000"/>
          <w:b w:val="off"/>
          <w:i w:val="off"/>
        </w:rPr>
        <w:t>产生的异乎寻常的东西。然而，正是这种异乎寻常的东西一度</w:t>
      </w:r>
      <w:r>
        <w:rPr>
          <w:rFonts w:ascii="仿宋" w:hAnsi="仿宋" w:cs="仿宋" w:eastAsia="仿宋"/>
          <w:sz w:val="36"/>
          <w:spacing w:val="0"/>
          <w:color w:val="000000"/>
          <w:b w:val="off"/>
          <w:i w:val="off"/>
        </w:rPr>
        <w:t>作为令人诧异的东西震惊了人们，并且使思想惊讶不已。</w:t>
      </w:r>
      <w:bookmarkEnd w:id="1289"/>
    </w:p>
    <w:p>
      <w:pPr>
        <w:pageBreakBefore w:val="off"/>
        <w:tabs/>
        <w:wordWrap w:val="off"/>
        <w:spacing w:before="0" w:after="0" w:line="740" w:lineRule="atLeast"/>
        <w:ind w:left="180" w:right="120" w:firstLine="840"/>
        <w:jc w:val="both"/>
        <w:textAlignment w:val="baseline"/>
        <w:rPr>
          <w:sz w:val="36"/>
        </w:rPr>
      </w:pPr>
      <w:bookmarkStart w:name="" w:id="1290"/>
      <w:r>
        <w:rPr>
          <w:rFonts w:ascii="仿宋" w:hAnsi="仿宋" w:cs="仿宋" w:eastAsia="仿宋"/>
          <w:sz w:val="36"/>
          <w:spacing w:val="0"/>
          <w:color w:val="000000"/>
          <w:b w:val="off"/>
          <w:i w:val="off"/>
        </w:rPr>
        <w:t>对这种流行的物之解释的信赖只是表面看来是凿凿有据</w:t>
      </w:r>
      <w:r>
        <w:rPr>
          <w:rFonts w:ascii="仿宋" w:hAnsi="仿宋" w:cs="仿宋" w:eastAsia="仿宋"/>
          <w:sz w:val="36"/>
          <w:spacing w:val="0"/>
          <w:color w:val="000000"/>
          <w:b w:val="off"/>
          <w:i w:val="off"/>
        </w:rPr>
        <w:t>的。此外，这个物的概念(物是它的特征的载体)不仅适合于纯</w:t>
      </w:r>
      <w:r>
        <w:rPr>
          <w:rFonts w:ascii="仿宋" w:hAnsi="仿宋" w:cs="仿宋" w:eastAsia="仿宋"/>
          <w:sz w:val="36"/>
          <w:spacing w:val="0"/>
          <w:color w:val="000000"/>
          <w:b w:val="off"/>
          <w:i w:val="off"/>
        </w:rPr>
        <w:t>然的和本真的物，而且适合于任何存在者。因而，这个物的概念</w:t>
      </w:r>
      <w:r>
        <w:rPr>
          <w:rFonts w:ascii="仿宋" w:hAnsi="仿宋" w:cs="仿宋" w:eastAsia="仿宋"/>
          <w:sz w:val="36"/>
          <w:spacing w:val="0"/>
          <w:color w:val="000000"/>
          <w:b w:val="off"/>
          <w:i w:val="off"/>
        </w:rPr>
        <w:t>也从来不能帮助人们把物性的存在者与非物性的存在者区分开</w:t>
      </w:r>
      <w:r>
        <w:rPr>
          <w:rFonts w:ascii="仿宋" w:hAnsi="仿宋" w:cs="仿宋" w:eastAsia="仿宋"/>
          <w:sz w:val="36"/>
          <w:spacing w:val="0"/>
          <w:color w:val="000000"/>
          <w:b w:val="off"/>
          <w:i w:val="off"/>
        </w:rPr>
        <w:t>来。但在所有这些思考之前，有物之领域内的清醒逗留已经告</w:t>
      </w:r>
      <w:r>
        <w:rPr>
          <w:rFonts w:ascii="仿宋" w:hAnsi="仿宋" w:cs="仿宋" w:eastAsia="仿宋"/>
          <w:sz w:val="36"/>
          <w:spacing w:val="0"/>
          <w:color w:val="000000"/>
          <w:b w:val="off"/>
          <w:i w:val="off"/>
        </w:rPr>
        <w:t>诉我们，这个物之概念没有切中物之物因素，没有切中物的根本</w:t>
      </w:r>
      <w:r>
        <w:rPr>
          <w:rFonts w:ascii="仿宋" w:hAnsi="仿宋" w:cs="仿宋" w:eastAsia="仿宋"/>
          <w:sz w:val="36"/>
          <w:spacing w:val="0"/>
          <w:color w:val="000000"/>
          <w:b w:val="off"/>
          <w:i w:val="off"/>
        </w:rPr>
        <w:t>要素和自足特性。偶尔，我们甚至有这样一种感觉，即，也许长</w:t>
      </w:r>
      <w:r>
        <w:rPr>
          <w:rFonts w:ascii="仿宋" w:hAnsi="仿宋" w:cs="仿宋" w:eastAsia="仿宋"/>
          <w:sz w:val="36"/>
          <w:spacing w:val="0"/>
          <w:color w:val="000000"/>
          <w:b w:val="off"/>
          <w:i w:val="off"/>
        </w:rPr>
        <w:t>期以来物之物因素已经遭受了强暴，并且思想参与了这种强暴；</w:t>
      </w:r>
      <w:r>
        <w:rPr>
          <w:rFonts w:ascii="仿宋" w:hAnsi="仿宋" w:cs="仿宋" w:eastAsia="仿宋"/>
          <w:sz w:val="36"/>
          <w:spacing w:val="0"/>
          <w:color w:val="000000"/>
          <w:b w:val="off"/>
          <w:i w:val="off"/>
        </w:rPr>
        <w:t>因为人们坚决拒绝思想而不是努力使思想更具思之品性。但</w:t>
      </w:r>
      <w:r>
        <w:rPr>
          <w:rFonts w:ascii="仿宋" w:hAnsi="仿宋" w:cs="仿宋" w:eastAsia="仿宋"/>
          <w:sz w:val="36"/>
          <w:spacing w:val="0"/>
          <w:color w:val="000000"/>
          <w:b w:val="off"/>
          <w:i w:val="off"/>
        </w:rPr>
        <w:t>是，在规定物之本质时，如果只有思想才有权言说，那么，一种依</w:t>
      </w:r>
      <w:r>
        <w:rPr>
          <w:rFonts w:ascii="仿宋" w:hAnsi="仿宋" w:cs="仿宋" w:eastAsia="仿宋"/>
          <w:sz w:val="36"/>
          <w:spacing w:val="0"/>
          <w:color w:val="000000"/>
          <w:b w:val="off"/>
          <w:i w:val="off"/>
        </w:rPr>
        <w:t>然如此肯定的感觉应该是什么呢？不过，也许我们在这里和在</w:t>
      </w:r>
      <w:r>
        <w:rPr>
          <w:rFonts w:ascii="仿宋" w:hAnsi="仿宋" w:cs="仿宋" w:eastAsia="仿宋"/>
          <w:sz w:val="36"/>
          <w:spacing w:val="0"/>
          <w:color w:val="000000"/>
          <w:b w:val="off"/>
          <w:i w:val="off"/>
        </w:rPr>
        <w:t>类似情形下称之为感觉或情绪的东西，是更为理性的，亦即更具</w:t>
      </w:r>
      <w:bookmarkEnd w:id="1290"/>
    </w:p>
    <w:p>
      <w:r>
        <w:t/>
      </w:r>
    </w:p>
    <w:p>
      <w:pPr>
        <w:sectPr>
          <w:footerReference r:id="rId56"/>
          <w:headerReference r:id="rId57" w:type="default"/>
          <w:type w:val="nextPage"/>
          <w:pgSz w:w="16920" w:h="23340"/>
          <w:pgMar w:left="2560" w:top="1640" w:right="2560" w:bottom="1640" w:header="1340" w:footer="1340"/>
          <w:cols w:num="1"/>
        </w:sectPr>
      </w:pPr>
    </w:p>
    <w:p>
      <w:pPr>
        <w:pageBreakBefore w:val="off"/>
        <w:tabs>
          <w:tab w:pos="1360" w:val="left" w:leader="none"/>
        </w:tabs>
        <w:wordWrap w:val="off"/>
        <w:spacing w:before="0" w:after="0" w:line="540" w:lineRule="atLeast"/>
        <w:ind w:left="160" w:right="0"/>
        <w:jc w:val="both"/>
        <w:textAlignment w:val="baseline"/>
        <w:rPr>
          <w:sz w:val="40"/>
        </w:rPr>
      </w:pPr>
      <w:bookmarkStart w:name="" w:id="1291"/>
      <w:r>
        <w:rPr>
          <w:rFonts w:ascii="楷体" w:hAnsi="楷体" w:cs="楷体" w:eastAsia="楷体"/>
          <w:sz w:val="40"/>
          <w:spacing w:val="0"/>
          <w:color w:val="000000"/>
          <w:b w:val="off"/>
          <w:i w:val="off"/>
        </w:rPr>
        <w:t>010</w:t>
      </w:r>
      <w:r>
        <w:t xml:space="preserve">	</w:t>
      </w:r>
      <w:r>
        <w:rPr>
          <w:rFonts w:ascii="楷体" w:hAnsi="楷体" w:cs="楷体" w:eastAsia="楷体"/>
          <w:sz w:val="40"/>
          <w:spacing w:val="0"/>
          <w:color w:val="000000"/>
          <w:b w:val="off"/>
          <w:i w:val="off"/>
        </w:rPr>
        <w:t>|林中路</w:t>
      </w:r>
      <w:bookmarkEnd w:id="1291"/>
    </w:p>
    <w:p>
      <w:pPr>
        <w:pageBreakBefore w:val="off"/>
        <w:tabs/>
        <w:wordWrap w:val="off"/>
        <w:spacing w:before="0" w:after="0" w:line="720" w:lineRule="exact"/>
        <w:ind w:left="0" w:right="0"/>
        <w:jc w:val="both"/>
        <w:textAlignment w:val="baseline"/>
        <w:rPr>
          <w:sz w:val="36"/>
        </w:rPr>
      </w:pPr>
      <w:bookmarkStart w:name="" w:id="1292"/>
      <w:r>
        <w:rPr>
          <w:rFonts w:ascii="宋体" w:hAnsi="宋体" w:cs="宋体" w:eastAsia="宋体"/>
          <w:sz w:val="36"/>
          <w:spacing w:val="0"/>
          <w:color w:val="000000"/>
          <w:b w:val="off"/>
          <w:i w:val="off"/>
        </w:rPr>
        <w:t/>
      </w:r>
      <w:bookmarkEnd w:id="1292"/>
    </w:p>
    <w:p>
      <w:pPr>
        <w:pageBreakBefore w:val="off"/>
        <w:tabs/>
        <w:wordWrap w:val="off"/>
        <w:spacing w:before="0" w:after="0" w:line="720" w:lineRule="atLeast"/>
        <w:ind w:left="120" w:right="160" w:firstLine="40"/>
        <w:jc w:val="both"/>
        <w:textAlignment w:val="baseline"/>
        <w:rPr>
          <w:sz w:val="36"/>
        </w:rPr>
      </w:pPr>
      <w:bookmarkStart w:name="" w:id="1293"/>
      <w:r>
        <w:rPr>
          <w:rFonts w:ascii="宋体" w:hAnsi="宋体" w:cs="宋体" w:eastAsia="宋体"/>
          <w:sz w:val="36"/>
          <w:spacing w:val="0"/>
          <w:color w:val="000000"/>
          <w:b w:val="off"/>
          <w:i w:val="off"/>
        </w:rPr>
        <w:t>有知觉作用的，因而比所有理性(Vernunft)更向存在敞开；而这</w:t>
      </w:r>
      <w:r>
        <w:rPr>
          <w:rFonts w:ascii="宋体" w:hAnsi="宋体" w:cs="宋体" w:eastAsia="宋体"/>
          <w:sz w:val="36"/>
          <w:spacing w:val="0"/>
          <w:color w:val="000000"/>
          <w:b w:val="off"/>
          <w:i w:val="off"/>
        </w:rPr>
        <w:t>所有的理性此间已经成了</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ratio[理智]，被理智地误解了。①在这</w:t>
      </w:r>
      <w:r>
        <w:rPr>
          <w:rFonts w:ascii="宋体" w:hAnsi="宋体" w:cs="宋体" w:eastAsia="宋体"/>
          <w:sz w:val="36"/>
          <w:spacing w:val="0"/>
          <w:color w:val="000000"/>
          <w:b w:val="off"/>
          <w:i w:val="off"/>
        </w:rPr>
        <w:t>里，对非一理智的垂涎，作为未经思想的理智的怪胎，帮了古怪</w:t>
      </w:r>
      <w:r>
        <w:rPr>
          <w:rFonts w:ascii="宋体" w:hAnsi="宋体" w:cs="宋体" w:eastAsia="宋体"/>
          <w:sz w:val="36"/>
          <w:spacing w:val="0"/>
          <w:color w:val="000000"/>
          <w:b w:val="off"/>
          <w:i w:val="off"/>
        </w:rPr>
        <w:t>的忙。诚然，这个流行的物之概念在任何时候都适合于任何物，</w:t>
      </w:r>
      <w:r>
        <w:rPr>
          <w:rFonts w:ascii="宋体" w:hAnsi="宋体" w:cs="宋体" w:eastAsia="宋体"/>
          <w:sz w:val="36"/>
          <w:spacing w:val="0"/>
          <w:color w:val="000000"/>
          <w:b w:val="off"/>
          <w:i w:val="off"/>
        </w:rPr>
        <w:t>但它把握不了本质地现身的物，而倒是扰乱了它。</w:t>
      </w:r>
      <w:bookmarkEnd w:id="1293"/>
    </w:p>
    <w:p>
      <w:pPr>
        <w:pageBreakBefore w:val="off"/>
        <w:tabs/>
        <w:wordWrap w:val="off"/>
        <w:spacing w:before="0" w:after="0" w:line="720" w:lineRule="atLeast"/>
        <w:ind w:left="80" w:right="200" w:firstLine="880"/>
        <w:jc w:val="both"/>
        <w:textAlignment w:val="baseline"/>
        <w:rPr>
          <w:sz w:val="36"/>
        </w:rPr>
      </w:pPr>
      <w:bookmarkStart w:name="" w:id="1294"/>
      <w:r>
        <w:rPr>
          <w:rFonts w:ascii="宋体" w:hAnsi="宋体" w:cs="宋体" w:eastAsia="宋体"/>
          <w:sz w:val="36"/>
          <w:spacing w:val="0"/>
          <w:color w:val="000000"/>
          <w:b w:val="off"/>
          <w:i w:val="off"/>
        </w:rPr>
        <w:t>这样一种扰乱或能避免吗？如何避免呢？大概只有这样：</w:t>
      </w:r>
      <w:r>
        <w:rPr>
          <w:rFonts w:ascii="宋体" w:hAnsi="宋体" w:cs="宋体" w:eastAsia="宋体"/>
          <w:sz w:val="36"/>
          <w:spacing w:val="0"/>
          <w:color w:val="000000"/>
          <w:b w:val="off"/>
          <w:i w:val="off"/>
        </w:rPr>
        <w:t>我们给予物仿佛一个自由的区域，以便它直接地显示出它的物</w:t>
      </w:r>
      <w:r>
        <w:rPr>
          <w:rFonts w:ascii="宋体" w:hAnsi="宋体" w:cs="宋体" w:eastAsia="宋体"/>
          <w:sz w:val="36"/>
          <w:spacing w:val="0"/>
          <w:color w:val="000000"/>
          <w:b w:val="off"/>
          <w:i w:val="off"/>
        </w:rPr>
        <w:t>因素。首先我们必须排除所有会在对物的理解和陈述中跻身到</w:t>
      </w:r>
      <w:r>
        <w:rPr>
          <w:rFonts w:ascii="宋体" w:hAnsi="宋体" w:cs="宋体" w:eastAsia="宋体"/>
          <w:sz w:val="36"/>
          <w:spacing w:val="0"/>
          <w:color w:val="000000"/>
          <w:b w:val="off"/>
          <w:i w:val="off"/>
        </w:rPr>
        <w:t>物与我们之间的东西，惟有这样，我们才能沉浸于物的无伪装的</w:t>
      </w:r>
      <w:r>
        <w:rPr>
          <w:rFonts w:ascii="宋体" w:hAnsi="宋体" w:cs="宋体" w:eastAsia="宋体"/>
          <w:sz w:val="36"/>
          <w:spacing w:val="0"/>
          <w:color w:val="000000"/>
          <w:b w:val="off"/>
          <w:i w:val="off"/>
        </w:rPr>
        <w:t>在场(Anwesen)。但是，这种与物的直接遭遇，既不需要我们去</w:t>
      </w:r>
      <w:r>
        <w:rPr>
          <w:rFonts w:ascii="宋体" w:hAnsi="宋体" w:cs="宋体" w:eastAsia="宋体"/>
          <w:sz w:val="36"/>
          <w:spacing w:val="0"/>
          <w:color w:val="000000"/>
          <w:b w:val="off"/>
          <w:i w:val="off"/>
        </w:rPr>
        <w:t>索求，也不需要我们去安排。它早就发生着，在视觉、听觉和触</w:t>
      </w:r>
      <w:r>
        <w:rPr>
          <w:rFonts w:ascii="宋体" w:hAnsi="宋体" w:cs="宋体" w:eastAsia="宋体"/>
          <w:sz w:val="36"/>
          <w:spacing w:val="0"/>
          <w:color w:val="000000"/>
          <w:b w:val="off"/>
          <w:i w:val="off"/>
        </w:rPr>
        <w:t>觉当中，在对色彩、声响、粗糙、坚硬的感觉中，物————完全在字</w:t>
      </w:r>
      <w:r>
        <w:rPr>
          <w:rFonts w:ascii="宋体" w:hAnsi="宋体" w:cs="宋体" w:eastAsia="宋体"/>
          <w:sz w:val="36"/>
          <w:spacing w:val="0"/>
          <w:color w:val="000000"/>
          <w:b w:val="off"/>
          <w:i w:val="off"/>
        </w:rPr>
        <w:t>面上说————逼迫着我们。物是aioθητóv[感性之物]，即，在感性</w:t>
      </w:r>
      <w:r>
        <w:rPr>
          <w:rFonts w:ascii="宋体" w:hAnsi="宋体" w:cs="宋体" w:eastAsia="宋体"/>
          <w:sz w:val="36"/>
          <w:spacing w:val="0"/>
          <w:color w:val="000000"/>
          <w:b w:val="off"/>
          <w:i w:val="off"/>
        </w:rPr>
        <w:t>的感官中通过感觉可以感知的东西。由此，后来那个物的概念</w:t>
      </w:r>
      <w:r>
        <w:rPr>
          <w:rFonts w:ascii="宋体" w:hAnsi="宋体" w:cs="宋体" w:eastAsia="宋体"/>
          <w:sz w:val="36"/>
          <w:spacing w:val="0"/>
          <w:color w:val="000000"/>
          <w:b w:val="off"/>
          <w:i w:val="off"/>
        </w:rPr>
        <w:t>就变得流行起来了，按照这个概念，物无非是感官上被给予的多</w:t>
      </w:r>
      <w:r>
        <w:rPr>
          <w:rFonts w:ascii="宋体" w:hAnsi="宋体" w:cs="宋体" w:eastAsia="宋体"/>
          <w:sz w:val="36"/>
          <w:spacing w:val="0"/>
          <w:color w:val="000000"/>
          <w:b w:val="off"/>
          <w:i w:val="off"/>
        </w:rPr>
        <w:t>样性之统一体。至于这个统一体是被理解为全体，还是整体或</w:t>
      </w:r>
      <w:r>
        <w:rPr>
          <w:rFonts w:ascii="宋体" w:hAnsi="宋体" w:cs="宋体" w:eastAsia="宋体"/>
          <w:sz w:val="36"/>
          <w:spacing w:val="0"/>
          <w:color w:val="000000"/>
          <w:b w:val="off"/>
          <w:i w:val="off"/>
        </w:rPr>
        <w:t>者形式，都丝毫没有改变这个物的概念的决定性特征。</w:t>
      </w:r>
      <w:bookmarkEnd w:id="1294"/>
    </w:p>
    <w:p>
      <w:pPr>
        <w:pageBreakBefore w:val="off"/>
        <w:tabs/>
        <w:wordWrap w:val="off"/>
        <w:spacing w:before="0" w:after="0" w:line="720" w:lineRule="atLeast"/>
        <w:ind w:left="20" w:right="260" w:firstLine="880"/>
        <w:jc w:val="both"/>
        <w:textAlignment w:val="baseline"/>
        <w:rPr>
          <w:sz w:val="36"/>
        </w:rPr>
      </w:pPr>
      <w:bookmarkStart w:name="" w:id="1295"/>
      <w:r>
        <w:rPr>
          <w:rFonts w:ascii="宋体" w:hAnsi="宋体" w:cs="宋体" w:eastAsia="宋体"/>
          <w:sz w:val="36"/>
          <w:spacing w:val="0"/>
          <w:color w:val="000000"/>
          <w:b w:val="off"/>
          <w:i w:val="off"/>
        </w:rPr>
        <w:t>于是，这种关于物之物性的解释，如同前一种解释一样，也</w:t>
      </w:r>
      <w:r>
        <w:rPr>
          <w:rFonts w:ascii="宋体" w:hAnsi="宋体" w:cs="宋体" w:eastAsia="宋体"/>
          <w:sz w:val="36"/>
          <w:spacing w:val="0"/>
          <w:color w:val="000000"/>
          <w:b w:val="off"/>
          <w:i w:val="off"/>
        </w:rPr>
        <w:t>是正确的和可证实的。这就足以令人怀疑它的真实性了。如果</w:t>
      </w:r>
      <w:r>
        <w:rPr>
          <w:rFonts w:ascii="宋体" w:hAnsi="宋体" w:cs="宋体" w:eastAsia="宋体"/>
          <w:sz w:val="36"/>
          <w:spacing w:val="0"/>
          <w:color w:val="000000"/>
          <w:b w:val="off"/>
          <w:i w:val="off"/>
        </w:rPr>
        <w:t>我们再考虑到我们所寻求的物之物因素，那么，这个物的概念就</w:t>
      </w:r>
      <w:r>
        <w:rPr>
          <w:rFonts w:ascii="宋体" w:hAnsi="宋体" w:cs="宋体" w:eastAsia="宋体"/>
          <w:sz w:val="36"/>
          <w:spacing w:val="0"/>
          <w:color w:val="000000"/>
          <w:b w:val="off"/>
          <w:i w:val="off"/>
        </w:rPr>
        <w:t>又使我们无所适从了。我们从未首先并且根本地在物的显现中</w:t>
      </w:r>
      <w:r>
        <w:rPr>
          <w:rFonts w:ascii="宋体" w:hAnsi="宋体" w:cs="宋体" w:eastAsia="宋体"/>
          <w:sz w:val="36"/>
          <w:spacing w:val="0"/>
          <w:color w:val="000000"/>
          <w:b w:val="off"/>
          <w:i w:val="off"/>
        </w:rPr>
        <w:t>感觉到一种感觉的涌逼，例如乐音和噪音的涌逼————正如这种</w:t>
      </w:r>
      <w:r>
        <w:rPr>
          <w:rFonts w:ascii="宋体" w:hAnsi="宋体" w:cs="宋体" w:eastAsia="宋体"/>
          <w:sz w:val="36"/>
          <w:spacing w:val="0"/>
          <w:color w:val="000000"/>
          <w:b w:val="off"/>
          <w:i w:val="off"/>
        </w:rPr>
        <w:t>物之概念所断言的那样；而不如说，我们听到狂风在烟囱上呼</w:t>
      </w:r>
      <w:r>
        <w:rPr>
          <w:rFonts w:ascii="宋体" w:hAnsi="宋体" w:cs="宋体" w:eastAsia="宋体"/>
          <w:sz w:val="36"/>
          <w:spacing w:val="0"/>
          <w:color w:val="000000"/>
          <w:b w:val="off"/>
          <w:i w:val="off"/>
        </w:rPr>
        <w:t>啸，我们听到三马达的飞机，我们听到与鹰牌汽车迥然不同的奔</w:t>
      </w:r>
      <w:bookmarkEnd w:id="1295"/>
    </w:p>
    <w:p>
      <w:pPr>
        <w:pageBreakBefore w:val="off"/>
        <w:tabs/>
        <w:wordWrap w:val="off"/>
        <w:spacing w:before="0" w:after="0" w:line="720" w:lineRule="atLeast"/>
        <w:ind w:left="80" w:right="0"/>
        <w:jc w:val="both"/>
        <w:textAlignment w:val="baseline"/>
        <w:rPr>
          <w:sz w:val="36"/>
        </w:rPr>
      </w:pPr>
      <w:bookmarkStart w:name="" w:id="1296"/>
      <w:r>
        <w:rPr>
          <w:rFonts w:ascii="宋体" w:hAnsi="宋体" w:cs="宋体" w:eastAsia="宋体"/>
          <w:sz w:val="36"/>
          <w:spacing w:val="0"/>
          <w:color w:val="000000"/>
          <w:u w:val="single"/>
          <w:b w:val="off"/>
          <w:i w:val="off"/>
        </w:rPr>
        <w:t xml:space="preserve">               </w:t>
      </w:r>
      <w:bookmarkEnd w:id="1296"/>
    </w:p>
    <w:p>
      <w:pPr>
        <w:pageBreakBefore w:val="off"/>
        <w:tabs/>
        <w:wordWrap w:val="off"/>
        <w:spacing w:before="200" w:after="0" w:line="440" w:lineRule="atLeast"/>
        <w:ind w:left="20" w:right="340" w:firstLine="620"/>
        <w:jc w:val="both"/>
        <w:textAlignment w:val="baseline"/>
        <w:rPr>
          <w:sz w:val="32"/>
        </w:rPr>
      </w:pPr>
      <w:bookmarkStart w:name="" w:id="1297"/>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德文的</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Vernunft(理性)与拉丁文的</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ratio(理智)通常是对译的两个词语，</w:t>
      </w:r>
      <w:r>
        <w:rPr>
          <w:rFonts w:ascii="仿宋" w:hAnsi="仿宋" w:cs="仿宋" w:eastAsia="仿宋"/>
          <w:sz w:val="32"/>
          <w:spacing w:val="0"/>
          <w:color w:val="000000"/>
          <w:b w:val="off"/>
          <w:i w:val="off"/>
        </w:rPr>
        <w:t>海德格尔在这里却对两词作了区分。——译者</w:t>
      </w:r>
      <w:bookmarkEnd w:id="1297"/>
    </w:p>
    <w:p>
      <w:r>
        <w:t/>
      </w:r>
    </w:p>
    <w:p>
      <w:pPr>
        <w:sectPr>
          <w:footerReference r:id="rId58"/>
          <w:headerReference r:id="rId59" w:type="default"/>
          <w:type w:val="nextPage"/>
          <w:pgSz w:w="16920" w:h="23340"/>
          <w:pgMar w:left="2560" w:top="1660" w:right="2560" w:bottom="1660" w:header="1360" w:footer="1360"/>
          <w:cols w:num="1"/>
        </w:sectPr>
      </w:pPr>
    </w:p>
    <w:p>
      <w:pPr>
        <w:pageBreakBefore w:val="off"/>
        <w:tabs/>
        <w:wordWrap w:val="off"/>
        <w:spacing w:before="0" w:after="0" w:line="360" w:lineRule="atLeast"/>
        <w:ind w:left="8340" w:right="0"/>
        <w:jc w:val="both"/>
        <w:textAlignment w:val="baseline"/>
        <w:rPr>
          <w:sz w:val="27"/>
        </w:rPr>
      </w:pPr>
      <w:bookmarkStart w:name="" w:id="1298"/>
      <w:r>
        <w:rPr>
          <w:rFonts w:ascii="仿宋" w:hAnsi="仿宋" w:cs="仿宋" w:eastAsia="仿宋"/>
          <w:sz w:val="27"/>
          <w:spacing w:val="0"/>
          <w:color w:val="000000"/>
          <w:b w:val="off"/>
          <w:i w:val="off"/>
        </w:rPr>
        <w:t>1 艺术作品的本源</w:t>
      </w:r>
      <w:r>
        <w:rPr>
          <w:rFonts w:ascii="楷体" w:hAnsi="楷体" w:cs="楷体" w:eastAsia="楷体"/>
          <w:sz w:val="27"/>
          <w:spacing w:val="0"/>
          <w:color w:val="000000"/>
          <w:b w:val="off"/>
          <w:i w:val="off"/>
        </w:rPr>
        <w:t>|011</w:t>
      </w:r>
      <w:bookmarkEnd w:id="1298"/>
    </w:p>
    <w:p>
      <w:pPr>
        <w:pageBreakBefore w:val="off"/>
        <w:tabs/>
        <w:wordWrap w:val="off"/>
        <w:spacing w:before="0" w:after="0" w:line="700" w:lineRule="exact"/>
        <w:ind w:left="0" w:right="0"/>
        <w:jc w:val="both"/>
        <w:textAlignment w:val="baseline"/>
        <w:rPr>
          <w:sz w:val="40"/>
        </w:rPr>
      </w:pPr>
      <w:bookmarkStart w:name="" w:id="1299"/>
      <w:r>
        <w:rPr>
          <w:rFonts w:ascii="宋体" w:hAnsi="宋体" w:cs="宋体" w:eastAsia="宋体"/>
          <w:sz w:val="40"/>
          <w:spacing w:val="0"/>
          <w:color w:val="000000"/>
          <w:b w:val="off"/>
          <w:i w:val="off"/>
        </w:rPr>
        <w:t/>
      </w:r>
      <w:bookmarkEnd w:id="1299"/>
    </w:p>
    <w:p>
      <w:pPr>
        <w:pageBreakBefore w:val="off"/>
        <w:tabs/>
        <w:wordWrap w:val="off"/>
        <w:spacing w:before="0" w:after="0" w:line="680" w:lineRule="atLeast"/>
        <w:ind w:left="60" w:right="200"/>
        <w:jc w:val="both"/>
        <w:textAlignment w:val="baseline"/>
        <w:rPr>
          <w:sz w:val="40"/>
        </w:rPr>
      </w:pPr>
      <w:bookmarkStart w:name="" w:id="1300"/>
      <w:r>
        <w:rPr>
          <w:rFonts w:ascii="宋体" w:hAnsi="宋体" w:cs="宋体" w:eastAsia="宋体"/>
          <w:sz w:val="40"/>
          <w:spacing w:val="0"/>
          <w:color w:val="000000"/>
          <w:b w:val="off"/>
          <w:i w:val="off"/>
        </w:rPr>
        <w:t>驰汽车。物本身要比所有感觉更切近于我们。我们在屋子里听</w:t>
      </w:r>
      <w:r>
        <w:rPr>
          <w:rFonts w:ascii="宋体" w:hAnsi="宋体" w:cs="宋体" w:eastAsia="宋体"/>
          <w:sz w:val="40"/>
          <w:spacing w:val="0"/>
          <w:color w:val="000000"/>
          <w:b w:val="off"/>
          <w:i w:val="off"/>
        </w:rPr>
        <w:t>到敲门，但我们从未听到听觉的感觉，或者哪怕是纯然的嘈杂</w:t>
      </w:r>
      <w:r>
        <w:rPr>
          <w:rFonts w:ascii="宋体" w:hAnsi="宋体" w:cs="宋体" w:eastAsia="宋体"/>
          <w:sz w:val="40"/>
          <w:spacing w:val="0"/>
          <w:color w:val="000000"/>
          <w:b w:val="off"/>
          <w:i w:val="off"/>
        </w:rPr>
        <w:t>声。为了听到一种纯然的嘈杂声，我们必须远离物来听，使我们</w:t>
      </w:r>
      <w:r>
        <w:rPr>
          <w:rFonts w:ascii="宋体" w:hAnsi="宋体" w:cs="宋体" w:eastAsia="宋体"/>
          <w:sz w:val="40"/>
          <w:spacing w:val="0"/>
          <w:color w:val="000000"/>
          <w:b w:val="off"/>
          <w:i w:val="off"/>
        </w:rPr>
        <w:t>的耳朵离开物，也即抽象地听。①</w:t>
      </w:r>
      <w:bookmarkEnd w:id="1300"/>
    </w:p>
    <w:p>
      <w:pPr>
        <w:pageBreakBefore w:val="off"/>
        <w:tabs/>
        <w:wordWrap w:val="off"/>
        <w:spacing w:before="0" w:after="0" w:line="680" w:lineRule="atLeast"/>
        <w:ind w:left="60" w:right="240" w:firstLine="860"/>
        <w:jc w:val="both"/>
        <w:textAlignment w:val="baseline"/>
        <w:rPr>
          <w:sz w:val="40"/>
        </w:rPr>
      </w:pPr>
      <w:bookmarkStart w:name="" w:id="1301"/>
      <w:r>
        <w:rPr>
          <w:rFonts w:ascii="宋体" w:hAnsi="宋体" w:cs="宋体" w:eastAsia="宋体"/>
          <w:sz w:val="40"/>
          <w:spacing w:val="0"/>
          <w:color w:val="000000"/>
          <w:b w:val="off"/>
          <w:i w:val="off"/>
        </w:rPr>
        <w:t>在我们眼下所说的这个物的概念中，并没有多么强烈的对</w:t>
      </w:r>
      <w:r>
        <w:rPr>
          <w:rFonts w:ascii="宋体" w:hAnsi="宋体" w:cs="宋体" w:eastAsia="宋体"/>
          <w:sz w:val="40"/>
          <w:spacing w:val="0"/>
          <w:color w:val="000000"/>
          <w:b w:val="off"/>
          <w:i w:val="off"/>
        </w:rPr>
        <w:t>物的扰乱，而倒是有一种过分的企图，要使物以一种最大可能的</w:t>
      </w:r>
      <w:r>
        <w:rPr>
          <w:rFonts w:ascii="宋体" w:hAnsi="宋体" w:cs="宋体" w:eastAsia="宋体"/>
          <w:sz w:val="40"/>
          <w:spacing w:val="0"/>
          <w:color w:val="000000"/>
          <w:b w:val="off"/>
          <w:i w:val="off"/>
        </w:rPr>
        <w:t>直接性接近我们。但只要我们把在感觉上感知的东西当作物的</w:t>
      </w:r>
      <w:r>
        <w:rPr>
          <w:rFonts w:ascii="宋体" w:hAnsi="宋体" w:cs="宋体" w:eastAsia="宋体"/>
          <w:sz w:val="40"/>
          <w:spacing w:val="0"/>
          <w:color w:val="000000"/>
          <w:b w:val="off"/>
          <w:i w:val="off"/>
        </w:rPr>
        <w:t>物因素赋予物，那么，物就决不会满足上述企图。第一种关于物</w:t>
      </w:r>
      <w:r>
        <w:rPr>
          <w:rFonts w:ascii="宋体" w:hAnsi="宋体" w:cs="宋体" w:eastAsia="宋体"/>
          <w:sz w:val="40"/>
          <w:spacing w:val="0"/>
          <w:color w:val="000000"/>
          <w:b w:val="off"/>
          <w:i w:val="off"/>
        </w:rPr>
        <w:t>的解释仿佛使我们与物保持着距离，而且把物挪得老远；而第二</w:t>
      </w:r>
      <w:r>
        <w:rPr>
          <w:rFonts w:ascii="宋体" w:hAnsi="宋体" w:cs="宋体" w:eastAsia="宋体"/>
          <w:sz w:val="40"/>
          <w:spacing w:val="0"/>
          <w:color w:val="000000"/>
          <w:b w:val="off"/>
          <w:i w:val="off"/>
        </w:rPr>
        <w:t>种解释则过于使我们为物所纠缠了。在这两种解释中，物都消</w:t>
      </w:r>
      <w:r>
        <w:rPr>
          <w:rFonts w:ascii="宋体" w:hAnsi="宋体" w:cs="宋体" w:eastAsia="宋体"/>
          <w:sz w:val="40"/>
          <w:spacing w:val="0"/>
          <w:color w:val="000000"/>
          <w:b w:val="off"/>
          <w:i w:val="off"/>
        </w:rPr>
        <w:t>失不见了。因此，确实需要避免这两种解释的夸大。物本身必</w:t>
      </w:r>
      <w:r>
        <w:rPr>
          <w:rFonts w:ascii="宋体" w:hAnsi="宋体" w:cs="宋体" w:eastAsia="宋体"/>
          <w:sz w:val="40"/>
          <w:spacing w:val="0"/>
          <w:color w:val="000000"/>
          <w:b w:val="off"/>
          <w:i w:val="off"/>
        </w:rPr>
        <w:t>须保持在它的自持(Insichruhen)中。物应该置于它本己的坚</w:t>
      </w:r>
      <w:r>
        <w:rPr>
          <w:rFonts w:ascii="宋体" w:hAnsi="宋体" w:cs="宋体" w:eastAsia="宋体"/>
          <w:sz w:val="40"/>
          <w:spacing w:val="0"/>
          <w:color w:val="000000"/>
          <w:b w:val="off"/>
          <w:i w:val="off"/>
        </w:rPr>
        <w:t>固性中。这似乎是第三种解释所为，而这第三种解释与上面所</w:t>
      </w:r>
      <w:r>
        <w:rPr>
          <w:rFonts w:ascii="宋体" w:hAnsi="宋体" w:cs="宋体" w:eastAsia="宋体"/>
          <w:sz w:val="40"/>
          <w:spacing w:val="0"/>
          <w:color w:val="000000"/>
          <w:b w:val="off"/>
          <w:i w:val="off"/>
        </w:rPr>
        <w:t>说的两种解释同样地古老。</w:t>
      </w:r>
      <w:bookmarkEnd w:id="1301"/>
    </w:p>
    <w:p>
      <w:pPr>
        <w:pageBreakBefore w:val="off"/>
        <w:tabs/>
        <w:wordWrap w:val="off"/>
        <w:spacing w:before="0" w:after="0" w:line="680" w:lineRule="atLeast"/>
        <w:ind w:left="60" w:right="280" w:firstLine="860"/>
        <w:jc w:val="both"/>
        <w:textAlignment w:val="baseline"/>
        <w:rPr>
          <w:sz w:val="40"/>
        </w:rPr>
      </w:pPr>
      <w:bookmarkStart w:name="" w:id="1302"/>
      <w:r>
        <w:rPr>
          <w:rFonts w:ascii="宋体" w:hAnsi="宋体" w:cs="宋体" w:eastAsia="宋体"/>
          <w:sz w:val="40"/>
          <w:spacing w:val="0"/>
          <w:color w:val="000000"/>
          <w:b w:val="off"/>
          <w:i w:val="off"/>
        </w:rPr>
        <w:t>给物以持久性和坚固性的东西，同样也是引起物的感性涌</w:t>
      </w:r>
      <w:r>
        <w:rPr>
          <w:rFonts w:ascii="宋体" w:hAnsi="宋体" w:cs="宋体" w:eastAsia="宋体"/>
          <w:sz w:val="40"/>
          <w:spacing w:val="0"/>
          <w:color w:val="000000"/>
          <w:b w:val="off"/>
          <w:i w:val="off"/>
        </w:rPr>
        <w:t>逼方式的东西，即色彩、声响、硬度、大小，是物的质料。把物规</w:t>
      </w:r>
      <w:r>
        <w:rPr>
          <w:rFonts w:ascii="宋体" w:hAnsi="宋体" w:cs="宋体" w:eastAsia="宋体"/>
          <w:sz w:val="40"/>
          <w:spacing w:val="0"/>
          <w:color w:val="000000"/>
          <w:b w:val="off"/>
          <w:i w:val="off"/>
        </w:rPr>
        <w:t>定为质料(τλη)，同时也就已经设定了形式(μορφú)。物的持久</w:t>
      </w:r>
      <w:r>
        <w:rPr>
          <w:rFonts w:ascii="宋体" w:hAnsi="宋体" w:cs="宋体" w:eastAsia="宋体"/>
          <w:sz w:val="40"/>
          <w:spacing w:val="0"/>
          <w:color w:val="000000"/>
          <w:b w:val="off"/>
          <w:i w:val="off"/>
        </w:rPr>
        <w:t>性，即物的坚固性，就在于质料与形式的结合。物是具有形式的</w:t>
      </w:r>
      <w:r>
        <w:rPr>
          <w:rFonts w:ascii="宋体" w:hAnsi="宋体" w:cs="宋体" w:eastAsia="宋体"/>
          <w:sz w:val="40"/>
          <w:spacing w:val="0"/>
          <w:color w:val="000000"/>
          <w:b w:val="off"/>
          <w:i w:val="off"/>
        </w:rPr>
        <w:t>质料。这种物的解释要求直接观察，凭这种观察，物就通过其外</w:t>
      </w:r>
      <w:r>
        <w:rPr>
          <w:rFonts w:ascii="宋体" w:hAnsi="宋体" w:cs="宋体" w:eastAsia="宋体"/>
          <w:sz w:val="40"/>
          <w:spacing w:val="0"/>
          <w:color w:val="000000"/>
          <w:b w:val="off"/>
          <w:i w:val="off"/>
        </w:rPr>
        <w:t>观</w:t>
      </w:r>
      <w:r>
        <w:rPr>
          <w:rFonts w:ascii="宋体" w:hAnsi="宋体" w:cs="宋体" w:eastAsia="宋体"/>
          <w:sz w:val="40"/>
          <w:spacing w:val="0"/>
          <w:color w:val="000000"/>
          <w:b w:val="on"/>
          <w:i w:val="off"/>
        </w:rPr>
        <w:t>(ειδος</w:t>
      </w:r>
      <w:r>
        <w:rPr>
          <w:rFonts w:ascii="宋体" w:hAnsi="宋体" w:cs="宋体" w:eastAsia="宋体"/>
          <w:sz w:val="40"/>
          <w:spacing w:val="0"/>
          <w:color w:val="000000"/>
          <w:b w:val="off"/>
          <w:i w:val="off"/>
        </w:rPr>
        <w:t>)关涉于我们。有了质料与形式的综合，人们终于寻获</w:t>
      </w:r>
      <w:r>
        <w:rPr>
          <w:rFonts w:ascii="宋体" w:hAnsi="宋体" w:cs="宋体" w:eastAsia="宋体"/>
          <w:sz w:val="40"/>
          <w:spacing w:val="0"/>
          <w:color w:val="000000"/>
          <w:b w:val="off"/>
          <w:i w:val="off"/>
        </w:rPr>
        <w:t>了一个物的概念，它对自然物和用具物都是很适合的。</w:t>
      </w:r>
      <w:bookmarkEnd w:id="1302"/>
    </w:p>
    <w:p>
      <w:pPr>
        <w:pageBreakBefore w:val="off"/>
        <w:tabs/>
        <w:wordWrap w:val="off"/>
        <w:spacing w:before="0" w:after="0" w:line="680" w:lineRule="atLeast"/>
        <w:ind w:left="60" w:right="0"/>
        <w:jc w:val="both"/>
        <w:textAlignment w:val="baseline"/>
        <w:rPr>
          <w:sz w:val="40"/>
        </w:rPr>
      </w:pPr>
      <w:bookmarkStart w:name="" w:id="1303"/>
      <w:r>
        <w:rPr>
          <w:rFonts w:ascii="宋体" w:hAnsi="宋体" w:cs="宋体" w:eastAsia="宋体"/>
          <w:sz w:val="40"/>
          <w:spacing w:val="0"/>
          <w:color w:val="000000"/>
          <w:u w:val="single"/>
          <w:b w:val="off"/>
          <w:i w:val="off"/>
        </w:rPr>
        <w:t xml:space="preserve">              </w:t>
      </w:r>
      <w:bookmarkEnd w:id="1303"/>
    </w:p>
    <w:p>
      <w:pPr>
        <w:pageBreakBefore w:val="off"/>
        <w:tabs/>
        <w:wordWrap w:val="off"/>
        <w:spacing w:before="220" w:after="0" w:line="420" w:lineRule="atLeast"/>
        <w:ind w:left="60" w:right="320" w:firstLine="620"/>
        <w:jc w:val="both"/>
        <w:textAlignment w:val="baseline"/>
        <w:rPr>
          <w:sz w:val="29"/>
        </w:rPr>
      </w:pPr>
      <w:bookmarkStart w:name="" w:id="1304"/>
      <w:r>
        <w:rPr>
          <w:rFonts w:ascii="仿宋" w:hAnsi="仿宋" w:cs="仿宋" w:eastAsia="仿宋"/>
          <w:sz w:val="29"/>
          <w:spacing w:val="0"/>
          <w:color w:val="000000"/>
          <w:b w:val="off"/>
          <w:i w:val="off"/>
        </w:rPr>
        <w:t>①  人与物之间首先是一种“存在关系”(人总是已经离于物而存在)，尔后才是</w:t>
      </w:r>
      <w:r>
        <w:rPr>
          <w:rFonts w:ascii="仿宋" w:hAnsi="仿宋" w:cs="仿宋" w:eastAsia="仿宋"/>
          <w:sz w:val="29"/>
          <w:spacing w:val="0"/>
          <w:color w:val="000000"/>
          <w:b w:val="off"/>
          <w:i w:val="off"/>
        </w:rPr>
        <w:t>一种“认识关系”(人通过感觉去把握事物)，故海德格尔说，人首先“听”汽车，而不是</w:t>
      </w:r>
      <w:r>
        <w:rPr>
          <w:rFonts w:ascii="仿宋" w:hAnsi="仿宋" w:cs="仿宋" w:eastAsia="仿宋"/>
          <w:sz w:val="29"/>
          <w:spacing w:val="0"/>
          <w:color w:val="000000"/>
          <w:b w:val="off"/>
          <w:i w:val="off"/>
        </w:rPr>
        <w:t>首先听“汽车的声音”。汽车比我们所感觉的汽车声更切近于我们。这种超出“知识</w:t>
      </w:r>
      <w:r>
        <w:rPr>
          <w:rFonts w:ascii="仿宋" w:hAnsi="仿宋" w:cs="仿宋" w:eastAsia="仿宋"/>
          <w:sz w:val="29"/>
          <w:spacing w:val="0"/>
          <w:color w:val="000000"/>
          <w:b w:val="off"/>
          <w:i w:val="off"/>
        </w:rPr>
        <w:t>关系”的实存论存在学层面上的思考，在《存在与时间》中即已成型。特别可参看海</w:t>
      </w:r>
      <w:r>
        <w:rPr>
          <w:rFonts w:ascii="仿宋" w:hAnsi="仿宋" w:cs="仿宋" w:eastAsia="仿宋"/>
          <w:sz w:val="29"/>
          <w:spacing w:val="0"/>
          <w:color w:val="000000"/>
          <w:b w:val="off"/>
          <w:i w:val="off"/>
        </w:rPr>
        <w:t>德格尔：《存在与时间》，中译本，陈嘉映、王庆节译，北京 1987年，第 163——164</w:t>
      </w:r>
      <w:r>
        <w:rPr>
          <w:rFonts w:ascii="仿宋" w:hAnsi="仿宋" w:cs="仿宋" w:eastAsia="仿宋"/>
          <w:sz w:val="29"/>
          <w:spacing w:val="0"/>
          <w:color w:val="000000"/>
          <w:b w:val="off"/>
          <w:i w:val="off"/>
        </w:rPr>
        <w:t>页。————译者</w:t>
      </w:r>
      <w:bookmarkEnd w:id="1304"/>
    </w:p>
    <w:p>
      <w:r>
        <w:t/>
      </w:r>
    </w:p>
    <w:p>
      <w:pPr>
        <w:sectPr>
          <w:footerReference r:id="rId60"/>
          <w:headerReference r:id="rId61" w:type="default"/>
          <w:type w:val="nextPage"/>
          <w:pgSz w:w="16920" w:h="23340"/>
          <w:pgMar w:left="2560" w:top="1640" w:right="2560" w:bottom="1640" w:header="1340" w:footer="1340"/>
          <w:cols w:num="1"/>
        </w:sectPr>
      </w:pPr>
    </w:p>
    <w:p>
      <w:pPr>
        <w:pageBreakBefore w:val="off"/>
        <w:tabs>
          <w:tab w:pos="1480" w:val="left" w:leader="none"/>
        </w:tabs>
        <w:wordWrap w:val="off"/>
        <w:spacing w:before="0" w:after="0" w:line="580" w:lineRule="atLeast"/>
        <w:ind w:left="280" w:right="0"/>
        <w:jc w:val="both"/>
        <w:textAlignment w:val="baseline"/>
        <w:rPr>
          <w:sz w:val="43"/>
        </w:rPr>
      </w:pPr>
      <w:bookmarkStart w:name="" w:id="1305"/>
      <w:r>
        <w:rPr>
          <w:rFonts w:ascii="楷体" w:hAnsi="楷体" w:cs="楷体" w:eastAsia="楷体"/>
          <w:sz w:val="43"/>
          <w:spacing w:val="0"/>
          <w:color w:val="000000"/>
          <w:b w:val="off"/>
          <w:i w:val="off"/>
        </w:rPr>
        <w:t>012</w:t>
      </w:r>
      <w:r>
        <w:t xml:space="preserve">	</w:t>
      </w:r>
      <w:r>
        <w:rPr>
          <w:rFonts w:ascii="楷体" w:hAnsi="楷体" w:cs="楷体" w:eastAsia="楷体"/>
          <w:sz w:val="43"/>
          <w:spacing w:val="0"/>
          <w:color w:val="000000"/>
          <w:b w:val="off"/>
          <w:i w:val="off"/>
        </w:rPr>
        <w:t>林中路</w:t>
      </w:r>
      <w:bookmarkEnd w:id="1305"/>
    </w:p>
    <w:p>
      <w:pPr>
        <w:pageBreakBefore w:val="off"/>
        <w:tabs/>
        <w:wordWrap w:val="off"/>
        <w:spacing w:before="0" w:after="0" w:line="660" w:lineRule="exact"/>
        <w:ind w:left="0" w:right="0"/>
        <w:jc w:val="both"/>
        <w:textAlignment w:val="baseline"/>
        <w:rPr>
          <w:sz w:val="41"/>
        </w:rPr>
      </w:pPr>
      <w:bookmarkStart w:name="" w:id="1306"/>
      <w:r>
        <w:rPr>
          <w:rFonts w:ascii="宋体" w:hAnsi="宋体" w:cs="宋体" w:eastAsia="宋体"/>
          <w:sz w:val="41"/>
          <w:spacing w:val="0"/>
          <w:color w:val="000000"/>
          <w:b w:val="off"/>
          <w:i w:val="off"/>
        </w:rPr>
        <w:t/>
      </w:r>
      <w:bookmarkEnd w:id="1306"/>
    </w:p>
    <w:p>
      <w:pPr>
        <w:pageBreakBefore w:val="off"/>
        <w:tabs/>
        <w:wordWrap w:val="off"/>
        <w:spacing w:before="0" w:after="0" w:line="660" w:lineRule="atLeast"/>
        <w:ind w:left="240" w:right="40" w:firstLine="840"/>
        <w:jc w:val="both"/>
        <w:textAlignment w:val="baseline"/>
        <w:rPr>
          <w:sz w:val="41"/>
        </w:rPr>
      </w:pPr>
      <w:bookmarkStart w:name="" w:id="1307"/>
      <w:r>
        <w:rPr>
          <w:rFonts w:ascii="宋体" w:hAnsi="宋体" w:cs="宋体" w:eastAsia="宋体"/>
          <w:sz w:val="41"/>
          <w:spacing w:val="0"/>
          <w:color w:val="000000"/>
          <w:b w:val="off"/>
          <w:i w:val="off"/>
        </w:rPr>
        <w:t>这个物的概念使我们能够回答艺术作品中的物因素问题。</w:t>
      </w:r>
      <w:r>
        <w:rPr>
          <w:rFonts w:ascii="宋体" w:hAnsi="宋体" w:cs="宋体" w:eastAsia="宋体"/>
          <w:sz w:val="41"/>
          <w:spacing w:val="0"/>
          <w:color w:val="000000"/>
          <w:b w:val="off"/>
          <w:i w:val="off"/>
        </w:rPr>
        <w:t>作品中的物因素显然就是构成作品的质料。质料是艺术家创造</w:t>
      </w:r>
      <w:r>
        <w:rPr>
          <w:rFonts w:ascii="宋体" w:hAnsi="宋体" w:cs="宋体" w:eastAsia="宋体"/>
          <w:sz w:val="41"/>
          <w:spacing w:val="0"/>
          <w:color w:val="000000"/>
          <w:b w:val="off"/>
          <w:i w:val="off"/>
        </w:rPr>
        <w:t>活动的基底和领域。但我们本可以立即就得出这个明了的众所</w:t>
      </w:r>
      <w:r>
        <w:rPr>
          <w:rFonts w:ascii="宋体" w:hAnsi="宋体" w:cs="宋体" w:eastAsia="宋体"/>
          <w:sz w:val="41"/>
          <w:spacing w:val="0"/>
          <w:color w:val="000000"/>
          <w:b w:val="off"/>
          <w:i w:val="off"/>
        </w:rPr>
        <w:t>周知的观点的。我们为什么要在其他流行的物的概念上兜圈子</w:t>
      </w:r>
      <w:r>
        <w:rPr>
          <w:rFonts w:ascii="宋体" w:hAnsi="宋体" w:cs="宋体" w:eastAsia="宋体"/>
          <w:sz w:val="41"/>
          <w:spacing w:val="0"/>
          <w:color w:val="000000"/>
          <w:b w:val="off"/>
          <w:i w:val="off"/>
        </w:rPr>
        <w:t>呢？那是因为，我们对这个物的概念，即把物当作具有形式的质</w:t>
      </w:r>
      <w:r>
        <w:rPr>
          <w:rFonts w:ascii="宋体" w:hAnsi="宋体" w:cs="宋体" w:eastAsia="宋体"/>
          <w:sz w:val="41"/>
          <w:spacing w:val="0"/>
          <w:color w:val="000000"/>
          <w:b w:val="off"/>
          <w:i w:val="off"/>
        </w:rPr>
        <w:t>料的概念，也是有怀疑的。</w:t>
      </w:r>
      <w:bookmarkEnd w:id="1307"/>
    </w:p>
    <w:p>
      <w:pPr>
        <w:pageBreakBefore w:val="off"/>
        <w:tabs/>
        <w:wordWrap w:val="off"/>
        <w:spacing w:before="0" w:after="0" w:line="660" w:lineRule="atLeast"/>
        <w:ind w:left="240" w:right="60" w:firstLine="840"/>
        <w:jc w:val="both"/>
        <w:textAlignment w:val="baseline"/>
        <w:rPr>
          <w:sz w:val="41"/>
        </w:rPr>
      </w:pPr>
      <w:bookmarkStart w:name="" w:id="1308"/>
      <w:r>
        <w:rPr>
          <w:rFonts w:ascii="宋体" w:hAnsi="宋体" w:cs="宋体" w:eastAsia="宋体"/>
          <w:sz w:val="41"/>
          <w:spacing w:val="0"/>
          <w:color w:val="000000"/>
          <w:b w:val="off"/>
          <w:i w:val="off"/>
        </w:rPr>
        <w:t>可是，在我们活动于其中的领域内，质料一形式这对概念不</w:t>
      </w:r>
      <w:r>
        <w:rPr>
          <w:rFonts w:ascii="宋体" w:hAnsi="宋体" w:cs="宋体" w:eastAsia="宋体"/>
          <w:sz w:val="41"/>
          <w:spacing w:val="0"/>
          <w:color w:val="000000"/>
          <w:b w:val="off"/>
          <w:i w:val="off"/>
        </w:rPr>
        <w:t>是常用的吗？确然。质料与形式的区分，而且以各种不同的变</w:t>
      </w:r>
      <w:r>
        <w:rPr>
          <w:rFonts w:ascii="宋体" w:hAnsi="宋体" w:cs="宋体" w:eastAsia="宋体"/>
          <w:sz w:val="41"/>
          <w:spacing w:val="0"/>
          <w:color w:val="000000"/>
          <w:b w:val="off"/>
          <w:i w:val="off"/>
        </w:rPr>
        <w:t>式，绝对是所有艺术理论和美学的概念图式。不过，这一无可争</w:t>
      </w:r>
      <w:r>
        <w:rPr>
          <w:rFonts w:ascii="宋体" w:hAnsi="宋体" w:cs="宋体" w:eastAsia="宋体"/>
          <w:sz w:val="41"/>
          <w:spacing w:val="0"/>
          <w:color w:val="000000"/>
          <w:b w:val="off"/>
          <w:i w:val="off"/>
        </w:rPr>
        <w:t>辩的事实却并不能证明形式与质料的区分是有充足的根据的，</w:t>
      </w:r>
      <w:r>
        <w:rPr>
          <w:rFonts w:ascii="宋体" w:hAnsi="宋体" w:cs="宋体" w:eastAsia="宋体"/>
          <w:sz w:val="41"/>
          <w:spacing w:val="0"/>
          <w:color w:val="000000"/>
          <w:b w:val="off"/>
          <w:i w:val="off"/>
        </w:rPr>
        <w:t>也不证明这种区分原始地属于艺术和艺术作品的领域。再者，</w:t>
      </w:r>
      <w:r>
        <w:rPr>
          <w:rFonts w:ascii="宋体" w:hAnsi="宋体" w:cs="宋体" w:eastAsia="宋体"/>
          <w:sz w:val="41"/>
          <w:spacing w:val="0"/>
          <w:color w:val="000000"/>
          <w:b w:val="off"/>
          <w:i w:val="off"/>
        </w:rPr>
        <w:t>长期以来，这对概念的使用范围已经远远地越出了美学领域。</w:t>
      </w:r>
      <w:r>
        <w:rPr>
          <w:rFonts w:ascii="宋体" w:hAnsi="宋体" w:cs="宋体" w:eastAsia="宋体"/>
          <w:sz w:val="41"/>
          <w:spacing w:val="0"/>
          <w:color w:val="000000"/>
          <w:b w:val="off"/>
          <w:i w:val="off"/>
        </w:rPr>
        <w:t>形式与内容是无论什么东西都可以归入其中的笼统概念。甚</w:t>
      </w:r>
      <w:r>
        <w:rPr>
          <w:rFonts w:ascii="宋体" w:hAnsi="宋体" w:cs="宋体" w:eastAsia="宋体"/>
          <w:sz w:val="41"/>
          <w:spacing w:val="0"/>
          <w:color w:val="000000"/>
          <w:b w:val="off"/>
          <w:i w:val="off"/>
        </w:rPr>
        <w:t>至，即使人们把形式称作理性而把质料归于非理性，把理性当作</w:t>
      </w:r>
      <w:r>
        <w:rPr>
          <w:rFonts w:ascii="宋体" w:hAnsi="宋体" w:cs="宋体" w:eastAsia="宋体"/>
          <w:sz w:val="41"/>
          <w:spacing w:val="0"/>
          <w:color w:val="000000"/>
          <w:b w:val="off"/>
          <w:i w:val="off"/>
        </w:rPr>
        <w:t>逻辑而把非理性当作非逻辑，甚或把主体一客体关系与形式一</w:t>
      </w:r>
      <w:r>
        <w:rPr>
          <w:rFonts w:ascii="宋体" w:hAnsi="宋体" w:cs="宋体" w:eastAsia="宋体"/>
          <w:sz w:val="41"/>
          <w:spacing w:val="0"/>
          <w:color w:val="000000"/>
          <w:b w:val="off"/>
          <w:i w:val="off"/>
        </w:rPr>
        <w:t>质料这对概念结合在一起，这种表象(Vorstellen)仍然具有一种</w:t>
      </w:r>
      <w:r>
        <w:rPr>
          <w:rFonts w:ascii="宋体" w:hAnsi="宋体" w:cs="宋体" w:eastAsia="宋体"/>
          <w:sz w:val="41"/>
          <w:spacing w:val="0"/>
          <w:color w:val="000000"/>
          <w:b w:val="off"/>
          <w:i w:val="off"/>
        </w:rPr>
        <w:t>无物能抵抗得了的概念机制。</w:t>
      </w:r>
      <w:bookmarkEnd w:id="1308"/>
    </w:p>
    <w:p>
      <w:pPr>
        <w:pageBreakBefore w:val="off"/>
        <w:tabs/>
        <w:wordWrap w:val="off"/>
        <w:spacing w:before="0" w:after="0" w:line="660" w:lineRule="atLeast"/>
        <w:ind w:left="240" w:right="100" w:firstLine="840"/>
        <w:jc w:val="both"/>
        <w:textAlignment w:val="baseline"/>
        <w:rPr>
          <w:sz w:val="41"/>
        </w:rPr>
      </w:pPr>
      <w:bookmarkStart w:name="" w:id="1309"/>
      <w:r>
        <w:rPr>
          <w:rFonts w:ascii="宋体" w:hAnsi="宋体" w:cs="宋体" w:eastAsia="宋体"/>
          <w:sz w:val="41"/>
          <w:spacing w:val="0"/>
          <w:color w:val="000000"/>
          <w:b w:val="off"/>
          <w:i w:val="off"/>
        </w:rPr>
        <w:t>然而，如果质料与形式的区分的情形就是如此，我们又该怎</w:t>
      </w:r>
      <w:r>
        <w:rPr>
          <w:rFonts w:ascii="宋体" w:hAnsi="宋体" w:cs="宋体" w:eastAsia="宋体"/>
          <w:sz w:val="41"/>
          <w:spacing w:val="0"/>
          <w:color w:val="000000"/>
          <w:b w:val="off"/>
          <w:i w:val="off"/>
        </w:rPr>
        <w:t>样借助于这种区分，去把握与其他存在者相区别的纯然物的特</w:t>
      </w:r>
      <w:r>
        <w:rPr>
          <w:rFonts w:ascii="宋体" w:hAnsi="宋体" w:cs="宋体" w:eastAsia="宋体"/>
          <w:sz w:val="41"/>
          <w:spacing w:val="0"/>
          <w:color w:val="000000"/>
          <w:b w:val="off"/>
          <w:i w:val="off"/>
        </w:rPr>
        <w:t>殊领域呢？或许，只消我们取消这些概念的扩张和空洞化，根据</w:t>
      </w:r>
      <w:r>
        <w:rPr>
          <w:rFonts w:ascii="宋体" w:hAnsi="宋体" w:cs="宋体" w:eastAsia="宋体"/>
          <w:sz w:val="41"/>
          <w:spacing w:val="0"/>
          <w:color w:val="000000"/>
          <w:b w:val="off"/>
          <w:i w:val="off"/>
        </w:rPr>
        <w:t>质料与形式来进行的这样一种描画就能重新赢获它的规定性力</w:t>
      </w:r>
      <w:r>
        <w:rPr>
          <w:rFonts w:ascii="宋体" w:hAnsi="宋体" w:cs="宋体" w:eastAsia="宋体"/>
          <w:sz w:val="41"/>
          <w:spacing w:val="0"/>
          <w:color w:val="000000"/>
          <w:b w:val="off"/>
          <w:i w:val="off"/>
        </w:rPr>
        <w:t>量。确实如此；但这却是有条件的，其条件就是：我们必须知道，</w:t>
      </w:r>
      <w:r>
        <w:rPr>
          <w:rFonts w:ascii="宋体" w:hAnsi="宋体" w:cs="宋体" w:eastAsia="宋体"/>
          <w:sz w:val="41"/>
          <w:spacing w:val="0"/>
          <w:color w:val="000000"/>
          <w:b w:val="off"/>
          <w:i w:val="off"/>
        </w:rPr>
        <w:t>它是在存在者的哪个领域中实现其真正的规定性力量的。说这</w:t>
      </w:r>
      <w:r>
        <w:rPr>
          <w:rFonts w:ascii="宋体" w:hAnsi="宋体" w:cs="宋体" w:eastAsia="宋体"/>
          <w:sz w:val="41"/>
          <w:spacing w:val="0"/>
          <w:color w:val="000000"/>
          <w:b w:val="off"/>
          <w:i w:val="off"/>
        </w:rPr>
        <w:t>个领域是纯然物的领域，这到眼下为止还只是一个假定而已。</w:t>
      </w:r>
      <w:r>
        <w:rPr>
          <w:rFonts w:ascii="宋体" w:hAnsi="宋体" w:cs="宋体" w:eastAsia="宋体"/>
          <w:sz w:val="41"/>
          <w:spacing w:val="0"/>
          <w:color w:val="000000"/>
          <w:b w:val="off"/>
          <w:i w:val="off"/>
        </w:rPr>
        <w:t>指出这一概念结构在美学中的大量运用，这或许更能带来这样</w:t>
      </w:r>
      <w:r>
        <w:rPr>
          <w:rFonts w:ascii="宋体" w:hAnsi="宋体" w:cs="宋体" w:eastAsia="宋体"/>
          <w:sz w:val="41"/>
          <w:spacing w:val="0"/>
          <w:color w:val="000000"/>
          <w:b w:val="off"/>
          <w:i w:val="off"/>
        </w:rPr>
        <w:t>一种想法，即认为：质料与形式是艺术作品之本质的原生规定</w:t>
      </w:r>
      <w:r>
        <w:rPr>
          <w:rFonts w:ascii="宋体" w:hAnsi="宋体" w:cs="宋体" w:eastAsia="宋体"/>
          <w:sz w:val="41"/>
          <w:spacing w:val="0"/>
          <w:color w:val="000000"/>
          <w:b w:val="off"/>
          <w:i w:val="off"/>
        </w:rPr>
        <w:t>性，并且只有从此出发才反过来被转嫁到物上去。质料一形式</w:t>
      </w:r>
      <w:bookmarkEnd w:id="1309"/>
    </w:p>
    <w:p>
      <w:r>
        <w:t/>
      </w:r>
    </w:p>
    <w:p>
      <w:pPr>
        <w:sectPr>
          <w:footerReference r:id="rId62"/>
          <w:headerReference r:id="rId63" w:type="default"/>
          <w:type w:val="nextPage"/>
          <w:pgSz w:w="16920" w:h="23340"/>
          <w:pgMar w:left="2560" w:top="1640" w:right="2560" w:bottom="1640" w:header="1340" w:footer="1340"/>
          <w:cols w:num="1"/>
        </w:sectPr>
      </w:pPr>
    </w:p>
    <w:p>
      <w:pPr>
        <w:pageBreakBefore w:val="off"/>
        <w:tabs/>
        <w:wordWrap w:val="off"/>
        <w:spacing w:before="0" w:after="0" w:line="560" w:lineRule="atLeast"/>
        <w:ind w:left="0" w:right="180"/>
        <w:jc w:val="right"/>
        <w:textAlignment w:val="baseline"/>
        <w:rPr>
          <w:sz w:val="31"/>
        </w:rPr>
      </w:pPr>
      <w:bookmarkStart w:name="" w:id="1310"/>
      <w:r>
        <w:rPr>
          <w:rFonts w:ascii="宋体" w:hAnsi="宋体" w:cs="宋体" w:eastAsia="宋体"/>
          <w:sz w:val="31"/>
          <w:spacing w:val="0"/>
          <w:color w:val="000000"/>
          <w:b w:val="off"/>
          <w:i w:val="off"/>
        </w:rPr>
        <w:t>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艺术作品的本源|013</w:t>
      </w:r>
      <w:bookmarkEnd w:id="1310"/>
    </w:p>
    <w:p>
      <w:pPr>
        <w:pageBreakBefore w:val="off"/>
        <w:tabs/>
        <w:wordWrap w:val="off"/>
        <w:spacing w:before="0" w:after="0" w:line="700" w:lineRule="exact"/>
        <w:ind w:left="0" w:right="0"/>
        <w:jc w:val="right"/>
        <w:textAlignment w:val="baseline"/>
        <w:rPr>
          <w:sz w:val="41"/>
        </w:rPr>
      </w:pPr>
      <w:bookmarkStart w:name="" w:id="1311"/>
      <w:r>
        <w:rPr>
          <w:rFonts w:ascii="宋体" w:hAnsi="宋体" w:cs="宋体" w:eastAsia="宋体"/>
          <w:sz w:val="41"/>
          <w:spacing w:val="0"/>
          <w:color w:val="000000"/>
          <w:b w:val="off"/>
          <w:i w:val="off"/>
        </w:rPr>
        <w:t/>
      </w:r>
      <w:bookmarkEnd w:id="1311"/>
    </w:p>
    <w:p>
      <w:pPr>
        <w:pageBreakBefore w:val="off"/>
        <w:tabs/>
        <w:wordWrap w:val="off"/>
        <w:spacing w:before="0" w:after="0" w:line="700" w:lineRule="atLeast"/>
        <w:ind w:left="160" w:right="160"/>
        <w:jc w:val="both"/>
        <w:textAlignment w:val="baseline"/>
        <w:rPr>
          <w:sz w:val="41"/>
        </w:rPr>
      </w:pPr>
      <w:bookmarkStart w:name="" w:id="1312"/>
      <w:r>
        <w:rPr>
          <w:rFonts w:ascii="宋体" w:hAnsi="宋体" w:cs="宋体" w:eastAsia="宋体"/>
          <w:sz w:val="41"/>
          <w:spacing w:val="0"/>
          <w:color w:val="000000"/>
          <w:b w:val="off"/>
          <w:i w:val="off"/>
        </w:rPr>
        <w:t>结构的本源在哪里呢？在物之物因素中呢，还是在艺术作品的</w:t>
      </w:r>
      <w:r>
        <w:rPr>
          <w:rFonts w:ascii="宋体" w:hAnsi="宋体" w:cs="宋体" w:eastAsia="宋体"/>
          <w:sz w:val="41"/>
          <w:spacing w:val="0"/>
          <w:color w:val="000000"/>
          <w:b w:val="off"/>
          <w:i w:val="off"/>
        </w:rPr>
        <w:t>作品因素之中？</w:t>
      </w:r>
      <w:bookmarkEnd w:id="1312"/>
    </w:p>
    <w:p>
      <w:pPr>
        <w:pageBreakBefore w:val="off"/>
        <w:tabs/>
        <w:wordWrap w:val="off"/>
        <w:spacing w:before="0" w:after="0" w:line="700" w:lineRule="atLeast"/>
        <w:ind w:left="160" w:right="140" w:firstLine="880"/>
        <w:jc w:val="both"/>
        <w:textAlignment w:val="baseline"/>
        <w:rPr>
          <w:sz w:val="41"/>
        </w:rPr>
      </w:pPr>
      <w:bookmarkStart w:name="" w:id="1313"/>
      <w:r>
        <w:rPr>
          <w:rFonts w:ascii="宋体" w:hAnsi="宋体" w:cs="宋体" w:eastAsia="宋体"/>
          <w:sz w:val="41"/>
          <w:spacing w:val="0"/>
          <w:color w:val="000000"/>
          <w:b w:val="off"/>
          <w:i w:val="off"/>
        </w:rPr>
        <w:t>自持的花岗岩石块是一种质料，它具有一种尽管笨拙、但却</w:t>
      </w:r>
      <w:r>
        <w:rPr>
          <w:rFonts w:ascii="宋体" w:hAnsi="宋体" w:cs="宋体" w:eastAsia="宋体"/>
          <w:sz w:val="41"/>
          <w:spacing w:val="0"/>
          <w:color w:val="000000"/>
          <w:b w:val="off"/>
          <w:i w:val="off"/>
        </w:rPr>
        <w:t>确定的形式。在这里，形式意指诸质料部分的空间位置分布和</w:t>
      </w:r>
      <w:r>
        <w:rPr>
          <w:rFonts w:ascii="宋体" w:hAnsi="宋体" w:cs="宋体" w:eastAsia="宋体"/>
          <w:sz w:val="41"/>
          <w:spacing w:val="0"/>
          <w:color w:val="000000"/>
          <w:b w:val="off"/>
          <w:i w:val="off"/>
        </w:rPr>
        <w:t>排列，此种分布和排列带来一个特殊的轮廓，也即一个块状的轮</w:t>
      </w:r>
      <w:r>
        <w:rPr>
          <w:rFonts w:ascii="宋体" w:hAnsi="宋体" w:cs="宋体" w:eastAsia="宋体"/>
          <w:sz w:val="41"/>
          <w:spacing w:val="0"/>
          <w:color w:val="000000"/>
          <w:b w:val="off"/>
          <w:i w:val="off"/>
        </w:rPr>
        <w:t>廓。但是，罐、斧、鞋等，也是处于某种形式当中的质料。在这</w:t>
      </w:r>
      <w:r>
        <w:rPr>
          <w:rFonts w:ascii="宋体" w:hAnsi="宋体" w:cs="宋体" w:eastAsia="宋体"/>
          <w:sz w:val="41"/>
          <w:spacing w:val="0"/>
          <w:color w:val="000000"/>
          <w:b w:val="off"/>
          <w:i w:val="off"/>
        </w:rPr>
        <w:t>里，作为轮廓的形式并非一种质料分布的结果。相反地，倒是形</w:t>
      </w:r>
      <w:r>
        <w:rPr>
          <w:rFonts w:ascii="宋体" w:hAnsi="宋体" w:cs="宋体" w:eastAsia="宋体"/>
          <w:sz w:val="41"/>
          <w:spacing w:val="0"/>
          <w:color w:val="000000"/>
          <w:b w:val="off"/>
          <w:i w:val="off"/>
        </w:rPr>
        <w:t>式规定了质料的安排。不止于此，形式甚至先行规定了质料的</w:t>
      </w:r>
      <w:r>
        <w:rPr>
          <w:rFonts w:ascii="宋体" w:hAnsi="宋体" w:cs="宋体" w:eastAsia="宋体"/>
          <w:sz w:val="41"/>
          <w:spacing w:val="0"/>
          <w:color w:val="000000"/>
          <w:b w:val="off"/>
          <w:i w:val="off"/>
        </w:rPr>
        <w:t>种类和选择：罐要有不渗透性，斧要有足够的硬度，鞋要坚固同</w:t>
      </w:r>
      <w:r>
        <w:rPr>
          <w:rFonts w:ascii="宋体" w:hAnsi="宋体" w:cs="宋体" w:eastAsia="宋体"/>
          <w:sz w:val="41"/>
          <w:spacing w:val="0"/>
          <w:color w:val="000000"/>
          <w:b w:val="off"/>
          <w:i w:val="off"/>
        </w:rPr>
        <w:t>时具有柔韧性。此外，在这里起支配作用的形式与质料的交织</w:t>
      </w:r>
      <w:r>
        <w:rPr>
          <w:rFonts w:ascii="宋体" w:hAnsi="宋体" w:cs="宋体" w:eastAsia="宋体"/>
          <w:sz w:val="41"/>
          <w:spacing w:val="0"/>
          <w:color w:val="000000"/>
          <w:b w:val="off"/>
          <w:i w:val="off"/>
        </w:rPr>
        <w:t>首先就从罐、斧和鞋的用途方面被处置好了。这种有用性(Di-</w:t>
      </w:r>
      <w:r>
        <w:rPr>
          <w:rFonts w:ascii="宋体" w:hAnsi="宋体" w:cs="宋体" w:eastAsia="宋体"/>
          <w:sz w:val="41"/>
          <w:spacing w:val="0"/>
          <w:color w:val="000000"/>
          <w:b w:val="off"/>
          <w:i w:val="off"/>
        </w:rPr>
        <w:t>enlichkeit)从来不是事后才被指派和加给罐、斧、鞋这类存在者</w:t>
      </w:r>
      <w:r>
        <w:rPr>
          <w:rFonts w:ascii="宋体" w:hAnsi="宋体" w:cs="宋体" w:eastAsia="宋体"/>
          <w:sz w:val="41"/>
          <w:spacing w:val="0"/>
          <w:color w:val="000000"/>
          <w:b w:val="off"/>
          <w:i w:val="off"/>
        </w:rPr>
        <w:t>的。但它也不是作为某种目的而四处漂浮于存在者之上的什么</w:t>
      </w:r>
      <w:r>
        <w:rPr>
          <w:rFonts w:ascii="宋体" w:hAnsi="宋体" w:cs="宋体" w:eastAsia="宋体"/>
          <w:sz w:val="41"/>
          <w:spacing w:val="0"/>
          <w:color w:val="000000"/>
          <w:b w:val="off"/>
          <w:i w:val="off"/>
        </w:rPr>
        <w:t>东西。</w:t>
      </w:r>
      <w:bookmarkEnd w:id="1313"/>
    </w:p>
    <w:p>
      <w:pPr>
        <w:pageBreakBefore w:val="off"/>
        <w:tabs/>
        <w:wordWrap w:val="off"/>
        <w:spacing w:before="0" w:after="0" w:line="700" w:lineRule="atLeast"/>
        <w:ind w:left="160" w:right="160" w:firstLine="880"/>
        <w:jc w:val="both"/>
        <w:textAlignment w:val="baseline"/>
        <w:rPr>
          <w:sz w:val="41"/>
        </w:rPr>
      </w:pPr>
      <w:bookmarkStart w:name="" w:id="1314"/>
      <w:r>
        <w:rPr>
          <w:rFonts w:ascii="宋体" w:hAnsi="宋体" w:cs="宋体" w:eastAsia="宋体"/>
          <w:sz w:val="41"/>
          <w:spacing w:val="0"/>
          <w:color w:val="000000"/>
          <w:b w:val="off"/>
          <w:i w:val="off"/>
        </w:rPr>
        <w:t>有用性是一种基本特征，由于这种基本特征，这个存在者便</w:t>
      </w:r>
      <w:r>
        <w:rPr>
          <w:rFonts w:ascii="宋体" w:hAnsi="宋体" w:cs="宋体" w:eastAsia="宋体"/>
          <w:sz w:val="41"/>
          <w:spacing w:val="0"/>
          <w:color w:val="000000"/>
          <w:b w:val="off"/>
          <w:i w:val="off"/>
        </w:rPr>
        <w:t>凝视我们，亦即闪现于我们面前，并因而现身在场，从而成为这</w:t>
      </w:r>
      <w:r>
        <w:rPr>
          <w:rFonts w:ascii="宋体" w:hAnsi="宋体" w:cs="宋体" w:eastAsia="宋体"/>
          <w:sz w:val="41"/>
          <w:spacing w:val="0"/>
          <w:color w:val="000000"/>
          <w:b w:val="off"/>
          <w:i w:val="off"/>
        </w:rPr>
        <w:t>种存在者。不光是赋形活动，而且随着赋形活动而先行给定的</w:t>
      </w:r>
      <w:r>
        <w:rPr>
          <w:rFonts w:ascii="宋体" w:hAnsi="宋体" w:cs="宋体" w:eastAsia="宋体"/>
          <w:sz w:val="41"/>
          <w:spacing w:val="0"/>
          <w:color w:val="000000"/>
          <w:b w:val="off"/>
          <w:i w:val="off"/>
        </w:rPr>
        <w:t>质料选择，因而还有质料与形式的结构的统治地位，都建基于这</w:t>
      </w:r>
      <w:r>
        <w:rPr>
          <w:rFonts w:ascii="宋体" w:hAnsi="宋体" w:cs="宋体" w:eastAsia="宋体"/>
          <w:sz w:val="41"/>
          <w:spacing w:val="0"/>
          <w:color w:val="000000"/>
          <w:b w:val="off"/>
          <w:i w:val="off"/>
        </w:rPr>
        <w:t>种有用性之中。服从有用性的存在者，总是制作过程的产品。</w:t>
      </w:r>
      <w:r>
        <w:rPr>
          <w:rFonts w:ascii="宋体" w:hAnsi="宋体" w:cs="宋体" w:eastAsia="宋体"/>
          <w:sz w:val="41"/>
          <w:spacing w:val="0"/>
          <w:color w:val="000000"/>
          <w:b w:val="off"/>
          <w:i w:val="off"/>
        </w:rPr>
        <w:t>这种产品被制作为用于什么的器具(Zeug)。因而，作为存在者</w:t>
      </w:r>
      <w:r>
        <w:rPr>
          <w:rFonts w:ascii="宋体" w:hAnsi="宋体" w:cs="宋体" w:eastAsia="宋体"/>
          <w:sz w:val="41"/>
          <w:spacing w:val="0"/>
          <w:color w:val="000000"/>
          <w:b w:val="off"/>
          <w:i w:val="off"/>
        </w:rPr>
        <w:t>的规定性，质料和形式就寓身于器具的本质之中。器具这一名</w:t>
      </w:r>
      <w:r>
        <w:rPr>
          <w:rFonts w:ascii="宋体" w:hAnsi="宋体" w:cs="宋体" w:eastAsia="宋体"/>
          <w:sz w:val="41"/>
          <w:spacing w:val="0"/>
          <w:color w:val="000000"/>
          <w:b w:val="off"/>
          <w:i w:val="off"/>
        </w:rPr>
        <w:t>称指的是为了使用和需要所特别制造出来的东西。质料和形式</w:t>
      </w:r>
      <w:r>
        <w:rPr>
          <w:rFonts w:ascii="宋体" w:hAnsi="宋体" w:cs="宋体" w:eastAsia="宋体"/>
          <w:sz w:val="41"/>
          <w:spacing w:val="0"/>
          <w:color w:val="000000"/>
          <w:b w:val="off"/>
          <w:i w:val="off"/>
        </w:rPr>
        <w:t>绝不是纯然物的物性的原始规定性。</w:t>
      </w:r>
      <w:bookmarkEnd w:id="1314"/>
    </w:p>
    <w:p>
      <w:pPr>
        <w:pageBreakBefore w:val="off"/>
        <w:tabs/>
        <w:wordWrap w:val="off"/>
        <w:spacing w:before="0" w:after="0" w:line="680" w:lineRule="atLeast"/>
        <w:ind w:left="160" w:right="200" w:firstLine="780"/>
        <w:jc w:val="both"/>
        <w:textAlignment w:val="baseline"/>
        <w:rPr>
          <w:sz w:val="39"/>
        </w:rPr>
      </w:pPr>
      <w:bookmarkStart w:name="" w:id="1315"/>
      <w:r>
        <w:rPr>
          <w:rFonts w:ascii="仿宋" w:hAnsi="仿宋" w:cs="仿宋" w:eastAsia="仿宋"/>
          <w:sz w:val="39"/>
          <w:spacing w:val="0"/>
          <w:color w:val="000000"/>
          <w:b w:val="off"/>
          <w:i w:val="off"/>
        </w:rPr>
        <w:t>器具，比如鞋具吧，作为完成了的器具，也像纯然物那样，是</w:t>
      </w:r>
      <w:r>
        <w:rPr>
          <w:rFonts w:ascii="仿宋" w:hAnsi="仿宋" w:cs="仿宋" w:eastAsia="仿宋"/>
          <w:sz w:val="39"/>
          <w:spacing w:val="0"/>
          <w:color w:val="000000"/>
          <w:b w:val="off"/>
          <w:i w:val="off"/>
        </w:rPr>
        <w:t>自持的；但它并不像花岗岩石块那样具有那种自生性。①另一方</w:t>
      </w:r>
      <w:bookmarkEnd w:id="1315"/>
    </w:p>
    <w:p>
      <w:pPr>
        <w:pageBreakBefore w:val="off"/>
        <w:tabs/>
        <w:wordWrap w:val="off"/>
        <w:spacing w:before="0" w:after="0" w:line="680" w:lineRule="atLeast"/>
        <w:ind w:left="160" w:right="0"/>
        <w:jc w:val="both"/>
        <w:textAlignment w:val="baseline"/>
        <w:rPr>
          <w:sz w:val="39"/>
        </w:rPr>
      </w:pPr>
      <w:bookmarkStart w:name="" w:id="1316"/>
      <w:r>
        <w:rPr>
          <w:rFonts w:ascii="宋体" w:hAnsi="宋体" w:cs="宋体" w:eastAsia="宋体"/>
          <w:sz w:val="39"/>
          <w:spacing w:val="0"/>
          <w:color w:val="000000"/>
          <w:u w:val="single"/>
          <w:b w:val="off"/>
          <w:i w:val="off"/>
        </w:rPr>
        <w:t xml:space="preserve">              </w:t>
      </w:r>
      <w:bookmarkEnd w:id="1316"/>
    </w:p>
    <w:p>
      <w:pPr>
        <w:pageBreakBefore w:val="off"/>
        <w:tabs/>
        <w:wordWrap w:val="off"/>
        <w:spacing w:before="240" w:after="0" w:line="420" w:lineRule="atLeast"/>
        <w:ind w:left="740" w:right="0"/>
        <w:jc w:val="both"/>
        <w:textAlignment w:val="baseline"/>
        <w:rPr>
          <w:sz w:val="30"/>
        </w:rPr>
      </w:pPr>
      <w:bookmarkStart w:name="" w:id="1317"/>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原文为</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Eigenwüchsige，或可译为“自身构形特性”。————译者</w:t>
      </w:r>
      <w:bookmarkEnd w:id="1317"/>
    </w:p>
    <w:p>
      <w:r>
        <w:t/>
      </w:r>
    </w:p>
    <w:p>
      <w:pPr>
        <w:sectPr>
          <w:footerReference r:id="rId64"/>
          <w:headerReference r:id="rId65" w:type="default"/>
          <w:type w:val="nextPage"/>
          <w:pgSz w:w="16920" w:h="23340"/>
          <w:pgMar w:left="2560" w:top="1700" w:right="2560" w:bottom="1700" w:header="1400" w:footer="1400"/>
          <w:cols w:num="1"/>
        </w:sectPr>
      </w:pPr>
    </w:p>
    <w:p>
      <w:pPr>
        <w:pageBreakBefore w:val="off"/>
        <w:tabs>
          <w:tab w:pos="1460" w:val="left" w:leader="none"/>
        </w:tabs>
        <w:wordWrap w:val="off"/>
        <w:spacing w:before="0" w:after="0" w:line="580" w:lineRule="atLeast"/>
        <w:ind w:left="260" w:right="0"/>
        <w:jc w:val="both"/>
        <w:textAlignment w:val="baseline"/>
        <w:rPr>
          <w:sz w:val="43"/>
        </w:rPr>
      </w:pPr>
      <w:bookmarkStart w:name="" w:id="1318"/>
      <w:r>
        <w:rPr>
          <w:rFonts w:ascii="楷体" w:hAnsi="楷体" w:cs="楷体" w:eastAsia="楷体"/>
          <w:sz w:val="43"/>
          <w:spacing w:val="0"/>
          <w:color w:val="000000"/>
          <w:b w:val="off"/>
          <w:i w:val="off"/>
        </w:rPr>
        <w:t>014</w:t>
      </w:r>
      <w:r>
        <w:t xml:space="preserve">	</w:t>
      </w:r>
      <w:r>
        <w:rPr>
          <w:rFonts w:ascii="楷体" w:hAnsi="楷体" w:cs="楷体" w:eastAsia="楷体"/>
          <w:sz w:val="43"/>
          <w:spacing w:val="0"/>
          <w:color w:val="000000"/>
          <w:b w:val="off"/>
          <w:i w:val="off"/>
        </w:rPr>
        <w:t>林中路</w:t>
      </w:r>
      <w:bookmarkEnd w:id="1318"/>
    </w:p>
    <w:p>
      <w:pPr>
        <w:pageBreakBefore w:val="off"/>
        <w:tabs/>
        <w:wordWrap w:val="off"/>
        <w:spacing w:before="0" w:after="0" w:line="780" w:lineRule="exact"/>
        <w:ind w:left="0" w:right="0"/>
        <w:jc w:val="both"/>
        <w:textAlignment w:val="baseline"/>
        <w:rPr>
          <w:sz w:val="37"/>
        </w:rPr>
      </w:pPr>
      <w:bookmarkStart w:name="" w:id="1319"/>
      <w:r>
        <w:rPr>
          <w:rFonts w:ascii="宋体" w:hAnsi="宋体" w:cs="宋体" w:eastAsia="宋体"/>
          <w:sz w:val="37"/>
          <w:spacing w:val="0"/>
          <w:color w:val="000000"/>
          <w:b w:val="off"/>
          <w:i w:val="off"/>
        </w:rPr>
        <w:t/>
      </w:r>
      <w:bookmarkEnd w:id="1319"/>
    </w:p>
    <w:p>
      <w:pPr>
        <w:pageBreakBefore w:val="off"/>
        <w:tabs/>
        <w:wordWrap w:val="off"/>
        <w:spacing w:before="0" w:after="0" w:line="780" w:lineRule="atLeast"/>
        <w:ind w:left="180" w:right="80" w:firstLine="80"/>
        <w:jc w:val="both"/>
        <w:textAlignment w:val="baseline"/>
        <w:rPr>
          <w:sz w:val="37"/>
        </w:rPr>
      </w:pPr>
      <w:bookmarkStart w:name="" w:id="1320"/>
      <w:r>
        <w:rPr>
          <w:rFonts w:ascii="宋体" w:hAnsi="宋体" w:cs="宋体" w:eastAsia="宋体"/>
          <w:sz w:val="37"/>
          <w:spacing w:val="0"/>
          <w:color w:val="000000"/>
          <w:b w:val="off"/>
          <w:i w:val="off"/>
        </w:rPr>
        <w:t>面，器具也显示出一种与艺术作品的亲缘关系，因为器具也出自</w:t>
      </w:r>
      <w:r>
        <w:rPr>
          <w:rFonts w:ascii="宋体" w:hAnsi="宋体" w:cs="宋体" w:eastAsia="宋体"/>
          <w:sz w:val="37"/>
          <w:spacing w:val="0"/>
          <w:color w:val="000000"/>
          <w:b w:val="off"/>
          <w:i w:val="off"/>
        </w:rPr>
        <w:t>人的手工。而艺术作品由于其自足的在场却又堪与自身构形的</w:t>
      </w:r>
      <w:r>
        <w:rPr>
          <w:rFonts w:ascii="宋体" w:hAnsi="宋体" w:cs="宋体" w:eastAsia="宋体"/>
          <w:sz w:val="37"/>
          <w:spacing w:val="0"/>
          <w:color w:val="000000"/>
          <w:b w:val="off"/>
          <w:i w:val="off"/>
        </w:rPr>
        <w:t>不受任何压迫的纯然物相比较。尽管如此，我们并不把作品归</w:t>
      </w:r>
      <w:r>
        <w:rPr>
          <w:rFonts w:ascii="宋体" w:hAnsi="宋体" w:cs="宋体" w:eastAsia="宋体"/>
          <w:sz w:val="37"/>
          <w:spacing w:val="0"/>
          <w:color w:val="000000"/>
          <w:b w:val="off"/>
          <w:i w:val="off"/>
        </w:rPr>
        <w:t>入纯然物一类。我们周围的用具物毫无例外地是最切近和本真</w:t>
      </w:r>
      <w:r>
        <w:rPr>
          <w:rFonts w:ascii="宋体" w:hAnsi="宋体" w:cs="宋体" w:eastAsia="宋体"/>
          <w:sz w:val="37"/>
          <w:spacing w:val="0"/>
          <w:color w:val="000000"/>
          <w:b w:val="off"/>
          <w:i w:val="off"/>
        </w:rPr>
        <w:t>的物。于是，器具既是物，因为它被有用性所规定，但又不止是</w:t>
      </w:r>
      <w:r>
        <w:rPr>
          <w:rFonts w:ascii="宋体" w:hAnsi="宋体" w:cs="宋体" w:eastAsia="宋体"/>
          <w:sz w:val="37"/>
          <w:spacing w:val="0"/>
          <w:color w:val="000000"/>
          <w:b w:val="off"/>
          <w:i w:val="off"/>
        </w:rPr>
        <w:t>物；器具同时又是艺术作品，但又要逊色于艺术作品，因为它没</w:t>
      </w:r>
      <w:r>
        <w:rPr>
          <w:rFonts w:ascii="宋体" w:hAnsi="宋体" w:cs="宋体" w:eastAsia="宋体"/>
          <w:sz w:val="37"/>
          <w:spacing w:val="0"/>
          <w:color w:val="000000"/>
          <w:b w:val="off"/>
          <w:i w:val="off"/>
        </w:rPr>
        <w:t>有艺术作品的自足性。假如允许作一种计算性排列的话，我们</w:t>
      </w:r>
      <w:r>
        <w:rPr>
          <w:rFonts w:ascii="宋体" w:hAnsi="宋体" w:cs="宋体" w:eastAsia="宋体"/>
          <w:sz w:val="37"/>
          <w:spacing w:val="0"/>
          <w:color w:val="000000"/>
          <w:b w:val="off"/>
          <w:i w:val="off"/>
        </w:rPr>
        <w:t>可以说，器具在物与作品之间有一种独特的中间地位。</w:t>
      </w:r>
      <w:bookmarkEnd w:id="1320"/>
    </w:p>
    <w:p>
      <w:pPr>
        <w:pageBreakBefore w:val="off"/>
        <w:tabs/>
        <w:wordWrap w:val="off"/>
        <w:spacing w:before="0" w:after="0" w:line="780" w:lineRule="atLeast"/>
        <w:ind w:left="180" w:right="120" w:firstLine="860"/>
        <w:jc w:val="both"/>
        <w:textAlignment w:val="baseline"/>
        <w:rPr>
          <w:sz w:val="37"/>
        </w:rPr>
      </w:pPr>
      <w:bookmarkStart w:name="" w:id="1321"/>
      <w:r>
        <w:rPr>
          <w:rFonts w:ascii="宋体" w:hAnsi="宋体" w:cs="宋体" w:eastAsia="宋体"/>
          <w:sz w:val="37"/>
          <w:spacing w:val="0"/>
          <w:color w:val="000000"/>
          <w:b w:val="off"/>
          <w:i w:val="off"/>
        </w:rPr>
        <w:t>而质料一形式结构，由于它首先规定了器具的存在，就很容</w:t>
      </w:r>
      <w:r>
        <w:rPr>
          <w:rFonts w:ascii="宋体" w:hAnsi="宋体" w:cs="宋体" w:eastAsia="宋体"/>
          <w:sz w:val="37"/>
          <w:spacing w:val="0"/>
          <w:color w:val="000000"/>
          <w:b w:val="off"/>
          <w:i w:val="off"/>
        </w:rPr>
        <w:t>易被看作任何存在者的直接可理解的状态，因为在这里从事制</w:t>
      </w:r>
      <w:r>
        <w:rPr>
          <w:rFonts w:ascii="宋体" w:hAnsi="宋体" w:cs="宋体" w:eastAsia="宋体"/>
          <w:sz w:val="37"/>
          <w:spacing w:val="0"/>
          <w:color w:val="000000"/>
          <w:b w:val="off"/>
          <w:i w:val="off"/>
        </w:rPr>
        <w:t>作的人本身已经参与进来了，也即参与了一个器具进入其存在</w:t>
      </w:r>
      <w:r>
        <w:rPr>
          <w:rFonts w:ascii="宋体" w:hAnsi="宋体" w:cs="宋体" w:eastAsia="宋体"/>
          <w:sz w:val="37"/>
          <w:spacing w:val="0"/>
          <w:color w:val="000000"/>
          <w:b w:val="off"/>
          <w:i w:val="off"/>
        </w:rPr>
        <w:t>(Sein)①的方式。由于器具拥有一个介于纯然物和作品之间的</w:t>
      </w:r>
      <w:r>
        <w:rPr>
          <w:rFonts w:ascii="宋体" w:hAnsi="宋体" w:cs="宋体" w:eastAsia="宋体"/>
          <w:sz w:val="37"/>
          <w:spacing w:val="0"/>
          <w:color w:val="000000"/>
          <w:b w:val="off"/>
          <w:i w:val="off"/>
        </w:rPr>
        <w:t>中间地位，因而人们很自然地想到，借助于器具存在(质料一形</w:t>
      </w:r>
      <w:r>
        <w:rPr>
          <w:rFonts w:ascii="宋体" w:hAnsi="宋体" w:cs="宋体" w:eastAsia="宋体"/>
          <w:sz w:val="37"/>
          <w:spacing w:val="0"/>
          <w:color w:val="000000"/>
          <w:b w:val="off"/>
          <w:i w:val="off"/>
        </w:rPr>
        <w:t>式结构)也可以掌握非器具性的存在者，即物和作品，甚至一切</w:t>
      </w:r>
      <w:r>
        <w:rPr>
          <w:rFonts w:ascii="宋体" w:hAnsi="宋体" w:cs="宋体" w:eastAsia="宋体"/>
          <w:sz w:val="37"/>
          <w:spacing w:val="0"/>
          <w:color w:val="000000"/>
          <w:b w:val="off"/>
          <w:i w:val="off"/>
        </w:rPr>
        <w:t>存在者。</w:t>
      </w:r>
      <w:bookmarkEnd w:id="1321"/>
    </w:p>
    <w:p>
      <w:pPr>
        <w:pageBreakBefore w:val="off"/>
        <w:tabs/>
        <w:wordWrap w:val="off"/>
        <w:spacing w:before="0" w:after="0" w:line="780" w:lineRule="atLeast"/>
        <w:ind w:left="80" w:right="160" w:firstLine="900"/>
        <w:jc w:val="both"/>
        <w:textAlignment w:val="baseline"/>
        <w:rPr>
          <w:sz w:val="37"/>
        </w:rPr>
      </w:pPr>
      <w:bookmarkStart w:name="" w:id="1322"/>
      <w:r>
        <w:rPr>
          <w:rFonts w:ascii="宋体" w:hAnsi="宋体" w:cs="宋体" w:eastAsia="宋体"/>
          <w:sz w:val="37"/>
          <w:spacing w:val="0"/>
          <w:color w:val="000000"/>
          <w:b w:val="off"/>
          <w:i w:val="off"/>
        </w:rPr>
        <w:t>不过，把质料一形式结构视为任何一个存在者的这种状态</w:t>
      </w:r>
      <w:r>
        <w:rPr>
          <w:rFonts w:ascii="宋体" w:hAnsi="宋体" w:cs="宋体" w:eastAsia="宋体"/>
          <w:sz w:val="37"/>
          <w:spacing w:val="0"/>
          <w:color w:val="000000"/>
          <w:b w:val="off"/>
          <w:i w:val="off"/>
        </w:rPr>
        <w:t>的倾向，还受到了一个特殊的推动，这就是：事先根据一种信仰，</w:t>
      </w:r>
      <w:r>
        <w:rPr>
          <w:rFonts w:ascii="宋体" w:hAnsi="宋体" w:cs="宋体" w:eastAsia="宋体"/>
          <w:sz w:val="37"/>
          <w:spacing w:val="0"/>
          <w:color w:val="000000"/>
          <w:b w:val="off"/>
          <w:i w:val="off"/>
        </w:rPr>
        <w:t>即圣经的信仰，把存在者整体表象为受造物，在这里也就是被制</w:t>
      </w:r>
      <w:r>
        <w:rPr>
          <w:rFonts w:ascii="宋体" w:hAnsi="宋体" w:cs="宋体" w:eastAsia="宋体"/>
          <w:sz w:val="37"/>
          <w:spacing w:val="0"/>
          <w:color w:val="000000"/>
          <w:b w:val="off"/>
          <w:i w:val="off"/>
        </w:rPr>
        <w:t>作出来的东西。虽然这种信仰的哲学能使我们确信上帝的全部</w:t>
      </w:r>
      <w:r>
        <w:rPr>
          <w:rFonts w:ascii="宋体" w:hAnsi="宋体" w:cs="宋体" w:eastAsia="宋体"/>
          <w:sz w:val="37"/>
          <w:spacing w:val="0"/>
          <w:color w:val="000000"/>
          <w:b w:val="off"/>
          <w:i w:val="off"/>
        </w:rPr>
        <w:t>创造作用完全不同于工匠的活动，但如果同时甚或先行就根据</w:t>
      </w:r>
      <w:r>
        <w:rPr>
          <w:rFonts w:ascii="宋体" w:hAnsi="宋体" w:cs="宋体" w:eastAsia="宋体"/>
          <w:sz w:val="37"/>
          <w:spacing w:val="0"/>
          <w:color w:val="000000"/>
          <w:b w:val="off"/>
          <w:i w:val="off"/>
        </w:rPr>
        <w:t>托马斯主义哲学对于圣经解释的信仰的先行规定，从 materia</w:t>
      </w:r>
      <w:r>
        <w:rPr>
          <w:rFonts w:ascii="宋体" w:hAnsi="宋体" w:cs="宋体" w:eastAsia="宋体"/>
          <w:sz w:val="37"/>
          <w:spacing w:val="0"/>
          <w:color w:val="000000"/>
          <w:b w:val="off"/>
          <w:i w:val="off"/>
        </w:rPr>
        <w:t>[质料]和 form a[形式]的统一方面来思考 ens creatun[受造</w:t>
      </w:r>
      <w:r>
        <w:rPr>
          <w:rFonts w:ascii="宋体" w:hAnsi="宋体" w:cs="宋体" w:eastAsia="宋体"/>
          <w:sz w:val="37"/>
          <w:spacing w:val="0"/>
          <w:color w:val="000000"/>
          <w:b w:val="off"/>
          <w:i w:val="off"/>
        </w:rPr>
        <w:t>物]，那么，这种信仰就是从一种哲学那里得到解释的，而这种哲</w:t>
      </w:r>
      <w:r>
        <w:rPr>
          <w:rFonts w:ascii="宋体" w:hAnsi="宋体" w:cs="宋体" w:eastAsia="宋体"/>
          <w:sz w:val="37"/>
          <w:spacing w:val="0"/>
          <w:color w:val="000000"/>
          <w:b w:val="off"/>
          <w:i w:val="off"/>
        </w:rPr>
        <w:t>学的真理乃基于存在者的一种无蔽状态，后者不同于信仰所相</w:t>
      </w:r>
      <w:r>
        <w:rPr>
          <w:rFonts w:ascii="宋体" w:hAnsi="宋体" w:cs="宋体" w:eastAsia="宋体"/>
          <w:sz w:val="37"/>
          <w:spacing w:val="0"/>
          <w:color w:val="000000"/>
          <w:u w:val="single"/>
          <w:b w:val="off"/>
          <w:i w:val="off"/>
        </w:rPr>
        <w:t xml:space="preserve">               </w:t>
      </w:r>
      <w:bookmarkEnd w:id="1322"/>
    </w:p>
    <w:p>
      <w:pPr>
        <w:pageBreakBefore w:val="off"/>
        <w:tabs/>
        <w:wordWrap w:val="off"/>
        <w:spacing w:before="280" w:after="0" w:line="460" w:lineRule="atLeast"/>
        <w:ind w:left="700" w:right="0"/>
        <w:jc w:val="both"/>
        <w:textAlignment w:val="baseline"/>
        <w:rPr>
          <w:sz w:val="33"/>
        </w:rPr>
      </w:pPr>
      <w:bookmarkStart w:name="" w:id="1323"/>
      <w:r>
        <w:rPr>
          <w:rFonts w:ascii="仿宋" w:hAnsi="仿宋" w:cs="仿宋" w:eastAsia="仿宋"/>
          <w:sz w:val="33"/>
          <w:spacing w:val="0"/>
          <w:color w:val="000000"/>
          <w:b w:val="off"/>
          <w:i w:val="off"/>
        </w:rPr>
        <w:t>① 1960年雷克拉姆版：(走向其)进入其在场状态(Anwesenheit)。——作者</w:t>
      </w:r>
      <w:bookmarkEnd w:id="1323"/>
    </w:p>
    <w:p>
      <w:r>
        <w:t/>
      </w:r>
    </w:p>
    <w:p>
      <w:pPr>
        <w:sectPr>
          <w:footerReference r:id="rId66"/>
          <w:headerReference r:id="rId67" w:type="default"/>
          <w:type w:val="nextPage"/>
          <w:pgSz w:w="16920" w:h="23340"/>
          <w:pgMar w:left="2560" w:top="1680" w:right="2560" w:bottom="1680" w:header="1380" w:footer="1380"/>
          <w:cols w:num="1"/>
        </w:sectPr>
      </w:pPr>
    </w:p>
    <w:p>
      <w:pPr>
        <w:pageBreakBefore w:val="off"/>
        <w:tabs>
          <w:tab w:pos="10860" w:val="left" w:leader="none"/>
        </w:tabs>
        <w:wordWrap w:val="off"/>
        <w:spacing w:before="0" w:after="0" w:line="420" w:lineRule="atLeast"/>
        <w:ind w:left="8020" w:right="0"/>
        <w:jc w:val="both"/>
        <w:textAlignment w:val="baseline"/>
        <w:rPr>
          <w:sz w:val="31"/>
        </w:rPr>
      </w:pPr>
      <w:bookmarkStart w:name="" w:id="1324"/>
      <w:r>
        <w:rPr>
          <w:rFonts w:ascii="黑体" w:hAnsi="黑体" w:cs="黑体" w:eastAsia="黑体"/>
          <w:sz w:val="31"/>
          <w:spacing w:val="0"/>
          <w:color w:val="000000"/>
          <w:b w:val="off"/>
          <w:i w:val="off"/>
        </w:rPr>
        <w:t>1</w:t>
      </w:r>
      <w:r>
        <w:rPr>
          <w:rFonts w:ascii="黑体" w:hAnsi="黑体" w:cs="黑体" w:eastAsia="黑体"/>
          <w:sz w:val="31"/>
          <w:spacing w:val="0"/>
          <w:color w:val="000000"/>
          <w:b w:val="on"/>
          <w:i w:val="off"/>
        </w:rPr>
        <w:t xml:space="preserve"> </w:t>
      </w:r>
      <w:r>
        <w:rPr>
          <w:rFonts w:ascii="黑体" w:hAnsi="黑体" w:cs="黑体" w:eastAsia="黑体"/>
          <w:sz w:val="31"/>
          <w:spacing w:val="0"/>
          <w:color w:val="000000"/>
          <w:b w:val="off"/>
          <w:i w:val="off"/>
        </w:rPr>
        <w:t>艺术作品的本源</w:t>
      </w:r>
      <w:r>
        <w:t xml:space="preserve">	</w:t>
      </w:r>
      <w:r>
        <w:rPr>
          <w:rFonts w:ascii="楷体" w:hAnsi="楷体" w:cs="楷体" w:eastAsia="楷体"/>
          <w:sz w:val="31"/>
          <w:spacing w:val="0"/>
          <w:color w:val="000000"/>
          <w:b w:val="off"/>
          <w:i w:val="off"/>
        </w:rPr>
        <w:t>|015</w:t>
      </w:r>
      <w:bookmarkEnd w:id="1324"/>
    </w:p>
    <w:p>
      <w:pPr>
        <w:pageBreakBefore w:val="off"/>
        <w:tabs/>
        <w:wordWrap w:val="off"/>
        <w:spacing w:before="0" w:after="0" w:line="360" w:lineRule="exact"/>
        <w:ind w:left="0" w:right="0"/>
        <w:jc w:val="both"/>
        <w:textAlignment w:val="baseline"/>
        <w:rPr>
          <w:sz w:val="31"/>
        </w:rPr>
      </w:pPr>
      <w:bookmarkStart w:name="" w:id="1325"/>
      <w:r>
        <w:rPr>
          <w:rFonts w:ascii="宋体" w:hAnsi="宋体" w:cs="宋体" w:eastAsia="宋体"/>
          <w:sz w:val="31"/>
          <w:spacing w:val="0"/>
          <w:color w:val="000000"/>
          <w:b w:val="off"/>
          <w:i w:val="off"/>
        </w:rPr>
        <w:t/>
      </w:r>
      <w:bookmarkEnd w:id="1325"/>
    </w:p>
    <w:p>
      <w:pPr>
        <w:pageBreakBefore w:val="off"/>
        <w:tabs/>
        <w:wordWrap w:val="off"/>
        <w:spacing w:before="0" w:after="0" w:line="360" w:lineRule="exact"/>
        <w:ind w:left="0" w:right="0"/>
        <w:jc w:val="both"/>
        <w:textAlignment w:val="baseline"/>
        <w:rPr>
          <w:sz w:val="31"/>
        </w:rPr>
      </w:pPr>
      <w:bookmarkStart w:name="" w:id="1326"/>
      <w:r>
        <w:rPr>
          <w:rFonts w:ascii="宋体" w:hAnsi="宋体" w:cs="宋体" w:eastAsia="宋体"/>
          <w:sz w:val="31"/>
          <w:spacing w:val="0"/>
          <w:color w:val="000000"/>
          <w:b w:val="off"/>
          <w:i w:val="off"/>
        </w:rPr>
        <w:t/>
      </w:r>
      <w:bookmarkEnd w:id="1326"/>
    </w:p>
    <w:p>
      <w:pPr>
        <w:pageBreakBefore w:val="off"/>
        <w:tabs/>
        <w:wordWrap w:val="off"/>
        <w:spacing w:before="0" w:after="0" w:line="660" w:lineRule="atLeast"/>
        <w:ind w:left="140" w:right="0"/>
        <w:jc w:val="both"/>
        <w:textAlignment w:val="baseline"/>
        <w:rPr>
          <w:sz w:val="40"/>
        </w:rPr>
      </w:pPr>
      <w:bookmarkStart w:name="" w:id="1327"/>
      <w:r>
        <w:rPr>
          <w:rFonts w:ascii="宋体" w:hAnsi="宋体" w:cs="宋体" w:eastAsia="宋体"/>
          <w:sz w:val="40"/>
          <w:spacing w:val="0"/>
          <w:color w:val="000000"/>
          <w:b w:val="off"/>
          <w:i w:val="off"/>
        </w:rPr>
        <w:t>信的世界。①</w:t>
      </w:r>
      <w:bookmarkEnd w:id="1327"/>
    </w:p>
    <w:p>
      <w:pPr>
        <w:pageBreakBefore w:val="off"/>
        <w:tabs/>
        <w:wordWrap w:val="off"/>
        <w:spacing w:before="0" w:after="0" w:line="660" w:lineRule="atLeast"/>
        <w:ind w:left="140" w:right="120" w:firstLine="860"/>
        <w:jc w:val="both"/>
        <w:textAlignment w:val="baseline"/>
        <w:rPr>
          <w:sz w:val="40"/>
        </w:rPr>
      </w:pPr>
      <w:bookmarkStart w:name="" w:id="1328"/>
      <w:r>
        <w:rPr>
          <w:rFonts w:ascii="宋体" w:hAnsi="宋体" w:cs="宋体" w:eastAsia="宋体"/>
          <w:sz w:val="40"/>
          <w:spacing w:val="0"/>
          <w:color w:val="000000"/>
          <w:b w:val="off"/>
          <w:i w:val="off"/>
        </w:rPr>
        <w:t>建基于信仰的创造观念，虽然现在可能丧失了它在认识存</w:t>
      </w:r>
      <w:r>
        <w:rPr>
          <w:rFonts w:ascii="宋体" w:hAnsi="宋体" w:cs="宋体" w:eastAsia="宋体"/>
          <w:sz w:val="40"/>
          <w:spacing w:val="0"/>
          <w:color w:val="000000"/>
          <w:b w:val="off"/>
          <w:i w:val="off"/>
        </w:rPr>
        <w:t>在者整体这回事情上的主导力量，但是一度付诸实行的、从一种</w:t>
      </w:r>
      <w:r>
        <w:rPr>
          <w:rFonts w:ascii="宋体" w:hAnsi="宋体" w:cs="宋体" w:eastAsia="宋体"/>
          <w:sz w:val="40"/>
          <w:spacing w:val="0"/>
          <w:color w:val="000000"/>
          <w:b w:val="off"/>
          <w:i w:val="off"/>
        </w:rPr>
        <w:t>外来哲学中移植过来的对一切存在者的神学解释，亦即根据质</w:t>
      </w:r>
      <w:r>
        <w:rPr>
          <w:rFonts w:ascii="宋体" w:hAnsi="宋体" w:cs="宋体" w:eastAsia="宋体"/>
          <w:sz w:val="40"/>
          <w:spacing w:val="0"/>
          <w:color w:val="000000"/>
          <w:b w:val="off"/>
          <w:i w:val="off"/>
        </w:rPr>
        <w:t>料和形式的世界观，却仍然保持着它的力量。这是在中世纪到</w:t>
      </w:r>
      <w:r>
        <w:rPr>
          <w:rFonts w:ascii="宋体" w:hAnsi="宋体" w:cs="宋体" w:eastAsia="宋体"/>
          <w:sz w:val="40"/>
          <w:spacing w:val="0"/>
          <w:color w:val="000000"/>
          <w:b w:val="off"/>
          <w:i w:val="off"/>
        </w:rPr>
        <w:t>近代的过渡期发生的事情。近代形而上学也建基于这种具有中</w:t>
      </w:r>
      <w:r>
        <w:rPr>
          <w:rFonts w:ascii="宋体" w:hAnsi="宋体" w:cs="宋体" w:eastAsia="宋体"/>
          <w:sz w:val="40"/>
          <w:spacing w:val="0"/>
          <w:color w:val="000000"/>
          <w:b w:val="off"/>
          <w:i w:val="off"/>
        </w:rPr>
        <w:t>世纪特征的形式一质料结构之上，只是这个结构本身在字面上</w:t>
      </w:r>
      <w:r>
        <w:rPr>
          <w:rFonts w:ascii="宋体" w:hAnsi="宋体" w:cs="宋体" w:eastAsia="宋体"/>
          <w:sz w:val="40"/>
          <w:spacing w:val="0"/>
          <w:color w:val="000000"/>
          <w:b w:val="off"/>
          <w:i w:val="off"/>
        </w:rPr>
        <w:t>还要回溯到ειδος[外观、爱多斯]和υλη[质料]的已被掩埋起来</w:t>
      </w:r>
      <w:r>
        <w:rPr>
          <w:rFonts w:ascii="宋体" w:hAnsi="宋体" w:cs="宋体" w:eastAsia="宋体"/>
          <w:sz w:val="40"/>
          <w:spacing w:val="0"/>
          <w:color w:val="000000"/>
          <w:b w:val="off"/>
          <w:i w:val="off"/>
        </w:rPr>
        <w:t>的本质那里。因此，根据质料和形式来解释物，不论这种解释仍</w:t>
      </w:r>
      <w:r>
        <w:rPr>
          <w:rFonts w:ascii="宋体" w:hAnsi="宋体" w:cs="宋体" w:eastAsia="宋体"/>
          <w:sz w:val="40"/>
          <w:spacing w:val="0"/>
          <w:color w:val="000000"/>
          <w:b w:val="off"/>
          <w:i w:val="off"/>
        </w:rPr>
        <w:t>旧是中世纪的还是成为康德先验论的，总之它已经成了流行的</w:t>
      </w:r>
      <w:r>
        <w:rPr>
          <w:rFonts w:ascii="宋体" w:hAnsi="宋体" w:cs="宋体" w:eastAsia="宋体"/>
          <w:sz w:val="40"/>
          <w:spacing w:val="0"/>
          <w:color w:val="000000"/>
          <w:b w:val="off"/>
          <w:i w:val="off"/>
        </w:rPr>
        <w:t>自明的解释了。但正因为如此，它便与上述的另外两种物之物</w:t>
      </w:r>
      <w:r>
        <w:rPr>
          <w:rFonts w:ascii="宋体" w:hAnsi="宋体" w:cs="宋体" w:eastAsia="宋体"/>
          <w:sz w:val="40"/>
          <w:spacing w:val="0"/>
          <w:color w:val="000000"/>
          <w:b w:val="off"/>
          <w:i w:val="off"/>
        </w:rPr>
        <w:t>性的解释毫无二致，也是对物之物存在(Dingsein)的扰乱。</w:t>
      </w:r>
      <w:bookmarkEnd w:id="1328"/>
    </w:p>
    <w:p>
      <w:pPr>
        <w:pageBreakBefore w:val="off"/>
        <w:tabs/>
        <w:wordWrap w:val="off"/>
        <w:spacing w:before="0" w:after="0" w:line="660" w:lineRule="atLeast"/>
        <w:ind w:left="140" w:right="160" w:firstLine="860"/>
        <w:jc w:val="both"/>
        <w:textAlignment w:val="baseline"/>
        <w:rPr>
          <w:sz w:val="40"/>
        </w:rPr>
      </w:pPr>
      <w:bookmarkStart w:name="" w:id="1329"/>
      <w:r>
        <w:rPr>
          <w:rFonts w:ascii="宋体" w:hAnsi="宋体" w:cs="宋体" w:eastAsia="宋体"/>
          <w:sz w:val="40"/>
          <w:spacing w:val="0"/>
          <w:color w:val="000000"/>
          <w:b w:val="off"/>
          <w:i w:val="off"/>
        </w:rPr>
        <w:t>光是由于我们把本真的物称为纯然物，就已经泄露了实情。</w:t>
      </w:r>
      <w:r>
        <w:rPr>
          <w:rFonts w:ascii="宋体" w:hAnsi="宋体" w:cs="宋体" w:eastAsia="宋体"/>
          <w:sz w:val="40"/>
          <w:spacing w:val="0"/>
          <w:color w:val="000000"/>
          <w:b w:val="off"/>
          <w:i w:val="off"/>
        </w:rPr>
        <w:t>“纯然”毕竟意味着对有用性和制作特性的排除。纯然物是一种</w:t>
      </w:r>
      <w:r>
        <w:rPr>
          <w:rFonts w:ascii="宋体" w:hAnsi="宋体" w:cs="宋体" w:eastAsia="宋体"/>
          <w:sz w:val="40"/>
          <w:spacing w:val="0"/>
          <w:color w:val="000000"/>
          <w:b w:val="off"/>
          <w:i w:val="off"/>
        </w:rPr>
        <w:t>器具，尽管是被剥夺了其器具存在的器具。物之存在就在于此</w:t>
      </w:r>
      <w:r>
        <w:rPr>
          <w:rFonts w:ascii="宋体" w:hAnsi="宋体" w:cs="宋体" w:eastAsia="宋体"/>
          <w:sz w:val="40"/>
          <w:spacing w:val="0"/>
          <w:color w:val="000000"/>
          <w:b w:val="off"/>
          <w:i w:val="off"/>
        </w:rPr>
        <w:t>后尚留剩下来的东西。但这种剩余没有在其存在特性方面得到</w:t>
      </w:r>
      <w:r>
        <w:rPr>
          <w:rFonts w:ascii="宋体" w:hAnsi="宋体" w:cs="宋体" w:eastAsia="宋体"/>
          <w:sz w:val="40"/>
          <w:spacing w:val="0"/>
          <w:color w:val="000000"/>
          <w:b w:val="off"/>
          <w:i w:val="off"/>
        </w:rPr>
        <w:t>专门规定。物之物因素是否在排除所有器具因素的过程中有朝</w:t>
      </w:r>
      <w:r>
        <w:rPr>
          <w:rFonts w:ascii="宋体" w:hAnsi="宋体" w:cs="宋体" w:eastAsia="宋体"/>
          <w:sz w:val="40"/>
          <w:spacing w:val="0"/>
          <w:color w:val="000000"/>
          <w:b w:val="off"/>
          <w:i w:val="off"/>
        </w:rPr>
        <w:t>一日显露出来，这还是一个疑问。因此，物之解释的第三种方</w:t>
      </w:r>
      <w:r>
        <w:rPr>
          <w:rFonts w:ascii="宋体" w:hAnsi="宋体" w:cs="宋体" w:eastAsia="宋体"/>
          <w:sz w:val="40"/>
          <w:spacing w:val="0"/>
          <w:color w:val="000000"/>
          <w:b w:val="off"/>
          <w:i w:val="off"/>
        </w:rPr>
        <w:t>式，亦即以质料一形式结构为线索的解释方式，也终于表现为对</w:t>
      </w:r>
      <w:r>
        <w:rPr>
          <w:rFonts w:ascii="宋体" w:hAnsi="宋体" w:cs="宋体" w:eastAsia="宋体"/>
          <w:sz w:val="40"/>
          <w:spacing w:val="0"/>
          <w:color w:val="000000"/>
          <w:b w:val="off"/>
          <w:i w:val="off"/>
        </w:rPr>
        <w:t>物的一种扰乱。</w:t>
      </w:r>
      <w:bookmarkEnd w:id="1329"/>
    </w:p>
    <w:p>
      <w:pPr>
        <w:pageBreakBefore w:val="off"/>
        <w:tabs/>
        <w:wordWrap w:val="off"/>
        <w:spacing w:before="0" w:after="0" w:line="660" w:lineRule="atLeast"/>
        <w:ind w:left="140" w:right="220" w:firstLine="860"/>
        <w:jc w:val="both"/>
        <w:textAlignment w:val="baseline"/>
        <w:rPr>
          <w:sz w:val="40"/>
        </w:rPr>
      </w:pPr>
      <w:bookmarkStart w:name="" w:id="1330"/>
      <w:r>
        <w:rPr>
          <w:rFonts w:ascii="宋体" w:hAnsi="宋体" w:cs="宋体" w:eastAsia="宋体"/>
          <w:sz w:val="40"/>
          <w:spacing w:val="0"/>
          <w:color w:val="000000"/>
          <w:b w:val="off"/>
          <w:i w:val="off"/>
        </w:rPr>
        <w:t>上面三种对物性的规定方式把物理解为特征的载体、感觉</w:t>
      </w:r>
      <w:r>
        <w:rPr>
          <w:rFonts w:ascii="宋体" w:hAnsi="宋体" w:cs="宋体" w:eastAsia="宋体"/>
          <w:sz w:val="40"/>
          <w:spacing w:val="0"/>
          <w:color w:val="000000"/>
          <w:b w:val="off"/>
          <w:i w:val="off"/>
        </w:rPr>
        <w:t>多样性的统一体和具有形式的质料。在关于存在者之真理的历</w:t>
      </w:r>
      <w:r>
        <w:rPr>
          <w:rFonts w:ascii="宋体" w:hAnsi="宋体" w:cs="宋体" w:eastAsia="宋体"/>
          <w:sz w:val="40"/>
          <w:spacing w:val="0"/>
          <w:color w:val="000000"/>
          <w:b w:val="off"/>
          <w:i w:val="off"/>
        </w:rPr>
        <w:t>史进程中，这三种解释还有互相重合的时候，不过这一点我们可</w:t>
      </w:r>
      <w:r>
        <w:rPr>
          <w:rFonts w:ascii="宋体" w:hAnsi="宋体" w:cs="宋体" w:eastAsia="宋体"/>
          <w:sz w:val="40"/>
          <w:spacing w:val="0"/>
          <w:color w:val="000000"/>
          <w:b w:val="off"/>
          <w:i w:val="off"/>
        </w:rPr>
        <w:t>以暂且按下不表。在这种重合中，它们加强了各自固有的扩张</w:t>
      </w:r>
      <w:bookmarkEnd w:id="1330"/>
    </w:p>
    <w:p>
      <w:pPr>
        <w:pageBreakBefore w:val="off"/>
        <w:tabs/>
        <w:wordWrap w:val="off"/>
        <w:spacing w:before="0" w:after="0" w:line="660" w:lineRule="atLeast"/>
        <w:ind w:left="160" w:right="0"/>
        <w:jc w:val="both"/>
        <w:textAlignment w:val="baseline"/>
        <w:rPr>
          <w:sz w:val="40"/>
        </w:rPr>
      </w:pPr>
      <w:bookmarkStart w:name="" w:id="1331"/>
      <w:r>
        <w:rPr>
          <w:rFonts w:ascii="宋体" w:hAnsi="宋体" w:cs="宋体" w:eastAsia="宋体"/>
          <w:sz w:val="40"/>
          <w:spacing w:val="0"/>
          <w:color w:val="000000"/>
          <w:u w:val="single"/>
          <w:b w:val="off"/>
          <w:i w:val="off"/>
        </w:rPr>
        <w:t xml:space="preserve">              </w:t>
      </w:r>
      <w:bookmarkEnd w:id="1331"/>
    </w:p>
    <w:p>
      <w:pPr>
        <w:pageBreakBefore w:val="off"/>
        <w:tabs/>
        <w:wordWrap w:val="off"/>
        <w:spacing w:before="200" w:after="0" w:line="460" w:lineRule="atLeast"/>
        <w:ind w:left="140" w:right="260" w:firstLine="620"/>
        <w:jc w:val="both"/>
        <w:textAlignment w:val="baseline"/>
        <w:rPr>
          <w:sz w:val="30"/>
        </w:rPr>
      </w:pPr>
      <w:bookmarkStart w:name="" w:id="1332"/>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1950年第一版：1.圣经的创世信仰；2.因果性的和存在者状态上的托马斯</w:t>
      </w:r>
      <w:r>
        <w:rPr>
          <w:rFonts w:ascii="仿宋" w:hAnsi="仿宋" w:cs="仿宋" w:eastAsia="仿宋"/>
          <w:sz w:val="30"/>
          <w:spacing w:val="0"/>
          <w:color w:val="000000"/>
          <w:b w:val="off"/>
          <w:i w:val="off"/>
        </w:rPr>
        <w:t>主义解释；3.对δv[存在者]的原始的亚里士多德解释。————作者边注</w:t>
      </w:r>
      <w:bookmarkEnd w:id="1332"/>
    </w:p>
    <w:p>
      <w:r>
        <w:t/>
      </w:r>
    </w:p>
    <w:p>
      <w:pPr>
        <w:sectPr>
          <w:footerReference r:id="rId68"/>
          <w:headerReference r:id="rId69" w:type="default"/>
          <w:type w:val="nextPage"/>
          <w:pgSz w:w="16920" w:h="23340"/>
          <w:pgMar w:left="2560" w:top="1640" w:right="2560" w:bottom="1640" w:header="1340" w:footer="1340"/>
          <w:cols w:num="1"/>
        </w:sectPr>
      </w:pPr>
    </w:p>
    <w:p>
      <w:pPr>
        <w:pageBreakBefore w:val="off"/>
        <w:tabs>
          <w:tab w:pos="1440" w:val="left" w:leader="none"/>
        </w:tabs>
        <w:wordWrap w:val="off"/>
        <w:spacing w:before="0" w:after="0" w:line="580" w:lineRule="atLeast"/>
        <w:ind w:left="260" w:right="0"/>
        <w:jc w:val="both"/>
        <w:textAlignment w:val="baseline"/>
        <w:rPr>
          <w:sz w:val="43"/>
        </w:rPr>
      </w:pPr>
      <w:bookmarkStart w:name="" w:id="1333"/>
      <w:r>
        <w:rPr>
          <w:rFonts w:ascii="楷体" w:hAnsi="楷体" w:cs="楷体" w:eastAsia="楷体"/>
          <w:sz w:val="43"/>
          <w:spacing w:val="0"/>
          <w:color w:val="000000"/>
          <w:b w:val="off"/>
          <w:i w:val="off"/>
        </w:rPr>
        <w:t>016</w:t>
      </w:r>
      <w:r>
        <w:t xml:space="preserve">	</w:t>
      </w:r>
      <w:r>
        <w:rPr>
          <w:rFonts w:ascii="仿宋" w:hAnsi="仿宋" w:cs="仿宋" w:eastAsia="仿宋"/>
          <w:sz w:val="43"/>
          <w:spacing w:val="0"/>
          <w:color w:val="000000"/>
          <w:b w:val="off"/>
          <w:i w:val="off"/>
        </w:rPr>
        <w:t>林中路</w:t>
      </w:r>
      <w:bookmarkEnd w:id="1333"/>
    </w:p>
    <w:p>
      <w:pPr>
        <w:pageBreakBefore w:val="off"/>
        <w:tabs/>
        <w:wordWrap w:val="off"/>
        <w:spacing w:before="0" w:after="0" w:line="760" w:lineRule="exact"/>
        <w:ind w:left="0" w:right="0"/>
        <w:jc w:val="both"/>
        <w:textAlignment w:val="baseline"/>
        <w:rPr>
          <w:sz w:val="37"/>
        </w:rPr>
      </w:pPr>
      <w:bookmarkStart w:name="" w:id="1334"/>
      <w:r>
        <w:rPr>
          <w:rFonts w:ascii="宋体" w:hAnsi="宋体" w:cs="宋体" w:eastAsia="宋体"/>
          <w:sz w:val="37"/>
          <w:spacing w:val="0"/>
          <w:color w:val="000000"/>
          <w:b w:val="off"/>
          <w:i w:val="off"/>
        </w:rPr>
        <w:t/>
      </w:r>
      <w:bookmarkEnd w:id="1334"/>
    </w:p>
    <w:p>
      <w:pPr>
        <w:pageBreakBefore w:val="off"/>
        <w:tabs/>
        <w:wordWrap w:val="off"/>
        <w:spacing w:before="0" w:after="0" w:line="760" w:lineRule="atLeast"/>
        <w:ind w:left="200" w:right="80"/>
        <w:jc w:val="both"/>
        <w:textAlignment w:val="baseline"/>
        <w:rPr>
          <w:sz w:val="37"/>
        </w:rPr>
      </w:pPr>
      <w:bookmarkStart w:name="" w:id="1335"/>
      <w:r>
        <w:rPr>
          <w:rFonts w:ascii="宋体" w:hAnsi="宋体" w:cs="宋体" w:eastAsia="宋体"/>
          <w:sz w:val="37"/>
          <w:spacing w:val="0"/>
          <w:color w:val="000000"/>
          <w:b w:val="off"/>
          <w:i w:val="off"/>
        </w:rPr>
        <w:t>过程，以至于它们同样地成了对物、器具和作品有效的规定方</w:t>
      </w:r>
      <w:r>
        <w:rPr>
          <w:rFonts w:ascii="宋体" w:hAnsi="宋体" w:cs="宋体" w:eastAsia="宋体"/>
          <w:sz w:val="37"/>
          <w:spacing w:val="0"/>
          <w:color w:val="000000"/>
          <w:b w:val="off"/>
          <w:i w:val="off"/>
        </w:rPr>
        <w:t>式。于是，从中产生出一种思维方式，我们不仅特别地根据这种</w:t>
      </w:r>
      <w:r>
        <w:rPr>
          <w:rFonts w:ascii="宋体" w:hAnsi="宋体" w:cs="宋体" w:eastAsia="宋体"/>
          <w:sz w:val="37"/>
          <w:spacing w:val="0"/>
          <w:color w:val="000000"/>
          <w:b w:val="off"/>
          <w:i w:val="off"/>
        </w:rPr>
        <w:t>思维方式去思考物、器具和作品，而且也一般地根据这种思维方</w:t>
      </w:r>
      <w:r>
        <w:rPr>
          <w:rFonts w:ascii="宋体" w:hAnsi="宋体" w:cs="宋体" w:eastAsia="宋体"/>
          <w:sz w:val="37"/>
          <w:spacing w:val="0"/>
          <w:color w:val="000000"/>
          <w:b w:val="off"/>
          <w:i w:val="off"/>
        </w:rPr>
        <w:t>式去思考一切存在者。这种久已变得流行的思维方式抢先于一</w:t>
      </w:r>
      <w:r>
        <w:rPr>
          <w:rFonts w:ascii="宋体" w:hAnsi="宋体" w:cs="宋体" w:eastAsia="宋体"/>
          <w:sz w:val="37"/>
          <w:spacing w:val="0"/>
          <w:color w:val="000000"/>
          <w:b w:val="off"/>
          <w:i w:val="off"/>
        </w:rPr>
        <w:t>切有关存在者的直接经验，这种先入之见阻碍着对当下存在者</w:t>
      </w:r>
      <w:r>
        <w:rPr>
          <w:rFonts w:ascii="宋体" w:hAnsi="宋体" w:cs="宋体" w:eastAsia="宋体"/>
          <w:sz w:val="37"/>
          <w:spacing w:val="0"/>
          <w:color w:val="000000"/>
          <w:b w:val="off"/>
          <w:i w:val="off"/>
        </w:rPr>
        <w:t>之存在的沉思。这样一来，流行的关于物的概念既阻碍了人们</w:t>
      </w:r>
      <w:r>
        <w:rPr>
          <w:rFonts w:ascii="宋体" w:hAnsi="宋体" w:cs="宋体" w:eastAsia="宋体"/>
          <w:sz w:val="37"/>
          <w:spacing w:val="0"/>
          <w:color w:val="000000"/>
          <w:b w:val="off"/>
          <w:i w:val="off"/>
        </w:rPr>
        <w:t>去发现物之物因素，也阻碍了人们去发现器具之器具因素，尤其</w:t>
      </w:r>
      <w:r>
        <w:rPr>
          <w:rFonts w:ascii="宋体" w:hAnsi="宋体" w:cs="宋体" w:eastAsia="宋体"/>
          <w:sz w:val="37"/>
          <w:spacing w:val="0"/>
          <w:color w:val="000000"/>
          <w:b w:val="off"/>
          <w:i w:val="off"/>
        </w:rPr>
        <w:t>是阻碍了人们对作品之作品因素的探究。</w:t>
      </w:r>
      <w:bookmarkEnd w:id="1335"/>
    </w:p>
    <w:p>
      <w:pPr>
        <w:pageBreakBefore w:val="off"/>
        <w:tabs/>
        <w:wordWrap w:val="off"/>
        <w:spacing w:before="0" w:after="0" w:line="760" w:lineRule="atLeast"/>
        <w:ind w:left="140" w:right="100" w:firstLine="880"/>
        <w:jc w:val="both"/>
        <w:textAlignment w:val="baseline"/>
        <w:rPr>
          <w:sz w:val="37"/>
        </w:rPr>
      </w:pPr>
      <w:bookmarkStart w:name="" w:id="1336"/>
      <w:r>
        <w:rPr>
          <w:rFonts w:ascii="宋体" w:hAnsi="宋体" w:cs="宋体" w:eastAsia="宋体"/>
          <w:sz w:val="37"/>
          <w:spacing w:val="0"/>
          <w:color w:val="000000"/>
          <w:b w:val="off"/>
          <w:i w:val="off"/>
        </w:rPr>
        <w:t>这一事实说明为什么我们必需知道上面这些关于物的概</w:t>
      </w:r>
      <w:r>
        <w:rPr>
          <w:rFonts w:ascii="宋体" w:hAnsi="宋体" w:cs="宋体" w:eastAsia="宋体"/>
          <w:sz w:val="37"/>
          <w:spacing w:val="0"/>
          <w:color w:val="000000"/>
          <w:b w:val="off"/>
          <w:i w:val="off"/>
        </w:rPr>
        <w:t>念，为的是在这种知道中思索这些关于物的概念的来源以及它</w:t>
      </w:r>
      <w:r>
        <w:rPr>
          <w:rFonts w:ascii="宋体" w:hAnsi="宋体" w:cs="宋体" w:eastAsia="宋体"/>
          <w:sz w:val="37"/>
          <w:spacing w:val="0"/>
          <w:color w:val="000000"/>
          <w:b w:val="off"/>
          <w:i w:val="off"/>
        </w:rPr>
        <w:t>们无度的僭越，但也是为了思索它们的自明性的假象。而当我</w:t>
      </w:r>
      <w:r>
        <w:rPr>
          <w:rFonts w:ascii="宋体" w:hAnsi="宋体" w:cs="宋体" w:eastAsia="宋体"/>
          <w:sz w:val="37"/>
          <w:spacing w:val="0"/>
          <w:color w:val="000000"/>
          <w:b w:val="off"/>
          <w:i w:val="off"/>
        </w:rPr>
        <w:t>们冒险一试，尝试考察和表达出物之物因素、器具之器具因素、</w:t>
      </w:r>
      <w:r>
        <w:rPr>
          <w:rFonts w:ascii="宋体" w:hAnsi="宋体" w:cs="宋体" w:eastAsia="宋体"/>
          <w:sz w:val="37"/>
          <w:spacing w:val="0"/>
          <w:color w:val="000000"/>
          <w:b w:val="off"/>
          <w:i w:val="off"/>
        </w:rPr>
        <w:t>作品之作品因素时，这种知道就愈加必需了。但为此只需做到</w:t>
      </w:r>
      <w:r>
        <w:rPr>
          <w:rFonts w:ascii="宋体" w:hAnsi="宋体" w:cs="宋体" w:eastAsia="宋体"/>
          <w:sz w:val="37"/>
          <w:spacing w:val="0"/>
          <w:color w:val="000000"/>
          <w:b w:val="off"/>
          <w:i w:val="off"/>
        </w:rPr>
        <w:t>一点，那就是：防止上述思维方式的先入之见和无端滥用，比如，</w:t>
      </w:r>
      <w:r>
        <w:rPr>
          <w:rFonts w:ascii="宋体" w:hAnsi="宋体" w:cs="宋体" w:eastAsia="宋体"/>
          <w:sz w:val="37"/>
          <w:spacing w:val="0"/>
          <w:color w:val="000000"/>
          <w:b w:val="off"/>
          <w:i w:val="off"/>
        </w:rPr>
        <w:t>让物在其物之存在中憩息于自身。还有什么比让存在者保持原</w:t>
      </w:r>
      <w:r>
        <w:rPr>
          <w:rFonts w:ascii="宋体" w:hAnsi="宋体" w:cs="宋体" w:eastAsia="宋体"/>
          <w:sz w:val="37"/>
          <w:spacing w:val="0"/>
          <w:color w:val="000000"/>
          <w:b w:val="off"/>
          <w:i w:val="off"/>
        </w:rPr>
        <w:t>样的存在者显得更轻松的呢？抑或，以这样一个任务，我们是不</w:t>
      </w:r>
      <w:r>
        <w:rPr>
          <w:rFonts w:ascii="宋体" w:hAnsi="宋体" w:cs="宋体" w:eastAsia="宋体"/>
          <w:sz w:val="37"/>
          <w:spacing w:val="0"/>
          <w:color w:val="000000"/>
          <w:b w:val="off"/>
          <w:i w:val="off"/>
        </w:rPr>
        <w:t>是面临着最为艰难的事情，尤其是当这样一个意图———即让存</w:t>
      </w:r>
      <w:r>
        <w:rPr>
          <w:rFonts w:ascii="宋体" w:hAnsi="宋体" w:cs="宋体" w:eastAsia="宋体"/>
          <w:sz w:val="37"/>
          <w:spacing w:val="0"/>
          <w:color w:val="000000"/>
          <w:b w:val="off"/>
          <w:i w:val="off"/>
        </w:rPr>
        <w:t>在者如其所是地存在———与那种为了一个未经检验的存在概念</w:t>
      </w:r>
      <w:r>
        <w:rPr>
          <w:rFonts w:ascii="宋体" w:hAnsi="宋体" w:cs="宋体" w:eastAsia="宋体"/>
          <w:sz w:val="37"/>
          <w:spacing w:val="0"/>
          <w:color w:val="000000"/>
          <w:b w:val="off"/>
          <w:i w:val="off"/>
        </w:rPr>
        <w:t>而背弃存在者的漠然态度相对立时？我们应该回归到存在者那</w:t>
      </w:r>
      <w:r>
        <w:rPr>
          <w:rFonts w:ascii="宋体" w:hAnsi="宋体" w:cs="宋体" w:eastAsia="宋体"/>
          <w:sz w:val="37"/>
          <w:spacing w:val="0"/>
          <w:color w:val="000000"/>
          <w:b w:val="off"/>
          <w:i w:val="off"/>
        </w:rPr>
        <w:t>里，根据存在者之存在来思考存在者本身，而与此同时通过这种</w:t>
      </w:r>
      <w:r>
        <w:rPr>
          <w:rFonts w:ascii="宋体" w:hAnsi="宋体" w:cs="宋体" w:eastAsia="宋体"/>
          <w:sz w:val="37"/>
          <w:spacing w:val="0"/>
          <w:color w:val="000000"/>
          <w:b w:val="off"/>
          <w:i w:val="off"/>
        </w:rPr>
        <w:t>思考又使存在者憩息于自身。</w:t>
      </w:r>
      <w:bookmarkEnd w:id="1336"/>
    </w:p>
    <w:p>
      <w:pPr>
        <w:pageBreakBefore w:val="off"/>
        <w:tabs/>
        <w:wordWrap w:val="off"/>
        <w:spacing w:before="0" w:after="0" w:line="760" w:lineRule="atLeast"/>
        <w:ind w:left="80" w:right="200" w:firstLine="880"/>
        <w:jc w:val="both"/>
        <w:textAlignment w:val="baseline"/>
        <w:rPr>
          <w:sz w:val="37"/>
        </w:rPr>
      </w:pPr>
      <w:bookmarkStart w:name="" w:id="1337"/>
      <w:r>
        <w:rPr>
          <w:rFonts w:ascii="宋体" w:hAnsi="宋体" w:cs="宋体" w:eastAsia="宋体"/>
          <w:sz w:val="37"/>
          <w:spacing w:val="0"/>
          <w:color w:val="000000"/>
          <w:b w:val="off"/>
          <w:i w:val="off"/>
        </w:rPr>
        <w:t>看起来，在对物之物性的规定中，上面这种思想的运用遇到</w:t>
      </w:r>
      <w:r>
        <w:rPr>
          <w:rFonts w:ascii="宋体" w:hAnsi="宋体" w:cs="宋体" w:eastAsia="宋体"/>
          <w:sz w:val="37"/>
          <w:spacing w:val="0"/>
          <w:color w:val="000000"/>
          <w:b w:val="off"/>
          <w:i w:val="off"/>
        </w:rPr>
        <w:t>了最大的阻力；因为上述种种尝试失败的原因不就在这里吗？</w:t>
      </w:r>
      <w:r>
        <w:rPr>
          <w:rFonts w:ascii="宋体" w:hAnsi="宋体" w:cs="宋体" w:eastAsia="宋体"/>
          <w:sz w:val="37"/>
          <w:spacing w:val="0"/>
          <w:color w:val="000000"/>
          <w:b w:val="off"/>
          <w:i w:val="off"/>
        </w:rPr>
        <w:t>毫不显眼的物最为顽强地躲避思想。或者，纯然物的这样一种</w:t>
      </w:r>
      <w:r>
        <w:rPr>
          <w:rFonts w:ascii="宋体" w:hAnsi="宋体" w:cs="宋体" w:eastAsia="宋体"/>
          <w:sz w:val="37"/>
          <w:spacing w:val="0"/>
          <w:color w:val="000000"/>
          <w:b w:val="off"/>
          <w:i w:val="off"/>
        </w:rPr>
        <w:t>自行抑制，这样一种憩息于自身中的无所促逼的状态，恰恰就应</w:t>
      </w:r>
      <w:r>
        <w:rPr>
          <w:rFonts w:ascii="宋体" w:hAnsi="宋体" w:cs="宋体" w:eastAsia="宋体"/>
          <w:sz w:val="37"/>
          <w:spacing w:val="0"/>
          <w:color w:val="000000"/>
          <w:b w:val="off"/>
          <w:i w:val="off"/>
        </w:rPr>
        <w:t>当属于物的本质吗？那么，难道物之本质中那种令人诧异的和</w:t>
      </w:r>
      <w:r>
        <w:rPr>
          <w:rFonts w:ascii="宋体" w:hAnsi="宋体" w:cs="宋体" w:eastAsia="宋体"/>
          <w:sz w:val="37"/>
          <w:spacing w:val="0"/>
          <w:color w:val="000000"/>
          <w:b w:val="off"/>
          <w:i w:val="off"/>
        </w:rPr>
        <w:t>封闭的东西，对于一种试图思考物的思想来说就必定不会成为</w:t>
      </w:r>
      <w:bookmarkEnd w:id="1337"/>
    </w:p>
    <w:p>
      <w:r>
        <w:t/>
      </w:r>
    </w:p>
    <w:p>
      <w:pPr>
        <w:sectPr>
          <w:footerReference r:id="rId70"/>
          <w:headerReference r:id="rId71" w:type="default"/>
          <w:type w:val="nextPage"/>
          <w:pgSz w:w="16920" w:h="23340"/>
          <w:pgMar w:left="2560" w:top="1640" w:right="2560" w:bottom="1640" w:header="1340" w:footer="1340"/>
          <w:cols w:num="1"/>
        </w:sectPr>
      </w:pPr>
    </w:p>
    <w:p>
      <w:pPr>
        <w:pageBreakBefore w:val="off"/>
        <w:tabs/>
        <w:wordWrap w:val="off"/>
        <w:spacing w:before="0" w:after="0" w:line="520" w:lineRule="atLeast"/>
        <w:ind w:left="0" w:right="240"/>
        <w:jc w:val="right"/>
        <w:textAlignment w:val="baseline"/>
        <w:rPr>
          <w:sz w:val="33"/>
        </w:rPr>
      </w:pPr>
      <w:bookmarkStart w:name="" w:id="1338"/>
      <w:r>
        <w:rPr>
          <w:rFonts w:ascii="宋体" w:hAnsi="宋体" w:cs="宋体" w:eastAsia="宋体"/>
          <w:sz w:val="33"/>
          <w:spacing w:val="0"/>
          <w:color w:val="000000"/>
          <w:b w:val="off"/>
          <w:i w:val="off"/>
        </w:rPr>
        <w:t>1</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艺术作品的本源|017</w:t>
      </w:r>
      <w:bookmarkEnd w:id="1338"/>
    </w:p>
    <w:p>
      <w:pPr>
        <w:pageBreakBefore w:val="off"/>
        <w:tabs/>
        <w:wordWrap w:val="off"/>
        <w:spacing w:before="0" w:after="0" w:line="660" w:lineRule="exact"/>
        <w:ind w:left="0" w:right="0"/>
        <w:jc w:val="right"/>
        <w:textAlignment w:val="baseline"/>
        <w:rPr>
          <w:sz w:val="41"/>
        </w:rPr>
      </w:pPr>
      <w:bookmarkStart w:name="" w:id="1339"/>
      <w:r>
        <w:rPr>
          <w:rFonts w:ascii="宋体" w:hAnsi="宋体" w:cs="宋体" w:eastAsia="宋体"/>
          <w:sz w:val="41"/>
          <w:spacing w:val="0"/>
          <w:color w:val="000000"/>
          <w:b w:val="off"/>
          <w:i w:val="off"/>
        </w:rPr>
        <w:t/>
      </w:r>
      <w:bookmarkEnd w:id="1339"/>
    </w:p>
    <w:p>
      <w:pPr>
        <w:pageBreakBefore w:val="off"/>
        <w:tabs/>
        <w:wordWrap w:val="off"/>
        <w:spacing w:before="0" w:after="0" w:line="660" w:lineRule="atLeast"/>
        <w:ind w:left="80" w:right="180"/>
        <w:jc w:val="both"/>
        <w:textAlignment w:val="baseline"/>
        <w:rPr>
          <w:sz w:val="41"/>
        </w:rPr>
      </w:pPr>
      <w:bookmarkStart w:name="" w:id="1340"/>
      <w:r>
        <w:rPr>
          <w:rFonts w:ascii="宋体" w:hAnsi="宋体" w:cs="宋体" w:eastAsia="宋体"/>
          <w:sz w:val="41"/>
          <w:spacing w:val="0"/>
          <w:color w:val="000000"/>
          <w:b w:val="off"/>
          <w:i w:val="off"/>
        </w:rPr>
        <w:t>亲信的东西吗？如果是这样，那我们就不可强求一条通往物之</w:t>
      </w:r>
      <w:r>
        <w:rPr>
          <w:rFonts w:ascii="宋体" w:hAnsi="宋体" w:cs="宋体" w:eastAsia="宋体"/>
          <w:sz w:val="41"/>
          <w:spacing w:val="0"/>
          <w:color w:val="000000"/>
          <w:b w:val="off"/>
          <w:i w:val="off"/>
        </w:rPr>
        <w:t>物因素的道路了。</w:t>
      </w:r>
      <w:bookmarkEnd w:id="1340"/>
    </w:p>
    <w:p>
      <w:pPr>
        <w:pageBreakBefore w:val="off"/>
        <w:tabs/>
        <w:wordWrap w:val="off"/>
        <w:spacing w:before="0" w:after="0" w:line="660" w:lineRule="atLeast"/>
        <w:ind w:left="80" w:right="180" w:firstLine="860"/>
        <w:jc w:val="both"/>
        <w:textAlignment w:val="baseline"/>
        <w:rPr>
          <w:sz w:val="41"/>
        </w:rPr>
      </w:pPr>
      <w:bookmarkStart w:name="" w:id="1341"/>
      <w:r>
        <w:rPr>
          <w:rFonts w:ascii="宋体" w:hAnsi="宋体" w:cs="宋体" w:eastAsia="宋体"/>
          <w:sz w:val="41"/>
          <w:spacing w:val="0"/>
          <w:color w:val="000000"/>
          <w:b w:val="off"/>
          <w:i w:val="off"/>
        </w:rPr>
        <w:t>对物之物性的道说特别艰难而稀罕。对于这一点，我们前</w:t>
      </w:r>
      <w:r>
        <w:rPr>
          <w:rFonts w:ascii="宋体" w:hAnsi="宋体" w:cs="宋体" w:eastAsia="宋体"/>
          <w:sz w:val="41"/>
          <w:spacing w:val="0"/>
          <w:color w:val="000000"/>
          <w:b w:val="off"/>
          <w:i w:val="off"/>
        </w:rPr>
        <w:t>面挑明的对物之物性的解释的历史已经是一个可靠的证据了。</w:t>
      </w:r>
      <w:r>
        <w:rPr>
          <w:rFonts w:ascii="宋体" w:hAnsi="宋体" w:cs="宋体" w:eastAsia="宋体"/>
          <w:sz w:val="41"/>
          <w:spacing w:val="0"/>
          <w:color w:val="000000"/>
          <w:b w:val="off"/>
          <w:i w:val="off"/>
        </w:rPr>
        <w:t>这一历史也就是那种命运(Schicksal)，西方思想迄今都是依此</w:t>
      </w:r>
      <w:r>
        <w:rPr>
          <w:rFonts w:ascii="宋体" w:hAnsi="宋体" w:cs="宋体" w:eastAsia="宋体"/>
          <w:sz w:val="41"/>
          <w:spacing w:val="0"/>
          <w:color w:val="000000"/>
          <w:b w:val="off"/>
          <w:i w:val="off"/>
        </w:rPr>
        <w:t>命运去思考存在者之存在的。不过，我们现在不仅要确定这一</w:t>
      </w:r>
      <w:r>
        <w:rPr>
          <w:rFonts w:ascii="宋体" w:hAnsi="宋体" w:cs="宋体" w:eastAsia="宋体"/>
          <w:sz w:val="41"/>
          <w:spacing w:val="0"/>
          <w:color w:val="000000"/>
          <w:b w:val="off"/>
          <w:i w:val="off"/>
        </w:rPr>
        <w:t>点。我们同时要在这种历史中获取一种暗示。在物之解释中，</w:t>
      </w:r>
      <w:r>
        <w:rPr>
          <w:rFonts w:ascii="宋体" w:hAnsi="宋体" w:cs="宋体" w:eastAsia="宋体"/>
          <w:sz w:val="41"/>
          <w:spacing w:val="0"/>
          <w:color w:val="000000"/>
          <w:b w:val="off"/>
          <w:i w:val="off"/>
        </w:rPr>
        <w:t>那种以质料与形式为引线的解释具有一种特殊的支配地位，这</w:t>
      </w:r>
      <w:r>
        <w:rPr>
          <w:rFonts w:ascii="宋体" w:hAnsi="宋体" w:cs="宋体" w:eastAsia="宋体"/>
          <w:sz w:val="41"/>
          <w:spacing w:val="0"/>
          <w:color w:val="000000"/>
          <w:b w:val="off"/>
          <w:i w:val="off"/>
        </w:rPr>
        <w:t>难道是偶然的吗？这种物之规定起于一种对器具之器具存在的</w:t>
      </w:r>
      <w:r>
        <w:rPr>
          <w:rFonts w:ascii="宋体" w:hAnsi="宋体" w:cs="宋体" w:eastAsia="宋体"/>
          <w:sz w:val="41"/>
          <w:spacing w:val="0"/>
          <w:color w:val="000000"/>
          <w:b w:val="off"/>
          <w:i w:val="off"/>
        </w:rPr>
        <w:t>解释。器具这种存在者以一种特殊的方式靠近于人的表象，因</w:t>
      </w:r>
      <w:r>
        <w:rPr>
          <w:rFonts w:ascii="宋体" w:hAnsi="宋体" w:cs="宋体" w:eastAsia="宋体"/>
          <w:sz w:val="41"/>
          <w:spacing w:val="0"/>
          <w:color w:val="000000"/>
          <w:b w:val="off"/>
          <w:i w:val="off"/>
        </w:rPr>
        <w:t>为它是通过我们自己的制作而进入存在的。同时，这种以其存</w:t>
      </w:r>
      <w:r>
        <w:rPr>
          <w:rFonts w:ascii="宋体" w:hAnsi="宋体" w:cs="宋体" w:eastAsia="宋体"/>
          <w:sz w:val="41"/>
          <w:spacing w:val="0"/>
          <w:color w:val="000000"/>
          <w:b w:val="off"/>
          <w:i w:val="off"/>
        </w:rPr>
        <w:t>在而更显亲密的存在者，即器具，就在物与作品之间具有一个特</w:t>
      </w:r>
      <w:r>
        <w:rPr>
          <w:rFonts w:ascii="宋体" w:hAnsi="宋体" w:cs="宋体" w:eastAsia="宋体"/>
          <w:sz w:val="41"/>
          <w:spacing w:val="0"/>
          <w:color w:val="000000"/>
          <w:b w:val="off"/>
          <w:i w:val="off"/>
        </w:rPr>
        <w:t>别的中间地位。我们将循着这一暗示，首先寻找器具之器具因</w:t>
      </w:r>
      <w:r>
        <w:rPr>
          <w:rFonts w:ascii="宋体" w:hAnsi="宋体" w:cs="宋体" w:eastAsia="宋体"/>
          <w:sz w:val="41"/>
          <w:spacing w:val="0"/>
          <w:color w:val="000000"/>
          <w:b w:val="off"/>
          <w:i w:val="off"/>
        </w:rPr>
        <w:t>素。也许我们由此可以对物之物因素和作品之作品因素有所领</w:t>
      </w:r>
      <w:r>
        <w:rPr>
          <w:rFonts w:ascii="宋体" w:hAnsi="宋体" w:cs="宋体" w:eastAsia="宋体"/>
          <w:sz w:val="41"/>
          <w:spacing w:val="0"/>
          <w:color w:val="000000"/>
          <w:b w:val="off"/>
          <w:i w:val="off"/>
        </w:rPr>
        <w:t>悟。我们只是须得避免过早地使物和作品成为器具的变种。但</w:t>
      </w:r>
      <w:r>
        <w:rPr>
          <w:rFonts w:ascii="宋体" w:hAnsi="宋体" w:cs="宋体" w:eastAsia="宋体"/>
          <w:sz w:val="41"/>
          <w:spacing w:val="0"/>
          <w:color w:val="000000"/>
          <w:b w:val="off"/>
          <w:i w:val="off"/>
        </w:rPr>
        <w:t>我们也要撇开这样一种可能性，即，甚至在器具的存在方式中也</w:t>
      </w:r>
      <w:r>
        <w:rPr>
          <w:rFonts w:ascii="宋体" w:hAnsi="宋体" w:cs="宋体" w:eastAsia="宋体"/>
          <w:sz w:val="41"/>
          <w:spacing w:val="0"/>
          <w:color w:val="000000"/>
          <w:b w:val="off"/>
          <w:i w:val="off"/>
        </w:rPr>
        <w:t>还有本质性的差异起着支配作用。</w:t>
      </w:r>
      <w:bookmarkEnd w:id="1341"/>
    </w:p>
    <w:p>
      <w:pPr>
        <w:pageBreakBefore w:val="off"/>
        <w:tabs/>
        <w:wordWrap w:val="off"/>
        <w:spacing w:before="0" w:after="0" w:line="660" w:lineRule="atLeast"/>
        <w:ind w:left="80" w:right="240" w:firstLine="860"/>
        <w:jc w:val="both"/>
        <w:textAlignment w:val="baseline"/>
        <w:rPr>
          <w:sz w:val="41"/>
        </w:rPr>
      </w:pPr>
      <w:bookmarkStart w:name="" w:id="1342"/>
      <w:r>
        <w:rPr>
          <w:rFonts w:ascii="宋体" w:hAnsi="宋体" w:cs="宋体" w:eastAsia="宋体"/>
          <w:sz w:val="41"/>
          <w:spacing w:val="0"/>
          <w:color w:val="000000"/>
          <w:b w:val="off"/>
          <w:i w:val="off"/>
        </w:rPr>
        <w:t>然而，哪条道路通向器具之器具因素呢？我们应当如何经</w:t>
      </w:r>
      <w:r>
        <w:rPr>
          <w:rFonts w:ascii="宋体" w:hAnsi="宋体" w:cs="宋体" w:eastAsia="宋体"/>
          <w:sz w:val="41"/>
          <w:spacing w:val="0"/>
          <w:color w:val="000000"/>
          <w:b w:val="off"/>
          <w:i w:val="off"/>
        </w:rPr>
        <w:t>验器具事实上是什么？现在必需的做法显然是必须消除那些立</w:t>
      </w:r>
      <w:r>
        <w:rPr>
          <w:rFonts w:ascii="宋体" w:hAnsi="宋体" w:cs="宋体" w:eastAsia="宋体"/>
          <w:sz w:val="41"/>
          <w:spacing w:val="0"/>
          <w:color w:val="000000"/>
          <w:b w:val="off"/>
          <w:i w:val="off"/>
        </w:rPr>
        <w:t>即又会带来通常解释的无端滥用的企图。对此，如果我们不用</w:t>
      </w:r>
      <w:r>
        <w:rPr>
          <w:rFonts w:ascii="宋体" w:hAnsi="宋体" w:cs="宋体" w:eastAsia="宋体"/>
          <w:sz w:val="41"/>
          <w:spacing w:val="0"/>
          <w:color w:val="000000"/>
          <w:b w:val="off"/>
          <w:i w:val="off"/>
        </w:rPr>
        <w:t>某种哲学理论而径直去描绘一个器具，那就最为保险了。</w:t>
      </w:r>
      <w:bookmarkEnd w:id="1342"/>
    </w:p>
    <w:p>
      <w:pPr>
        <w:pageBreakBefore w:val="off"/>
        <w:tabs/>
        <w:wordWrap w:val="off"/>
        <w:spacing w:before="0" w:after="0" w:line="660" w:lineRule="atLeast"/>
        <w:ind w:left="80" w:right="280" w:firstLine="860"/>
        <w:jc w:val="both"/>
        <w:textAlignment w:val="baseline"/>
        <w:rPr>
          <w:sz w:val="41"/>
        </w:rPr>
      </w:pPr>
      <w:bookmarkStart w:name="" w:id="1343"/>
      <w:r>
        <w:rPr>
          <w:rFonts w:ascii="宋体" w:hAnsi="宋体" w:cs="宋体" w:eastAsia="宋体"/>
          <w:sz w:val="41"/>
          <w:spacing w:val="0"/>
          <w:color w:val="000000"/>
          <w:b w:val="off"/>
          <w:i w:val="off"/>
        </w:rPr>
        <w:t>作为例子，我们选择一个常见的器具：一双农鞋。为了对它</w:t>
      </w:r>
      <w:r>
        <w:rPr>
          <w:rFonts w:ascii="宋体" w:hAnsi="宋体" w:cs="宋体" w:eastAsia="宋体"/>
          <w:sz w:val="41"/>
          <w:spacing w:val="0"/>
          <w:color w:val="000000"/>
          <w:b w:val="off"/>
          <w:i w:val="off"/>
        </w:rPr>
        <w:t>作出描绘，我们甚至无需展示这样一种用具的实物，人人都知道</w:t>
      </w:r>
      <w:r>
        <w:rPr>
          <w:rFonts w:ascii="宋体" w:hAnsi="宋体" w:cs="宋体" w:eastAsia="宋体"/>
          <w:sz w:val="41"/>
          <w:spacing w:val="0"/>
          <w:color w:val="000000"/>
          <w:b w:val="off"/>
          <w:i w:val="off"/>
        </w:rPr>
        <w:t>它。但由于在这里事关一种直接描绘，所以可能最好是为直观</w:t>
      </w:r>
      <w:r>
        <w:rPr>
          <w:rFonts w:ascii="宋体" w:hAnsi="宋体" w:cs="宋体" w:eastAsia="宋体"/>
          <w:sz w:val="41"/>
          <w:spacing w:val="0"/>
          <w:color w:val="000000"/>
          <w:b w:val="off"/>
          <w:i w:val="off"/>
        </w:rPr>
        <w:t>认识提供点方便。为了这种帮助，有一种形象的展示就够了。</w:t>
      </w:r>
      <w:r>
        <w:rPr>
          <w:rFonts w:ascii="宋体" w:hAnsi="宋体" w:cs="宋体" w:eastAsia="宋体"/>
          <w:sz w:val="41"/>
          <w:spacing w:val="0"/>
          <w:color w:val="000000"/>
          <w:b w:val="off"/>
          <w:i w:val="off"/>
        </w:rPr>
        <w:t>为此我们选择了凡·高的一幅著名油画。凡·高多次画过这种</w:t>
      </w:r>
      <w:r>
        <w:rPr>
          <w:rFonts w:ascii="宋体" w:hAnsi="宋体" w:cs="宋体" w:eastAsia="宋体"/>
          <w:sz w:val="41"/>
          <w:spacing w:val="0"/>
          <w:color w:val="000000"/>
          <w:b w:val="off"/>
          <w:i w:val="off"/>
        </w:rPr>
        <w:t>鞋具。但鞋具有什么看头呢？人人都知道鞋是什么东西？如果</w:t>
      </w:r>
      <w:bookmarkEnd w:id="1343"/>
    </w:p>
    <w:p>
      <w:r>
        <w:t/>
      </w:r>
    </w:p>
    <w:p>
      <w:pPr>
        <w:sectPr>
          <w:footerReference r:id="rId72"/>
          <w:headerReference r:id="rId73" w:type="default"/>
          <w:type w:val="nextPage"/>
          <w:pgSz w:w="16920" w:h="23340"/>
          <w:pgMar w:left="2560" w:top="1660" w:right="2560" w:bottom="1660" w:header="1360" w:footer="1360"/>
          <w:cols w:num="1"/>
        </w:sectPr>
      </w:pPr>
    </w:p>
    <w:p>
      <w:pPr>
        <w:pageBreakBefore w:val="off"/>
        <w:tabs>
          <w:tab w:pos="1540" w:val="left" w:leader="none"/>
        </w:tabs>
        <w:wordWrap w:val="off"/>
        <w:spacing w:before="0" w:after="0" w:line="580" w:lineRule="atLeast"/>
        <w:ind w:left="360" w:right="0"/>
        <w:jc w:val="both"/>
        <w:textAlignment w:val="baseline"/>
        <w:rPr>
          <w:sz w:val="43"/>
        </w:rPr>
      </w:pPr>
      <w:bookmarkStart w:name="" w:id="1344"/>
      <w:r>
        <w:rPr>
          <w:rFonts w:ascii="楷体" w:hAnsi="楷体" w:cs="楷体" w:eastAsia="楷体"/>
          <w:sz w:val="43"/>
          <w:spacing w:val="0"/>
          <w:color w:val="000000"/>
          <w:b w:val="off"/>
          <w:i w:val="off"/>
        </w:rPr>
        <w:t>018</w:t>
      </w:r>
      <w:r>
        <w:t xml:space="preserve">	</w:t>
      </w:r>
      <w:r>
        <w:rPr>
          <w:rFonts w:ascii="楷体" w:hAnsi="楷体" w:cs="楷体" w:eastAsia="楷体"/>
          <w:sz w:val="43"/>
          <w:spacing w:val="0"/>
          <w:color w:val="000000"/>
          <w:b w:val="off"/>
          <w:i w:val="off"/>
        </w:rPr>
        <w:t>林中路</w:t>
      </w:r>
      <w:bookmarkEnd w:id="1344"/>
    </w:p>
    <w:p>
      <w:pPr>
        <w:pageBreakBefore w:val="off"/>
        <w:tabs/>
        <w:wordWrap w:val="off"/>
        <w:spacing w:before="0" w:after="0" w:line="760" w:lineRule="exact"/>
        <w:ind w:left="0" w:right="0"/>
        <w:jc w:val="both"/>
        <w:textAlignment w:val="baseline"/>
        <w:rPr>
          <w:sz w:val="37"/>
        </w:rPr>
      </w:pPr>
      <w:bookmarkStart w:name="" w:id="1345"/>
      <w:r>
        <w:rPr>
          <w:rFonts w:ascii="宋体" w:hAnsi="宋体" w:cs="宋体" w:eastAsia="宋体"/>
          <w:sz w:val="37"/>
          <w:spacing w:val="0"/>
          <w:color w:val="000000"/>
          <w:b w:val="off"/>
          <w:i w:val="off"/>
        </w:rPr>
        <w:t/>
      </w:r>
      <w:bookmarkEnd w:id="1345"/>
    </w:p>
    <w:p>
      <w:pPr>
        <w:pageBreakBefore w:val="off"/>
        <w:tabs/>
        <w:wordWrap w:val="off"/>
        <w:spacing w:before="0" w:after="0" w:line="760" w:lineRule="atLeast"/>
        <w:ind w:left="240" w:right="0" w:firstLine="120"/>
        <w:jc w:val="both"/>
        <w:textAlignment w:val="baseline"/>
        <w:rPr>
          <w:sz w:val="37"/>
        </w:rPr>
      </w:pPr>
      <w:bookmarkStart w:name="" w:id="1346"/>
      <w:r>
        <w:rPr>
          <w:rFonts w:ascii="宋体" w:hAnsi="宋体" w:cs="宋体" w:eastAsia="宋体"/>
          <w:sz w:val="37"/>
          <w:spacing w:val="0"/>
          <w:color w:val="000000"/>
          <w:b w:val="off"/>
          <w:i w:val="off"/>
        </w:rPr>
        <w:t>不是木鞋或者树皮鞋的话，我们在鞋上就可以看到用麻线和钉</w:t>
      </w:r>
      <w:r>
        <w:rPr>
          <w:rFonts w:ascii="宋体" w:hAnsi="宋体" w:cs="宋体" w:eastAsia="宋体"/>
          <w:sz w:val="37"/>
          <w:spacing w:val="0"/>
          <w:color w:val="000000"/>
          <w:b w:val="off"/>
          <w:i w:val="off"/>
        </w:rPr>
        <w:t>子连在一起的牛皮鞋底和鞋帮。这种器具是用来裹脚的。鞋或</w:t>
      </w:r>
      <w:r>
        <w:rPr>
          <w:rFonts w:ascii="宋体" w:hAnsi="宋体" w:cs="宋体" w:eastAsia="宋体"/>
          <w:sz w:val="37"/>
          <w:spacing w:val="0"/>
          <w:color w:val="000000"/>
          <w:b w:val="off"/>
          <w:i w:val="off"/>
        </w:rPr>
        <w:t>用于田间劳动，或用于翩翩起舞，根据不同的有用性，它们的质</w:t>
      </w:r>
      <w:r>
        <w:rPr>
          <w:rFonts w:ascii="宋体" w:hAnsi="宋体" w:cs="宋体" w:eastAsia="宋体"/>
          <w:sz w:val="37"/>
          <w:spacing w:val="0"/>
          <w:color w:val="000000"/>
          <w:b w:val="off"/>
          <w:i w:val="off"/>
        </w:rPr>
        <w:t>料和形式也不同。</w:t>
      </w:r>
      <w:bookmarkEnd w:id="1346"/>
    </w:p>
    <w:p>
      <w:pPr>
        <w:pageBreakBefore w:val="off"/>
        <w:tabs/>
        <w:wordWrap w:val="off"/>
        <w:spacing w:before="0" w:after="0" w:line="760" w:lineRule="atLeast"/>
        <w:ind w:left="240" w:right="20" w:firstLine="860"/>
        <w:jc w:val="both"/>
        <w:textAlignment w:val="baseline"/>
        <w:rPr>
          <w:sz w:val="37"/>
        </w:rPr>
      </w:pPr>
      <w:bookmarkStart w:name="" w:id="1347"/>
      <w:r>
        <w:rPr>
          <w:rFonts w:ascii="宋体" w:hAnsi="宋体" w:cs="宋体" w:eastAsia="宋体"/>
          <w:sz w:val="37"/>
          <w:spacing w:val="0"/>
          <w:color w:val="000000"/>
          <w:b w:val="off"/>
          <w:i w:val="off"/>
        </w:rPr>
        <w:t>此类正确的说明只是解说了我们已经知道的事情而已。器</w:t>
      </w:r>
      <w:r>
        <w:rPr>
          <w:rFonts w:ascii="宋体" w:hAnsi="宋体" w:cs="宋体" w:eastAsia="宋体"/>
          <w:sz w:val="37"/>
          <w:spacing w:val="0"/>
          <w:color w:val="000000"/>
          <w:b w:val="off"/>
          <w:i w:val="off"/>
        </w:rPr>
        <w:t>具的器具存在就在于它的有用性。可是，这种有用性本身的情</w:t>
      </w:r>
      <w:r>
        <w:rPr>
          <w:rFonts w:ascii="宋体" w:hAnsi="宋体" w:cs="宋体" w:eastAsia="宋体"/>
          <w:sz w:val="37"/>
          <w:spacing w:val="0"/>
          <w:color w:val="000000"/>
          <w:b w:val="off"/>
          <w:i w:val="off"/>
        </w:rPr>
        <w:t>形又怎样呢？我们已经用有用性来把握器具之器具因素吗？为</w:t>
      </w:r>
      <w:r>
        <w:rPr>
          <w:rFonts w:ascii="宋体" w:hAnsi="宋体" w:cs="宋体" w:eastAsia="宋体"/>
          <w:sz w:val="37"/>
          <w:spacing w:val="0"/>
          <w:color w:val="000000"/>
          <w:b w:val="off"/>
          <w:i w:val="off"/>
        </w:rPr>
        <w:t>了做到这一点，难道我们不必从其用途上查找有用的器具吗？</w:t>
      </w:r>
      <w:r>
        <w:rPr>
          <w:rFonts w:ascii="宋体" w:hAnsi="宋体" w:cs="宋体" w:eastAsia="宋体"/>
          <w:sz w:val="37"/>
          <w:spacing w:val="0"/>
          <w:color w:val="000000"/>
          <w:b w:val="off"/>
          <w:i w:val="off"/>
        </w:rPr>
        <w:t>田间农妇穿着鞋子。只有在这里，鞋才成其所是。农妇在劳动</w:t>
      </w:r>
      <w:r>
        <w:rPr>
          <w:rFonts w:ascii="宋体" w:hAnsi="宋体" w:cs="宋体" w:eastAsia="宋体"/>
          <w:sz w:val="37"/>
          <w:spacing w:val="0"/>
          <w:color w:val="000000"/>
          <w:b w:val="off"/>
          <w:i w:val="off"/>
        </w:rPr>
        <w:t>时对鞋思量越少，或者观看得越少，或者甚至感觉得越少，它们</w:t>
      </w:r>
      <w:r>
        <w:rPr>
          <w:rFonts w:ascii="宋体" w:hAnsi="宋体" w:cs="宋体" w:eastAsia="宋体"/>
          <w:sz w:val="37"/>
          <w:spacing w:val="0"/>
          <w:color w:val="000000"/>
          <w:b w:val="off"/>
          <w:i w:val="off"/>
        </w:rPr>
        <w:t>就越是真实地成其所是。农妇穿着鞋站着或者行走。鞋子就这</w:t>
      </w:r>
      <w:r>
        <w:rPr>
          <w:rFonts w:ascii="宋体" w:hAnsi="宋体" w:cs="宋体" w:eastAsia="宋体"/>
          <w:sz w:val="37"/>
          <w:spacing w:val="0"/>
          <w:color w:val="000000"/>
          <w:b w:val="off"/>
          <w:i w:val="off"/>
        </w:rPr>
        <w:t>样现实地发挥用途。必定是在这样一种器具使用过程中，我们</w:t>
      </w:r>
      <w:r>
        <w:rPr>
          <w:rFonts w:ascii="宋体" w:hAnsi="宋体" w:cs="宋体" w:eastAsia="宋体"/>
          <w:sz w:val="37"/>
          <w:spacing w:val="0"/>
          <w:color w:val="000000"/>
          <w:b w:val="off"/>
          <w:i w:val="off"/>
        </w:rPr>
        <w:t>真正遇到了器具因素。</w:t>
      </w:r>
      <w:bookmarkEnd w:id="1347"/>
    </w:p>
    <w:p>
      <w:pPr>
        <w:pageBreakBefore w:val="off"/>
        <w:tabs/>
        <w:wordWrap w:val="off"/>
        <w:spacing w:before="0" w:after="0" w:line="760" w:lineRule="atLeast"/>
        <w:ind w:left="240" w:right="60" w:firstLine="860"/>
        <w:jc w:val="both"/>
        <w:textAlignment w:val="baseline"/>
        <w:rPr>
          <w:sz w:val="37"/>
        </w:rPr>
      </w:pPr>
      <w:bookmarkStart w:name="" w:id="1348"/>
      <w:r>
        <w:rPr>
          <w:rFonts w:ascii="宋体" w:hAnsi="宋体" w:cs="宋体" w:eastAsia="宋体"/>
          <w:sz w:val="37"/>
          <w:spacing w:val="0"/>
          <w:color w:val="000000"/>
          <w:b w:val="off"/>
          <w:i w:val="off"/>
        </w:rPr>
        <w:t>与此相反，只要我们仅仅一般地想像一双鞋，或者甚至在图</w:t>
      </w:r>
      <w:r>
        <w:rPr>
          <w:rFonts w:ascii="宋体" w:hAnsi="宋体" w:cs="宋体" w:eastAsia="宋体"/>
          <w:sz w:val="37"/>
          <w:spacing w:val="0"/>
          <w:color w:val="000000"/>
          <w:b w:val="off"/>
          <w:i w:val="off"/>
        </w:rPr>
        <w:t>像中观看这双只是摆在那里的空空的无人使用的鞋，那我们将</w:t>
      </w:r>
      <w:r>
        <w:rPr>
          <w:rFonts w:ascii="宋体" w:hAnsi="宋体" w:cs="宋体" w:eastAsia="宋体"/>
          <w:sz w:val="37"/>
          <w:spacing w:val="0"/>
          <w:color w:val="000000"/>
          <w:b w:val="off"/>
          <w:i w:val="off"/>
        </w:rPr>
        <w:t>决不会经验到器具的器具存在实际上是什么。根据凡·高的</w:t>
      </w:r>
      <w:r>
        <w:rPr>
          <w:rFonts w:ascii="宋体" w:hAnsi="宋体" w:cs="宋体" w:eastAsia="宋体"/>
          <w:sz w:val="37"/>
          <w:spacing w:val="0"/>
          <w:color w:val="000000"/>
          <w:b w:val="off"/>
          <w:i w:val="off"/>
        </w:rPr>
        <w:t>画，我们甚至不能确定这双鞋是放在哪里的。①这双农鞋可能的</w:t>
      </w:r>
      <w:r>
        <w:rPr>
          <w:rFonts w:ascii="宋体" w:hAnsi="宋体" w:cs="宋体" w:eastAsia="宋体"/>
          <w:sz w:val="37"/>
          <w:spacing w:val="0"/>
          <w:color w:val="000000"/>
          <w:b w:val="off"/>
          <w:i w:val="off"/>
        </w:rPr>
        <w:t>用处和归属毫无透露，只是一个不确定的空间而已。上面甚至</w:t>
      </w:r>
      <w:r>
        <w:rPr>
          <w:rFonts w:ascii="宋体" w:hAnsi="宋体" w:cs="宋体" w:eastAsia="宋体"/>
          <w:sz w:val="37"/>
          <w:spacing w:val="0"/>
          <w:color w:val="000000"/>
          <w:b w:val="off"/>
          <w:i w:val="off"/>
        </w:rPr>
        <w:t>连田地里或者田野小路上的泥浆也没有粘带一点，后者本来至</w:t>
      </w:r>
      <w:r>
        <w:rPr>
          <w:rFonts w:ascii="宋体" w:hAnsi="宋体" w:cs="宋体" w:eastAsia="宋体"/>
          <w:sz w:val="37"/>
          <w:spacing w:val="0"/>
          <w:color w:val="000000"/>
          <w:b w:val="off"/>
          <w:i w:val="off"/>
        </w:rPr>
        <w:t>少可以暗示出这双农鞋的用途的。只是一双农鞋，此外无他。</w:t>
      </w:r>
      <w:r>
        <w:rPr>
          <w:rFonts w:ascii="宋体" w:hAnsi="宋体" w:cs="宋体" w:eastAsia="宋体"/>
          <w:sz w:val="37"/>
          <w:spacing w:val="0"/>
          <w:color w:val="000000"/>
          <w:b w:val="off"/>
          <w:i w:val="off"/>
        </w:rPr>
        <w:t>然而————</w:t>
      </w:r>
      <w:bookmarkEnd w:id="1348"/>
    </w:p>
    <w:p>
      <w:pPr>
        <w:pageBreakBefore w:val="off"/>
        <w:tabs/>
        <w:wordWrap w:val="off"/>
        <w:spacing w:before="0" w:after="0" w:line="760" w:lineRule="atLeast"/>
        <w:ind w:left="240" w:right="120" w:firstLine="860"/>
        <w:jc w:val="both"/>
        <w:textAlignment w:val="baseline"/>
        <w:rPr>
          <w:sz w:val="37"/>
        </w:rPr>
      </w:pPr>
      <w:bookmarkStart w:name="" w:id="1349"/>
      <w:r>
        <w:rPr>
          <w:rFonts w:ascii="宋体" w:hAnsi="宋体" w:cs="宋体" w:eastAsia="宋体"/>
          <w:sz w:val="37"/>
          <w:spacing w:val="0"/>
          <w:color w:val="000000"/>
          <w:b w:val="off"/>
          <w:i w:val="off"/>
        </w:rPr>
        <w:t>从鞋具磨损的内部那黑洞洞的敞口中，凝聚着劳动步履的</w:t>
      </w:r>
      <w:r>
        <w:rPr>
          <w:rFonts w:ascii="宋体" w:hAnsi="宋体" w:cs="宋体" w:eastAsia="宋体"/>
          <w:sz w:val="37"/>
          <w:spacing w:val="0"/>
          <w:color w:val="000000"/>
          <w:b w:val="off"/>
          <w:i w:val="off"/>
        </w:rPr>
        <w:t>艰辛。这硬邦邦、沉甸甸的破旧农鞋里，聚积着那寒风料峭中迈</w:t>
      </w:r>
      <w:r>
        <w:rPr>
          <w:rFonts w:ascii="宋体" w:hAnsi="宋体" w:cs="宋体" w:eastAsia="宋体"/>
          <w:sz w:val="37"/>
          <w:spacing w:val="0"/>
          <w:color w:val="000000"/>
          <w:b w:val="off"/>
          <w:i w:val="off"/>
        </w:rPr>
        <w:t>动在一望无际的永远单调的田垄上的步履的坚韧和滞缓。鞋皮</w:t>
      </w:r>
      <w:r>
        <w:rPr>
          <w:rFonts w:ascii="宋体" w:hAnsi="宋体" w:cs="宋体" w:eastAsia="宋体"/>
          <w:sz w:val="37"/>
          <w:spacing w:val="0"/>
          <w:color w:val="000000"/>
          <w:b w:val="off"/>
          <w:i w:val="off"/>
        </w:rPr>
        <w:t>上粘着湿润而肥沃的泥土。暮色降临，这双鞋底在田野小径上</w:t>
      </w:r>
      <w:bookmarkEnd w:id="1349"/>
    </w:p>
    <w:p>
      <w:pPr>
        <w:pageBreakBefore w:val="off"/>
        <w:tabs/>
        <w:wordWrap w:val="off"/>
        <w:spacing w:before="0" w:after="0" w:line="760" w:lineRule="atLeast"/>
        <w:ind w:left="220" w:right="0"/>
        <w:jc w:val="both"/>
        <w:textAlignment w:val="baseline"/>
        <w:rPr>
          <w:sz w:val="37"/>
        </w:rPr>
      </w:pPr>
      <w:bookmarkStart w:name="" w:id="1350"/>
      <w:r>
        <w:rPr>
          <w:rFonts w:ascii="宋体" w:hAnsi="宋体" w:cs="宋体" w:eastAsia="宋体"/>
          <w:sz w:val="37"/>
          <w:spacing w:val="0"/>
          <w:color w:val="000000"/>
          <w:u w:val="single"/>
          <w:b w:val="off"/>
          <w:i w:val="off"/>
        </w:rPr>
        <w:t xml:space="preserve">               </w:t>
      </w:r>
      <w:bookmarkEnd w:id="1350"/>
    </w:p>
    <w:p>
      <w:pPr>
        <w:pageBreakBefore w:val="off"/>
        <w:tabs/>
        <w:wordWrap w:val="off"/>
        <w:spacing w:before="220" w:after="0" w:line="460" w:lineRule="atLeast"/>
        <w:ind w:left="800" w:right="0"/>
        <w:jc w:val="both"/>
        <w:textAlignment w:val="baseline"/>
        <w:rPr>
          <w:sz w:val="33"/>
        </w:rPr>
      </w:pPr>
      <w:bookmarkStart w:name="" w:id="1351"/>
      <w:r>
        <w:rPr>
          <w:rFonts w:ascii="仿宋" w:hAnsi="仿宋" w:cs="仿宋" w:eastAsia="仿宋"/>
          <w:sz w:val="33"/>
          <w:spacing w:val="0"/>
          <w:color w:val="000000"/>
          <w:b w:val="off"/>
          <w:i w:val="off"/>
        </w:rPr>
        <w:t>①</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1960年雷克拉姆版：以及它们是属于谁的。——作者边注</w:t>
      </w:r>
      <w:bookmarkEnd w:id="1351"/>
    </w:p>
    <w:p>
      <w:r>
        <w:t/>
      </w:r>
    </w:p>
    <w:p>
      <w:pPr>
        <w:sectPr>
          <w:footerReference r:id="rId74"/>
          <w:headerReference r:id="rId75" w:type="default"/>
          <w:type w:val="nextPage"/>
          <w:pgSz w:w="16920" w:h="23380"/>
          <w:pgMar w:left="2560" w:top="1660" w:right="2560" w:bottom="1660" w:header="1360" w:footer="1360"/>
          <w:cols w:num="1"/>
        </w:sectPr>
      </w:pPr>
    </w:p>
    <w:p>
      <w:pPr>
        <w:pageBreakBefore w:val="off"/>
        <w:tabs>
          <w:tab w:pos="10760" w:val="left" w:leader="none"/>
        </w:tabs>
        <w:wordWrap w:val="off"/>
        <w:spacing w:before="0" w:after="0" w:line="420" w:lineRule="atLeast"/>
        <w:ind w:left="7940" w:right="0"/>
        <w:jc w:val="both"/>
        <w:textAlignment w:val="baseline"/>
        <w:rPr>
          <w:sz w:val="31"/>
        </w:rPr>
      </w:pPr>
      <w:bookmarkStart w:name="" w:id="1352"/>
      <w:r>
        <w:rPr>
          <w:rFonts w:ascii="仿宋" w:hAnsi="仿宋" w:cs="仿宋" w:eastAsia="仿宋"/>
          <w:sz w:val="31"/>
          <w:spacing w:val="0"/>
          <w:color w:val="000000"/>
          <w:b w:val="off"/>
          <w:i w:val="off"/>
        </w:rPr>
        <w:t>1</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艺术作品的本源</w:t>
      </w:r>
      <w:r>
        <w:t xml:space="preserve">	</w:t>
      </w:r>
      <w:r>
        <w:rPr>
          <w:rFonts w:ascii="楷体" w:hAnsi="楷体" w:cs="楷体" w:eastAsia="楷体"/>
          <w:sz w:val="31"/>
          <w:spacing w:val="0"/>
          <w:color w:val="000000"/>
          <w:b w:val="off"/>
          <w:i w:val="off"/>
        </w:rPr>
        <w:t>|019</w:t>
      </w:r>
      <w:bookmarkEnd w:id="1352"/>
    </w:p>
    <w:p>
      <w:pPr>
        <w:pageBreakBefore w:val="off"/>
        <w:tabs/>
        <w:wordWrap w:val="off"/>
        <w:spacing w:before="0" w:after="0" w:line="680" w:lineRule="exact"/>
        <w:ind w:left="0" w:right="0"/>
        <w:jc w:val="both"/>
        <w:textAlignment w:val="baseline"/>
        <w:rPr>
          <w:sz w:val="40"/>
        </w:rPr>
      </w:pPr>
      <w:bookmarkStart w:name="" w:id="1353"/>
      <w:r>
        <w:rPr>
          <w:rFonts w:ascii="宋体" w:hAnsi="宋体" w:cs="宋体" w:eastAsia="宋体"/>
          <w:sz w:val="40"/>
          <w:spacing w:val="0"/>
          <w:color w:val="000000"/>
          <w:b w:val="off"/>
          <w:i w:val="off"/>
        </w:rPr>
        <w:t/>
      </w:r>
      <w:bookmarkEnd w:id="1353"/>
    </w:p>
    <w:p>
      <w:pPr>
        <w:pageBreakBefore w:val="off"/>
        <w:tabs/>
        <w:wordWrap w:val="off"/>
        <w:spacing w:before="0" w:after="0" w:line="660" w:lineRule="atLeast"/>
        <w:ind w:left="80" w:right="220"/>
        <w:jc w:val="both"/>
        <w:textAlignment w:val="baseline"/>
        <w:rPr>
          <w:sz w:val="40"/>
        </w:rPr>
      </w:pPr>
      <w:bookmarkStart w:name="" w:id="1354"/>
      <w:r>
        <w:rPr>
          <w:rFonts w:ascii="宋体" w:hAnsi="宋体" w:cs="宋体" w:eastAsia="宋体"/>
          <w:sz w:val="40"/>
          <w:spacing w:val="0"/>
          <w:color w:val="000000"/>
          <w:b w:val="off"/>
          <w:i w:val="off"/>
        </w:rPr>
        <w:t>踽踽而行。在这鞋具里，回响着大地无声的召唤，显示着大地对</w:t>
      </w:r>
      <w:r>
        <w:rPr>
          <w:rFonts w:ascii="宋体" w:hAnsi="宋体" w:cs="宋体" w:eastAsia="宋体"/>
          <w:sz w:val="40"/>
          <w:spacing w:val="0"/>
          <w:color w:val="000000"/>
          <w:b w:val="off"/>
          <w:i w:val="off"/>
        </w:rPr>
        <w:t>成熟谷物的宁静馈赠，表征着大地在冬闲的荒芜田野里朦胧的</w:t>
      </w:r>
      <w:r>
        <w:rPr>
          <w:rFonts w:ascii="宋体" w:hAnsi="宋体" w:cs="宋体" w:eastAsia="宋体"/>
          <w:sz w:val="40"/>
          <w:spacing w:val="0"/>
          <w:color w:val="000000"/>
          <w:b w:val="off"/>
          <w:i w:val="off"/>
        </w:rPr>
        <w:t>冬眠。这器具浸透着对面包的稳靠性无怨无艾的焦虑，以及那</w:t>
      </w:r>
      <w:r>
        <w:rPr>
          <w:rFonts w:ascii="宋体" w:hAnsi="宋体" w:cs="宋体" w:eastAsia="宋体"/>
          <w:sz w:val="40"/>
          <w:spacing w:val="0"/>
          <w:color w:val="000000"/>
          <w:b w:val="off"/>
          <w:i w:val="off"/>
        </w:rPr>
        <w:t>战胜了贫困的无言喜悦，隐含着分娩阵痛时的哆嗦，死亡逼近时</w:t>
      </w:r>
      <w:r>
        <w:rPr>
          <w:rFonts w:ascii="宋体" w:hAnsi="宋体" w:cs="宋体" w:eastAsia="宋体"/>
          <w:sz w:val="40"/>
          <w:spacing w:val="0"/>
          <w:color w:val="000000"/>
          <w:b w:val="off"/>
          <w:i w:val="off"/>
        </w:rPr>
        <w:t>的战栗。这器具属于大地(Erde)，它在农妇的世界(Welt)里得</w:t>
      </w:r>
      <w:r>
        <w:rPr>
          <w:rFonts w:ascii="宋体" w:hAnsi="宋体" w:cs="宋体" w:eastAsia="宋体"/>
          <w:sz w:val="40"/>
          <w:spacing w:val="0"/>
          <w:color w:val="000000"/>
          <w:b w:val="off"/>
          <w:i w:val="off"/>
        </w:rPr>
        <w:t>到保存。正是由于这种保存的归属关系，器具本身才得以出现</w:t>
      </w:r>
      <w:r>
        <w:rPr>
          <w:rFonts w:ascii="宋体" w:hAnsi="宋体" w:cs="宋体" w:eastAsia="宋体"/>
          <w:sz w:val="40"/>
          <w:spacing w:val="0"/>
          <w:color w:val="000000"/>
          <w:b w:val="off"/>
          <w:i w:val="off"/>
        </w:rPr>
        <w:t>而得以自持。①</w:t>
      </w:r>
      <w:bookmarkEnd w:id="1354"/>
    </w:p>
    <w:p>
      <w:pPr>
        <w:pageBreakBefore w:val="off"/>
        <w:tabs/>
        <w:wordWrap w:val="off"/>
        <w:spacing w:before="0" w:after="0" w:line="660" w:lineRule="atLeast"/>
        <w:ind w:left="80" w:right="240" w:firstLine="820"/>
        <w:jc w:val="both"/>
        <w:textAlignment w:val="baseline"/>
        <w:rPr>
          <w:sz w:val="40"/>
        </w:rPr>
      </w:pPr>
      <w:bookmarkStart w:name="" w:id="1355"/>
      <w:r>
        <w:rPr>
          <w:rFonts w:ascii="宋体" w:hAnsi="宋体" w:cs="宋体" w:eastAsia="宋体"/>
          <w:sz w:val="40"/>
          <w:spacing w:val="0"/>
          <w:color w:val="000000"/>
          <w:b w:val="off"/>
          <w:i w:val="off"/>
        </w:rPr>
        <w:t>然而，我们也许只有在这个画出来的鞋具上才能看到所有</w:t>
      </w:r>
      <w:r>
        <w:rPr>
          <w:rFonts w:ascii="宋体" w:hAnsi="宋体" w:cs="宋体" w:eastAsia="宋体"/>
          <w:sz w:val="40"/>
          <w:spacing w:val="0"/>
          <w:color w:val="000000"/>
          <w:b w:val="off"/>
          <w:i w:val="off"/>
        </w:rPr>
        <w:t>这一切。相反，农妇就径直穿着这双鞋。倘若这种径直穿着果</w:t>
      </w:r>
      <w:r>
        <w:rPr>
          <w:rFonts w:ascii="宋体" w:hAnsi="宋体" w:cs="宋体" w:eastAsia="宋体"/>
          <w:sz w:val="40"/>
          <w:spacing w:val="0"/>
          <w:color w:val="000000"/>
          <w:b w:val="off"/>
          <w:i w:val="off"/>
        </w:rPr>
        <w:t>真如此简单就好了。暮色黄昏，农妇在一种滞重而健康的疲惫</w:t>
      </w:r>
      <w:r>
        <w:rPr>
          <w:rFonts w:ascii="宋体" w:hAnsi="宋体" w:cs="宋体" w:eastAsia="宋体"/>
          <w:sz w:val="40"/>
          <w:spacing w:val="0"/>
          <w:color w:val="000000"/>
          <w:b w:val="off"/>
          <w:i w:val="off"/>
        </w:rPr>
        <w:t>中脱下鞋子；晨曦初露，农妇又把手伸向它们；或者在节日里，农</w:t>
      </w:r>
      <w:r>
        <w:rPr>
          <w:rFonts w:ascii="宋体" w:hAnsi="宋体" w:cs="宋体" w:eastAsia="宋体"/>
          <w:sz w:val="40"/>
          <w:spacing w:val="0"/>
          <w:color w:val="000000"/>
          <w:b w:val="off"/>
          <w:i w:val="off"/>
        </w:rPr>
        <w:t>妇把它们弃于一旁。每当此时，未经观察和打量，农妇就知道那</w:t>
      </w:r>
      <w:r>
        <w:rPr>
          <w:rFonts w:ascii="宋体" w:hAnsi="宋体" w:cs="宋体" w:eastAsia="宋体"/>
          <w:sz w:val="40"/>
          <w:spacing w:val="0"/>
          <w:color w:val="000000"/>
          <w:b w:val="off"/>
          <w:i w:val="off"/>
        </w:rPr>
        <w:t>一切。虽然器具的器具存在就在其有用性中，但这种有用性本</w:t>
      </w:r>
      <w:r>
        <w:rPr>
          <w:rFonts w:ascii="宋体" w:hAnsi="宋体" w:cs="宋体" w:eastAsia="宋体"/>
          <w:sz w:val="40"/>
          <w:spacing w:val="0"/>
          <w:color w:val="000000"/>
          <w:b w:val="off"/>
          <w:i w:val="off"/>
        </w:rPr>
        <w:t>身又植根于器具的一种本质性存在的丰富性中。我们称之为可</w:t>
      </w:r>
      <w:r>
        <w:rPr>
          <w:rFonts w:ascii="宋体" w:hAnsi="宋体" w:cs="宋体" w:eastAsia="宋体"/>
          <w:sz w:val="40"/>
          <w:spacing w:val="0"/>
          <w:color w:val="000000"/>
          <w:b w:val="off"/>
          <w:i w:val="off"/>
        </w:rPr>
        <w:t>靠性(Verläßlichkeit)。借助于这种可靠性，农妇通过这个器具</w:t>
      </w:r>
      <w:r>
        <w:rPr>
          <w:rFonts w:ascii="宋体" w:hAnsi="宋体" w:cs="宋体" w:eastAsia="宋体"/>
          <w:sz w:val="40"/>
          <w:spacing w:val="0"/>
          <w:color w:val="000000"/>
          <w:b w:val="off"/>
          <w:i w:val="off"/>
        </w:rPr>
        <w:t>而被置入大地的无声召唤之中；借助于器具的可靠性，农妇才对</w:t>
      </w:r>
      <w:r>
        <w:rPr>
          <w:rFonts w:ascii="宋体" w:hAnsi="宋体" w:cs="宋体" w:eastAsia="宋体"/>
          <w:sz w:val="40"/>
          <w:spacing w:val="0"/>
          <w:color w:val="000000"/>
          <w:b w:val="off"/>
          <w:i w:val="off"/>
        </w:rPr>
        <w:t>自己的世界有了把握。世界和大地为她而在此，也为与她相随</w:t>
      </w:r>
      <w:r>
        <w:rPr>
          <w:rFonts w:ascii="宋体" w:hAnsi="宋体" w:cs="宋体" w:eastAsia="宋体"/>
          <w:sz w:val="40"/>
          <w:spacing w:val="0"/>
          <w:color w:val="000000"/>
          <w:b w:val="off"/>
          <w:i w:val="off"/>
        </w:rPr>
        <w:t>以她的方式存在的人们而在此，只是这样在此存在：②在器具</w:t>
      </w:r>
      <w:r>
        <w:rPr>
          <w:rFonts w:ascii="宋体" w:hAnsi="宋体" w:cs="宋体" w:eastAsia="宋体"/>
          <w:sz w:val="40"/>
          <w:spacing w:val="0"/>
          <w:color w:val="000000"/>
          <w:b w:val="off"/>
          <w:i w:val="off"/>
        </w:rPr>
        <w:t>中。我们说“只是”，在这里是令人误解的；因为器具的可靠性才</w:t>
      </w:r>
      <w:r>
        <w:rPr>
          <w:rFonts w:ascii="宋体" w:hAnsi="宋体" w:cs="宋体" w:eastAsia="宋体"/>
          <w:sz w:val="40"/>
          <w:spacing w:val="0"/>
          <w:color w:val="000000"/>
          <w:b w:val="off"/>
          <w:i w:val="off"/>
        </w:rPr>
        <w:t>给这单朴的世界带来安全，并且保证了大地无限延展的自由。</w:t>
      </w:r>
      <w:bookmarkEnd w:id="1355"/>
    </w:p>
    <w:p>
      <w:pPr>
        <w:pageBreakBefore w:val="off"/>
        <w:tabs/>
        <w:wordWrap w:val="off"/>
        <w:spacing w:before="0" w:after="0" w:line="660" w:lineRule="atLeast"/>
        <w:ind w:left="80" w:right="280" w:firstLine="820"/>
        <w:jc w:val="both"/>
        <w:textAlignment w:val="baseline"/>
        <w:rPr>
          <w:sz w:val="40"/>
        </w:rPr>
      </w:pPr>
      <w:bookmarkStart w:name="" w:id="1356"/>
      <w:r>
        <w:rPr>
          <w:rFonts w:ascii="宋体" w:hAnsi="宋体" w:cs="宋体" w:eastAsia="宋体"/>
          <w:sz w:val="40"/>
          <w:spacing w:val="0"/>
          <w:color w:val="000000"/>
          <w:b w:val="off"/>
          <w:i w:val="off"/>
        </w:rPr>
        <w:t>器具之器具存在，即可靠性，按照物的不同方式和范围把一</w:t>
      </w:r>
      <w:r>
        <w:rPr>
          <w:rFonts w:ascii="宋体" w:hAnsi="宋体" w:cs="宋体" w:eastAsia="宋体"/>
          <w:sz w:val="40"/>
          <w:spacing w:val="0"/>
          <w:color w:val="000000"/>
          <w:b w:val="off"/>
          <w:i w:val="off"/>
        </w:rPr>
        <w:t>切物聚集于一体。不过，器具的有用性只不过是可靠性的本质</w:t>
      </w:r>
      <w:bookmarkEnd w:id="1356"/>
    </w:p>
    <w:p>
      <w:pPr>
        <w:pageBreakBefore w:val="off"/>
        <w:tabs/>
        <w:wordWrap w:val="off"/>
        <w:spacing w:before="0" w:after="0" w:line="660" w:lineRule="atLeast"/>
        <w:ind w:left="100" w:right="0"/>
        <w:jc w:val="both"/>
        <w:textAlignment w:val="baseline"/>
        <w:rPr>
          <w:sz w:val="40"/>
        </w:rPr>
      </w:pPr>
      <w:bookmarkStart w:name="" w:id="1357"/>
      <w:r>
        <w:rPr>
          <w:rFonts w:ascii="宋体" w:hAnsi="宋体" w:cs="宋体" w:eastAsia="宋体"/>
          <w:sz w:val="40"/>
          <w:spacing w:val="0"/>
          <w:color w:val="000000"/>
          <w:u w:val="single"/>
          <w:b w:val="off"/>
          <w:i w:val="off"/>
        </w:rPr>
        <w:t xml:space="preserve">              </w:t>
      </w:r>
      <w:bookmarkEnd w:id="1357"/>
    </w:p>
    <w:p>
      <w:pPr>
        <w:pageBreakBefore w:val="off"/>
        <w:tabs/>
        <w:wordWrap w:val="off"/>
        <w:spacing w:before="220" w:after="0" w:line="420" w:lineRule="atLeast"/>
        <w:ind w:left="80" w:right="300" w:firstLine="620"/>
        <w:jc w:val="both"/>
        <w:textAlignment w:val="baseline"/>
        <w:rPr>
          <w:sz w:val="31"/>
        </w:rPr>
      </w:pPr>
      <w:bookmarkStart w:name="" w:id="1358"/>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此段译文引自刘小枫：《诗化哲学》，济南1986年，第229页，稍有改动。也</w:t>
      </w:r>
      <w:r>
        <w:rPr>
          <w:rFonts w:ascii="仿宋" w:hAnsi="仿宋" w:cs="仿宋" w:eastAsia="仿宋"/>
          <w:sz w:val="31"/>
          <w:spacing w:val="0"/>
          <w:color w:val="000000"/>
          <w:b w:val="off"/>
          <w:i w:val="off"/>
        </w:rPr>
        <w:t>参看中文节译本，载李普曼编：《当代美学》，邓鹏译，北京1986年，第385页以</w:t>
      </w:r>
      <w:r>
        <w:rPr>
          <w:rFonts w:ascii="仿宋" w:hAnsi="仿宋" w:cs="仿宋" w:eastAsia="仿宋"/>
          <w:sz w:val="31"/>
          <w:spacing w:val="0"/>
          <w:color w:val="000000"/>
          <w:b w:val="off"/>
          <w:i w:val="off"/>
        </w:rPr>
        <w:t>下。———译者</w:t>
      </w:r>
      <w:bookmarkEnd w:id="1358"/>
    </w:p>
    <w:p>
      <w:pPr>
        <w:pageBreakBefore w:val="off"/>
        <w:tabs/>
        <w:wordWrap w:val="off"/>
        <w:spacing w:before="0" w:after="0" w:line="440" w:lineRule="atLeast"/>
        <w:ind w:left="660" w:right="0" w:firstLine="40"/>
        <w:jc w:val="both"/>
        <w:textAlignment w:val="baseline"/>
        <w:rPr>
          <w:sz w:val="31"/>
        </w:rPr>
      </w:pPr>
      <w:bookmarkStart w:name="" w:id="1359"/>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1960年雷克拉姆版：“在此……存在”等于：在场(anwesend)。————作者</w:t>
      </w:r>
      <w:bookmarkEnd w:id="1359"/>
    </w:p>
    <w:p>
      <w:r>
        <w:t/>
      </w:r>
    </w:p>
    <w:p>
      <w:pPr>
        <w:sectPr>
          <w:footerReference r:id="rId76"/>
          <w:headerReference r:id="rId77" w:type="default"/>
          <w:type w:val="nextPage"/>
          <w:pgSz w:w="16920" w:h="23340"/>
          <w:pgMar w:left="2560" w:top="1640" w:right="2560" w:bottom="1640" w:header="1340" w:footer="1340"/>
          <w:cols w:num="1"/>
        </w:sectPr>
      </w:pPr>
    </w:p>
    <w:p>
      <w:pPr>
        <w:pageBreakBefore w:val="off"/>
        <w:tabs>
          <w:tab w:pos="1460" w:val="left" w:leader="none"/>
        </w:tabs>
        <w:wordWrap w:val="off"/>
        <w:spacing w:before="0" w:after="0" w:line="580" w:lineRule="atLeast"/>
        <w:ind w:left="260" w:right="0"/>
        <w:jc w:val="both"/>
        <w:textAlignment w:val="baseline"/>
        <w:rPr>
          <w:sz w:val="43"/>
        </w:rPr>
      </w:pPr>
      <w:bookmarkStart w:name="" w:id="1360"/>
      <w:r>
        <w:rPr>
          <w:rFonts w:ascii="楷体" w:hAnsi="楷体" w:cs="楷体" w:eastAsia="楷体"/>
          <w:sz w:val="43"/>
          <w:spacing w:val="0"/>
          <w:color w:val="000000"/>
          <w:b w:val="off"/>
          <w:i w:val="off"/>
        </w:rPr>
        <w:t>020</w:t>
      </w:r>
      <w:r>
        <w:t xml:space="preserve">	</w:t>
      </w:r>
      <w:r>
        <w:rPr>
          <w:rFonts w:ascii="楷体" w:hAnsi="楷体" w:cs="楷体" w:eastAsia="楷体"/>
          <w:sz w:val="43"/>
          <w:spacing w:val="0"/>
          <w:color w:val="000000"/>
          <w:b w:val="off"/>
          <w:i w:val="off"/>
        </w:rPr>
        <w:t>林中路</w:t>
      </w:r>
      <w:bookmarkEnd w:id="1360"/>
    </w:p>
    <w:p>
      <w:pPr>
        <w:pageBreakBefore w:val="off"/>
        <w:tabs/>
        <w:wordWrap w:val="off"/>
        <w:spacing w:before="0" w:after="0" w:line="660" w:lineRule="exact"/>
        <w:ind w:left="0" w:right="0"/>
        <w:jc w:val="both"/>
        <w:textAlignment w:val="baseline"/>
        <w:rPr>
          <w:sz w:val="41"/>
        </w:rPr>
      </w:pPr>
      <w:bookmarkStart w:name="" w:id="1361"/>
      <w:r>
        <w:rPr>
          <w:rFonts w:ascii="宋体" w:hAnsi="宋体" w:cs="宋体" w:eastAsia="宋体"/>
          <w:sz w:val="41"/>
          <w:spacing w:val="0"/>
          <w:color w:val="000000"/>
          <w:b w:val="off"/>
          <w:i w:val="off"/>
        </w:rPr>
        <w:t/>
      </w:r>
      <w:bookmarkEnd w:id="1361"/>
    </w:p>
    <w:p>
      <w:pPr>
        <w:pageBreakBefore w:val="off"/>
        <w:tabs/>
        <w:wordWrap w:val="off"/>
        <w:spacing w:before="0" w:after="0" w:line="660" w:lineRule="atLeast"/>
        <w:ind w:left="220" w:right="60"/>
        <w:jc w:val="both"/>
        <w:textAlignment w:val="baseline"/>
        <w:rPr>
          <w:sz w:val="41"/>
        </w:rPr>
      </w:pPr>
      <w:bookmarkStart w:name="" w:id="1362"/>
      <w:r>
        <w:rPr>
          <w:rFonts w:ascii="宋体" w:hAnsi="宋体" w:cs="宋体" w:eastAsia="宋体"/>
          <w:sz w:val="41"/>
          <w:spacing w:val="0"/>
          <w:color w:val="000000"/>
          <w:b w:val="off"/>
          <w:i w:val="off"/>
        </w:rPr>
        <w:t>后果。有用性在可靠性中漂浮。要是没有可靠性就没有有用</w:t>
      </w:r>
      <w:r>
        <w:rPr>
          <w:rFonts w:ascii="宋体" w:hAnsi="宋体" w:cs="宋体" w:eastAsia="宋体"/>
          <w:sz w:val="41"/>
          <w:spacing w:val="0"/>
          <w:color w:val="000000"/>
          <w:b w:val="off"/>
          <w:i w:val="off"/>
        </w:rPr>
        <w:t>性。具体的器具会用旧用废；而与此同时，使用本身也变成了无</w:t>
      </w:r>
      <w:r>
        <w:rPr>
          <w:rFonts w:ascii="宋体" w:hAnsi="宋体" w:cs="宋体" w:eastAsia="宋体"/>
          <w:sz w:val="41"/>
          <w:spacing w:val="0"/>
          <w:color w:val="000000"/>
          <w:b w:val="off"/>
          <w:i w:val="off"/>
        </w:rPr>
        <w:t>用，逐渐损耗，变得寻常无殊。于是，器具之存在进入萎缩过程</w:t>
      </w:r>
      <w:r>
        <w:rPr>
          <w:rFonts w:ascii="宋体" w:hAnsi="宋体" w:cs="宋体" w:eastAsia="宋体"/>
          <w:sz w:val="41"/>
          <w:spacing w:val="0"/>
          <w:color w:val="000000"/>
          <w:b w:val="off"/>
          <w:i w:val="off"/>
        </w:rPr>
        <w:t>中，沦为纯然的器具。器具之存在的这样一种萎缩过程也就是</w:t>
      </w:r>
      <w:r>
        <w:rPr>
          <w:rFonts w:ascii="宋体" w:hAnsi="宋体" w:cs="宋体" w:eastAsia="宋体"/>
          <w:sz w:val="41"/>
          <w:spacing w:val="0"/>
          <w:color w:val="000000"/>
          <w:b w:val="off"/>
          <w:i w:val="off"/>
        </w:rPr>
        <w:t>可靠性的消失过程。也正是由于这一消失过程，用物才获得了</w:t>
      </w:r>
      <w:r>
        <w:rPr>
          <w:rFonts w:ascii="宋体" w:hAnsi="宋体" w:cs="宋体" w:eastAsia="宋体"/>
          <w:sz w:val="41"/>
          <w:spacing w:val="0"/>
          <w:color w:val="000000"/>
          <w:b w:val="off"/>
          <w:i w:val="off"/>
        </w:rPr>
        <w:t>它们那种无聊而生厌的惯常性，不过，这一过程更多地也只是对</w:t>
      </w:r>
      <w:r>
        <w:rPr>
          <w:rFonts w:ascii="宋体" w:hAnsi="宋体" w:cs="宋体" w:eastAsia="宋体"/>
          <w:sz w:val="41"/>
          <w:spacing w:val="0"/>
          <w:color w:val="000000"/>
          <w:b w:val="off"/>
          <w:i w:val="off"/>
        </w:rPr>
        <w:t>器具存在的原始本质的一个证明。器具的磨损的惯常性作为器</w:t>
      </w:r>
      <w:r>
        <w:rPr>
          <w:rFonts w:ascii="宋体" w:hAnsi="宋体" w:cs="宋体" w:eastAsia="宋体"/>
          <w:sz w:val="41"/>
          <w:spacing w:val="0"/>
          <w:color w:val="000000"/>
          <w:b w:val="off"/>
          <w:i w:val="off"/>
        </w:rPr>
        <w:t>具惟一的、表面上看来为其所特有的存在方式突现出来。现在，</w:t>
      </w:r>
      <w:r>
        <w:rPr>
          <w:rFonts w:ascii="宋体" w:hAnsi="宋体" w:cs="宋体" w:eastAsia="宋体"/>
          <w:sz w:val="41"/>
          <w:spacing w:val="0"/>
          <w:color w:val="000000"/>
          <w:b w:val="off"/>
          <w:i w:val="off"/>
        </w:rPr>
        <w:t>只还有枯燥无味的有用性才是可见的。它唤起一种假象，即，器</w:t>
      </w:r>
      <w:r>
        <w:rPr>
          <w:rFonts w:ascii="宋体" w:hAnsi="宋体" w:cs="宋体" w:eastAsia="宋体"/>
          <w:sz w:val="41"/>
          <w:spacing w:val="0"/>
          <w:color w:val="000000"/>
          <w:b w:val="off"/>
          <w:i w:val="off"/>
        </w:rPr>
        <w:t>具的本源在于纯然的制作过程中，制作过程才赋予某种质料以</w:t>
      </w:r>
      <w:r>
        <w:rPr>
          <w:rFonts w:ascii="宋体" w:hAnsi="宋体" w:cs="宋体" w:eastAsia="宋体"/>
          <w:sz w:val="41"/>
          <w:spacing w:val="0"/>
          <w:color w:val="000000"/>
          <w:b w:val="off"/>
          <w:i w:val="off"/>
        </w:rPr>
        <w:t>形式。可是，器具在其真正的器具存在中远不只是如此。质料</w:t>
      </w:r>
      <w:r>
        <w:rPr>
          <w:rFonts w:ascii="宋体" w:hAnsi="宋体" w:cs="宋体" w:eastAsia="宋体"/>
          <w:sz w:val="41"/>
          <w:spacing w:val="0"/>
          <w:color w:val="000000"/>
          <w:b w:val="off"/>
          <w:i w:val="off"/>
        </w:rPr>
        <w:t>与形式以及两者的区别有着更深的本源。</w:t>
      </w:r>
      <w:bookmarkEnd w:id="1362"/>
    </w:p>
    <w:p>
      <w:pPr>
        <w:pageBreakBefore w:val="off"/>
        <w:tabs/>
        <w:wordWrap w:val="off"/>
        <w:spacing w:before="0" w:after="0" w:line="660" w:lineRule="atLeast"/>
        <w:ind w:left="220" w:right="80" w:firstLine="840"/>
        <w:jc w:val="both"/>
        <w:textAlignment w:val="baseline"/>
        <w:rPr>
          <w:sz w:val="41"/>
        </w:rPr>
      </w:pPr>
      <w:bookmarkStart w:name="" w:id="1363"/>
      <w:r>
        <w:rPr>
          <w:rFonts w:ascii="宋体" w:hAnsi="宋体" w:cs="宋体" w:eastAsia="宋体"/>
          <w:sz w:val="41"/>
          <w:spacing w:val="0"/>
          <w:color w:val="000000"/>
          <w:b w:val="off"/>
          <w:i w:val="off"/>
        </w:rPr>
        <w:t>自持的器具的宁静就在可靠性之中。只有在可靠性之中，</w:t>
      </w:r>
      <w:r>
        <w:rPr>
          <w:rFonts w:ascii="宋体" w:hAnsi="宋体" w:cs="宋体" w:eastAsia="宋体"/>
          <w:sz w:val="41"/>
          <w:spacing w:val="0"/>
          <w:color w:val="000000"/>
          <w:b w:val="off"/>
          <w:i w:val="off"/>
        </w:rPr>
        <w:t>我们才能发现器具实际上是什么。但对于我们首先所探寻的东</w:t>
      </w:r>
      <w:r>
        <w:rPr>
          <w:rFonts w:ascii="宋体" w:hAnsi="宋体" w:cs="宋体" w:eastAsia="宋体"/>
          <w:sz w:val="41"/>
          <w:spacing w:val="0"/>
          <w:color w:val="000000"/>
          <w:b w:val="off"/>
          <w:i w:val="off"/>
        </w:rPr>
        <w:t>西，即物之物因素，我们仍然茫然无知。尤其对于我们真正的、</w:t>
      </w:r>
      <w:r>
        <w:rPr>
          <w:rFonts w:ascii="宋体" w:hAnsi="宋体" w:cs="宋体" w:eastAsia="宋体"/>
          <w:sz w:val="41"/>
          <w:spacing w:val="0"/>
          <w:color w:val="000000"/>
          <w:b w:val="off"/>
          <w:i w:val="off"/>
        </w:rPr>
        <w:t>惟一的探索目的，即艺术作品意义上的作品的作品因素，我们就</w:t>
      </w:r>
      <w:r>
        <w:rPr>
          <w:rFonts w:ascii="宋体" w:hAnsi="宋体" w:cs="宋体" w:eastAsia="宋体"/>
          <w:sz w:val="41"/>
          <w:spacing w:val="0"/>
          <w:color w:val="000000"/>
          <w:b w:val="off"/>
          <w:i w:val="off"/>
        </w:rPr>
        <w:t>更是一无所知了。</w:t>
      </w:r>
      <w:bookmarkEnd w:id="1363"/>
    </w:p>
    <w:p>
      <w:pPr>
        <w:pageBreakBefore w:val="off"/>
        <w:tabs/>
        <w:wordWrap w:val="off"/>
        <w:spacing w:before="0" w:after="0" w:line="660" w:lineRule="atLeast"/>
        <w:ind w:left="220" w:right="120" w:firstLine="840"/>
        <w:jc w:val="both"/>
        <w:textAlignment w:val="baseline"/>
        <w:rPr>
          <w:sz w:val="41"/>
        </w:rPr>
      </w:pPr>
      <w:bookmarkStart w:name="" w:id="1364"/>
      <w:r>
        <w:rPr>
          <w:rFonts w:ascii="宋体" w:hAnsi="宋体" w:cs="宋体" w:eastAsia="宋体"/>
          <w:sz w:val="41"/>
          <w:spacing w:val="0"/>
          <w:color w:val="000000"/>
          <w:b w:val="off"/>
          <w:i w:val="off"/>
        </w:rPr>
        <w:t>或者，是否我们眼下在无意间，可说是顺带地，已经对作品</w:t>
      </w:r>
      <w:r>
        <w:rPr>
          <w:rFonts w:ascii="宋体" w:hAnsi="宋体" w:cs="宋体" w:eastAsia="宋体"/>
          <w:sz w:val="41"/>
          <w:spacing w:val="0"/>
          <w:color w:val="000000"/>
          <w:b w:val="off"/>
          <w:i w:val="off"/>
        </w:rPr>
        <w:t>的作品存在有了一鳞半爪的经验呢？</w:t>
      </w:r>
      <w:bookmarkEnd w:id="1364"/>
    </w:p>
    <w:p>
      <w:pPr>
        <w:pageBreakBefore w:val="off"/>
        <w:tabs/>
        <w:wordWrap w:val="off"/>
        <w:spacing w:before="0" w:after="0" w:line="660" w:lineRule="atLeast"/>
        <w:ind w:left="220" w:right="120" w:firstLine="840"/>
        <w:jc w:val="both"/>
        <w:textAlignment w:val="baseline"/>
        <w:rPr>
          <w:sz w:val="41"/>
        </w:rPr>
      </w:pPr>
      <w:bookmarkStart w:name="" w:id="1365"/>
      <w:r>
        <w:rPr>
          <w:rFonts w:ascii="宋体" w:hAnsi="宋体" w:cs="宋体" w:eastAsia="宋体"/>
          <w:sz w:val="41"/>
          <w:spacing w:val="0"/>
          <w:color w:val="000000"/>
          <w:b w:val="off"/>
          <w:i w:val="off"/>
        </w:rPr>
        <w:t>我们已经寻获了器具的器具存在。但又是如何寻获的呢？</w:t>
      </w:r>
      <w:r>
        <w:rPr>
          <w:rFonts w:ascii="宋体" w:hAnsi="宋体" w:cs="宋体" w:eastAsia="宋体"/>
          <w:sz w:val="41"/>
          <w:spacing w:val="0"/>
          <w:color w:val="000000"/>
          <w:b w:val="off"/>
          <w:i w:val="off"/>
        </w:rPr>
        <w:t>不是通过对一个真实摆在那里的鞋具的描绘和解释，不是通过</w:t>
      </w:r>
      <w:r>
        <w:rPr>
          <w:rFonts w:ascii="宋体" w:hAnsi="宋体" w:cs="宋体" w:eastAsia="宋体"/>
          <w:sz w:val="41"/>
          <w:spacing w:val="0"/>
          <w:color w:val="000000"/>
          <w:b w:val="off"/>
          <w:i w:val="off"/>
        </w:rPr>
        <w:t>对制鞋工序的讲述，也不是通过对张三李四实际使用鞋具过程</w:t>
      </w:r>
      <w:r>
        <w:rPr>
          <w:rFonts w:ascii="宋体" w:hAnsi="宋体" w:cs="宋体" w:eastAsia="宋体"/>
          <w:sz w:val="41"/>
          <w:spacing w:val="0"/>
          <w:color w:val="000000"/>
          <w:b w:val="off"/>
          <w:i w:val="off"/>
        </w:rPr>
        <w:t>的观察，而只是通过对凡·高的一幅画的观赏。这幅画道出了</w:t>
      </w:r>
      <w:r>
        <w:rPr>
          <w:rFonts w:ascii="宋体" w:hAnsi="宋体" w:cs="宋体" w:eastAsia="宋体"/>
          <w:sz w:val="41"/>
          <w:spacing w:val="0"/>
          <w:color w:val="000000"/>
          <w:b w:val="off"/>
          <w:i w:val="off"/>
        </w:rPr>
        <w:t>一切。走近这个作品，我们突然进入了另一个天地，其况味全然</w:t>
      </w:r>
      <w:r>
        <w:rPr>
          <w:rFonts w:ascii="宋体" w:hAnsi="宋体" w:cs="宋体" w:eastAsia="宋体"/>
          <w:sz w:val="41"/>
          <w:spacing w:val="0"/>
          <w:color w:val="000000"/>
          <w:b w:val="off"/>
          <w:i w:val="off"/>
        </w:rPr>
        <w:t>不同于我们惯常的存在。</w:t>
      </w:r>
      <w:bookmarkEnd w:id="1365"/>
    </w:p>
    <w:p>
      <w:pPr>
        <w:pageBreakBefore w:val="off"/>
        <w:tabs/>
        <w:wordWrap w:val="off"/>
        <w:spacing w:before="0" w:after="0" w:line="660" w:lineRule="atLeast"/>
        <w:ind w:left="220" w:right="160" w:firstLine="840"/>
        <w:jc w:val="both"/>
        <w:textAlignment w:val="baseline"/>
        <w:rPr>
          <w:sz w:val="41"/>
        </w:rPr>
      </w:pPr>
      <w:bookmarkStart w:name="" w:id="1366"/>
      <w:r>
        <w:rPr>
          <w:rFonts w:ascii="宋体" w:hAnsi="宋体" w:cs="宋体" w:eastAsia="宋体"/>
          <w:sz w:val="41"/>
          <w:spacing w:val="0"/>
          <w:color w:val="000000"/>
          <w:b w:val="off"/>
          <w:i w:val="off"/>
        </w:rPr>
        <w:t>艺术作品使我们懂得了鞋具实际上是什么。倘若我们以为</w:t>
      </w:r>
      <w:r>
        <w:rPr>
          <w:rFonts w:ascii="宋体" w:hAnsi="宋体" w:cs="宋体" w:eastAsia="宋体"/>
          <w:sz w:val="41"/>
          <w:spacing w:val="0"/>
          <w:color w:val="000000"/>
          <w:b w:val="off"/>
          <w:i w:val="off"/>
        </w:rPr>
        <w:t>我们的描绘是一种主观活动，已经如此这般勾勒好了一切，然后</w:t>
      </w:r>
      <w:bookmarkEnd w:id="1366"/>
    </w:p>
    <w:p>
      <w:r>
        <w:t/>
      </w:r>
    </w:p>
    <w:p>
      <w:pPr>
        <w:sectPr>
          <w:footerReference r:id="rId78"/>
          <w:headerReference r:id="rId79" w:type="default"/>
          <w:type w:val="nextPage"/>
          <w:pgSz w:w="16920" w:h="23340"/>
          <w:pgMar w:left="2560" w:top="1700" w:right="2560" w:bottom="1700" w:header="1400" w:footer="1400"/>
          <w:cols w:num="1"/>
        </w:sectPr>
      </w:pPr>
    </w:p>
    <w:p>
      <w:pPr>
        <w:pageBreakBefore w:val="off"/>
        <w:tabs/>
        <w:wordWrap w:val="off"/>
        <w:spacing w:before="0" w:after="0" w:line="540" w:lineRule="atLeast"/>
        <w:ind w:left="0" w:right="480"/>
        <w:jc w:val="right"/>
        <w:textAlignment w:val="baseline"/>
        <w:rPr>
          <w:sz w:val="31"/>
        </w:rPr>
      </w:pPr>
      <w:bookmarkStart w:name="" w:id="1367"/>
      <w:r>
        <w:rPr>
          <w:rFonts w:ascii="宋体" w:hAnsi="宋体" w:cs="宋体" w:eastAsia="宋体"/>
          <w:sz w:val="31"/>
          <w:spacing w:val="0"/>
          <w:color w:val="000000"/>
          <w:b w:val="off"/>
          <w:i w:val="off"/>
        </w:rPr>
        <w:t>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艺术作品的本源|021</w:t>
      </w:r>
      <w:bookmarkEnd w:id="1367"/>
    </w:p>
    <w:p>
      <w:pPr>
        <w:pageBreakBefore w:val="off"/>
        <w:tabs/>
        <w:wordWrap w:val="off"/>
        <w:spacing w:before="0" w:after="0" w:line="660" w:lineRule="exact"/>
        <w:ind w:left="0" w:right="0"/>
        <w:jc w:val="right"/>
        <w:textAlignment w:val="baseline"/>
        <w:rPr>
          <w:sz w:val="41"/>
        </w:rPr>
      </w:pPr>
      <w:bookmarkStart w:name="" w:id="1368"/>
      <w:r>
        <w:rPr>
          <w:rFonts w:ascii="宋体" w:hAnsi="宋体" w:cs="宋体" w:eastAsia="宋体"/>
          <w:sz w:val="41"/>
          <w:spacing w:val="0"/>
          <w:color w:val="000000"/>
          <w:b w:val="off"/>
          <w:i w:val="off"/>
        </w:rPr>
        <w:t/>
      </w:r>
      <w:bookmarkEnd w:id="1368"/>
    </w:p>
    <w:p>
      <w:pPr>
        <w:pageBreakBefore w:val="off"/>
        <w:tabs/>
        <w:wordWrap w:val="off"/>
        <w:spacing w:before="0" w:after="0" w:line="660" w:lineRule="atLeast"/>
        <w:ind w:left="40" w:right="380"/>
        <w:jc w:val="both"/>
        <w:textAlignment w:val="baseline"/>
        <w:rPr>
          <w:sz w:val="41"/>
        </w:rPr>
      </w:pPr>
      <w:bookmarkStart w:name="" w:id="1369"/>
      <w:r>
        <w:rPr>
          <w:rFonts w:ascii="宋体" w:hAnsi="宋体" w:cs="宋体" w:eastAsia="宋体"/>
          <w:sz w:val="41"/>
          <w:spacing w:val="0"/>
          <w:color w:val="000000"/>
          <w:b w:val="off"/>
          <w:i w:val="off"/>
        </w:rPr>
        <w:t>再把它置于画上，那就是最为糟糕的自欺了。如果说这里有什</w:t>
      </w:r>
      <w:r>
        <w:rPr>
          <w:rFonts w:ascii="宋体" w:hAnsi="宋体" w:cs="宋体" w:eastAsia="宋体"/>
          <w:sz w:val="41"/>
          <w:spacing w:val="0"/>
          <w:color w:val="000000"/>
          <w:b w:val="off"/>
          <w:i w:val="off"/>
        </w:rPr>
        <w:t>么值得起疑的地方的话，那就只有一点，即，我们站在作品近处</w:t>
      </w:r>
      <w:r>
        <w:rPr>
          <w:rFonts w:ascii="宋体" w:hAnsi="宋体" w:cs="宋体" w:eastAsia="宋体"/>
          <w:sz w:val="41"/>
          <w:spacing w:val="0"/>
          <w:color w:val="000000"/>
          <w:b w:val="off"/>
          <w:i w:val="off"/>
        </w:rPr>
        <w:t>经验得太过肤浅了，对自己的经验的言说太过粗陋和简单了。</w:t>
      </w:r>
      <w:r>
        <w:rPr>
          <w:rFonts w:ascii="宋体" w:hAnsi="宋体" w:cs="宋体" w:eastAsia="宋体"/>
          <w:sz w:val="41"/>
          <w:spacing w:val="0"/>
          <w:color w:val="000000"/>
          <w:b w:val="off"/>
          <w:i w:val="off"/>
        </w:rPr>
        <w:t>但首要地，这部作品并不像起初使人感觉的那样，仅只为了使人</w:t>
      </w:r>
      <w:r>
        <w:rPr>
          <w:rFonts w:ascii="宋体" w:hAnsi="宋体" w:cs="宋体" w:eastAsia="宋体"/>
          <w:sz w:val="41"/>
          <w:spacing w:val="0"/>
          <w:color w:val="000000"/>
          <w:b w:val="off"/>
          <w:i w:val="off"/>
        </w:rPr>
        <w:t>更好地目睹一个器具是什么。倒不如说，通过这个作品，也只有</w:t>
      </w:r>
      <w:r>
        <w:rPr>
          <w:rFonts w:ascii="宋体" w:hAnsi="宋体" w:cs="宋体" w:eastAsia="宋体"/>
          <w:sz w:val="41"/>
          <w:spacing w:val="0"/>
          <w:color w:val="000000"/>
          <w:b w:val="off"/>
          <w:i w:val="off"/>
        </w:rPr>
        <w:t>在这个作品中，器具的器具存在才专门显露出来了。</w:t>
      </w:r>
      <w:bookmarkEnd w:id="1369"/>
    </w:p>
    <w:p>
      <w:pPr>
        <w:pageBreakBefore w:val="off"/>
        <w:tabs/>
        <w:wordWrap w:val="off"/>
        <w:spacing w:before="0" w:after="0" w:line="660" w:lineRule="atLeast"/>
        <w:ind w:left="40" w:right="420" w:firstLine="840"/>
        <w:jc w:val="both"/>
        <w:textAlignment w:val="baseline"/>
        <w:rPr>
          <w:sz w:val="41"/>
        </w:rPr>
      </w:pPr>
      <w:bookmarkStart w:name="" w:id="1370"/>
      <w:r>
        <w:rPr>
          <w:rFonts w:ascii="宋体" w:hAnsi="宋体" w:cs="宋体" w:eastAsia="宋体"/>
          <w:sz w:val="41"/>
          <w:spacing w:val="0"/>
          <w:color w:val="000000"/>
          <w:b w:val="off"/>
          <w:i w:val="off"/>
        </w:rPr>
        <w:t>在这里发生了什么呢？在这作品中有什么东西在发挥作用</w:t>
      </w:r>
      <w:r>
        <w:rPr>
          <w:rFonts w:ascii="宋体" w:hAnsi="宋体" w:cs="宋体" w:eastAsia="宋体"/>
          <w:sz w:val="41"/>
          <w:spacing w:val="0"/>
          <w:color w:val="000000"/>
          <w:b w:val="off"/>
          <w:i w:val="off"/>
        </w:rPr>
        <w:t>呢？凡·高的油画揭开了这个器具即一双农鞋实际上是什么。</w:t>
      </w:r>
      <w:r>
        <w:rPr>
          <w:rFonts w:ascii="宋体" w:hAnsi="宋体" w:cs="宋体" w:eastAsia="宋体"/>
          <w:sz w:val="41"/>
          <w:spacing w:val="0"/>
          <w:color w:val="000000"/>
          <w:b w:val="off"/>
          <w:i w:val="off"/>
        </w:rPr>
        <w:t>这个存在者进入它的存在之无蔽之中。希腊人把存在者之无蔽</w:t>
      </w:r>
      <w:r>
        <w:rPr>
          <w:rFonts w:ascii="宋体" w:hAnsi="宋体" w:cs="宋体" w:eastAsia="宋体"/>
          <w:sz w:val="41"/>
          <w:spacing w:val="0"/>
          <w:color w:val="000000"/>
          <w:b w:val="off"/>
          <w:i w:val="off"/>
        </w:rPr>
        <w:t>状态命名为αλήθεια。我们说真理，但对这个词语少有足够的思</w:t>
      </w:r>
      <w:r>
        <w:rPr>
          <w:rFonts w:ascii="宋体" w:hAnsi="宋体" w:cs="宋体" w:eastAsia="宋体"/>
          <w:sz w:val="41"/>
          <w:spacing w:val="0"/>
          <w:color w:val="000000"/>
          <w:b w:val="off"/>
          <w:i w:val="off"/>
        </w:rPr>
        <w:t>索。在作品中，要是存在者是什么和存在者是如何被开启出来，</w:t>
      </w:r>
      <w:r>
        <w:rPr>
          <w:rFonts w:ascii="宋体" w:hAnsi="宋体" w:cs="宋体" w:eastAsia="宋体"/>
          <w:sz w:val="41"/>
          <w:spacing w:val="0"/>
          <w:color w:val="000000"/>
          <w:b w:val="off"/>
          <w:i w:val="off"/>
        </w:rPr>
        <w:t>也就有了作品中的真理的发生。</w:t>
      </w:r>
      <w:bookmarkEnd w:id="1370"/>
    </w:p>
    <w:p>
      <w:pPr>
        <w:pageBreakBefore w:val="off"/>
        <w:tabs/>
        <w:wordWrap w:val="off"/>
        <w:spacing w:before="0" w:after="0" w:line="660" w:lineRule="atLeast"/>
        <w:ind w:left="40" w:right="440" w:firstLine="840"/>
        <w:jc w:val="both"/>
        <w:textAlignment w:val="baseline"/>
        <w:rPr>
          <w:sz w:val="41"/>
        </w:rPr>
      </w:pPr>
      <w:bookmarkStart w:name="" w:id="1371"/>
      <w:r>
        <w:rPr>
          <w:rFonts w:ascii="宋体" w:hAnsi="宋体" w:cs="宋体" w:eastAsia="宋体"/>
          <w:sz w:val="41"/>
          <w:spacing w:val="0"/>
          <w:color w:val="000000"/>
          <w:b w:val="off"/>
          <w:i w:val="off"/>
        </w:rPr>
        <w:t>在艺术作品中，存在者之真理已经自行设置入作品中了。</w:t>
      </w:r>
      <w:r>
        <w:rPr>
          <w:rFonts w:ascii="宋体" w:hAnsi="宋体" w:cs="宋体" w:eastAsia="宋体"/>
          <w:sz w:val="41"/>
          <w:spacing w:val="0"/>
          <w:color w:val="000000"/>
          <w:b w:val="off"/>
          <w:i w:val="off"/>
        </w:rPr>
        <w:t>在这里，“设置”(Setzen)说的是：带向持立。一个存在者，一双</w:t>
      </w:r>
      <w:r>
        <w:rPr>
          <w:rFonts w:ascii="宋体" w:hAnsi="宋体" w:cs="宋体" w:eastAsia="宋体"/>
          <w:sz w:val="41"/>
          <w:spacing w:val="0"/>
          <w:color w:val="000000"/>
          <w:b w:val="off"/>
          <w:i w:val="off"/>
        </w:rPr>
        <w:t>农鞋，在作品中走进了它的存在的光亮中。存在者之存在进入</w:t>
      </w:r>
      <w:r>
        <w:rPr>
          <w:rFonts w:ascii="宋体" w:hAnsi="宋体" w:cs="宋体" w:eastAsia="宋体"/>
          <w:sz w:val="41"/>
          <w:spacing w:val="0"/>
          <w:color w:val="000000"/>
          <w:b w:val="off"/>
          <w:i w:val="off"/>
        </w:rPr>
        <w:t>其闪耀的恒定中了。</w:t>
      </w:r>
      <w:bookmarkEnd w:id="1371"/>
    </w:p>
    <w:p>
      <w:pPr>
        <w:pageBreakBefore w:val="off"/>
        <w:tabs/>
        <w:wordWrap w:val="off"/>
        <w:spacing w:before="0" w:after="0" w:line="660" w:lineRule="atLeast"/>
        <w:ind w:left="40" w:right="480" w:firstLine="840"/>
        <w:jc w:val="both"/>
        <w:textAlignment w:val="baseline"/>
        <w:rPr>
          <w:sz w:val="41"/>
        </w:rPr>
      </w:pPr>
      <w:bookmarkStart w:name="" w:id="1372"/>
      <w:r>
        <w:rPr>
          <w:rFonts w:ascii="宋体" w:hAnsi="宋体" w:cs="宋体" w:eastAsia="宋体"/>
          <w:sz w:val="41"/>
          <w:spacing w:val="0"/>
          <w:color w:val="000000"/>
          <w:b w:val="off"/>
          <w:i w:val="off"/>
        </w:rPr>
        <w:t>那么，艺术的本质或许就是：存在者的真理自行设置入作</w:t>
      </w:r>
      <w:r>
        <w:rPr>
          <w:rFonts w:ascii="宋体" w:hAnsi="宋体" w:cs="宋体" w:eastAsia="宋体"/>
          <w:sz w:val="41"/>
          <w:spacing w:val="0"/>
          <w:color w:val="000000"/>
          <w:b w:val="off"/>
          <w:i w:val="off"/>
        </w:rPr>
        <w:t>品。①可是迄今为止，人们都一直认为艺术是与美的东西或美有</w:t>
      </w:r>
      <w:r>
        <w:rPr>
          <w:rFonts w:ascii="宋体" w:hAnsi="宋体" w:cs="宋体" w:eastAsia="宋体"/>
          <w:sz w:val="41"/>
          <w:spacing w:val="0"/>
          <w:color w:val="000000"/>
          <w:b w:val="off"/>
          <w:i w:val="off"/>
        </w:rPr>
        <w:t>关的，而与真理毫不相干。产生这类作品的艺术，亦被称为美的</w:t>
      </w:r>
      <w:r>
        <w:rPr>
          <w:rFonts w:ascii="宋体" w:hAnsi="宋体" w:cs="宋体" w:eastAsia="宋体"/>
          <w:sz w:val="41"/>
          <w:spacing w:val="0"/>
          <w:color w:val="000000"/>
          <w:b w:val="off"/>
          <w:i w:val="off"/>
        </w:rPr>
        <w:t>艺术，以区别于生产器具的手工艺。在美的艺术中，并不是说艺</w:t>
      </w:r>
      <w:r>
        <w:rPr>
          <w:rFonts w:ascii="宋体" w:hAnsi="宋体" w:cs="宋体" w:eastAsia="宋体"/>
          <w:sz w:val="41"/>
          <w:spacing w:val="0"/>
          <w:color w:val="000000"/>
          <w:b w:val="off"/>
          <w:i w:val="off"/>
        </w:rPr>
        <w:t>术就是美的，它之所以被叫做美的，是因为它产生美。相反，真</w:t>
      </w:r>
      <w:r>
        <w:rPr>
          <w:rFonts w:ascii="宋体" w:hAnsi="宋体" w:cs="宋体" w:eastAsia="宋体"/>
          <w:sz w:val="41"/>
          <w:spacing w:val="0"/>
          <w:color w:val="000000"/>
          <w:b w:val="off"/>
          <w:i w:val="off"/>
        </w:rPr>
        <w:t>理归于逻辑，而美留给了美学。</w:t>
      </w:r>
      <w:bookmarkEnd w:id="1372"/>
    </w:p>
    <w:p>
      <w:pPr>
        <w:pageBreakBefore w:val="off"/>
        <w:tabs/>
        <w:wordWrap w:val="off"/>
        <w:spacing w:before="0" w:after="0" w:line="660" w:lineRule="atLeast"/>
        <w:ind w:left="40" w:right="540" w:firstLine="840"/>
        <w:jc w:val="both"/>
        <w:textAlignment w:val="baseline"/>
        <w:rPr>
          <w:sz w:val="41"/>
        </w:rPr>
      </w:pPr>
      <w:bookmarkStart w:name="" w:id="1373"/>
      <w:r>
        <w:rPr>
          <w:rFonts w:ascii="宋体" w:hAnsi="宋体" w:cs="宋体" w:eastAsia="宋体"/>
          <w:sz w:val="41"/>
          <w:spacing w:val="0"/>
          <w:color w:val="000000"/>
          <w:b w:val="off"/>
          <w:i w:val="off"/>
        </w:rPr>
        <w:t>抑或，艺术即真理自行设置入作品这一命题竟会使那个已</w:t>
      </w:r>
      <w:r>
        <w:rPr>
          <w:rFonts w:ascii="宋体" w:hAnsi="宋体" w:cs="宋体" w:eastAsia="宋体"/>
          <w:sz w:val="41"/>
          <w:spacing w:val="0"/>
          <w:color w:val="000000"/>
          <w:b w:val="off"/>
          <w:i w:val="off"/>
        </w:rPr>
        <w:t>经过时的观点，即那个认为艺术是现实的模仿和反映的观点，卷</w:t>
      </w:r>
      <w:r>
        <w:rPr>
          <w:rFonts w:ascii="宋体" w:hAnsi="宋体" w:cs="宋体" w:eastAsia="宋体"/>
          <w:sz w:val="41"/>
          <w:spacing w:val="0"/>
          <w:color w:val="000000"/>
          <w:b w:val="off"/>
          <w:i w:val="off"/>
        </w:rPr>
        <w:t>土重来么？诚然，对现存事物的再现要求那种与存在者的符合</w:t>
      </w:r>
      <w:bookmarkEnd w:id="1373"/>
    </w:p>
    <w:p>
      <w:pPr>
        <w:pageBreakBefore w:val="off"/>
        <w:tabs/>
        <w:wordWrap w:val="off"/>
        <w:spacing w:before="0" w:after="0" w:line="660" w:lineRule="atLeast"/>
        <w:ind w:left="20" w:right="0"/>
        <w:jc w:val="both"/>
        <w:textAlignment w:val="baseline"/>
        <w:rPr>
          <w:sz w:val="41"/>
        </w:rPr>
      </w:pPr>
      <w:bookmarkStart w:name="" w:id="1374"/>
      <w:r>
        <w:rPr>
          <w:rFonts w:ascii="宋体" w:hAnsi="宋体" w:cs="宋体" w:eastAsia="宋体"/>
          <w:sz w:val="41"/>
          <w:spacing w:val="0"/>
          <w:color w:val="000000"/>
          <w:u w:val="single"/>
          <w:b w:val="off"/>
          <w:i w:val="off"/>
        </w:rPr>
        <w:t xml:space="preserve">              </w:t>
      </w:r>
      <w:bookmarkEnd w:id="1374"/>
    </w:p>
    <w:p>
      <w:pPr>
        <w:pageBreakBefore w:val="off"/>
        <w:tabs/>
        <w:wordWrap w:val="off"/>
        <w:spacing w:before="240" w:after="0" w:line="400" w:lineRule="atLeast"/>
        <w:ind w:left="640" w:right="0"/>
        <w:jc w:val="both"/>
        <w:textAlignment w:val="baseline"/>
        <w:rPr>
          <w:sz w:val="28"/>
        </w:rPr>
      </w:pPr>
      <w:bookmarkStart w:name="" w:id="1375"/>
      <w:r>
        <w:rPr>
          <w:rFonts w:ascii="TimesNewRoman" w:hAnsi="TimesNewRoman" w:cs="TimesNewRoman" w:eastAsia="TimesNewRoman"/>
          <w:sz w:val="28"/>
          <w:spacing w:val="0"/>
          <w:color w:val="000000"/>
          <w:b w:val="off"/>
          <w:i w:val="off"/>
        </w:rPr>
        <w:t>①</w:t>
      </w:r>
      <w:r>
        <w:rPr>
          <w:rFonts w:ascii="TimesNewRoman" w:hAnsi="TimesNewRoman" w:cs="TimesNewRoman" w:eastAsia="TimesNewRoman"/>
          <w:sz w:val="28"/>
          <w:spacing w:val="0"/>
          <w:color w:val="000000"/>
          <w:b w:val="on"/>
          <w:i w:val="off"/>
        </w:rPr>
        <w:t xml:space="preserve">    </w:t>
      </w:r>
      <w:r>
        <w:rPr>
          <w:rFonts w:ascii="TimesNewRoman" w:hAnsi="TimesNewRoman" w:cs="TimesNewRoman" w:eastAsia="TimesNewRoman"/>
          <w:sz w:val="28"/>
          <w:spacing w:val="0"/>
          <w:color w:val="000000"/>
          <w:b w:val="off"/>
          <w:i w:val="off"/>
        </w:rPr>
        <w:t>德语原文为：das</w:t>
      </w:r>
      <w:r>
        <w:rPr>
          <w:rFonts w:ascii="TimesNewRoman" w:hAnsi="TimesNewRoman" w:cs="TimesNewRoman" w:eastAsia="TimesNewRoman"/>
          <w:sz w:val="28"/>
          <w:spacing w:val="0"/>
          <w:color w:val="000000"/>
          <w:b w:val="on"/>
          <w:i w:val="off"/>
        </w:rPr>
        <w:t xml:space="preserve"> </w:t>
      </w:r>
      <w:r>
        <w:rPr>
          <w:rFonts w:ascii="TimesNewRoman" w:hAnsi="TimesNewRoman" w:cs="TimesNewRoman" w:eastAsia="TimesNewRoman"/>
          <w:sz w:val="28"/>
          <w:spacing w:val="0"/>
          <w:color w:val="000000"/>
          <w:b w:val="off"/>
          <w:i w:val="off"/>
        </w:rPr>
        <w:t>Sich-ins-Werk-Setzen</w:t>
      </w:r>
      <w:r>
        <w:rPr>
          <w:rFonts w:ascii="TimesNewRoman" w:hAnsi="TimesNewRoman" w:cs="TimesNewRoman" w:eastAsia="TimesNewRoman"/>
          <w:sz w:val="28"/>
          <w:spacing w:val="0"/>
          <w:color w:val="000000"/>
          <w:b w:val="on"/>
          <w:i w:val="off"/>
        </w:rPr>
        <w:t xml:space="preserve"> </w:t>
      </w:r>
      <w:r>
        <w:rPr>
          <w:rFonts w:ascii="TimesNewRoman" w:hAnsi="TimesNewRoman" w:cs="TimesNewRoman" w:eastAsia="TimesNewRoman"/>
          <w:sz w:val="28"/>
          <w:spacing w:val="0"/>
          <w:color w:val="000000"/>
          <w:b w:val="off"/>
          <w:i w:val="off"/>
        </w:rPr>
        <w:t>der</w:t>
      </w:r>
      <w:r>
        <w:rPr>
          <w:rFonts w:ascii="TimesNewRoman" w:hAnsi="TimesNewRoman" w:cs="TimesNewRoman" w:eastAsia="TimesNewRoman"/>
          <w:sz w:val="28"/>
          <w:spacing w:val="0"/>
          <w:color w:val="000000"/>
          <w:b w:val="on"/>
          <w:i w:val="off"/>
        </w:rPr>
        <w:t xml:space="preserve"> </w:t>
      </w:r>
      <w:r>
        <w:rPr>
          <w:rFonts w:ascii="TimesNewRoman" w:hAnsi="TimesNewRoman" w:cs="TimesNewRoman" w:eastAsia="TimesNewRoman"/>
          <w:sz w:val="28"/>
          <w:spacing w:val="0"/>
          <w:color w:val="000000"/>
          <w:b w:val="off"/>
          <w:i w:val="off"/>
        </w:rPr>
        <w:t>Wahrheit</w:t>
      </w:r>
      <w:r>
        <w:rPr>
          <w:rFonts w:ascii="TimesNewRoman" w:hAnsi="TimesNewRoman" w:cs="TimesNewRoman" w:eastAsia="TimesNewRoman"/>
          <w:sz w:val="28"/>
          <w:spacing w:val="0"/>
          <w:color w:val="000000"/>
          <w:b w:val="on"/>
          <w:i w:val="off"/>
        </w:rPr>
        <w:t xml:space="preserve"> </w:t>
      </w:r>
      <w:r>
        <w:rPr>
          <w:rFonts w:ascii="TimesNewRoman" w:hAnsi="TimesNewRoman" w:cs="TimesNewRoman" w:eastAsia="TimesNewRoman"/>
          <w:sz w:val="28"/>
          <w:spacing w:val="0"/>
          <w:color w:val="000000"/>
          <w:b w:val="off"/>
          <w:i w:val="off"/>
        </w:rPr>
        <w:t>des</w:t>
      </w:r>
      <w:r>
        <w:rPr>
          <w:rFonts w:ascii="TimesNewRoman" w:hAnsi="TimesNewRoman" w:cs="TimesNewRoman" w:eastAsia="TimesNewRoman"/>
          <w:sz w:val="28"/>
          <w:spacing w:val="0"/>
          <w:color w:val="000000"/>
          <w:b w:val="on"/>
          <w:i w:val="off"/>
        </w:rPr>
        <w:t xml:space="preserve"> </w:t>
      </w:r>
      <w:r>
        <w:rPr>
          <w:rFonts w:ascii="TimesNewRoman" w:hAnsi="TimesNewRoman" w:cs="TimesNewRoman" w:eastAsia="TimesNewRoman"/>
          <w:sz w:val="28"/>
          <w:spacing w:val="0"/>
          <w:color w:val="000000"/>
          <w:b w:val="off"/>
          <w:i w:val="off"/>
        </w:rPr>
        <w:t>Seienden。————译者</w:t>
      </w:r>
      <w:bookmarkEnd w:id="1375"/>
    </w:p>
    <w:p>
      <w:r>
        <w:t/>
      </w:r>
    </w:p>
    <w:p>
      <w:pPr>
        <w:sectPr>
          <w:footerReference r:id="rId80"/>
          <w:headerReference r:id="rId81" w:type="default"/>
          <w:type w:val="nextPage"/>
          <w:pgSz w:w="16920" w:h="23340"/>
          <w:pgMar w:left="2460" w:top="1720" w:right="2460" w:bottom="1720" w:header="1420" w:footer="1420"/>
          <w:cols w:num="1"/>
        </w:sectPr>
      </w:pPr>
    </w:p>
    <w:p>
      <w:pPr>
        <w:pageBreakBefore w:val="off"/>
        <w:tabs>
          <w:tab w:pos="1580" w:val="left" w:leader="none"/>
        </w:tabs>
        <w:wordWrap w:val="off"/>
        <w:spacing w:before="0" w:after="0" w:line="560" w:lineRule="atLeast"/>
        <w:ind w:left="400" w:right="0"/>
        <w:jc w:val="both"/>
        <w:textAlignment w:val="baseline"/>
        <w:rPr>
          <w:sz w:val="42"/>
        </w:rPr>
      </w:pPr>
      <w:bookmarkStart w:name="" w:id="1376"/>
      <w:r>
        <w:rPr>
          <w:rFonts w:ascii="楷体" w:hAnsi="楷体" w:cs="楷体" w:eastAsia="楷体"/>
          <w:sz w:val="42"/>
          <w:spacing w:val="0"/>
          <w:color w:val="000000"/>
          <w:b w:val="off"/>
          <w:i w:val="off"/>
        </w:rPr>
        <w:t>022</w:t>
      </w:r>
      <w:r>
        <w:t xml:space="preserve">	</w:t>
      </w:r>
      <w:r>
        <w:rPr>
          <w:rFonts w:ascii="仿宋" w:hAnsi="仿宋" w:cs="仿宋" w:eastAsia="仿宋"/>
          <w:sz w:val="42"/>
          <w:spacing w:val="0"/>
          <w:color w:val="000000"/>
          <w:b w:val="off"/>
          <w:i w:val="off"/>
        </w:rPr>
        <w:t>林中路</w:t>
      </w:r>
      <w:bookmarkEnd w:id="1376"/>
    </w:p>
    <w:p>
      <w:pPr>
        <w:pageBreakBefore w:val="off"/>
        <w:tabs/>
        <w:wordWrap w:val="off"/>
        <w:spacing w:before="0" w:after="0" w:line="700" w:lineRule="exact"/>
        <w:ind w:left="0" w:right="0"/>
        <w:jc w:val="both"/>
        <w:textAlignment w:val="baseline"/>
        <w:rPr>
          <w:sz w:val="40"/>
        </w:rPr>
      </w:pPr>
      <w:bookmarkStart w:name="" w:id="1377"/>
      <w:r>
        <w:rPr>
          <w:rFonts w:ascii="宋体" w:hAnsi="宋体" w:cs="宋体" w:eastAsia="宋体"/>
          <w:sz w:val="40"/>
          <w:spacing w:val="0"/>
          <w:color w:val="000000"/>
          <w:b w:val="off"/>
          <w:i w:val="off"/>
        </w:rPr>
        <w:t/>
      </w:r>
      <w:bookmarkEnd w:id="1377"/>
    </w:p>
    <w:p>
      <w:pPr>
        <w:pageBreakBefore w:val="off"/>
        <w:tabs/>
        <w:wordWrap w:val="off"/>
        <w:spacing w:before="0" w:after="0" w:line="680" w:lineRule="atLeast"/>
        <w:ind w:left="440" w:right="20"/>
        <w:jc w:val="both"/>
        <w:textAlignment w:val="baseline"/>
        <w:rPr>
          <w:sz w:val="40"/>
        </w:rPr>
      </w:pPr>
      <w:bookmarkStart w:name="" w:id="1378"/>
      <w:r>
        <w:rPr>
          <w:rFonts w:ascii="宋体" w:hAnsi="宋体" w:cs="宋体" w:eastAsia="宋体"/>
          <w:sz w:val="40"/>
          <w:spacing w:val="0"/>
          <w:color w:val="000000"/>
          <w:b w:val="off"/>
          <w:i w:val="off"/>
        </w:rPr>
        <w:t>一致，要求以存在者为衡度；在中世纪，人们说的是 adaequatio</w:t>
      </w:r>
      <w:r>
        <w:rPr>
          <w:rFonts w:ascii="宋体" w:hAnsi="宋体" w:cs="宋体" w:eastAsia="宋体"/>
          <w:sz w:val="40"/>
          <w:spacing w:val="0"/>
          <w:color w:val="000000"/>
          <w:b w:val="off"/>
          <w:i w:val="off"/>
        </w:rPr>
        <w:t>[符合]；而亚里士多德早就说过óμοíωσις[肖似]。长期以来，与</w:t>
      </w:r>
      <w:r>
        <w:rPr>
          <w:rFonts w:ascii="宋体" w:hAnsi="宋体" w:cs="宋体" w:eastAsia="宋体"/>
          <w:sz w:val="40"/>
          <w:spacing w:val="0"/>
          <w:color w:val="000000"/>
          <w:b w:val="off"/>
          <w:i w:val="off"/>
        </w:rPr>
        <w:t>存在者的符合一致被视为真理的本质。但我们是不是认为</w:t>
      </w:r>
      <w:r>
        <w:rPr>
          <w:rFonts w:ascii="宋体" w:hAnsi="宋体" w:cs="宋体" w:eastAsia="宋体"/>
          <w:sz w:val="40"/>
          <w:spacing w:val="0"/>
          <w:color w:val="000000"/>
          <w:b w:val="off"/>
          <w:i w:val="off"/>
        </w:rPr>
        <w:t>凡·高的那幅画描绘了一双现存的农鞋，而且是因为把它描绘</w:t>
      </w:r>
      <w:r>
        <w:rPr>
          <w:rFonts w:ascii="宋体" w:hAnsi="宋体" w:cs="宋体" w:eastAsia="宋体"/>
          <w:sz w:val="40"/>
          <w:spacing w:val="0"/>
          <w:color w:val="000000"/>
          <w:b w:val="off"/>
          <w:i w:val="off"/>
        </w:rPr>
        <w:t>得惟妙惟肖，才成为一件作品的呢？我们是不是认为这幅画把</w:t>
      </w:r>
      <w:r>
        <w:rPr>
          <w:rFonts w:ascii="宋体" w:hAnsi="宋体" w:cs="宋体" w:eastAsia="宋体"/>
          <w:sz w:val="40"/>
          <w:spacing w:val="0"/>
          <w:color w:val="000000"/>
          <w:b w:val="off"/>
          <w:i w:val="off"/>
        </w:rPr>
        <w:t>现实事物描摹下来，并且把现实事物移置到艺术家生产的一个</w:t>
      </w:r>
      <w:r>
        <w:rPr>
          <w:rFonts w:ascii="宋体" w:hAnsi="宋体" w:cs="宋体" w:eastAsia="宋体"/>
          <w:sz w:val="40"/>
          <w:spacing w:val="0"/>
          <w:color w:val="000000"/>
          <w:b w:val="off"/>
          <w:i w:val="off"/>
        </w:rPr>
        <w:t>产品中去呢？绝对不是。</w:t>
      </w:r>
      <w:bookmarkEnd w:id="1378"/>
    </w:p>
    <w:p>
      <w:pPr>
        <w:pageBreakBefore w:val="off"/>
        <w:tabs/>
        <w:wordWrap w:val="off"/>
        <w:spacing w:before="0" w:after="0" w:line="680" w:lineRule="atLeast"/>
        <w:ind w:left="440" w:right="0" w:firstLine="840"/>
        <w:jc w:val="both"/>
        <w:textAlignment w:val="baseline"/>
        <w:rPr>
          <w:sz w:val="40"/>
        </w:rPr>
      </w:pPr>
      <w:bookmarkStart w:name="" w:id="1379"/>
      <w:r>
        <w:rPr>
          <w:rFonts w:ascii="宋体" w:hAnsi="宋体" w:cs="宋体" w:eastAsia="宋体"/>
          <w:sz w:val="40"/>
          <w:spacing w:val="0"/>
          <w:color w:val="000000"/>
          <w:b w:val="off"/>
          <w:i w:val="off"/>
        </w:rPr>
        <w:t>也就是说，作品决不是对那些时时现存手边的个别存在者</w:t>
      </w:r>
      <w:r>
        <w:rPr>
          <w:rFonts w:ascii="宋体" w:hAnsi="宋体" w:cs="宋体" w:eastAsia="宋体"/>
          <w:sz w:val="40"/>
          <w:spacing w:val="0"/>
          <w:color w:val="000000"/>
          <w:b w:val="off"/>
          <w:i w:val="off"/>
        </w:rPr>
        <w:t>的再现，恰恰相反，它是对物的普遍本质的再现。但这个普遍本</w:t>
      </w:r>
      <w:r>
        <w:rPr>
          <w:rFonts w:ascii="宋体" w:hAnsi="宋体" w:cs="宋体" w:eastAsia="宋体"/>
          <w:sz w:val="40"/>
          <w:spacing w:val="0"/>
          <w:color w:val="000000"/>
          <w:b w:val="off"/>
          <w:i w:val="off"/>
        </w:rPr>
        <w:t>质究竟何在，又如何存在，使得艺术作品能与之符合一致呢？一</w:t>
      </w:r>
      <w:r>
        <w:rPr>
          <w:rFonts w:ascii="宋体" w:hAnsi="宋体" w:cs="宋体" w:eastAsia="宋体"/>
          <w:sz w:val="40"/>
          <w:spacing w:val="0"/>
          <w:color w:val="000000"/>
          <w:b w:val="off"/>
          <w:i w:val="off"/>
        </w:rPr>
        <w:t>座希腊神庙竟与哪个物的何种本质相符合呢？谁敢断言神庙的</w:t>
      </w:r>
      <w:r>
        <w:rPr>
          <w:rFonts w:ascii="宋体" w:hAnsi="宋体" w:cs="宋体" w:eastAsia="宋体"/>
          <w:sz w:val="40"/>
          <w:spacing w:val="0"/>
          <w:color w:val="000000"/>
          <w:b w:val="off"/>
          <w:i w:val="off"/>
        </w:rPr>
        <w:t>理念在这个建筑作品中得到表现是不可能的呢？而且实际上，</w:t>
      </w:r>
      <w:r>
        <w:rPr>
          <w:rFonts w:ascii="宋体" w:hAnsi="宋体" w:cs="宋体" w:eastAsia="宋体"/>
          <w:sz w:val="40"/>
          <w:spacing w:val="0"/>
          <w:color w:val="000000"/>
          <w:b w:val="off"/>
          <w:i w:val="off"/>
        </w:rPr>
        <w:t>只要它是一件艺术作品，那么在这件艺术作品中，真理就已设置</w:t>
      </w:r>
      <w:r>
        <w:rPr>
          <w:rFonts w:ascii="宋体" w:hAnsi="宋体" w:cs="宋体" w:eastAsia="宋体"/>
          <w:sz w:val="40"/>
          <w:spacing w:val="0"/>
          <w:color w:val="000000"/>
          <w:b w:val="off"/>
          <w:i w:val="off"/>
        </w:rPr>
        <w:t>入其中了。或者让我们来想一想荷尔德林的赞美诗《莱茵河》</w:t>
      </w:r>
      <w:r>
        <w:rPr>
          <w:rFonts w:ascii="宋体" w:hAnsi="宋体" w:cs="宋体" w:eastAsia="宋体"/>
          <w:sz w:val="40"/>
          <w:spacing w:val="0"/>
          <w:color w:val="000000"/>
          <w:b w:val="off"/>
          <w:i w:val="off"/>
        </w:rPr>
        <w:t>吧。诗人在此事先得到了什么，又是如何得到的，使得他进而能</w:t>
      </w:r>
      <w:r>
        <w:rPr>
          <w:rFonts w:ascii="宋体" w:hAnsi="宋体" w:cs="宋体" w:eastAsia="宋体"/>
          <w:sz w:val="40"/>
          <w:spacing w:val="0"/>
          <w:color w:val="000000"/>
          <w:b w:val="off"/>
          <w:i w:val="off"/>
        </w:rPr>
        <w:t>在诗中把它再现出来呢？要是荷尔德林这首赞美诗或其他类似</w:t>
      </w:r>
      <w:r>
        <w:rPr>
          <w:rFonts w:ascii="宋体" w:hAnsi="宋体" w:cs="宋体" w:eastAsia="宋体"/>
          <w:sz w:val="40"/>
          <w:spacing w:val="0"/>
          <w:color w:val="000000"/>
          <w:b w:val="off"/>
          <w:i w:val="off"/>
        </w:rPr>
        <w:t>的诗作仍不能说明现实与艺术作品之间的描摹关系，那么，另一</w:t>
      </w:r>
      <w:r>
        <w:rPr>
          <w:rFonts w:ascii="宋体" w:hAnsi="宋体" w:cs="宋体" w:eastAsia="宋体"/>
          <w:sz w:val="40"/>
          <w:spacing w:val="0"/>
          <w:color w:val="000000"/>
          <w:b w:val="off"/>
          <w:i w:val="off"/>
        </w:rPr>
        <w:t>部作品，即迈耶尔①的《罗马喷泉》一诗，证明那种认为作品描摹</w:t>
      </w:r>
      <w:r>
        <w:rPr>
          <w:rFonts w:ascii="宋体" w:hAnsi="宋体" w:cs="宋体" w:eastAsia="宋体"/>
          <w:sz w:val="40"/>
          <w:spacing w:val="0"/>
          <w:color w:val="000000"/>
          <w:b w:val="off"/>
          <w:i w:val="off"/>
        </w:rPr>
        <w:t>现实的观点似乎最好不过了。</w:t>
      </w:r>
      <w:bookmarkEnd w:id="1379"/>
    </w:p>
    <w:p>
      <w:pPr>
        <w:pageBreakBefore w:val="off"/>
        <w:tabs/>
        <w:wordWrap w:val="off"/>
        <w:spacing w:before="340" w:after="0" w:line="800" w:lineRule="atLeast"/>
        <w:ind w:left="0" w:right="0"/>
        <w:jc w:val="center"/>
        <w:textAlignment w:val="baseline"/>
        <w:rPr>
          <w:sz w:val="60"/>
        </w:rPr>
      </w:pPr>
      <w:bookmarkStart w:name="" w:id="1380"/>
      <w:r>
        <w:rPr>
          <w:rFonts w:ascii="黑体" w:hAnsi="黑体" w:cs="黑体" w:eastAsia="黑体"/>
          <w:sz w:val="60"/>
          <w:spacing w:val="0"/>
          <w:color w:val="000000"/>
          <w:b w:val="on"/>
          <w:i w:val="off"/>
        </w:rPr>
        <w:t>罗马喷泉</w:t>
      </w:r>
      <w:bookmarkEnd w:id="1380"/>
    </w:p>
    <w:p>
      <w:pPr>
        <w:pageBreakBefore w:val="off"/>
        <w:tabs/>
        <w:wordWrap w:val="off"/>
        <w:spacing w:before="0" w:after="0" w:line="500" w:lineRule="exact"/>
        <w:ind w:left="0" w:right="0"/>
        <w:jc w:val="center"/>
        <w:textAlignment w:val="baseline"/>
        <w:rPr>
          <w:sz w:val="41"/>
        </w:rPr>
      </w:pPr>
      <w:bookmarkStart w:name="" w:id="1381"/>
      <w:r>
        <w:rPr>
          <w:rFonts w:ascii="宋体" w:hAnsi="宋体" w:cs="宋体" w:eastAsia="宋体"/>
          <w:sz w:val="41"/>
          <w:spacing w:val="0"/>
          <w:color w:val="000000"/>
          <w:b w:val="off"/>
          <w:i w:val="off"/>
        </w:rPr>
        <w:t/>
      </w:r>
      <w:bookmarkEnd w:id="1381"/>
    </w:p>
    <w:p>
      <w:pPr>
        <w:pageBreakBefore w:val="off"/>
        <w:tabs/>
        <w:wordWrap w:val="off"/>
        <w:spacing w:before="0" w:after="0" w:line="560" w:lineRule="atLeast"/>
        <w:ind w:left="2140" w:right="0"/>
        <w:jc w:val="both"/>
        <w:textAlignment w:val="baseline"/>
        <w:rPr>
          <w:sz w:val="41"/>
        </w:rPr>
      </w:pPr>
      <w:bookmarkStart w:name="" w:id="1382"/>
      <w:r>
        <w:rPr>
          <w:rFonts w:ascii="楷体" w:hAnsi="楷体" w:cs="楷体" w:eastAsia="楷体"/>
          <w:sz w:val="41"/>
          <w:spacing w:val="0"/>
          <w:color w:val="000000"/>
          <w:b w:val="off"/>
          <w:i w:val="off"/>
        </w:rPr>
        <w:t>水柱升腾又倾注</w:t>
      </w:r>
      <w:bookmarkEnd w:id="1382"/>
    </w:p>
    <w:p>
      <w:pPr>
        <w:pageBreakBefore w:val="off"/>
        <w:tabs/>
        <w:wordWrap w:val="off"/>
        <w:spacing w:before="0" w:after="0" w:line="560" w:lineRule="atLeast"/>
        <w:ind w:left="2140" w:right="0"/>
        <w:jc w:val="both"/>
        <w:textAlignment w:val="baseline"/>
        <w:rPr>
          <w:sz w:val="41"/>
        </w:rPr>
      </w:pPr>
      <w:bookmarkStart w:name="" w:id="1383"/>
      <w:r>
        <w:rPr>
          <w:rFonts w:ascii="楷体" w:hAnsi="楷体" w:cs="楷体" w:eastAsia="楷体"/>
          <w:sz w:val="41"/>
          <w:spacing w:val="0"/>
          <w:color w:val="000000"/>
          <w:b w:val="off"/>
          <w:i w:val="off"/>
        </w:rPr>
        <w:t>盈盈充满大理石圆盘，</w:t>
      </w:r>
      <w:bookmarkEnd w:id="1383"/>
    </w:p>
    <w:p>
      <w:pPr>
        <w:pageBreakBefore w:val="off"/>
        <w:tabs/>
        <w:wordWrap w:val="off"/>
        <w:spacing w:before="0" w:after="0" w:line="560" w:lineRule="atLeast"/>
        <w:ind w:left="2140" w:right="0"/>
        <w:jc w:val="both"/>
        <w:textAlignment w:val="baseline"/>
        <w:rPr>
          <w:sz w:val="41"/>
        </w:rPr>
      </w:pPr>
      <w:bookmarkStart w:name="" w:id="1384"/>
      <w:r>
        <w:rPr>
          <w:rFonts w:ascii="楷体" w:hAnsi="楷体" w:cs="楷体" w:eastAsia="楷体"/>
          <w:sz w:val="41"/>
          <w:spacing w:val="0"/>
          <w:color w:val="000000"/>
          <w:b w:val="off"/>
          <w:i w:val="off"/>
        </w:rPr>
        <w:t>渐渐消隐又流溢</w:t>
      </w:r>
      <w:bookmarkEnd w:id="1384"/>
    </w:p>
    <w:p>
      <w:pPr>
        <w:pageBreakBefore w:val="off"/>
        <w:tabs/>
        <w:wordWrap w:val="off"/>
        <w:spacing w:before="0" w:after="0" w:line="560" w:lineRule="atLeast"/>
        <w:ind w:left="480" w:right="0"/>
        <w:jc w:val="both"/>
        <w:textAlignment w:val="baseline"/>
        <w:rPr>
          <w:sz w:val="41"/>
        </w:rPr>
      </w:pPr>
      <w:bookmarkStart w:name="" w:id="1385"/>
      <w:r>
        <w:rPr>
          <w:rFonts w:ascii="宋体" w:hAnsi="宋体" w:cs="宋体" w:eastAsia="宋体"/>
          <w:sz w:val="41"/>
          <w:spacing w:val="0"/>
          <w:color w:val="000000"/>
          <w:u w:val="single"/>
          <w:b w:val="off"/>
          <w:i w:val="off"/>
        </w:rPr>
        <w:t xml:space="preserve">             </w:t>
      </w:r>
      <w:bookmarkEnd w:id="1385"/>
    </w:p>
    <w:p>
      <w:pPr>
        <w:pageBreakBefore w:val="off"/>
        <w:tabs/>
        <w:wordWrap w:val="off"/>
        <w:spacing w:before="220" w:after="0" w:line="420" w:lineRule="atLeast"/>
        <w:ind w:left="440" w:right="780" w:firstLine="600"/>
        <w:jc w:val="both"/>
        <w:textAlignment w:val="baseline"/>
        <w:rPr>
          <w:sz w:val="30"/>
        </w:rPr>
      </w:pPr>
      <w:bookmarkStart w:name="" w:id="1386"/>
      <w:r>
        <w:rPr>
          <w:rFonts w:ascii="仿宋" w:hAnsi="仿宋" w:cs="仿宋" w:eastAsia="仿宋"/>
          <w:sz w:val="30"/>
          <w:spacing w:val="0"/>
          <w:color w:val="000000"/>
          <w:b w:val="off"/>
          <w:i w:val="off"/>
        </w:rPr>
        <w:t>① 迈耶尔(Conrad Ferdinand Meyer,1825—1898年)：瑞士德语作家。——</w:t>
      </w:r>
      <w:r>
        <w:rPr>
          <w:rFonts w:ascii="仿宋" w:hAnsi="仿宋" w:cs="仿宋" w:eastAsia="仿宋"/>
          <w:sz w:val="30"/>
          <w:spacing w:val="0"/>
          <w:color w:val="000000"/>
          <w:b w:val="off"/>
          <w:i w:val="off"/>
        </w:rPr>
        <w:t>译者</w:t>
      </w:r>
      <w:bookmarkEnd w:id="1386"/>
    </w:p>
    <w:p>
      <w:r>
        <w:t/>
      </w:r>
    </w:p>
    <w:p>
      <w:pPr>
        <w:sectPr>
          <w:footerReference r:id="rId82"/>
          <w:headerReference r:id="rId83" w:type="default"/>
          <w:type w:val="nextPage"/>
          <w:pgSz w:w="16920" w:h="23340"/>
          <w:pgMar w:left="2500" w:top="1780" w:right="2500" w:bottom="1780" w:header="1480" w:footer="1480"/>
          <w:cols w:num="1"/>
        </w:sectPr>
      </w:pPr>
    </w:p>
    <w:p>
      <w:pPr>
        <w:pageBreakBefore w:val="off"/>
        <w:tabs>
          <w:tab w:pos="10720" w:val="left" w:leader="none"/>
        </w:tabs>
        <w:wordWrap w:val="off"/>
        <w:spacing w:before="0" w:after="0" w:line="440" w:lineRule="atLeast"/>
        <w:ind w:left="7880" w:right="0"/>
        <w:jc w:val="both"/>
        <w:textAlignment w:val="baseline"/>
        <w:rPr>
          <w:sz w:val="29"/>
        </w:rPr>
      </w:pPr>
      <w:bookmarkStart w:name="" w:id="1387"/>
      <w:r>
        <w:rPr>
          <w:rFonts w:ascii="仿宋" w:hAnsi="仿宋" w:cs="仿宋" w:eastAsia="仿宋"/>
          <w:sz w:val="29"/>
          <w:spacing w:val="0"/>
          <w:color w:val="000000"/>
          <w:b w:val="off"/>
          <w:i w:val="off"/>
        </w:rPr>
        <w:t>1</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艺术作品的本源</w:t>
      </w:r>
      <w:r>
        <w:t xml:space="preserve">	</w:t>
      </w:r>
      <w:r>
        <w:rPr>
          <w:rFonts w:ascii="楷体" w:hAnsi="楷体" w:cs="楷体" w:eastAsia="楷体"/>
          <w:sz w:val="29"/>
          <w:spacing w:val="0"/>
          <w:color w:val="000000"/>
          <w:b w:val="off"/>
          <w:i w:val="off"/>
        </w:rPr>
        <w:t>|023</w:t>
      </w:r>
      <w:bookmarkEnd w:id="1387"/>
    </w:p>
    <w:p>
      <w:pPr>
        <w:pageBreakBefore w:val="off"/>
        <w:tabs/>
        <w:wordWrap w:val="off"/>
        <w:spacing w:before="0" w:after="0" w:line="460" w:lineRule="exact"/>
        <w:ind w:left="0" w:right="0"/>
        <w:jc w:val="both"/>
        <w:textAlignment w:val="baseline"/>
        <w:rPr>
          <w:sz w:val="29"/>
        </w:rPr>
      </w:pPr>
      <w:bookmarkStart w:name="" w:id="1388"/>
      <w:r>
        <w:rPr>
          <w:rFonts w:ascii="宋体" w:hAnsi="宋体" w:cs="宋体" w:eastAsia="宋体"/>
          <w:sz w:val="29"/>
          <w:spacing w:val="0"/>
          <w:color w:val="000000"/>
          <w:b w:val="off"/>
          <w:i w:val="off"/>
        </w:rPr>
        <w:t/>
      </w:r>
      <w:bookmarkEnd w:id="1388"/>
    </w:p>
    <w:p>
      <w:pPr>
        <w:pageBreakBefore w:val="off"/>
        <w:tabs/>
        <w:wordWrap w:val="off"/>
        <w:spacing w:before="0" w:after="0" w:line="460" w:lineRule="exact"/>
        <w:ind w:left="0" w:right="0"/>
        <w:jc w:val="both"/>
        <w:textAlignment w:val="baseline"/>
        <w:rPr>
          <w:sz w:val="29"/>
        </w:rPr>
      </w:pPr>
      <w:bookmarkStart w:name="" w:id="1389"/>
      <w:r>
        <w:rPr>
          <w:rFonts w:ascii="宋体" w:hAnsi="宋体" w:cs="宋体" w:eastAsia="宋体"/>
          <w:sz w:val="29"/>
          <w:spacing w:val="0"/>
          <w:color w:val="000000"/>
          <w:b w:val="off"/>
          <w:i w:val="off"/>
        </w:rPr>
        <w:t/>
      </w:r>
      <w:bookmarkEnd w:id="1389"/>
    </w:p>
    <w:p>
      <w:pPr>
        <w:pageBreakBefore w:val="off"/>
        <w:tabs/>
        <w:wordWrap w:val="off"/>
        <w:spacing w:before="0" w:after="0" w:line="540" w:lineRule="atLeast"/>
        <w:ind w:left="1740" w:right="0"/>
        <w:jc w:val="both"/>
        <w:textAlignment w:val="baseline"/>
        <w:rPr>
          <w:sz w:val="40"/>
        </w:rPr>
      </w:pPr>
      <w:bookmarkStart w:name="" w:id="1390"/>
      <w:r>
        <w:rPr>
          <w:rFonts w:ascii="楷体" w:hAnsi="楷体" w:cs="楷体" w:eastAsia="楷体"/>
          <w:sz w:val="40"/>
          <w:spacing w:val="0"/>
          <w:color w:val="000000"/>
          <w:b w:val="off"/>
          <w:i w:val="off"/>
        </w:rPr>
        <w:t>落入第二层圆盘；</w:t>
      </w:r>
      <w:bookmarkEnd w:id="1390"/>
    </w:p>
    <w:p>
      <w:pPr>
        <w:pageBreakBefore w:val="off"/>
        <w:tabs/>
        <w:wordWrap w:val="off"/>
        <w:spacing w:before="0" w:after="0" w:line="540" w:lineRule="atLeast"/>
        <w:ind w:left="1740" w:right="0"/>
        <w:jc w:val="both"/>
        <w:textAlignment w:val="baseline"/>
        <w:rPr>
          <w:sz w:val="40"/>
        </w:rPr>
      </w:pPr>
      <w:bookmarkStart w:name="" w:id="1391"/>
      <w:r>
        <w:rPr>
          <w:rFonts w:ascii="楷体" w:hAnsi="楷体" w:cs="楷体" w:eastAsia="楷体"/>
          <w:sz w:val="40"/>
          <w:spacing w:val="0"/>
          <w:color w:val="000000"/>
          <w:b w:val="off"/>
          <w:i w:val="off"/>
        </w:rPr>
        <w:t>第二层充盈而给予，</w:t>
      </w:r>
      <w:bookmarkEnd w:id="1391"/>
    </w:p>
    <w:p>
      <w:pPr>
        <w:pageBreakBefore w:val="off"/>
        <w:tabs/>
        <w:wordWrap w:val="off"/>
        <w:spacing w:before="0" w:after="0" w:line="540" w:lineRule="atLeast"/>
        <w:ind w:left="1740" w:right="0"/>
        <w:jc w:val="both"/>
        <w:textAlignment w:val="baseline"/>
        <w:rPr>
          <w:sz w:val="40"/>
        </w:rPr>
      </w:pPr>
      <w:bookmarkStart w:name="" w:id="1392"/>
      <w:r>
        <w:rPr>
          <w:rFonts w:ascii="楷体" w:hAnsi="楷体" w:cs="楷体" w:eastAsia="楷体"/>
          <w:sz w:val="40"/>
          <w:spacing w:val="0"/>
          <w:color w:val="000000"/>
          <w:b w:val="off"/>
          <w:i w:val="off"/>
        </w:rPr>
        <w:t>更有第三层沸扬涌流，</w:t>
      </w:r>
      <w:bookmarkEnd w:id="1392"/>
    </w:p>
    <w:p>
      <w:pPr>
        <w:pageBreakBefore w:val="off"/>
        <w:tabs/>
        <w:wordWrap w:val="off"/>
        <w:spacing w:before="0" w:after="0" w:line="540" w:lineRule="atLeast"/>
        <w:ind w:left="1740" w:right="0"/>
        <w:jc w:val="both"/>
        <w:textAlignment w:val="baseline"/>
        <w:rPr>
          <w:sz w:val="40"/>
        </w:rPr>
      </w:pPr>
      <w:bookmarkStart w:name="" w:id="1393"/>
      <w:r>
        <w:rPr>
          <w:rFonts w:ascii="楷体" w:hAnsi="楷体" w:cs="楷体" w:eastAsia="楷体"/>
          <w:sz w:val="40"/>
          <w:spacing w:val="0"/>
          <w:color w:val="000000"/>
          <w:b w:val="off"/>
          <w:i w:val="off"/>
        </w:rPr>
        <w:t>层层圆盘，同时接纳又奉献</w:t>
      </w:r>
      <w:bookmarkEnd w:id="1393"/>
    </w:p>
    <w:p>
      <w:pPr>
        <w:pageBreakBefore w:val="off"/>
        <w:tabs/>
        <w:wordWrap w:val="off"/>
        <w:spacing w:before="0" w:after="0" w:line="540" w:lineRule="atLeast"/>
        <w:ind w:left="1740" w:right="0"/>
        <w:jc w:val="both"/>
        <w:textAlignment w:val="baseline"/>
        <w:rPr>
          <w:sz w:val="40"/>
        </w:rPr>
      </w:pPr>
      <w:bookmarkStart w:name="" w:id="1394"/>
      <w:r>
        <w:rPr>
          <w:rFonts w:ascii="楷体" w:hAnsi="楷体" w:cs="楷体" w:eastAsia="楷体"/>
          <w:sz w:val="40"/>
          <w:spacing w:val="0"/>
          <w:color w:val="000000"/>
          <w:b w:val="off"/>
          <w:i w:val="off"/>
        </w:rPr>
        <w:t>激流不止又泰然伫息</w:t>
      </w:r>
      <w:bookmarkEnd w:id="1394"/>
    </w:p>
    <w:p>
      <w:pPr>
        <w:pageBreakBefore w:val="off"/>
        <w:tabs/>
        <w:wordWrap w:val="off"/>
        <w:spacing w:before="0" w:after="0" w:line="680" w:lineRule="exact"/>
        <w:ind w:left="0" w:right="0"/>
        <w:jc w:val="both"/>
        <w:textAlignment w:val="baseline"/>
        <w:rPr>
          <w:sz w:val="41"/>
        </w:rPr>
      </w:pPr>
      <w:bookmarkStart w:name="" w:id="1395"/>
      <w:r>
        <w:rPr>
          <w:rFonts w:ascii="宋体" w:hAnsi="宋体" w:cs="宋体" w:eastAsia="宋体"/>
          <w:sz w:val="41"/>
          <w:spacing w:val="0"/>
          <w:color w:val="000000"/>
          <w:b w:val="off"/>
          <w:i w:val="off"/>
        </w:rPr>
        <w:t/>
      </w:r>
      <w:bookmarkEnd w:id="1395"/>
    </w:p>
    <w:p>
      <w:pPr>
        <w:pageBreakBefore w:val="off"/>
        <w:tabs/>
        <w:wordWrap w:val="off"/>
        <w:spacing w:before="0" w:after="0" w:line="660" w:lineRule="atLeast"/>
        <w:ind w:left="20" w:right="400" w:firstLine="820"/>
        <w:jc w:val="both"/>
        <w:textAlignment w:val="baseline"/>
        <w:rPr>
          <w:sz w:val="41"/>
        </w:rPr>
      </w:pPr>
      <w:bookmarkStart w:name="" w:id="1396"/>
      <w:r>
        <w:rPr>
          <w:rFonts w:ascii="宋体" w:hAnsi="宋体" w:cs="宋体" w:eastAsia="宋体"/>
          <w:sz w:val="41"/>
          <w:spacing w:val="0"/>
          <w:color w:val="000000"/>
          <w:b w:val="off"/>
          <w:i w:val="off"/>
        </w:rPr>
        <w:t>可这首诗既不是对实际现存的喷泉的诗意描画，也不是对</w:t>
      </w:r>
      <w:r>
        <w:rPr>
          <w:rFonts w:ascii="宋体" w:hAnsi="宋体" w:cs="宋体" w:eastAsia="宋体"/>
          <w:sz w:val="41"/>
          <w:spacing w:val="0"/>
          <w:color w:val="000000"/>
          <w:b w:val="off"/>
          <w:i w:val="off"/>
        </w:rPr>
        <w:t>罗马喷泉的普遍本质的再现。但真理却已经设置入作品中了。</w:t>
      </w:r>
      <w:r>
        <w:rPr>
          <w:rFonts w:ascii="宋体" w:hAnsi="宋体" w:cs="宋体" w:eastAsia="宋体"/>
          <w:sz w:val="41"/>
          <w:spacing w:val="0"/>
          <w:color w:val="000000"/>
          <w:b w:val="off"/>
          <w:i w:val="off"/>
        </w:rPr>
        <w:t>何种真理在作品中发生呢？真理当真能发生并且如此历史性地</w:t>
      </w:r>
      <w:r>
        <w:rPr>
          <w:rFonts w:ascii="宋体" w:hAnsi="宋体" w:cs="宋体" w:eastAsia="宋体"/>
          <w:sz w:val="41"/>
          <w:spacing w:val="0"/>
          <w:color w:val="000000"/>
          <w:b w:val="off"/>
          <w:i w:val="off"/>
        </w:rPr>
        <w:t>存在吗？而人们倒是说，真理乃是某种无时间的和超时间的</w:t>
      </w:r>
      <w:r>
        <w:rPr>
          <w:rFonts w:ascii="宋体" w:hAnsi="宋体" w:cs="宋体" w:eastAsia="宋体"/>
          <w:sz w:val="41"/>
          <w:spacing w:val="0"/>
          <w:color w:val="000000"/>
          <w:b w:val="off"/>
          <w:i w:val="off"/>
        </w:rPr>
        <w:t>东西。</w:t>
      </w:r>
      <w:bookmarkEnd w:id="1396"/>
    </w:p>
    <w:p>
      <w:pPr>
        <w:pageBreakBefore w:val="off"/>
        <w:tabs/>
        <w:wordWrap w:val="off"/>
        <w:spacing w:before="0" w:after="0" w:line="660" w:lineRule="atLeast"/>
        <w:ind w:left="20" w:right="400" w:firstLine="820"/>
        <w:jc w:val="both"/>
        <w:textAlignment w:val="baseline"/>
        <w:rPr>
          <w:sz w:val="41"/>
        </w:rPr>
      </w:pPr>
      <w:bookmarkStart w:name="" w:id="1397"/>
      <w:r>
        <w:rPr>
          <w:rFonts w:ascii="宋体" w:hAnsi="宋体" w:cs="宋体" w:eastAsia="宋体"/>
          <w:sz w:val="41"/>
          <w:spacing w:val="0"/>
          <w:color w:val="000000"/>
          <w:b w:val="off"/>
          <w:i w:val="off"/>
        </w:rPr>
        <w:t>我们寻求艺术作品的现实性，是为了实际地找到在其中起</w:t>
      </w:r>
      <w:r>
        <w:rPr>
          <w:rFonts w:ascii="宋体" w:hAnsi="宋体" w:cs="宋体" w:eastAsia="宋体"/>
          <w:sz w:val="41"/>
          <w:spacing w:val="0"/>
          <w:color w:val="000000"/>
          <w:b w:val="off"/>
          <w:i w:val="off"/>
        </w:rPr>
        <w:t>支配作用的艺术。物性的根基已经被表明为作品最切近的现</w:t>
      </w:r>
      <w:r>
        <w:rPr>
          <w:rFonts w:ascii="宋体" w:hAnsi="宋体" w:cs="宋体" w:eastAsia="宋体"/>
          <w:sz w:val="41"/>
          <w:spacing w:val="0"/>
          <w:color w:val="000000"/>
          <w:b w:val="off"/>
          <w:i w:val="off"/>
        </w:rPr>
        <w:t>实。而为了把握这种物性因素，传统的物的概念却是不够的；因</w:t>
      </w:r>
      <w:r>
        <w:rPr>
          <w:rFonts w:ascii="宋体" w:hAnsi="宋体" w:cs="宋体" w:eastAsia="宋体"/>
          <w:sz w:val="41"/>
          <w:spacing w:val="0"/>
          <w:color w:val="000000"/>
          <w:b w:val="off"/>
          <w:i w:val="off"/>
        </w:rPr>
        <w:t>为这些概念本身就错失了物因素的本质。流行的物的概念把物</w:t>
      </w:r>
      <w:r>
        <w:rPr>
          <w:rFonts w:ascii="宋体" w:hAnsi="宋体" w:cs="宋体" w:eastAsia="宋体"/>
          <w:sz w:val="41"/>
          <w:spacing w:val="0"/>
          <w:color w:val="000000"/>
          <w:b w:val="off"/>
          <w:i w:val="off"/>
        </w:rPr>
        <w:t>规定为有形式的质料，这根本就不是出自物的本质，而是出于器</w:t>
      </w:r>
      <w:r>
        <w:rPr>
          <w:rFonts w:ascii="宋体" w:hAnsi="宋体" w:cs="宋体" w:eastAsia="宋体"/>
          <w:sz w:val="41"/>
          <w:spacing w:val="0"/>
          <w:color w:val="000000"/>
          <w:b w:val="off"/>
          <w:i w:val="off"/>
        </w:rPr>
        <w:t>具的本质。我们也已经表明，长期以来，在对存在者的解释中，</w:t>
      </w:r>
      <w:r>
        <w:rPr>
          <w:rFonts w:ascii="宋体" w:hAnsi="宋体" w:cs="宋体" w:eastAsia="宋体"/>
          <w:sz w:val="41"/>
          <w:spacing w:val="0"/>
          <w:color w:val="000000"/>
          <w:b w:val="off"/>
          <w:i w:val="off"/>
        </w:rPr>
        <w:t>器具存在一直占据着一种独特的优先地位。这种过去未得到专</w:t>
      </w:r>
      <w:r>
        <w:rPr>
          <w:rFonts w:ascii="宋体" w:hAnsi="宋体" w:cs="宋体" w:eastAsia="宋体"/>
          <w:sz w:val="41"/>
          <w:spacing w:val="0"/>
          <w:color w:val="000000"/>
          <w:b w:val="off"/>
          <w:i w:val="off"/>
        </w:rPr>
        <w:t>门思考的器具存在的优先地位暗示我们，要在避开流行解释的</w:t>
      </w:r>
      <w:r>
        <w:rPr>
          <w:rFonts w:ascii="宋体" w:hAnsi="宋体" w:cs="宋体" w:eastAsia="宋体"/>
          <w:sz w:val="41"/>
          <w:spacing w:val="0"/>
          <w:color w:val="000000"/>
          <w:b w:val="off"/>
          <w:i w:val="off"/>
        </w:rPr>
        <w:t>前提下重新追问器具因素。</w:t>
      </w:r>
      <w:bookmarkEnd w:id="1397"/>
    </w:p>
    <w:p>
      <w:pPr>
        <w:pageBreakBefore w:val="off"/>
        <w:tabs/>
        <w:wordWrap w:val="off"/>
        <w:spacing w:before="0" w:after="0" w:line="660" w:lineRule="atLeast"/>
        <w:ind w:left="20" w:right="440" w:firstLine="820"/>
        <w:jc w:val="both"/>
        <w:textAlignment w:val="baseline"/>
        <w:rPr>
          <w:sz w:val="41"/>
        </w:rPr>
      </w:pPr>
      <w:bookmarkStart w:name="" w:id="1398"/>
      <w:r>
        <w:rPr>
          <w:rFonts w:ascii="宋体" w:hAnsi="宋体" w:cs="宋体" w:eastAsia="宋体"/>
          <w:sz w:val="41"/>
          <w:spacing w:val="0"/>
          <w:color w:val="000000"/>
          <w:b w:val="off"/>
          <w:i w:val="off"/>
        </w:rPr>
        <w:t>我们曾通过一件作品告诉自己器具是什么。由此，在作品</w:t>
      </w:r>
      <w:r>
        <w:rPr>
          <w:rFonts w:ascii="宋体" w:hAnsi="宋体" w:cs="宋体" w:eastAsia="宋体"/>
          <w:sz w:val="41"/>
          <w:spacing w:val="0"/>
          <w:color w:val="000000"/>
          <w:b w:val="off"/>
          <w:i w:val="off"/>
        </w:rPr>
        <w:t>中发挥作用的东西也几乎不露痕迹地显现出来，那就是在其存</w:t>
      </w:r>
      <w:r>
        <w:rPr>
          <w:rFonts w:ascii="宋体" w:hAnsi="宋体" w:cs="宋体" w:eastAsia="宋体"/>
          <w:sz w:val="41"/>
          <w:spacing w:val="0"/>
          <w:color w:val="000000"/>
          <w:b w:val="off"/>
          <w:i w:val="off"/>
        </w:rPr>
        <w:t>在中的存在者的开启，亦即真理之生发。①而现在，如果作品的</w:t>
      </w:r>
      <w:bookmarkEnd w:id="1398"/>
    </w:p>
    <w:p>
      <w:pPr>
        <w:pageBreakBefore w:val="off"/>
        <w:tabs/>
        <w:wordWrap w:val="off"/>
        <w:spacing w:before="0" w:after="0" w:line="660" w:lineRule="atLeast"/>
        <w:ind w:left="40" w:right="0"/>
        <w:jc w:val="both"/>
        <w:textAlignment w:val="baseline"/>
        <w:rPr>
          <w:sz w:val="41"/>
        </w:rPr>
      </w:pPr>
      <w:bookmarkStart w:name="" w:id="1399"/>
      <w:r>
        <w:rPr>
          <w:rFonts w:ascii="宋体" w:hAnsi="宋体" w:cs="宋体" w:eastAsia="宋体"/>
          <w:sz w:val="41"/>
          <w:spacing w:val="0"/>
          <w:color w:val="000000"/>
          <w:u w:val="single"/>
          <w:b w:val="off"/>
          <w:i w:val="off"/>
        </w:rPr>
        <w:t xml:space="preserve">              </w:t>
      </w:r>
      <w:bookmarkEnd w:id="1399"/>
    </w:p>
    <w:p>
      <w:pPr>
        <w:pageBreakBefore w:val="off"/>
        <w:tabs/>
        <w:wordWrap w:val="off"/>
        <w:spacing w:before="240" w:after="0" w:line="440" w:lineRule="atLeast"/>
        <w:ind w:left="20" w:right="440" w:firstLine="620"/>
        <w:jc w:val="both"/>
        <w:textAlignment w:val="baseline"/>
        <w:rPr>
          <w:sz w:val="29"/>
        </w:rPr>
      </w:pPr>
      <w:bookmarkStart w:name="" w:id="1400"/>
      <w:r>
        <w:rPr>
          <w:rFonts w:ascii="宋体" w:hAnsi="宋体" w:cs="宋体" w:eastAsia="宋体"/>
          <w:sz w:val="29"/>
          <w:spacing w:val="0"/>
          <w:color w:val="000000"/>
          <w:b w:val="off"/>
          <w:i w:val="off"/>
        </w:rPr>
        <w:t>①</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此处名词Geschehnis在日常德语中意谓“事件、事变”，其动词形式</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gesche-</w:t>
      </w:r>
      <w:r>
        <w:rPr>
          <w:rFonts w:ascii="宋体" w:hAnsi="宋体" w:cs="宋体" w:eastAsia="宋体"/>
          <w:sz w:val="29"/>
          <w:spacing w:val="0"/>
          <w:color w:val="000000"/>
          <w:b w:val="off"/>
          <w:i w:val="off"/>
        </w:rPr>
        <w:t>hen意谓“发生、出现”。海德格尔在此强调的是“存在之真理”的动词性生成和展</w:t>
      </w:r>
      <w:r>
        <w:rPr>
          <w:rFonts w:ascii="宋体" w:hAnsi="宋体" w:cs="宋体" w:eastAsia="宋体"/>
          <w:sz w:val="29"/>
          <w:spacing w:val="0"/>
          <w:color w:val="000000"/>
          <w:b w:val="off"/>
          <w:i w:val="off"/>
        </w:rPr>
        <w:t>开。为从字面区别起见，我们且以“生发”译</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das</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Geschehnis；而动词</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geschehen</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和动</w:t>
      </w:r>
      <w:r>
        <w:rPr>
          <w:rFonts w:ascii="宋体" w:hAnsi="宋体" w:cs="宋体" w:eastAsia="宋体"/>
          <w:sz w:val="29"/>
          <w:spacing w:val="0"/>
          <w:color w:val="000000"/>
          <w:b w:val="off"/>
          <w:i w:val="off"/>
        </w:rPr>
        <w:t>名词</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Geschehen则被译为“发生”。————译者</w:t>
      </w:r>
      <w:bookmarkEnd w:id="1400"/>
    </w:p>
    <w:p>
      <w:r>
        <w:t/>
      </w:r>
    </w:p>
    <w:p>
      <w:pPr>
        <w:sectPr>
          <w:footerReference r:id="rId84"/>
          <w:headerReference r:id="rId85" w:type="default"/>
          <w:type w:val="nextPage"/>
          <w:pgSz w:w="16920" w:h="23340"/>
          <w:pgMar w:left="2480" w:top="1640" w:right="2480" w:bottom="1640" w:header="1340" w:footer="1340"/>
          <w:cols w:num="1"/>
        </w:sectPr>
      </w:pPr>
    </w:p>
    <w:p>
      <w:pPr>
        <w:pageBreakBefore w:val="off"/>
        <w:tabs>
          <w:tab w:pos="1640" w:val="left" w:leader="none"/>
        </w:tabs>
        <w:wordWrap w:val="off"/>
        <w:spacing w:before="0" w:after="0" w:line="540" w:lineRule="atLeast"/>
        <w:ind w:left="440" w:right="0"/>
        <w:jc w:val="both"/>
        <w:textAlignment w:val="baseline"/>
        <w:rPr>
          <w:sz w:val="39"/>
        </w:rPr>
      </w:pPr>
      <w:bookmarkStart w:name="" w:id="1401"/>
      <w:r>
        <w:rPr>
          <w:rFonts w:ascii="楷体" w:hAnsi="楷体" w:cs="楷体" w:eastAsia="楷体"/>
          <w:sz w:val="39"/>
          <w:spacing w:val="0"/>
          <w:color w:val="000000"/>
          <w:b w:val="off"/>
          <w:i w:val="off"/>
        </w:rPr>
        <w:t>024</w:t>
      </w:r>
      <w:r>
        <w:t xml:space="preserve">	</w:t>
      </w:r>
      <w:r>
        <w:rPr>
          <w:rFonts w:ascii="仿宋" w:hAnsi="仿宋" w:cs="仿宋" w:eastAsia="仿宋"/>
          <w:sz w:val="39"/>
          <w:spacing w:val="0"/>
          <w:color w:val="000000"/>
          <w:b w:val="off"/>
          <w:i w:val="off"/>
        </w:rPr>
        <w:t>|林中路</w:t>
      </w:r>
      <w:bookmarkEnd w:id="1401"/>
    </w:p>
    <w:p>
      <w:pPr>
        <w:pageBreakBefore w:val="off"/>
        <w:tabs/>
        <w:wordWrap w:val="off"/>
        <w:spacing w:before="0" w:after="0" w:line="720" w:lineRule="exact"/>
        <w:ind w:left="0" w:right="0"/>
        <w:jc w:val="both"/>
        <w:textAlignment w:val="baseline"/>
        <w:rPr>
          <w:sz w:val="37"/>
        </w:rPr>
      </w:pPr>
      <w:bookmarkStart w:name="" w:id="1402"/>
      <w:r>
        <w:rPr>
          <w:rFonts w:ascii="宋体" w:hAnsi="宋体" w:cs="宋体" w:eastAsia="宋体"/>
          <w:sz w:val="37"/>
          <w:spacing w:val="0"/>
          <w:color w:val="000000"/>
          <w:b w:val="off"/>
          <w:i w:val="off"/>
        </w:rPr>
        <w:t/>
      </w:r>
      <w:bookmarkEnd w:id="1402"/>
    </w:p>
    <w:p>
      <w:pPr>
        <w:pageBreakBefore w:val="off"/>
        <w:tabs/>
        <w:wordWrap w:val="off"/>
        <w:spacing w:before="0" w:after="0" w:line="720" w:lineRule="atLeast"/>
        <w:ind w:left="400" w:right="0"/>
        <w:jc w:val="both"/>
        <w:textAlignment w:val="baseline"/>
        <w:rPr>
          <w:sz w:val="37"/>
        </w:rPr>
      </w:pPr>
      <w:bookmarkStart w:name="" w:id="1403"/>
      <w:r>
        <w:rPr>
          <w:rFonts w:ascii="宋体" w:hAnsi="宋体" w:cs="宋体" w:eastAsia="宋体"/>
          <w:sz w:val="37"/>
          <w:spacing w:val="0"/>
          <w:color w:val="000000"/>
          <w:b w:val="off"/>
          <w:i w:val="off"/>
        </w:rPr>
        <w:t>现实性只能通过在作品中起作用的东西来规定的话，那么，我们</w:t>
      </w:r>
      <w:r>
        <w:rPr>
          <w:rFonts w:ascii="宋体" w:hAnsi="宋体" w:cs="宋体" w:eastAsia="宋体"/>
          <w:sz w:val="37"/>
          <w:spacing w:val="0"/>
          <w:color w:val="000000"/>
          <w:b w:val="off"/>
          <w:i w:val="off"/>
        </w:rPr>
        <w:t>在艺术作品的现实性中寻获现实的艺术作品这样一个意图的情</w:t>
      </w:r>
      <w:r>
        <w:rPr>
          <w:rFonts w:ascii="宋体" w:hAnsi="宋体" w:cs="宋体" w:eastAsia="宋体"/>
          <w:sz w:val="37"/>
          <w:spacing w:val="0"/>
          <w:color w:val="000000"/>
          <w:b w:val="off"/>
          <w:i w:val="off"/>
        </w:rPr>
        <w:t>形如何呢？只要我们首先在那种物性的根基中猜度作品的现实</w:t>
      </w:r>
      <w:r>
        <w:rPr>
          <w:rFonts w:ascii="宋体" w:hAnsi="宋体" w:cs="宋体" w:eastAsia="宋体"/>
          <w:sz w:val="37"/>
          <w:spacing w:val="0"/>
          <w:color w:val="000000"/>
          <w:b w:val="off"/>
          <w:i w:val="off"/>
        </w:rPr>
        <w:t>性，那我们就误入歧途了。现在，我们站在我们的思索的一个值</w:t>
      </w:r>
      <w:r>
        <w:rPr>
          <w:rFonts w:ascii="宋体" w:hAnsi="宋体" w:cs="宋体" w:eastAsia="宋体"/>
          <w:sz w:val="37"/>
          <w:spacing w:val="0"/>
          <w:color w:val="000000"/>
          <w:b w:val="off"/>
          <w:i w:val="off"/>
        </w:rPr>
        <w:t>得注意的成果面前————如果我们还可以称之为成果的话。有两</w:t>
      </w:r>
      <w:r>
        <w:rPr>
          <w:rFonts w:ascii="宋体" w:hAnsi="宋体" w:cs="宋体" w:eastAsia="宋体"/>
          <w:sz w:val="37"/>
          <w:spacing w:val="0"/>
          <w:color w:val="000000"/>
          <w:b w:val="off"/>
          <w:i w:val="off"/>
        </w:rPr>
        <w:t>点已经清楚了：</w:t>
      </w:r>
      <w:bookmarkEnd w:id="1403"/>
    </w:p>
    <w:p>
      <w:pPr>
        <w:pageBreakBefore w:val="off"/>
        <w:tabs/>
        <w:wordWrap w:val="off"/>
        <w:spacing w:before="0" w:after="0" w:line="720" w:lineRule="atLeast"/>
        <w:ind w:left="400" w:right="20" w:firstLine="840"/>
        <w:jc w:val="both"/>
        <w:textAlignment w:val="baseline"/>
        <w:rPr>
          <w:sz w:val="37"/>
        </w:rPr>
      </w:pPr>
      <w:bookmarkStart w:name="" w:id="1404"/>
      <w:r>
        <w:rPr>
          <w:rFonts w:ascii="宋体" w:hAnsi="宋体" w:cs="宋体" w:eastAsia="宋体"/>
          <w:sz w:val="37"/>
          <w:spacing w:val="0"/>
          <w:color w:val="000000"/>
          <w:b w:val="off"/>
          <w:i w:val="off"/>
        </w:rPr>
        <w:t>第一，把握作品中的物因素的手段，即流行的物概念，是不</w:t>
      </w:r>
      <w:r>
        <w:rPr>
          <w:rFonts w:ascii="宋体" w:hAnsi="宋体" w:cs="宋体" w:eastAsia="宋体"/>
          <w:sz w:val="37"/>
          <w:spacing w:val="0"/>
          <w:color w:val="000000"/>
          <w:b w:val="off"/>
          <w:i w:val="off"/>
        </w:rPr>
        <w:t>充分的。</w:t>
      </w:r>
      <w:bookmarkEnd w:id="1404"/>
    </w:p>
    <w:p>
      <w:pPr>
        <w:pageBreakBefore w:val="off"/>
        <w:tabs/>
        <w:wordWrap w:val="off"/>
        <w:spacing w:before="0" w:after="0" w:line="720" w:lineRule="atLeast"/>
        <w:ind w:left="400" w:right="20" w:firstLine="840"/>
        <w:jc w:val="both"/>
        <w:textAlignment w:val="baseline"/>
        <w:rPr>
          <w:sz w:val="37"/>
        </w:rPr>
      </w:pPr>
      <w:bookmarkStart w:name="" w:id="1405"/>
      <w:r>
        <w:rPr>
          <w:rFonts w:ascii="宋体" w:hAnsi="宋体" w:cs="宋体" w:eastAsia="宋体"/>
          <w:sz w:val="37"/>
          <w:spacing w:val="0"/>
          <w:color w:val="000000"/>
          <w:b w:val="off"/>
          <w:i w:val="off"/>
        </w:rPr>
        <w:t>第二，我们意图借此当作作品最切近的现实性来把握的东</w:t>
      </w:r>
      <w:r>
        <w:rPr>
          <w:rFonts w:ascii="宋体" w:hAnsi="宋体" w:cs="宋体" w:eastAsia="宋体"/>
          <w:sz w:val="37"/>
          <w:spacing w:val="0"/>
          <w:color w:val="000000"/>
          <w:b w:val="off"/>
          <w:i w:val="off"/>
        </w:rPr>
        <w:t>西，即物性的根基，并不以此方式归属于作品。</w:t>
      </w:r>
      <w:bookmarkEnd w:id="1405"/>
    </w:p>
    <w:p>
      <w:pPr>
        <w:pageBreakBefore w:val="off"/>
        <w:tabs/>
        <w:wordWrap w:val="off"/>
        <w:spacing w:before="0" w:after="0" w:line="720" w:lineRule="atLeast"/>
        <w:ind w:left="400" w:right="40" w:firstLine="840"/>
        <w:jc w:val="both"/>
        <w:textAlignment w:val="baseline"/>
        <w:rPr>
          <w:sz w:val="37"/>
        </w:rPr>
      </w:pPr>
      <w:bookmarkStart w:name="" w:id="1406"/>
      <w:r>
        <w:rPr>
          <w:rFonts w:ascii="宋体" w:hAnsi="宋体" w:cs="宋体" w:eastAsia="宋体"/>
          <w:sz w:val="37"/>
          <w:spacing w:val="0"/>
          <w:color w:val="000000"/>
          <w:b w:val="off"/>
          <w:i w:val="off"/>
        </w:rPr>
        <w:t>一旦我们在作品中针对这样一种物性的根基，我们实际上</w:t>
      </w:r>
      <w:r>
        <w:rPr>
          <w:rFonts w:ascii="宋体" w:hAnsi="宋体" w:cs="宋体" w:eastAsia="宋体"/>
          <w:sz w:val="37"/>
          <w:spacing w:val="0"/>
          <w:color w:val="000000"/>
          <w:b w:val="off"/>
          <w:i w:val="off"/>
        </w:rPr>
        <w:t>已经不知不觉地把这件作品当作一个器具了，我们此外还在这</w:t>
      </w:r>
      <w:r>
        <w:rPr>
          <w:rFonts w:ascii="宋体" w:hAnsi="宋体" w:cs="宋体" w:eastAsia="宋体"/>
          <w:sz w:val="37"/>
          <w:spacing w:val="0"/>
          <w:color w:val="000000"/>
          <w:b w:val="off"/>
          <w:i w:val="off"/>
        </w:rPr>
        <w:t>个器具上准予建立一座包含着艺术成分的上层建筑。不过，作</w:t>
      </w:r>
      <w:r>
        <w:rPr>
          <w:rFonts w:ascii="宋体" w:hAnsi="宋体" w:cs="宋体" w:eastAsia="宋体"/>
          <w:sz w:val="37"/>
          <w:spacing w:val="0"/>
          <w:color w:val="000000"/>
          <w:b w:val="off"/>
          <w:i w:val="off"/>
        </w:rPr>
        <w:t>品并不是一个器具，一个此外还配置有某种附着于其上的审美</w:t>
      </w:r>
      <w:r>
        <w:rPr>
          <w:rFonts w:ascii="宋体" w:hAnsi="宋体" w:cs="宋体" w:eastAsia="宋体"/>
          <w:sz w:val="37"/>
          <w:spacing w:val="0"/>
          <w:color w:val="000000"/>
          <w:b w:val="off"/>
          <w:i w:val="off"/>
        </w:rPr>
        <w:t>价值的器具。作品丝毫不是这种东西，正如纯然物是一个仅仅</w:t>
      </w:r>
      <w:r>
        <w:rPr>
          <w:rFonts w:ascii="宋体" w:hAnsi="宋体" w:cs="宋体" w:eastAsia="宋体"/>
          <w:sz w:val="37"/>
          <w:spacing w:val="0"/>
          <w:color w:val="000000"/>
          <w:b w:val="off"/>
          <w:i w:val="off"/>
        </w:rPr>
        <w:t>缺少真正的器具特征即有用性和制作过程的器具。</w:t>
      </w:r>
      <w:bookmarkEnd w:id="1406"/>
    </w:p>
    <w:p>
      <w:pPr>
        <w:pageBreakBefore w:val="off"/>
        <w:tabs/>
        <w:wordWrap w:val="off"/>
        <w:spacing w:before="0" w:after="0" w:line="720" w:lineRule="atLeast"/>
        <w:ind w:left="400" w:right="60" w:firstLine="840"/>
        <w:jc w:val="both"/>
        <w:textAlignment w:val="baseline"/>
        <w:rPr>
          <w:sz w:val="37"/>
        </w:rPr>
      </w:pPr>
      <w:bookmarkStart w:name="" w:id="1407"/>
      <w:r>
        <w:rPr>
          <w:rFonts w:ascii="宋体" w:hAnsi="宋体" w:cs="宋体" w:eastAsia="宋体"/>
          <w:sz w:val="37"/>
          <w:spacing w:val="0"/>
          <w:color w:val="000000"/>
          <w:b w:val="off"/>
          <w:i w:val="off"/>
        </w:rPr>
        <w:t>我们对于作品的追问已经受到了动摇，因为我们并没有追</w:t>
      </w:r>
      <w:r>
        <w:rPr>
          <w:rFonts w:ascii="宋体" w:hAnsi="宋体" w:cs="宋体" w:eastAsia="宋体"/>
          <w:sz w:val="37"/>
          <w:spacing w:val="0"/>
          <w:color w:val="000000"/>
          <w:b w:val="off"/>
          <w:i w:val="off"/>
        </w:rPr>
        <w:t>问作品，而是时而追问一个物时而追问一个器具。不过，这并不</w:t>
      </w:r>
      <w:r>
        <w:rPr>
          <w:rFonts w:ascii="宋体" w:hAnsi="宋体" w:cs="宋体" w:eastAsia="宋体"/>
          <w:sz w:val="37"/>
          <w:spacing w:val="0"/>
          <w:color w:val="000000"/>
          <w:b w:val="off"/>
          <w:i w:val="off"/>
        </w:rPr>
        <w:t>是才由我们发展出来的追问。它是美学的追问态度。美学预先</w:t>
      </w:r>
      <w:r>
        <w:rPr>
          <w:rFonts w:ascii="宋体" w:hAnsi="宋体" w:cs="宋体" w:eastAsia="宋体"/>
          <w:sz w:val="37"/>
          <w:spacing w:val="0"/>
          <w:color w:val="000000"/>
          <w:b w:val="off"/>
          <w:i w:val="off"/>
        </w:rPr>
        <w:t>考察艺术作品的方式服从于对一切存在者的传统解释的统治。</w:t>
      </w:r>
      <w:r>
        <w:rPr>
          <w:rFonts w:ascii="宋体" w:hAnsi="宋体" w:cs="宋体" w:eastAsia="宋体"/>
          <w:sz w:val="37"/>
          <w:spacing w:val="0"/>
          <w:color w:val="000000"/>
          <w:b w:val="off"/>
          <w:i w:val="off"/>
        </w:rPr>
        <w:t>然而，动摇这种习惯的追问态度并不是本质性的。关键在于我</w:t>
      </w:r>
      <w:r>
        <w:rPr>
          <w:rFonts w:ascii="宋体" w:hAnsi="宋体" w:cs="宋体" w:eastAsia="宋体"/>
          <w:sz w:val="37"/>
          <w:spacing w:val="0"/>
          <w:color w:val="000000"/>
          <w:b w:val="off"/>
          <w:i w:val="off"/>
        </w:rPr>
        <w:t>们首先要开启一道眼光，看到下面这一点，即：只有当我们去思</w:t>
      </w:r>
      <w:r>
        <w:rPr>
          <w:rFonts w:ascii="宋体" w:hAnsi="宋体" w:cs="宋体" w:eastAsia="宋体"/>
          <w:sz w:val="37"/>
          <w:spacing w:val="0"/>
          <w:color w:val="000000"/>
          <w:b w:val="off"/>
          <w:i w:val="off"/>
        </w:rPr>
        <w:t>考存在者之存在之际，作品之作品因素、器具之器具因素和物之</w:t>
      </w:r>
      <w:r>
        <w:rPr>
          <w:rFonts w:ascii="宋体" w:hAnsi="宋体" w:cs="宋体" w:eastAsia="宋体"/>
          <w:sz w:val="37"/>
          <w:spacing w:val="0"/>
          <w:color w:val="000000"/>
          <w:b w:val="off"/>
          <w:i w:val="off"/>
        </w:rPr>
        <w:t>物因素才会接近我们。为此就必须预先拆除自以为是的障碍，</w:t>
      </w:r>
      <w:r>
        <w:rPr>
          <w:rFonts w:ascii="宋体" w:hAnsi="宋体" w:cs="宋体" w:eastAsia="宋体"/>
          <w:sz w:val="37"/>
          <w:spacing w:val="0"/>
          <w:color w:val="000000"/>
          <w:b w:val="off"/>
          <w:i w:val="off"/>
        </w:rPr>
        <w:t>把流行的虚假概念置于一边。因此我们不得不走了一段弯路。</w:t>
      </w:r>
      <w:r>
        <w:rPr>
          <w:rFonts w:ascii="宋体" w:hAnsi="宋体" w:cs="宋体" w:eastAsia="宋体"/>
          <w:sz w:val="37"/>
          <w:spacing w:val="0"/>
          <w:color w:val="000000"/>
          <w:b w:val="off"/>
          <w:i w:val="off"/>
        </w:rPr>
        <w:t>但这段弯路同时也使我们上了路，有可能把我们引向一种对作</w:t>
      </w:r>
      <w:r>
        <w:rPr>
          <w:rFonts w:ascii="宋体" w:hAnsi="宋体" w:cs="宋体" w:eastAsia="宋体"/>
          <w:sz w:val="37"/>
          <w:spacing w:val="0"/>
          <w:color w:val="000000"/>
          <w:b w:val="off"/>
          <w:i w:val="off"/>
        </w:rPr>
        <w:t>品中的物因素的规定。作品中的物因素是不能否定的，但如果</w:t>
      </w:r>
      <w:bookmarkEnd w:id="1407"/>
    </w:p>
    <w:p>
      <w:r>
        <w:t/>
      </w:r>
    </w:p>
    <w:p>
      <w:pPr>
        <w:sectPr>
          <w:footerReference r:id="rId86"/>
          <w:headerReference r:id="rId87" w:type="default"/>
          <w:type w:val="nextPage"/>
          <w:pgSz w:w="16920" w:h="23340"/>
          <w:pgMar w:left="2500" w:top="1700" w:right="2500" w:bottom="1700" w:header="1400" w:footer="1400"/>
          <w:cols w:num="1"/>
        </w:sectPr>
      </w:pPr>
    </w:p>
    <w:p>
      <w:pPr>
        <w:pageBreakBefore w:val="off"/>
        <w:tabs>
          <w:tab w:pos="10840" w:val="left" w:leader="none"/>
        </w:tabs>
        <w:wordWrap w:val="off"/>
        <w:spacing w:before="0" w:after="0" w:line="420" w:lineRule="atLeast"/>
        <w:ind w:left="8020" w:right="0"/>
        <w:jc w:val="both"/>
        <w:textAlignment w:val="baseline"/>
        <w:rPr>
          <w:sz w:val="31"/>
        </w:rPr>
      </w:pPr>
      <w:bookmarkStart w:name="" w:id="1408"/>
      <w:r>
        <w:rPr>
          <w:rFonts w:ascii="仿宋" w:hAnsi="仿宋" w:cs="仿宋" w:eastAsia="仿宋"/>
          <w:sz w:val="31"/>
          <w:spacing w:val="0"/>
          <w:color w:val="000000"/>
          <w:b w:val="off"/>
          <w:i w:val="off"/>
        </w:rPr>
        <w:t>1</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艺术作品的本源</w:t>
      </w:r>
      <w:r>
        <w:t xml:space="preserve">	</w:t>
      </w:r>
      <w:r>
        <w:rPr>
          <w:rFonts w:ascii="楷体" w:hAnsi="楷体" w:cs="楷体" w:eastAsia="楷体"/>
          <w:sz w:val="31"/>
          <w:spacing w:val="0"/>
          <w:color w:val="000000"/>
          <w:b w:val="off"/>
          <w:i w:val="off"/>
        </w:rPr>
        <w:t>|025</w:t>
      </w:r>
      <w:bookmarkEnd w:id="1408"/>
    </w:p>
    <w:p>
      <w:pPr>
        <w:pageBreakBefore w:val="off"/>
        <w:tabs/>
        <w:wordWrap w:val="off"/>
        <w:spacing w:before="0" w:after="0" w:line="720" w:lineRule="exact"/>
        <w:ind w:left="0" w:right="0"/>
        <w:jc w:val="both"/>
        <w:textAlignment w:val="baseline"/>
        <w:rPr>
          <w:sz w:val="41"/>
        </w:rPr>
      </w:pPr>
      <w:bookmarkStart w:name="" w:id="1409"/>
      <w:r>
        <w:rPr>
          <w:rFonts w:ascii="宋体" w:hAnsi="宋体" w:cs="宋体" w:eastAsia="宋体"/>
          <w:sz w:val="41"/>
          <w:spacing w:val="0"/>
          <w:color w:val="000000"/>
          <w:b w:val="off"/>
          <w:i w:val="off"/>
        </w:rPr>
        <w:t/>
      </w:r>
      <w:bookmarkEnd w:id="1409"/>
    </w:p>
    <w:p>
      <w:pPr>
        <w:pageBreakBefore w:val="off"/>
        <w:tabs/>
        <w:wordWrap w:val="off"/>
        <w:spacing w:before="0" w:after="0" w:line="720" w:lineRule="atLeast"/>
        <w:ind w:left="40" w:right="360"/>
        <w:jc w:val="both"/>
        <w:textAlignment w:val="baseline"/>
        <w:rPr>
          <w:sz w:val="41"/>
        </w:rPr>
      </w:pPr>
      <w:bookmarkStart w:name="" w:id="1410"/>
      <w:r>
        <w:rPr>
          <w:rFonts w:ascii="仿宋" w:hAnsi="仿宋" w:cs="仿宋" w:eastAsia="仿宋"/>
          <w:sz w:val="41"/>
          <w:spacing w:val="0"/>
          <w:color w:val="000000"/>
          <w:b w:val="off"/>
          <w:i w:val="off"/>
        </w:rPr>
        <w:t>这种物因素归属于作品之作品存在，那么，我们就必须根据作品</w:t>
      </w:r>
      <w:r>
        <w:rPr>
          <w:rFonts w:ascii="仿宋" w:hAnsi="仿宋" w:cs="仿宋" w:eastAsia="仿宋"/>
          <w:sz w:val="41"/>
          <w:spacing w:val="0"/>
          <w:color w:val="000000"/>
          <w:b w:val="off"/>
          <w:i w:val="off"/>
        </w:rPr>
        <w:t>因素来思考它。如果是这样，则通向对作品的物性现实性的规</w:t>
      </w:r>
      <w:r>
        <w:rPr>
          <w:rFonts w:ascii="仿宋" w:hAnsi="仿宋" w:cs="仿宋" w:eastAsia="仿宋"/>
          <w:sz w:val="41"/>
          <w:spacing w:val="0"/>
          <w:color w:val="000000"/>
          <w:b w:val="off"/>
          <w:i w:val="off"/>
        </w:rPr>
        <w:t>定的道路，就不是从物到作品，而是从作品到物了。</w:t>
      </w:r>
      <w:bookmarkEnd w:id="1410"/>
    </w:p>
    <w:p>
      <w:pPr>
        <w:pageBreakBefore w:val="off"/>
        <w:tabs/>
        <w:wordWrap w:val="off"/>
        <w:spacing w:before="0" w:after="0" w:line="720" w:lineRule="atLeast"/>
        <w:ind w:left="40" w:right="380" w:firstLine="880"/>
        <w:jc w:val="both"/>
        <w:textAlignment w:val="baseline"/>
        <w:rPr>
          <w:sz w:val="41"/>
        </w:rPr>
      </w:pPr>
      <w:bookmarkStart w:name="" w:id="1411"/>
      <w:r>
        <w:rPr>
          <w:rFonts w:ascii="仿宋" w:hAnsi="仿宋" w:cs="仿宋" w:eastAsia="仿宋"/>
          <w:sz w:val="41"/>
          <w:spacing w:val="0"/>
          <w:color w:val="000000"/>
          <w:b w:val="off"/>
          <w:i w:val="off"/>
        </w:rPr>
        <w:t>艺术作品以自己的方式开启存在者之存在。在作品中发生</w:t>
      </w:r>
      <w:r>
        <w:rPr>
          <w:rFonts w:ascii="仿宋" w:hAnsi="仿宋" w:cs="仿宋" w:eastAsia="仿宋"/>
          <w:sz w:val="41"/>
          <w:spacing w:val="0"/>
          <w:color w:val="000000"/>
          <w:b w:val="off"/>
          <w:i w:val="off"/>
        </w:rPr>
        <w:t>着这样一种开启，也即解蔽(Entbergen)，也就是存在者之真理。</w:t>
      </w:r>
      <w:r>
        <w:rPr>
          <w:rFonts w:ascii="仿宋" w:hAnsi="仿宋" w:cs="仿宋" w:eastAsia="仿宋"/>
          <w:sz w:val="41"/>
          <w:spacing w:val="0"/>
          <w:color w:val="000000"/>
          <w:b w:val="off"/>
          <w:i w:val="off"/>
        </w:rPr>
        <w:t>在艺术作品中，存在者之真理自行设置入作品中了。艺术就是</w:t>
      </w:r>
      <w:r>
        <w:rPr>
          <w:rFonts w:ascii="仿宋" w:hAnsi="仿宋" w:cs="仿宋" w:eastAsia="仿宋"/>
          <w:sz w:val="41"/>
          <w:spacing w:val="0"/>
          <w:color w:val="000000"/>
          <w:b w:val="off"/>
          <w:i w:val="off"/>
        </w:rPr>
        <w:t>真理自行设置入作品中。那么，这种不时作为艺术而发生(er-</w:t>
      </w:r>
      <w:r>
        <w:rPr>
          <w:rFonts w:ascii="仿宋" w:hAnsi="仿宋" w:cs="仿宋" w:eastAsia="仿宋"/>
          <w:sz w:val="41"/>
          <w:spacing w:val="0"/>
          <w:color w:val="000000"/>
          <w:b w:val="off"/>
          <w:i w:val="off"/>
        </w:rPr>
        <w:t>eignet)①的真理本身是什么呢？这种“自行设置入作品”(Sich-</w:t>
      </w:r>
      <w:r>
        <w:rPr>
          <w:rFonts w:ascii="宋体" w:hAnsi="宋体" w:cs="宋体" w:eastAsia="宋体"/>
          <w:sz w:val="41"/>
          <w:spacing w:val="0"/>
          <w:color w:val="000000"/>
          <w:b w:val="off"/>
          <w:i w:val="off"/>
        </w:rPr>
        <w:t>ins-Werk-Setzen)又是什么呢？</w:t>
      </w:r>
      <w:bookmarkEnd w:id="1411"/>
    </w:p>
    <w:p>
      <w:pPr>
        <w:pageBreakBefore w:val="off"/>
        <w:tabs/>
        <w:wordWrap w:val="off"/>
        <w:spacing w:before="500" w:after="0" w:line="800" w:lineRule="atLeast"/>
        <w:ind w:left="0" w:right="0"/>
        <w:jc w:val="center"/>
        <w:textAlignment w:val="baseline"/>
        <w:rPr>
          <w:sz w:val="49"/>
        </w:rPr>
      </w:pPr>
      <w:bookmarkStart w:name="" w:id="1412"/>
      <w:r>
        <w:rPr>
          <w:rFonts w:ascii="仿宋" w:hAnsi="仿宋" w:cs="仿宋" w:eastAsia="仿宋"/>
          <w:sz w:val="49"/>
          <w:spacing w:val="0"/>
          <w:color w:val="000000"/>
          <w:b w:val="on"/>
          <w:i w:val="off"/>
        </w:rPr>
        <w:t>作品与真理</w:t>
      </w:r>
      <w:bookmarkEnd w:id="1412"/>
    </w:p>
    <w:p>
      <w:pPr>
        <w:pageBreakBefore w:val="off"/>
        <w:tabs/>
        <w:wordWrap w:val="off"/>
        <w:spacing w:before="500" w:after="0" w:line="720" w:lineRule="atLeast"/>
        <w:ind w:left="40" w:right="420" w:firstLine="880"/>
        <w:jc w:val="both"/>
        <w:textAlignment w:val="baseline"/>
        <w:rPr>
          <w:sz w:val="41"/>
        </w:rPr>
      </w:pPr>
      <w:bookmarkStart w:name="" w:id="1413"/>
      <w:r>
        <w:rPr>
          <w:rFonts w:ascii="仿宋" w:hAnsi="仿宋" w:cs="仿宋" w:eastAsia="仿宋"/>
          <w:sz w:val="41"/>
          <w:spacing w:val="0"/>
          <w:color w:val="000000"/>
          <w:b w:val="off"/>
          <w:i w:val="off"/>
        </w:rPr>
        <w:t>艺术作品的本源是艺术。但什么是艺术呢？在艺术作品</w:t>
      </w:r>
      <w:r>
        <w:rPr>
          <w:rFonts w:ascii="仿宋" w:hAnsi="仿宋" w:cs="仿宋" w:eastAsia="仿宋"/>
          <w:sz w:val="41"/>
          <w:spacing w:val="0"/>
          <w:color w:val="000000"/>
          <w:b w:val="off"/>
          <w:i w:val="off"/>
        </w:rPr>
        <w:t>中，艺术是现实的。因此，我们首先要寻求作品的现实性。这种</w:t>
      </w:r>
      <w:r>
        <w:rPr>
          <w:rFonts w:ascii="仿宋" w:hAnsi="仿宋" w:cs="仿宋" w:eastAsia="仿宋"/>
          <w:sz w:val="41"/>
          <w:spacing w:val="0"/>
          <w:color w:val="000000"/>
          <w:b w:val="off"/>
          <w:i w:val="off"/>
        </w:rPr>
        <w:t>现实性何在呢？艺术作品概无例外地显示出物因素，虽然方式</w:t>
      </w:r>
      <w:r>
        <w:rPr>
          <w:rFonts w:ascii="仿宋" w:hAnsi="仿宋" w:cs="仿宋" w:eastAsia="仿宋"/>
          <w:sz w:val="41"/>
          <w:spacing w:val="0"/>
          <w:color w:val="000000"/>
          <w:b w:val="off"/>
          <w:i w:val="off"/>
        </w:rPr>
        <w:t>各不相同。借助于惯常的物概念来把握作品的这样一种物之特</w:t>
      </w:r>
      <w:r>
        <w:rPr>
          <w:rFonts w:ascii="仿宋" w:hAnsi="仿宋" w:cs="仿宋" w:eastAsia="仿宋"/>
          <w:sz w:val="41"/>
          <w:spacing w:val="0"/>
          <w:color w:val="000000"/>
          <w:b w:val="off"/>
          <w:i w:val="off"/>
        </w:rPr>
        <w:t>征的尝试，已经失败了。这不光是因为此类物概念不能把捉物</w:t>
      </w:r>
      <w:r>
        <w:rPr>
          <w:rFonts w:ascii="仿宋" w:hAnsi="仿宋" w:cs="仿宋" w:eastAsia="仿宋"/>
          <w:sz w:val="41"/>
          <w:spacing w:val="0"/>
          <w:color w:val="000000"/>
          <w:b w:val="off"/>
          <w:i w:val="off"/>
        </w:rPr>
        <w:t>因素，而且是因为我们通过对其物性根基的追问，把作品逼入了</w:t>
      </w:r>
      <w:r>
        <w:rPr>
          <w:rFonts w:ascii="仿宋" w:hAnsi="仿宋" w:cs="仿宋" w:eastAsia="仿宋"/>
          <w:sz w:val="41"/>
          <w:spacing w:val="0"/>
          <w:color w:val="000000"/>
          <w:b w:val="off"/>
          <w:i w:val="off"/>
        </w:rPr>
        <w:t>一种先入之见，从而阻断了我们理解作品之作品存在的通路。</w:t>
      </w:r>
      <w:r>
        <w:rPr>
          <w:rFonts w:ascii="仿宋" w:hAnsi="仿宋" w:cs="仿宋" w:eastAsia="仿宋"/>
          <w:sz w:val="41"/>
          <w:spacing w:val="0"/>
          <w:color w:val="000000"/>
          <w:b w:val="off"/>
          <w:i w:val="off"/>
        </w:rPr>
        <w:t>只要作品的纯粹自立还没有清楚地得到显示，则作品的物因素</w:t>
      </w:r>
      <w:r>
        <w:rPr>
          <w:rFonts w:ascii="仿宋" w:hAnsi="仿宋" w:cs="仿宋" w:eastAsia="仿宋"/>
          <w:sz w:val="41"/>
          <w:spacing w:val="0"/>
          <w:color w:val="000000"/>
          <w:b w:val="off"/>
          <w:i w:val="off"/>
        </w:rPr>
        <w:t>是决不能得到判定的。</w:t>
      </w:r>
      <w:bookmarkEnd w:id="1413"/>
    </w:p>
    <w:p>
      <w:pPr>
        <w:pageBreakBefore w:val="off"/>
        <w:tabs/>
        <w:wordWrap w:val="off"/>
        <w:spacing w:before="0" w:after="0" w:line="720" w:lineRule="atLeast"/>
        <w:ind w:left="40" w:right="480" w:firstLine="880"/>
        <w:jc w:val="both"/>
        <w:textAlignment w:val="baseline"/>
        <w:rPr>
          <w:sz w:val="41"/>
        </w:rPr>
      </w:pPr>
      <w:bookmarkStart w:name="" w:id="1414"/>
      <w:r>
        <w:rPr>
          <w:rFonts w:ascii="仿宋" w:hAnsi="仿宋" w:cs="仿宋" w:eastAsia="仿宋"/>
          <w:sz w:val="41"/>
          <w:spacing w:val="0"/>
          <w:color w:val="000000"/>
          <w:b w:val="off"/>
          <w:i w:val="off"/>
        </w:rPr>
        <w:t>然而，作品本身在某个时候是可通达的吗？为了成功地做</w:t>
      </w:r>
      <w:r>
        <w:rPr>
          <w:rFonts w:ascii="仿宋" w:hAnsi="仿宋" w:cs="仿宋" w:eastAsia="仿宋"/>
          <w:sz w:val="41"/>
          <w:spacing w:val="0"/>
          <w:color w:val="000000"/>
          <w:b w:val="off"/>
          <w:i w:val="off"/>
        </w:rPr>
        <w:t>到这一点，或许就有必要使作品从它与自身以外的东西的所有</w:t>
      </w:r>
      <w:r>
        <w:rPr>
          <w:rFonts w:ascii="仿宋" w:hAnsi="仿宋" w:cs="仿宋" w:eastAsia="仿宋"/>
          <w:sz w:val="41"/>
          <w:spacing w:val="0"/>
          <w:color w:val="000000"/>
          <w:b w:val="off"/>
          <w:i w:val="off"/>
        </w:rPr>
        <w:t>关联中解脱出来，从而让作品仅仅自为地依据于自身。而艺术</w:t>
      </w:r>
      <w:r>
        <w:rPr>
          <w:rFonts w:ascii="仿宋" w:hAnsi="仿宋" w:cs="仿宋" w:eastAsia="仿宋"/>
          <w:sz w:val="41"/>
          <w:spacing w:val="0"/>
          <w:color w:val="000000"/>
          <w:b w:val="off"/>
          <w:i w:val="off"/>
        </w:rPr>
        <w:t>家最本己的意旨就在于此。作品要通过艺术家而释放出来，达</w:t>
      </w:r>
      <w:bookmarkEnd w:id="1414"/>
    </w:p>
    <w:p>
      <w:pPr>
        <w:pageBreakBefore w:val="off"/>
        <w:tabs/>
        <w:wordWrap w:val="off"/>
        <w:spacing w:before="0" w:after="0" w:line="720" w:lineRule="atLeast"/>
        <w:ind w:left="40" w:right="0"/>
        <w:jc w:val="both"/>
        <w:textAlignment w:val="baseline"/>
        <w:rPr>
          <w:sz w:val="41"/>
        </w:rPr>
      </w:pPr>
      <w:bookmarkStart w:name="" w:id="1415"/>
      <w:r>
        <w:rPr>
          <w:rFonts w:ascii="宋体" w:hAnsi="宋体" w:cs="宋体" w:eastAsia="宋体"/>
          <w:sz w:val="41"/>
          <w:spacing w:val="0"/>
          <w:color w:val="000000"/>
          <w:u w:val="single"/>
          <w:b w:val="off"/>
          <w:i w:val="off"/>
        </w:rPr>
        <w:t xml:space="preserve">             </w:t>
      </w:r>
      <w:bookmarkEnd w:id="1415"/>
    </w:p>
    <w:p>
      <w:pPr>
        <w:pageBreakBefore w:val="off"/>
        <w:tabs/>
        <w:wordWrap w:val="off"/>
        <w:spacing w:before="240" w:after="0" w:line="540" w:lineRule="atLeast"/>
        <w:ind w:left="600" w:right="0"/>
        <w:jc w:val="both"/>
        <w:textAlignment w:val="baseline"/>
        <w:rPr>
          <w:sz w:val="29"/>
        </w:rPr>
      </w:pPr>
      <w:bookmarkStart w:name="" w:id="1416"/>
      <w:r>
        <w:rPr>
          <w:rFonts w:ascii="宋体" w:hAnsi="宋体" w:cs="宋体" w:eastAsia="宋体"/>
          <w:sz w:val="29"/>
          <w:spacing w:val="0"/>
          <w:color w:val="000000"/>
          <w:b w:val="off"/>
          <w:i w:val="off"/>
        </w:rPr>
        <w:t>①</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1960年雷克拉姆版：来自本有的真理(Wahrheit</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aus</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Ereignis)！————作者边注</w:t>
      </w:r>
      <w:bookmarkEnd w:id="1416"/>
    </w:p>
    <w:p>
      <w:r>
        <w:t/>
      </w:r>
    </w:p>
    <w:p>
      <w:pPr>
        <w:sectPr>
          <w:footerReference r:id="rId88"/>
          <w:headerReference r:id="rId89" w:type="default"/>
          <w:type w:val="nextPage"/>
          <w:pgSz w:w="16920" w:h="23340"/>
          <w:pgMar w:left="2440" w:top="1720" w:right="2440" w:bottom="1720" w:header="1420" w:footer="1420"/>
          <w:cols w:num="1"/>
        </w:sectPr>
      </w:pPr>
    </w:p>
    <w:p>
      <w:pPr>
        <w:pageBreakBefore w:val="off"/>
        <w:tabs>
          <w:tab w:pos="1720" w:val="left" w:leader="none"/>
        </w:tabs>
        <w:wordWrap w:val="off"/>
        <w:spacing w:before="0" w:after="0" w:line="560" w:lineRule="atLeast"/>
        <w:ind w:left="560" w:right="0"/>
        <w:jc w:val="both"/>
        <w:textAlignment w:val="baseline"/>
        <w:rPr>
          <w:sz w:val="41"/>
        </w:rPr>
      </w:pPr>
      <w:bookmarkStart w:name="" w:id="1417"/>
      <w:r>
        <w:rPr>
          <w:rFonts w:ascii="楷体" w:hAnsi="楷体" w:cs="楷体" w:eastAsia="楷体"/>
          <w:sz w:val="41"/>
          <w:spacing w:val="0"/>
          <w:color w:val="000000"/>
          <w:b w:val="off"/>
          <w:i w:val="off"/>
        </w:rPr>
        <w:t>026</w:t>
      </w:r>
      <w:r>
        <w:t xml:space="preserve">	</w:t>
      </w:r>
      <w:r>
        <w:rPr>
          <w:rFonts w:ascii="楷体" w:hAnsi="楷体" w:cs="楷体" w:eastAsia="楷体"/>
          <w:sz w:val="41"/>
          <w:spacing w:val="0"/>
          <w:color w:val="000000"/>
          <w:b w:val="off"/>
          <w:i w:val="off"/>
        </w:rPr>
        <w:t>林中路</w:t>
      </w:r>
      <w:bookmarkEnd w:id="1417"/>
    </w:p>
    <w:p>
      <w:pPr>
        <w:pageBreakBefore w:val="off"/>
        <w:tabs/>
        <w:wordWrap w:val="off"/>
        <w:spacing w:before="0" w:after="0" w:line="660" w:lineRule="exact"/>
        <w:ind w:left="0" w:right="0"/>
        <w:jc w:val="both"/>
        <w:textAlignment w:val="baseline"/>
        <w:rPr>
          <w:sz w:val="40"/>
        </w:rPr>
      </w:pPr>
      <w:bookmarkStart w:name="" w:id="1418"/>
      <w:r>
        <w:rPr>
          <w:rFonts w:ascii="宋体" w:hAnsi="宋体" w:cs="宋体" w:eastAsia="宋体"/>
          <w:sz w:val="40"/>
          <w:spacing w:val="0"/>
          <w:color w:val="000000"/>
          <w:b w:val="off"/>
          <w:i w:val="off"/>
        </w:rPr>
        <w:t/>
      </w:r>
      <w:bookmarkEnd w:id="1418"/>
    </w:p>
    <w:p>
      <w:pPr>
        <w:pageBreakBefore w:val="off"/>
        <w:tabs/>
        <w:wordWrap w:val="off"/>
        <w:spacing w:before="0" w:after="0" w:line="640" w:lineRule="atLeast"/>
        <w:ind w:left="500" w:right="0"/>
        <w:jc w:val="both"/>
        <w:textAlignment w:val="baseline"/>
        <w:rPr>
          <w:sz w:val="40"/>
        </w:rPr>
      </w:pPr>
      <w:bookmarkStart w:name="" w:id="1419"/>
      <w:r>
        <w:rPr>
          <w:rFonts w:ascii="宋体" w:hAnsi="宋体" w:cs="宋体" w:eastAsia="宋体"/>
          <w:sz w:val="40"/>
          <w:spacing w:val="0"/>
          <w:color w:val="000000"/>
          <w:b w:val="off"/>
          <w:i w:val="off"/>
        </w:rPr>
        <w:t>到它纯粹的自立。正是在伟大的艺术中(我们在此只谈论这种</w:t>
      </w:r>
      <w:r>
        <w:rPr>
          <w:rFonts w:ascii="宋体" w:hAnsi="宋体" w:cs="宋体" w:eastAsia="宋体"/>
          <w:sz w:val="40"/>
          <w:spacing w:val="0"/>
          <w:color w:val="000000"/>
          <w:b w:val="off"/>
          <w:i w:val="off"/>
        </w:rPr>
        <w:t>艺术)，艺术家与作品相比才是某种无关紧要的东西，他就像一</w:t>
      </w:r>
      <w:r>
        <w:rPr>
          <w:rFonts w:ascii="宋体" w:hAnsi="宋体" w:cs="宋体" w:eastAsia="宋体"/>
          <w:sz w:val="40"/>
          <w:spacing w:val="0"/>
          <w:color w:val="000000"/>
          <w:b w:val="off"/>
          <w:i w:val="off"/>
        </w:rPr>
        <w:t>条为了作品的产生而在创作中自我消亡的通道。</w:t>
      </w:r>
      <w:bookmarkEnd w:id="1419"/>
    </w:p>
    <w:p>
      <w:pPr>
        <w:pageBreakBefore w:val="off"/>
        <w:tabs/>
        <w:wordWrap w:val="off"/>
        <w:spacing w:before="0" w:after="0" w:line="640" w:lineRule="atLeast"/>
        <w:ind w:left="500" w:right="40" w:firstLine="840"/>
        <w:jc w:val="both"/>
        <w:textAlignment w:val="baseline"/>
        <w:rPr>
          <w:sz w:val="40"/>
        </w:rPr>
      </w:pPr>
      <w:bookmarkStart w:name="" w:id="1420"/>
      <w:r>
        <w:rPr>
          <w:rFonts w:ascii="宋体" w:hAnsi="宋体" w:cs="宋体" w:eastAsia="宋体"/>
          <w:sz w:val="40"/>
          <w:spacing w:val="0"/>
          <w:color w:val="000000"/>
          <w:b w:val="off"/>
          <w:i w:val="off"/>
        </w:rPr>
        <w:t>作品本身就这样摆和挂在陈列馆和展览厅中。然而，作品</w:t>
      </w:r>
      <w:r>
        <w:rPr>
          <w:rFonts w:ascii="宋体" w:hAnsi="宋体" w:cs="宋体" w:eastAsia="宋体"/>
          <w:sz w:val="40"/>
          <w:spacing w:val="0"/>
          <w:color w:val="000000"/>
          <w:b w:val="off"/>
          <w:i w:val="off"/>
        </w:rPr>
        <w:t>在那里自在地就是它们本身所是吗？或者，它们在那里倒不如</w:t>
      </w:r>
      <w:r>
        <w:rPr>
          <w:rFonts w:ascii="宋体" w:hAnsi="宋体" w:cs="宋体" w:eastAsia="宋体"/>
          <w:sz w:val="40"/>
          <w:spacing w:val="0"/>
          <w:color w:val="000000"/>
          <w:b w:val="off"/>
          <w:i w:val="off"/>
        </w:rPr>
        <w:t>说是艺术行业的对象？作品乃是为了满足公众和个人的艺术享</w:t>
      </w:r>
      <w:r>
        <w:rPr>
          <w:rFonts w:ascii="宋体" w:hAnsi="宋体" w:cs="宋体" w:eastAsia="宋体"/>
          <w:sz w:val="40"/>
          <w:spacing w:val="0"/>
          <w:color w:val="000000"/>
          <w:b w:val="off"/>
          <w:i w:val="off"/>
        </w:rPr>
        <w:t>受的。官方机构负责照料和保护作品。鉴赏家和批评家也忙碌</w:t>
      </w:r>
      <w:r>
        <w:rPr>
          <w:rFonts w:ascii="宋体" w:hAnsi="宋体" w:cs="宋体" w:eastAsia="宋体"/>
          <w:sz w:val="40"/>
          <w:spacing w:val="0"/>
          <w:color w:val="000000"/>
          <w:b w:val="off"/>
          <w:i w:val="off"/>
        </w:rPr>
        <w:t>于作品。艺术交易操劳于市场。艺术史研究把作品当作科学的</w:t>
      </w:r>
      <w:r>
        <w:rPr>
          <w:rFonts w:ascii="宋体" w:hAnsi="宋体" w:cs="宋体" w:eastAsia="宋体"/>
          <w:sz w:val="40"/>
          <w:spacing w:val="0"/>
          <w:color w:val="000000"/>
          <w:b w:val="off"/>
          <w:i w:val="off"/>
        </w:rPr>
        <w:t>对象。然而，在所有这些繁忙折腾中，我们能遇到作品本身吗？</w:t>
      </w:r>
      <w:bookmarkEnd w:id="1420"/>
    </w:p>
    <w:p>
      <w:pPr>
        <w:pageBreakBefore w:val="off"/>
        <w:tabs/>
        <w:wordWrap w:val="off"/>
        <w:spacing w:before="0" w:after="0" w:line="640" w:lineRule="atLeast"/>
        <w:ind w:left="500" w:right="40" w:firstLine="840"/>
        <w:jc w:val="both"/>
        <w:textAlignment w:val="baseline"/>
        <w:rPr>
          <w:sz w:val="40"/>
        </w:rPr>
      </w:pPr>
      <w:bookmarkStart w:name="" w:id="1421"/>
      <w:r>
        <w:rPr>
          <w:rFonts w:ascii="宋体" w:hAnsi="宋体" w:cs="宋体" w:eastAsia="宋体"/>
          <w:sz w:val="40"/>
          <w:spacing w:val="0"/>
          <w:color w:val="000000"/>
          <w:b w:val="off"/>
          <w:i w:val="off"/>
        </w:rPr>
        <w:t>在慕尼黑博物馆里的《埃吉纳》群雕，索福克勒斯的《安提戈</w:t>
      </w:r>
      <w:r>
        <w:rPr>
          <w:rFonts w:ascii="宋体" w:hAnsi="宋体" w:cs="宋体" w:eastAsia="宋体"/>
          <w:sz w:val="40"/>
          <w:spacing w:val="0"/>
          <w:color w:val="000000"/>
          <w:b w:val="off"/>
          <w:i w:val="off"/>
        </w:rPr>
        <w:t>涅》的最佳校勘本，作为其所是的作品已经脱离了它们自身的本</w:t>
      </w:r>
      <w:r>
        <w:rPr>
          <w:rFonts w:ascii="宋体" w:hAnsi="宋体" w:cs="宋体" w:eastAsia="宋体"/>
          <w:sz w:val="40"/>
          <w:spacing w:val="0"/>
          <w:color w:val="000000"/>
          <w:b w:val="off"/>
          <w:i w:val="off"/>
        </w:rPr>
        <w:t>质空间。不管这些作品的名望和感染力还是多么巨大，不管它们</w:t>
      </w:r>
      <w:r>
        <w:rPr>
          <w:rFonts w:ascii="宋体" w:hAnsi="宋体" w:cs="宋体" w:eastAsia="宋体"/>
          <w:sz w:val="40"/>
          <w:spacing w:val="0"/>
          <w:color w:val="000000"/>
          <w:b w:val="off"/>
          <w:i w:val="off"/>
        </w:rPr>
        <w:t>被保护得多么完好，人们对它们的解释是多么准确，它们被移置</w:t>
      </w:r>
      <w:r>
        <w:rPr>
          <w:rFonts w:ascii="宋体" w:hAnsi="宋体" w:cs="宋体" w:eastAsia="宋体"/>
          <w:sz w:val="40"/>
          <w:spacing w:val="0"/>
          <w:color w:val="000000"/>
          <w:b w:val="off"/>
          <w:i w:val="off"/>
        </w:rPr>
        <w:t>到一个博物馆里，它们也就远离了其自身的世界。但即使我们努</w:t>
      </w:r>
      <w:r>
        <w:rPr>
          <w:rFonts w:ascii="宋体" w:hAnsi="宋体" w:cs="宋体" w:eastAsia="宋体"/>
          <w:sz w:val="40"/>
          <w:spacing w:val="0"/>
          <w:color w:val="000000"/>
          <w:b w:val="off"/>
          <w:i w:val="off"/>
        </w:rPr>
        <w:t>力中止和避免这种对作品的移置，例如在原地探访波塞冬神庙，</w:t>
      </w:r>
      <w:r>
        <w:rPr>
          <w:rFonts w:ascii="宋体" w:hAnsi="宋体" w:cs="宋体" w:eastAsia="宋体"/>
          <w:sz w:val="40"/>
          <w:spacing w:val="0"/>
          <w:color w:val="000000"/>
          <w:b w:val="off"/>
          <w:i w:val="off"/>
        </w:rPr>
        <w:t>在原处探访班贝克大教堂，现存作品的世界也已经颓落了。</w:t>
      </w:r>
      <w:bookmarkEnd w:id="1421"/>
    </w:p>
    <w:p>
      <w:pPr>
        <w:pageBreakBefore w:val="off"/>
        <w:tabs/>
        <w:wordWrap w:val="off"/>
        <w:spacing w:before="0" w:after="0" w:line="640" w:lineRule="atLeast"/>
        <w:ind w:left="500" w:right="80" w:firstLine="840"/>
        <w:jc w:val="both"/>
        <w:textAlignment w:val="baseline"/>
        <w:rPr>
          <w:sz w:val="40"/>
        </w:rPr>
      </w:pPr>
      <w:bookmarkStart w:name="" w:id="1422"/>
      <w:r>
        <w:rPr>
          <w:rFonts w:ascii="宋体" w:hAnsi="宋体" w:cs="宋体" w:eastAsia="宋体"/>
          <w:sz w:val="40"/>
          <w:spacing w:val="0"/>
          <w:color w:val="000000"/>
          <w:b w:val="off"/>
          <w:i w:val="off"/>
        </w:rPr>
        <w:t>世界之抽离和世界之颓落再也不可逆转。作品不再是原先</w:t>
      </w:r>
      <w:r>
        <w:rPr>
          <w:rFonts w:ascii="宋体" w:hAnsi="宋体" w:cs="宋体" w:eastAsia="宋体"/>
          <w:sz w:val="40"/>
          <w:spacing w:val="0"/>
          <w:color w:val="000000"/>
          <w:b w:val="off"/>
          <w:i w:val="off"/>
        </w:rPr>
        <w:t>曾是的作品。虽然作品本身是我们在那里所遇见的，但它们本</w:t>
      </w:r>
      <w:r>
        <w:rPr>
          <w:rFonts w:ascii="宋体" w:hAnsi="宋体" w:cs="宋体" w:eastAsia="宋体"/>
          <w:sz w:val="40"/>
          <w:spacing w:val="0"/>
          <w:color w:val="000000"/>
          <w:b w:val="off"/>
          <w:i w:val="off"/>
        </w:rPr>
        <w:t>身却是曾在之物(die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Gewesenen)。作为曾在之物，作品在承传</w:t>
      </w:r>
      <w:r>
        <w:rPr>
          <w:rFonts w:ascii="宋体" w:hAnsi="宋体" w:cs="宋体" w:eastAsia="宋体"/>
          <w:sz w:val="40"/>
          <w:spacing w:val="0"/>
          <w:color w:val="000000"/>
          <w:b w:val="off"/>
          <w:i w:val="off"/>
        </w:rPr>
        <w:t>和保存的领域内面对我们。从此以后，作品就一味地只是这种</w:t>
      </w:r>
      <w:r>
        <w:rPr>
          <w:rFonts w:ascii="宋体" w:hAnsi="宋体" w:cs="宋体" w:eastAsia="宋体"/>
          <w:sz w:val="40"/>
          <w:spacing w:val="0"/>
          <w:color w:val="000000"/>
          <w:b w:val="off"/>
          <w:i w:val="off"/>
        </w:rPr>
        <w:t>对象。它们面对我们，虽然还是先前自立的结果，但不再是这种</w:t>
      </w:r>
      <w:r>
        <w:rPr>
          <w:rFonts w:ascii="宋体" w:hAnsi="宋体" w:cs="宋体" w:eastAsia="宋体"/>
          <w:sz w:val="40"/>
          <w:spacing w:val="0"/>
          <w:color w:val="000000"/>
          <w:b w:val="off"/>
          <w:i w:val="off"/>
        </w:rPr>
        <w:t>自立本身了。这种自立已经从作品那里逃逸了。所有艺术行</w:t>
      </w:r>
      <w:r>
        <w:rPr>
          <w:rFonts w:ascii="宋体" w:hAnsi="宋体" w:cs="宋体" w:eastAsia="宋体"/>
          <w:sz w:val="40"/>
          <w:spacing w:val="0"/>
          <w:color w:val="000000"/>
          <w:b w:val="off"/>
          <w:i w:val="off"/>
        </w:rPr>
        <w:t>业，哪怕它被抬高到极致，哪怕它的一切活动都以作品本身为轴</w:t>
      </w:r>
      <w:r>
        <w:rPr>
          <w:rFonts w:ascii="宋体" w:hAnsi="宋体" w:cs="宋体" w:eastAsia="宋体"/>
          <w:sz w:val="40"/>
          <w:spacing w:val="0"/>
          <w:color w:val="000000"/>
          <w:b w:val="off"/>
          <w:i w:val="off"/>
        </w:rPr>
        <w:t>心，它始终只能达到作品的对象存在。但这种对象存在并不构</w:t>
      </w:r>
      <w:r>
        <w:rPr>
          <w:rFonts w:ascii="宋体" w:hAnsi="宋体" w:cs="宋体" w:eastAsia="宋体"/>
          <w:sz w:val="40"/>
          <w:spacing w:val="0"/>
          <w:color w:val="000000"/>
          <w:b w:val="off"/>
          <w:i w:val="off"/>
        </w:rPr>
        <w:t>成作品之作品存在。</w:t>
      </w:r>
      <w:bookmarkEnd w:id="1422"/>
    </w:p>
    <w:p>
      <w:pPr>
        <w:pageBreakBefore w:val="off"/>
        <w:tabs/>
        <w:wordWrap w:val="off"/>
        <w:spacing w:before="0" w:after="0" w:line="640" w:lineRule="atLeast"/>
        <w:ind w:left="500" w:right="140" w:firstLine="840"/>
        <w:jc w:val="both"/>
        <w:textAlignment w:val="baseline"/>
        <w:rPr>
          <w:sz w:val="40"/>
        </w:rPr>
      </w:pPr>
      <w:bookmarkStart w:name="" w:id="1423"/>
      <w:r>
        <w:rPr>
          <w:rFonts w:ascii="宋体" w:hAnsi="宋体" w:cs="宋体" w:eastAsia="宋体"/>
          <w:sz w:val="40"/>
          <w:spacing w:val="0"/>
          <w:color w:val="000000"/>
          <w:b w:val="off"/>
          <w:i w:val="off"/>
        </w:rPr>
        <w:t>然而，如果作品处于任何一种关系之外，那它还是作品吗？</w:t>
      </w:r>
      <w:r>
        <w:rPr>
          <w:rFonts w:ascii="宋体" w:hAnsi="宋体" w:cs="宋体" w:eastAsia="宋体"/>
          <w:sz w:val="40"/>
          <w:spacing w:val="0"/>
          <w:color w:val="000000"/>
          <w:b w:val="off"/>
          <w:i w:val="off"/>
        </w:rPr>
        <w:t>作品处于关系之中，这难道不是作品的本性吗？当然是的。只</w:t>
      </w:r>
      <w:bookmarkEnd w:id="1423"/>
    </w:p>
    <w:p>
      <w:r>
        <w:t/>
      </w:r>
    </w:p>
    <w:p>
      <w:pPr>
        <w:sectPr>
          <w:footerReference r:id="rId90"/>
          <w:headerReference r:id="rId91" w:type="default"/>
          <w:type w:val="nextPage"/>
          <w:pgSz w:w="16920" w:h="23340"/>
          <w:pgMar w:left="2460" w:top="1720" w:right="2460" w:bottom="1720" w:header="1420" w:footer="1420"/>
          <w:cols w:num="1"/>
        </w:sectPr>
      </w:pPr>
    </w:p>
    <w:p>
      <w:pPr>
        <w:pageBreakBefore w:val="off"/>
        <w:tabs>
          <w:tab w:pos="10820" w:val="left" w:leader="none"/>
        </w:tabs>
        <w:wordWrap w:val="off"/>
        <w:spacing w:before="0" w:after="0" w:line="460" w:lineRule="atLeast"/>
        <w:ind w:left="8000" w:right="0"/>
        <w:jc w:val="both"/>
        <w:textAlignment w:val="baseline"/>
        <w:rPr>
          <w:sz w:val="33"/>
        </w:rPr>
      </w:pPr>
      <w:bookmarkStart w:name="" w:id="1424"/>
      <w:r>
        <w:rPr>
          <w:rFonts w:ascii="黑体" w:hAnsi="黑体" w:cs="黑体" w:eastAsia="黑体"/>
          <w:sz w:val="33"/>
          <w:spacing w:val="0"/>
          <w:color w:val="000000"/>
          <w:b w:val="off"/>
          <w:i w:val="off"/>
        </w:rPr>
        <w:t>1</w:t>
      </w:r>
      <w:r>
        <w:rPr>
          <w:rFonts w:ascii="黑体" w:hAnsi="黑体" w:cs="黑体" w:eastAsia="黑体"/>
          <w:sz w:val="33"/>
          <w:spacing w:val="0"/>
          <w:color w:val="000000"/>
          <w:b w:val="on"/>
          <w:i w:val="off"/>
        </w:rPr>
        <w:t xml:space="preserve"> </w:t>
      </w:r>
      <w:r>
        <w:rPr>
          <w:rFonts w:ascii="黑体" w:hAnsi="黑体" w:cs="黑体" w:eastAsia="黑体"/>
          <w:sz w:val="33"/>
          <w:spacing w:val="0"/>
          <w:color w:val="000000"/>
          <w:b w:val="off"/>
          <w:i w:val="off"/>
        </w:rPr>
        <w:t>艺术作品的本源</w:t>
      </w:r>
      <w:r>
        <w:t xml:space="preserve">	</w:t>
      </w:r>
      <w:r>
        <w:rPr>
          <w:rFonts w:ascii="楷体" w:hAnsi="楷体" w:cs="楷体" w:eastAsia="楷体"/>
          <w:sz w:val="33"/>
          <w:spacing w:val="0"/>
          <w:color w:val="000000"/>
          <w:b w:val="off"/>
          <w:i w:val="off"/>
        </w:rPr>
        <w:t>027</w:t>
      </w:r>
      <w:bookmarkEnd w:id="1424"/>
    </w:p>
    <w:p>
      <w:pPr>
        <w:pageBreakBefore w:val="off"/>
        <w:tabs/>
        <w:wordWrap w:val="off"/>
        <w:spacing w:before="0" w:after="0" w:line="740" w:lineRule="exact"/>
        <w:ind w:left="0" w:right="0"/>
        <w:jc w:val="both"/>
        <w:textAlignment w:val="baseline"/>
        <w:rPr>
          <w:sz w:val="38"/>
        </w:rPr>
      </w:pPr>
      <w:bookmarkStart w:name="" w:id="1425"/>
      <w:r>
        <w:rPr>
          <w:rFonts w:ascii="宋体" w:hAnsi="宋体" w:cs="宋体" w:eastAsia="宋体"/>
          <w:sz w:val="38"/>
          <w:spacing w:val="0"/>
          <w:color w:val="000000"/>
          <w:b w:val="off"/>
          <w:i w:val="off"/>
        </w:rPr>
        <w:t/>
      </w:r>
      <w:bookmarkEnd w:id="1425"/>
    </w:p>
    <w:p>
      <w:pPr>
        <w:pageBreakBefore w:val="off"/>
        <w:tabs/>
        <w:wordWrap w:val="off"/>
        <w:spacing w:before="0" w:after="0" w:line="740" w:lineRule="atLeast"/>
        <w:ind w:left="80" w:right="0"/>
        <w:jc w:val="both"/>
        <w:textAlignment w:val="baseline"/>
        <w:rPr>
          <w:sz w:val="38"/>
        </w:rPr>
      </w:pPr>
      <w:bookmarkStart w:name="" w:id="1426"/>
      <w:r>
        <w:rPr>
          <w:rFonts w:ascii="宋体" w:hAnsi="宋体" w:cs="宋体" w:eastAsia="宋体"/>
          <w:sz w:val="38"/>
          <w:spacing w:val="0"/>
          <w:color w:val="000000"/>
          <w:b w:val="off"/>
          <w:i w:val="off"/>
        </w:rPr>
        <w:t>是还要追问：作品处于何种关系之中。</w:t>
      </w:r>
      <w:bookmarkEnd w:id="1426"/>
    </w:p>
    <w:p>
      <w:pPr>
        <w:pageBreakBefore w:val="off"/>
        <w:tabs/>
        <w:wordWrap w:val="off"/>
        <w:spacing w:before="0" w:after="0" w:line="740" w:lineRule="atLeast"/>
        <w:ind w:left="80" w:right="440" w:firstLine="860"/>
        <w:jc w:val="both"/>
        <w:textAlignment w:val="baseline"/>
        <w:rPr>
          <w:sz w:val="38"/>
        </w:rPr>
      </w:pPr>
      <w:bookmarkStart w:name="" w:id="1427"/>
      <w:r>
        <w:rPr>
          <w:rFonts w:ascii="宋体" w:hAnsi="宋体" w:cs="宋体" w:eastAsia="宋体"/>
          <w:sz w:val="38"/>
          <w:spacing w:val="0"/>
          <w:color w:val="000000"/>
          <w:b w:val="off"/>
          <w:i w:val="off"/>
        </w:rPr>
        <w:t>一件作品何所属?作品之为作品，惟属于作品本身开启出</w:t>
      </w:r>
      <w:r>
        <w:rPr>
          <w:rFonts w:ascii="宋体" w:hAnsi="宋体" w:cs="宋体" w:eastAsia="宋体"/>
          <w:sz w:val="38"/>
          <w:spacing w:val="0"/>
          <w:color w:val="000000"/>
          <w:b w:val="off"/>
          <w:i w:val="off"/>
        </w:rPr>
        <w:t>来的领域。因为作品的作品存在是在这种开启中成其本质的，</w:t>
      </w:r>
      <w:r>
        <w:rPr>
          <w:rFonts w:ascii="宋体" w:hAnsi="宋体" w:cs="宋体" w:eastAsia="宋体"/>
          <w:sz w:val="38"/>
          <w:spacing w:val="0"/>
          <w:color w:val="000000"/>
          <w:b w:val="off"/>
          <w:i w:val="off"/>
        </w:rPr>
        <w:t>而且仅只在这种开启中成其本质(wesen)。①我们曾说，真理之</w:t>
      </w:r>
      <w:r>
        <w:rPr>
          <w:rFonts w:ascii="宋体" w:hAnsi="宋体" w:cs="宋体" w:eastAsia="宋体"/>
          <w:sz w:val="38"/>
          <w:spacing w:val="0"/>
          <w:color w:val="000000"/>
          <w:b w:val="off"/>
          <w:i w:val="off"/>
        </w:rPr>
        <w:t>生发在作品中起作用。我们对凡·高的油画的提示试图道出这</w:t>
      </w:r>
      <w:r>
        <w:rPr>
          <w:rFonts w:ascii="宋体" w:hAnsi="宋体" w:cs="宋体" w:eastAsia="宋体"/>
          <w:sz w:val="38"/>
          <w:spacing w:val="0"/>
          <w:color w:val="000000"/>
          <w:b w:val="off"/>
          <w:i w:val="off"/>
        </w:rPr>
        <w:t>种真理的生发。有鉴于此，才出现了什么是真理和真理如何可</w:t>
      </w:r>
      <w:r>
        <w:rPr>
          <w:rFonts w:ascii="宋体" w:hAnsi="宋体" w:cs="宋体" w:eastAsia="宋体"/>
          <w:sz w:val="38"/>
          <w:spacing w:val="0"/>
          <w:color w:val="000000"/>
          <w:b w:val="off"/>
          <w:i w:val="off"/>
        </w:rPr>
        <w:t>能发生这样的问题。</w:t>
      </w:r>
      <w:bookmarkEnd w:id="1427"/>
    </w:p>
    <w:p>
      <w:pPr>
        <w:pageBreakBefore w:val="off"/>
        <w:tabs/>
        <w:wordWrap w:val="off"/>
        <w:spacing w:before="0" w:after="0" w:line="740" w:lineRule="atLeast"/>
        <w:ind w:left="80" w:right="480" w:firstLine="860"/>
        <w:jc w:val="both"/>
        <w:textAlignment w:val="baseline"/>
        <w:rPr>
          <w:sz w:val="38"/>
        </w:rPr>
      </w:pPr>
      <w:bookmarkStart w:name="" w:id="1428"/>
      <w:r>
        <w:rPr>
          <w:rFonts w:ascii="宋体" w:hAnsi="宋体" w:cs="宋体" w:eastAsia="宋体"/>
          <w:sz w:val="38"/>
          <w:spacing w:val="0"/>
          <w:color w:val="000000"/>
          <w:b w:val="off"/>
          <w:i w:val="off"/>
        </w:rPr>
        <w:t>现在，我们在对作品的观照中来追问真理问题。但为了使</w:t>
      </w:r>
      <w:r>
        <w:rPr>
          <w:rFonts w:ascii="宋体" w:hAnsi="宋体" w:cs="宋体" w:eastAsia="宋体"/>
          <w:sz w:val="38"/>
          <w:spacing w:val="0"/>
          <w:color w:val="000000"/>
          <w:b w:val="off"/>
          <w:i w:val="off"/>
        </w:rPr>
        <w:t>我们对处于问题中的东西更熟悉些，有必要重新澄清作品中的</w:t>
      </w:r>
      <w:r>
        <w:rPr>
          <w:rFonts w:ascii="宋体" w:hAnsi="宋体" w:cs="宋体" w:eastAsia="宋体"/>
          <w:sz w:val="38"/>
          <w:spacing w:val="0"/>
          <w:color w:val="000000"/>
          <w:b w:val="off"/>
          <w:i w:val="off"/>
        </w:rPr>
        <w:t>真理的生发。针对这种意图，我们有意选择了一部不属于表现</w:t>
      </w:r>
      <w:r>
        <w:rPr>
          <w:rFonts w:ascii="宋体" w:hAnsi="宋体" w:cs="宋体" w:eastAsia="宋体"/>
          <w:sz w:val="38"/>
          <w:spacing w:val="0"/>
          <w:color w:val="000000"/>
          <w:b w:val="off"/>
          <w:i w:val="off"/>
        </w:rPr>
        <w:t>性艺术的作品。</w:t>
      </w:r>
      <w:bookmarkEnd w:id="1428"/>
    </w:p>
    <w:p>
      <w:pPr>
        <w:pageBreakBefore w:val="off"/>
        <w:tabs/>
        <w:wordWrap w:val="off"/>
        <w:spacing w:before="0" w:after="0" w:line="740" w:lineRule="atLeast"/>
        <w:ind w:left="80" w:right="500" w:firstLine="860"/>
        <w:jc w:val="both"/>
        <w:textAlignment w:val="baseline"/>
        <w:rPr>
          <w:sz w:val="38"/>
        </w:rPr>
      </w:pPr>
      <w:bookmarkStart w:name="" w:id="1429"/>
      <w:r>
        <w:rPr>
          <w:rFonts w:ascii="宋体" w:hAnsi="宋体" w:cs="宋体" w:eastAsia="宋体"/>
          <w:sz w:val="38"/>
          <w:spacing w:val="0"/>
          <w:color w:val="000000"/>
          <w:b w:val="off"/>
          <w:i w:val="off"/>
        </w:rPr>
        <w:t>一件建筑作品并不描摹什么，比如一座希腊神庙。它单朴</w:t>
      </w:r>
      <w:r>
        <w:rPr>
          <w:rFonts w:ascii="宋体" w:hAnsi="宋体" w:cs="宋体" w:eastAsia="宋体"/>
          <w:sz w:val="38"/>
          <w:spacing w:val="0"/>
          <w:color w:val="000000"/>
          <w:b w:val="off"/>
          <w:i w:val="off"/>
        </w:rPr>
        <w:t>地置身于巨岩满布的岩谷中。这个建筑作品包含着神的形象，</w:t>
      </w:r>
      <w:r>
        <w:rPr>
          <w:rFonts w:ascii="宋体" w:hAnsi="宋体" w:cs="宋体" w:eastAsia="宋体"/>
          <w:sz w:val="38"/>
          <w:spacing w:val="0"/>
          <w:color w:val="000000"/>
          <w:b w:val="off"/>
          <w:i w:val="off"/>
        </w:rPr>
        <w:t>并在这种隐蔽状态中，通过敞开的圆柱式门厅让神的形象进入</w:t>
      </w:r>
      <w:r>
        <w:rPr>
          <w:rFonts w:ascii="宋体" w:hAnsi="宋体" w:cs="宋体" w:eastAsia="宋体"/>
          <w:sz w:val="38"/>
          <w:spacing w:val="0"/>
          <w:color w:val="000000"/>
          <w:b w:val="off"/>
          <w:i w:val="off"/>
        </w:rPr>
        <w:t>神圣的领域。贯通这座神庙，神在神庙中在场。神的这种现身</w:t>
      </w:r>
      <w:r>
        <w:rPr>
          <w:rFonts w:ascii="宋体" w:hAnsi="宋体" w:cs="宋体" w:eastAsia="宋体"/>
          <w:sz w:val="38"/>
          <w:spacing w:val="0"/>
          <w:color w:val="000000"/>
          <w:b w:val="off"/>
          <w:i w:val="off"/>
        </w:rPr>
        <w:t>在场是在自身中对一个神圣领域的扩展和勾勒。但神庙及其领</w:t>
      </w:r>
      <w:r>
        <w:rPr>
          <w:rFonts w:ascii="宋体" w:hAnsi="宋体" w:cs="宋体" w:eastAsia="宋体"/>
          <w:sz w:val="38"/>
          <w:spacing w:val="0"/>
          <w:color w:val="000000"/>
          <w:b w:val="off"/>
          <w:i w:val="off"/>
        </w:rPr>
        <w:t>域却并非飘浮于不确定性中。正是神庙作品才嵌合那些道路和</w:t>
      </w:r>
      <w:r>
        <w:rPr>
          <w:rFonts w:ascii="宋体" w:hAnsi="宋体" w:cs="宋体" w:eastAsia="宋体"/>
          <w:sz w:val="38"/>
          <w:spacing w:val="0"/>
          <w:color w:val="000000"/>
          <w:b w:val="off"/>
          <w:i w:val="off"/>
        </w:rPr>
        <w:t>关联的统一体，同时使这个统一体聚集于自身周围；在这些道路</w:t>
      </w:r>
      <w:r>
        <w:rPr>
          <w:rFonts w:ascii="宋体" w:hAnsi="宋体" w:cs="宋体" w:eastAsia="宋体"/>
          <w:sz w:val="38"/>
          <w:spacing w:val="0"/>
          <w:color w:val="000000"/>
          <w:b w:val="off"/>
          <w:i w:val="off"/>
        </w:rPr>
        <w:t>和关联中，诞生和死亡，灾祸和福祉，胜利和耻辱，忍耐和堕</w:t>
      </w:r>
      <w:r>
        <w:rPr>
          <w:rFonts w:ascii="宋体" w:hAnsi="宋体" w:cs="宋体" w:eastAsia="宋体"/>
          <w:sz w:val="38"/>
          <w:spacing w:val="0"/>
          <w:color w:val="000000"/>
          <w:b w:val="off"/>
          <w:i w:val="off"/>
        </w:rPr>
        <w:t>落————从人类存在那里获得了人类命运的形态。这些敞开的关</w:t>
      </w:r>
      <w:r>
        <w:rPr>
          <w:rFonts w:ascii="宋体" w:hAnsi="宋体" w:cs="宋体" w:eastAsia="宋体"/>
          <w:sz w:val="38"/>
          <w:spacing w:val="0"/>
          <w:color w:val="000000"/>
          <w:b w:val="off"/>
          <w:i w:val="off"/>
        </w:rPr>
        <w:t>联所作用的范围，正是这个历史性民族的世界。出自这个世界并</w:t>
      </w:r>
      <w:r>
        <w:rPr>
          <w:rFonts w:ascii="宋体" w:hAnsi="宋体" w:cs="宋体" w:eastAsia="宋体"/>
          <w:sz w:val="38"/>
          <w:spacing w:val="0"/>
          <w:color w:val="000000"/>
          <w:b w:val="off"/>
          <w:i w:val="off"/>
        </w:rPr>
        <w:t>在这个世界中，这个民族才回归到它自身，从而实现它的使命。</w:t>
      </w:r>
      <w:bookmarkEnd w:id="1429"/>
    </w:p>
    <w:p>
      <w:pPr>
        <w:pageBreakBefore w:val="off"/>
        <w:tabs/>
        <w:wordWrap w:val="off"/>
        <w:spacing w:before="0" w:after="0" w:line="740" w:lineRule="atLeast"/>
        <w:ind w:left="860" w:right="0"/>
        <w:jc w:val="both"/>
        <w:textAlignment w:val="baseline"/>
        <w:rPr>
          <w:sz w:val="38"/>
        </w:rPr>
      </w:pPr>
      <w:bookmarkStart w:name="" w:id="1430"/>
      <w:r>
        <w:rPr>
          <w:rFonts w:ascii="宋体" w:hAnsi="宋体" w:cs="宋体" w:eastAsia="宋体"/>
          <w:sz w:val="38"/>
          <w:spacing w:val="0"/>
          <w:color w:val="000000"/>
          <w:b w:val="off"/>
          <w:i w:val="off"/>
        </w:rPr>
        <w:t>这个建筑作品阒然无声地屹立于岩地上。作品的这一屹立</w:t>
      </w:r>
      <w:bookmarkEnd w:id="1430"/>
    </w:p>
    <w:p>
      <w:pPr>
        <w:pageBreakBefore w:val="off"/>
        <w:tabs/>
        <w:wordWrap w:val="off"/>
        <w:spacing w:before="0" w:after="0" w:line="740" w:lineRule="atLeast"/>
        <w:ind w:left="60" w:right="0"/>
        <w:jc w:val="both"/>
        <w:textAlignment w:val="baseline"/>
        <w:rPr>
          <w:sz w:val="38"/>
        </w:rPr>
      </w:pPr>
      <w:bookmarkStart w:name="" w:id="1431"/>
      <w:r>
        <w:rPr>
          <w:rFonts w:ascii="宋体" w:hAnsi="宋体" w:cs="宋体" w:eastAsia="宋体"/>
          <w:sz w:val="38"/>
          <w:spacing w:val="0"/>
          <w:color w:val="000000"/>
          <w:u w:val="single"/>
          <w:b w:val="off"/>
          <w:i w:val="off"/>
        </w:rPr>
        <w:t xml:space="preserve">               </w:t>
      </w:r>
      <w:bookmarkEnd w:id="1431"/>
    </w:p>
    <w:p>
      <w:pPr>
        <w:pageBreakBefore w:val="off"/>
        <w:tabs/>
        <w:wordWrap w:val="off"/>
        <w:spacing w:before="220" w:after="0" w:line="480" w:lineRule="atLeast"/>
        <w:ind w:left="80" w:right="580" w:firstLine="640"/>
        <w:jc w:val="both"/>
        <w:textAlignment w:val="baseline"/>
        <w:rPr>
          <w:sz w:val="29"/>
        </w:rPr>
      </w:pPr>
      <w:bookmarkStart w:name="" w:id="1432"/>
      <w:r>
        <w:rPr>
          <w:rFonts w:ascii="仿宋" w:hAnsi="仿宋" w:cs="仿宋" w:eastAsia="仿宋"/>
          <w:sz w:val="29"/>
          <w:spacing w:val="0"/>
          <w:color w:val="000000"/>
          <w:b w:val="off"/>
          <w:i w:val="off"/>
        </w:rPr>
        <w:t>①后期海德格尔经常把德文名词“本质”(das</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Wesen)作动词化处理，以动词</w:t>
      </w:r>
      <w:r>
        <w:rPr>
          <w:rFonts w:ascii="仿宋" w:hAnsi="仿宋" w:cs="仿宋" w:eastAsia="仿宋"/>
          <w:sz w:val="29"/>
          <w:spacing w:val="0"/>
          <w:color w:val="000000"/>
          <w:b w:val="off"/>
          <w:i w:val="off"/>
        </w:rPr>
        <w:t>wesen来表示存在(以及真理、语言等)的现身、出场、运作。我们译之为“成其本</w:t>
      </w:r>
      <w:r>
        <w:rPr>
          <w:rFonts w:ascii="仿宋" w:hAnsi="仿宋" w:cs="仿宋" w:eastAsia="仿宋"/>
          <w:sz w:val="29"/>
          <w:spacing w:val="0"/>
          <w:color w:val="000000"/>
          <w:b w:val="off"/>
          <w:i w:val="off"/>
        </w:rPr>
        <w:t>质”，亦可作“现身”或“本质化”。————译者</w:t>
      </w:r>
      <w:bookmarkEnd w:id="1432"/>
    </w:p>
    <w:p>
      <w:r>
        <w:t/>
      </w:r>
    </w:p>
    <w:p>
      <w:pPr>
        <w:sectPr>
          <w:footerReference r:id="rId92"/>
          <w:headerReference r:id="rId93" w:type="default"/>
          <w:type w:val="nextPage"/>
          <w:pgSz w:w="16920" w:h="23340"/>
          <w:pgMar w:left="2420" w:top="1800" w:right="2420" w:bottom="1800" w:header="1500" w:footer="1500"/>
          <w:cols w:num="1"/>
        </w:sectPr>
      </w:pPr>
    </w:p>
    <w:p>
      <w:pPr>
        <w:pageBreakBefore w:val="off"/>
        <w:tabs>
          <w:tab w:pos="1620" w:val="left" w:leader="none"/>
        </w:tabs>
        <w:wordWrap w:val="off"/>
        <w:spacing w:before="0" w:after="0" w:line="480" w:lineRule="atLeast"/>
        <w:ind w:left="440" w:right="0"/>
        <w:jc w:val="both"/>
        <w:textAlignment w:val="baseline"/>
        <w:rPr>
          <w:sz w:val="35"/>
        </w:rPr>
      </w:pPr>
      <w:bookmarkStart w:name="" w:id="1433"/>
      <w:r>
        <w:rPr>
          <w:rFonts w:ascii="楷体" w:hAnsi="楷体" w:cs="楷体" w:eastAsia="楷体"/>
          <w:sz w:val="35"/>
          <w:spacing w:val="0"/>
          <w:color w:val="000000"/>
          <w:b w:val="off"/>
          <w:i w:val="off"/>
        </w:rPr>
        <w:t>028</w:t>
      </w:r>
      <w:r>
        <w:t xml:space="preserve">	</w:t>
      </w:r>
      <w:r>
        <w:rPr>
          <w:rFonts w:ascii="黑体" w:hAnsi="黑体" w:cs="黑体" w:eastAsia="黑体"/>
          <w:sz w:val="35"/>
          <w:spacing w:val="0"/>
          <w:color w:val="000000"/>
          <w:b w:val="off"/>
          <w:i w:val="off"/>
        </w:rPr>
        <w:t>林 中 路</w:t>
      </w:r>
      <w:bookmarkEnd w:id="1433"/>
    </w:p>
    <w:p>
      <w:pPr>
        <w:pageBreakBefore w:val="off"/>
        <w:tabs/>
        <w:wordWrap w:val="off"/>
        <w:spacing w:before="0" w:after="0" w:line="680" w:lineRule="exact"/>
        <w:ind w:left="0" w:right="0"/>
        <w:jc w:val="both"/>
        <w:textAlignment w:val="baseline"/>
        <w:rPr>
          <w:sz w:val="40"/>
        </w:rPr>
      </w:pPr>
      <w:bookmarkStart w:name="" w:id="1434"/>
      <w:r>
        <w:rPr>
          <w:rFonts w:ascii="宋体" w:hAnsi="宋体" w:cs="宋体" w:eastAsia="宋体"/>
          <w:sz w:val="40"/>
          <w:spacing w:val="0"/>
          <w:color w:val="000000"/>
          <w:b w:val="off"/>
          <w:i w:val="off"/>
        </w:rPr>
        <w:t/>
      </w:r>
      <w:bookmarkEnd w:id="1434"/>
    </w:p>
    <w:p>
      <w:pPr>
        <w:pageBreakBefore w:val="off"/>
        <w:tabs/>
        <w:wordWrap w:val="off"/>
        <w:spacing w:before="0" w:after="0" w:line="680" w:lineRule="atLeast"/>
        <w:ind w:left="420" w:right="0"/>
        <w:jc w:val="both"/>
        <w:textAlignment w:val="baseline"/>
        <w:rPr>
          <w:sz w:val="40"/>
        </w:rPr>
      </w:pPr>
      <w:bookmarkStart w:name="" w:id="1435"/>
      <w:r>
        <w:rPr>
          <w:rFonts w:ascii="宋体" w:hAnsi="宋体" w:cs="宋体" w:eastAsia="宋体"/>
          <w:sz w:val="40"/>
          <w:spacing w:val="0"/>
          <w:color w:val="000000"/>
          <w:b w:val="off"/>
          <w:i w:val="off"/>
        </w:rPr>
        <w:t>道出了岩石那种笨拙而无所促迫的承受的幽秘。建筑作品阒然</w:t>
      </w:r>
      <w:r>
        <w:rPr>
          <w:rFonts w:ascii="宋体" w:hAnsi="宋体" w:cs="宋体" w:eastAsia="宋体"/>
          <w:sz w:val="40"/>
          <w:spacing w:val="0"/>
          <w:color w:val="000000"/>
          <w:b w:val="off"/>
          <w:i w:val="off"/>
        </w:rPr>
        <w:t>无声地承受着席卷而来的猛烈风暴，因此才证明了风暴本身的强</w:t>
      </w:r>
      <w:r>
        <w:rPr>
          <w:rFonts w:ascii="宋体" w:hAnsi="宋体" w:cs="宋体" w:eastAsia="宋体"/>
          <w:sz w:val="40"/>
          <w:spacing w:val="0"/>
          <w:color w:val="000000"/>
          <w:b w:val="off"/>
          <w:i w:val="off"/>
        </w:rPr>
        <w:t>力。岩石的璀璨光芒看来只是太阳的恩赐，然而它却使得白昼的</w:t>
      </w:r>
      <w:r>
        <w:rPr>
          <w:rFonts w:ascii="宋体" w:hAnsi="宋体" w:cs="宋体" w:eastAsia="宋体"/>
          <w:sz w:val="40"/>
          <w:spacing w:val="0"/>
          <w:color w:val="000000"/>
          <w:b w:val="off"/>
          <w:i w:val="off"/>
        </w:rPr>
        <w:t>光明、天空的辽阔、夜的幽暗显露出来。神庙坚固的耸立使得不</w:t>
      </w:r>
      <w:r>
        <w:rPr>
          <w:rFonts w:ascii="宋体" w:hAnsi="宋体" w:cs="宋体" w:eastAsia="宋体"/>
          <w:sz w:val="40"/>
          <w:spacing w:val="0"/>
          <w:color w:val="000000"/>
          <w:b w:val="off"/>
          <w:i w:val="off"/>
        </w:rPr>
        <w:t>可见的大气空间昭然可睹了。作品的坚固性遥遥面对海潮的波</w:t>
      </w:r>
      <w:r>
        <w:rPr>
          <w:rFonts w:ascii="宋体" w:hAnsi="宋体" w:cs="宋体" w:eastAsia="宋体"/>
          <w:sz w:val="40"/>
          <w:spacing w:val="0"/>
          <w:color w:val="000000"/>
          <w:b w:val="off"/>
          <w:i w:val="off"/>
        </w:rPr>
        <w:t>涛起伏，由于它的泰然宁静才显出了海潮的凶猛。树木和草地，</w:t>
      </w:r>
      <w:r>
        <w:rPr>
          <w:rFonts w:ascii="宋体" w:hAnsi="宋体" w:cs="宋体" w:eastAsia="宋体"/>
          <w:sz w:val="40"/>
          <w:spacing w:val="0"/>
          <w:color w:val="000000"/>
          <w:b w:val="off"/>
          <w:i w:val="off"/>
        </w:rPr>
        <w:t>兀鹰和公牛，长蛇和蟋蟀才进入它们突出鲜明的形象中，从而显</w:t>
      </w:r>
      <w:r>
        <w:rPr>
          <w:rFonts w:ascii="宋体" w:hAnsi="宋体" w:cs="宋体" w:eastAsia="宋体"/>
          <w:sz w:val="40"/>
          <w:spacing w:val="0"/>
          <w:color w:val="000000"/>
          <w:b w:val="off"/>
          <w:i w:val="off"/>
        </w:rPr>
        <w:t>示为它们所是的东西。希腊人很早就把这种露面、涌现本身和整</w:t>
      </w:r>
      <w:r>
        <w:rPr>
          <w:rFonts w:ascii="宋体" w:hAnsi="宋体" w:cs="宋体" w:eastAsia="宋体"/>
          <w:sz w:val="40"/>
          <w:spacing w:val="0"/>
          <w:color w:val="000000"/>
          <w:b w:val="off"/>
          <w:i w:val="off"/>
        </w:rPr>
        <w:t>体叫做φứσις。①φứσις[涌现、自然]同时也照亮了人在其上和其</w:t>
      </w:r>
      <w:r>
        <w:rPr>
          <w:rFonts w:ascii="宋体" w:hAnsi="宋体" w:cs="宋体" w:eastAsia="宋体"/>
          <w:sz w:val="40"/>
          <w:spacing w:val="0"/>
          <w:color w:val="000000"/>
          <w:b w:val="off"/>
          <w:i w:val="off"/>
        </w:rPr>
        <w:t>中赖以筑居的东西。我们称之为大地(Erde)。在这里，大地一词</w:t>
      </w:r>
      <w:r>
        <w:rPr>
          <w:rFonts w:ascii="宋体" w:hAnsi="宋体" w:cs="宋体" w:eastAsia="宋体"/>
          <w:sz w:val="40"/>
          <w:spacing w:val="0"/>
          <w:color w:val="000000"/>
          <w:b w:val="off"/>
          <w:i w:val="off"/>
        </w:rPr>
        <w:t>所说的，既与关于堆积在那里的质料体的观念相去甚远，也与关</w:t>
      </w:r>
      <w:r>
        <w:rPr>
          <w:rFonts w:ascii="宋体" w:hAnsi="宋体" w:cs="宋体" w:eastAsia="宋体"/>
          <w:sz w:val="40"/>
          <w:spacing w:val="0"/>
          <w:color w:val="000000"/>
          <w:b w:val="off"/>
          <w:i w:val="off"/>
        </w:rPr>
        <w:t>于一个行星的宇宙观念格格不入。大地是一切涌现者的返身隐</w:t>
      </w:r>
      <w:r>
        <w:rPr>
          <w:rFonts w:ascii="宋体" w:hAnsi="宋体" w:cs="宋体" w:eastAsia="宋体"/>
          <w:sz w:val="40"/>
          <w:spacing w:val="0"/>
          <w:color w:val="000000"/>
          <w:b w:val="off"/>
          <w:i w:val="off"/>
        </w:rPr>
        <w:t>匿之所，并且是作为这样一种把一切涌现者返身隐匿起来的涌</w:t>
      </w:r>
      <w:r>
        <w:rPr>
          <w:rFonts w:ascii="宋体" w:hAnsi="宋体" w:cs="宋体" w:eastAsia="宋体"/>
          <w:sz w:val="40"/>
          <w:spacing w:val="0"/>
          <w:color w:val="000000"/>
          <w:b w:val="off"/>
          <w:i w:val="off"/>
        </w:rPr>
        <w:t>现。在涌现者中,大地现身而为庇护者(das Bergende)。</w:t>
      </w:r>
      <w:bookmarkEnd w:id="1435"/>
    </w:p>
    <w:p>
      <w:pPr>
        <w:pageBreakBefore w:val="off"/>
        <w:tabs/>
        <w:wordWrap w:val="off"/>
        <w:spacing w:before="0" w:after="0" w:line="680" w:lineRule="atLeast"/>
        <w:ind w:left="420" w:right="80" w:firstLine="820"/>
        <w:jc w:val="both"/>
        <w:textAlignment w:val="baseline"/>
        <w:rPr>
          <w:sz w:val="40"/>
        </w:rPr>
      </w:pPr>
      <w:bookmarkStart w:name="" w:id="1436"/>
      <w:r>
        <w:rPr>
          <w:rFonts w:ascii="宋体" w:hAnsi="宋体" w:cs="宋体" w:eastAsia="宋体"/>
          <w:sz w:val="40"/>
          <w:spacing w:val="0"/>
          <w:color w:val="000000"/>
          <w:b w:val="off"/>
          <w:i w:val="off"/>
        </w:rPr>
        <w:t>神庙作品阒然无声地开启着世界，同时把这世界重又置回</w:t>
      </w:r>
      <w:r>
        <w:rPr>
          <w:rFonts w:ascii="宋体" w:hAnsi="宋体" w:cs="宋体" w:eastAsia="宋体"/>
          <w:sz w:val="40"/>
          <w:spacing w:val="0"/>
          <w:color w:val="000000"/>
          <w:b w:val="off"/>
          <w:i w:val="off"/>
        </w:rPr>
        <w:t>到大地之中。如此这般，大地本身才作为家园般的基地而露面。</w:t>
      </w:r>
      <w:r>
        <w:rPr>
          <w:rFonts w:ascii="宋体" w:hAnsi="宋体" w:cs="宋体" w:eastAsia="宋体"/>
          <w:sz w:val="40"/>
          <w:spacing w:val="0"/>
          <w:color w:val="000000"/>
          <w:b w:val="off"/>
          <w:i w:val="off"/>
        </w:rPr>
        <w:t>但人和动物、植物和物，从来就不是作为恒定不变的对象，不是</w:t>
      </w:r>
      <w:r>
        <w:rPr>
          <w:rFonts w:ascii="宋体" w:hAnsi="宋体" w:cs="宋体" w:eastAsia="宋体"/>
          <w:sz w:val="40"/>
          <w:spacing w:val="0"/>
          <w:color w:val="000000"/>
          <w:b w:val="off"/>
          <w:i w:val="off"/>
        </w:rPr>
        <w:t>现成的和熟悉的，从而可以附带地把对神庙来说适宜的周遭表</w:t>
      </w:r>
      <w:r>
        <w:rPr>
          <w:rFonts w:ascii="宋体" w:hAnsi="宋体" w:cs="宋体" w:eastAsia="宋体"/>
          <w:sz w:val="40"/>
          <w:spacing w:val="0"/>
          <w:color w:val="000000"/>
          <w:b w:val="off"/>
          <w:i w:val="off"/>
        </w:rPr>
        <w:t>现出来。此神庙有朝一日也成为现身在场的东西。如果我们把</w:t>
      </w:r>
      <w:r>
        <w:rPr>
          <w:rFonts w:ascii="宋体" w:hAnsi="宋体" w:cs="宋体" w:eastAsia="宋体"/>
          <w:sz w:val="40"/>
          <w:spacing w:val="0"/>
          <w:color w:val="000000"/>
          <w:b w:val="off"/>
          <w:i w:val="off"/>
        </w:rPr>
        <w:t>一切倒转过来②思考一切，我们倒是更切近于所是的真相；当</w:t>
      </w:r>
      <w:r>
        <w:rPr>
          <w:rFonts w:ascii="宋体" w:hAnsi="宋体" w:cs="宋体" w:eastAsia="宋体"/>
          <w:sz w:val="40"/>
          <w:spacing w:val="0"/>
          <w:color w:val="000000"/>
          <w:b w:val="off"/>
          <w:i w:val="off"/>
        </w:rPr>
        <w:t>然，这是有前提的，即，我们要事先看到一切如何不同地转向我</w:t>
      </w:r>
      <w:r>
        <w:rPr>
          <w:rFonts w:ascii="宋体" w:hAnsi="宋体" w:cs="宋体" w:eastAsia="宋体"/>
          <w:sz w:val="40"/>
          <w:spacing w:val="0"/>
          <w:color w:val="000000"/>
          <w:b w:val="off"/>
          <w:i w:val="off"/>
        </w:rPr>
        <w:t>们。纯然为倒转而倒转，是不会有什么结果的。</w:t>
      </w:r>
      <w:bookmarkEnd w:id="1436"/>
    </w:p>
    <w:p>
      <w:pPr>
        <w:pageBreakBefore w:val="off"/>
        <w:tabs/>
        <w:wordWrap w:val="off"/>
        <w:spacing w:before="0" w:after="0" w:line="680" w:lineRule="atLeast"/>
        <w:ind w:left="420" w:right="100" w:firstLine="820"/>
        <w:jc w:val="both"/>
        <w:textAlignment w:val="baseline"/>
        <w:rPr>
          <w:sz w:val="40"/>
        </w:rPr>
      </w:pPr>
      <w:bookmarkStart w:name="" w:id="1437"/>
      <w:r>
        <w:rPr>
          <w:rFonts w:ascii="宋体" w:hAnsi="宋体" w:cs="宋体" w:eastAsia="宋体"/>
          <w:sz w:val="40"/>
          <w:spacing w:val="0"/>
          <w:color w:val="000000"/>
          <w:b w:val="off"/>
          <w:i w:val="off"/>
        </w:rPr>
        <w:t>神庙在其阒然无声的矗立中才赋予物以外貌，才赋予人类</w:t>
      </w:r>
      <w:r>
        <w:rPr>
          <w:rFonts w:ascii="宋体" w:hAnsi="宋体" w:cs="宋体" w:eastAsia="宋体"/>
          <w:sz w:val="40"/>
          <w:spacing w:val="0"/>
          <w:color w:val="000000"/>
          <w:u w:val="single"/>
          <w:b w:val="off"/>
          <w:i w:val="off"/>
        </w:rPr>
        <w:t xml:space="preserve">              </w:t>
      </w:r>
      <w:bookmarkEnd w:id="1437"/>
    </w:p>
    <w:p>
      <w:pPr>
        <w:pageBreakBefore w:val="off"/>
        <w:tabs/>
        <w:wordWrap w:val="off"/>
        <w:spacing w:before="220" w:after="0" w:line="460" w:lineRule="atLeast"/>
        <w:ind w:left="420" w:right="100" w:firstLine="640"/>
        <w:jc w:val="both"/>
        <w:textAlignment w:val="baseline"/>
        <w:rPr>
          <w:sz w:val="30"/>
        </w:rPr>
      </w:pPr>
      <w:bookmarkStart w:name="" w:id="1438"/>
      <w:r>
        <w:rPr>
          <w:rFonts w:ascii="仿宋" w:hAnsi="仿宋" w:cs="仿宋" w:eastAsia="仿宋"/>
          <w:sz w:val="30"/>
          <w:spacing w:val="0"/>
          <w:color w:val="000000"/>
          <w:b w:val="off"/>
          <w:i w:val="off"/>
        </w:rPr>
        <w:t>①  希腊文φứσις通译为“自然”，而依海德格尔之见，(</w:t>
      </w:r>
      <w:r>
        <w:rPr>
          <w:rFonts w:ascii="仿宋" w:hAnsi="仿宋" w:cs="仿宋" w:eastAsia="仿宋"/>
          <w:sz w:val="30"/>
          <w:spacing w:val="0"/>
          <w:color w:val="000000"/>
          <w:b w:val="off"/>
          <w:i w:val="off"/>
        </w:rPr>
        <w:t>φứαις是生成性的，本意应</w:t>
      </w:r>
      <w:r>
        <w:rPr>
          <w:rFonts w:ascii="仿宋" w:hAnsi="仿宋" w:cs="仿宋" w:eastAsia="仿宋"/>
          <w:sz w:val="30"/>
          <w:spacing w:val="0"/>
          <w:color w:val="000000"/>
          <w:b w:val="off"/>
          <w:i w:val="off"/>
        </w:rPr>
        <w:t>解作“出现”、“涌现”(aufgehen)等。————译者</w:t>
      </w:r>
      <w:bookmarkEnd w:id="1438"/>
    </w:p>
    <w:p>
      <w:pPr>
        <w:pageBreakBefore w:val="off"/>
        <w:tabs/>
        <w:wordWrap w:val="off"/>
        <w:spacing w:before="0" w:after="0" w:line="460" w:lineRule="atLeast"/>
        <w:ind w:left="1000" w:right="0" w:firstLine="60"/>
        <w:jc w:val="both"/>
        <w:textAlignment w:val="baseline"/>
        <w:rPr>
          <w:sz w:val="30"/>
        </w:rPr>
      </w:pPr>
      <w:bookmarkStart w:name="" w:id="1439"/>
      <w:r>
        <w:rPr>
          <w:rFonts w:ascii="仿宋" w:hAnsi="仿宋" w:cs="仿宋" w:eastAsia="仿宋"/>
          <w:sz w:val="30"/>
          <w:spacing w:val="0"/>
          <w:color w:val="000000"/>
          <w:b w:val="off"/>
          <w:i w:val="off"/>
        </w:rPr>
        <w:t>② 1960年雷克拉姆版：倒转过来——往何处呢?——作者边注</w:t>
      </w:r>
      <w:bookmarkEnd w:id="1439"/>
    </w:p>
    <w:p>
      <w:r>
        <w:t/>
      </w:r>
    </w:p>
    <w:p>
      <w:pPr>
        <w:sectPr>
          <w:footerReference r:id="rId94"/>
          <w:headerReference r:id="rId95" w:type="default"/>
          <w:type w:val="nextPage"/>
          <w:pgSz w:w="16920" w:h="23380"/>
          <w:pgMar w:left="2460" w:top="1820" w:right="2460" w:bottom="1820" w:header="1520" w:footer="1520"/>
          <w:cols w:num="1"/>
        </w:sectPr>
      </w:pPr>
    </w:p>
    <w:p>
      <w:pPr>
        <w:pageBreakBefore w:val="off"/>
        <w:tabs>
          <w:tab w:pos="8500" w:val="left" w:leader="none"/>
          <w:tab w:pos="10840" w:val="left" w:leader="none"/>
        </w:tabs>
        <w:wordWrap w:val="off"/>
        <w:spacing w:before="0" w:after="0" w:line="440" w:lineRule="atLeast"/>
        <w:ind w:left="8100" w:right="0"/>
        <w:jc w:val="both"/>
        <w:textAlignment w:val="baseline"/>
        <w:rPr>
          <w:sz w:val="32"/>
        </w:rPr>
      </w:pPr>
      <w:bookmarkStart w:name="" w:id="1440"/>
      <w:r>
        <w:rPr>
          <w:rFonts w:ascii="黑体" w:hAnsi="黑体" w:cs="黑体" w:eastAsia="黑体"/>
          <w:sz w:val="32"/>
          <w:spacing w:val="0"/>
          <w:color w:val="000000"/>
          <w:b w:val="off"/>
          <w:i w:val="off"/>
        </w:rPr>
        <w:t>1</w:t>
      </w:r>
      <w:r>
        <w:t xml:space="preserve">	</w:t>
      </w:r>
      <w:r>
        <w:rPr>
          <w:rFonts w:ascii="黑体" w:hAnsi="黑体" w:cs="黑体" w:eastAsia="黑体"/>
          <w:sz w:val="32"/>
          <w:spacing w:val="0"/>
          <w:color w:val="000000"/>
          <w:b w:val="off"/>
          <w:i w:val="off"/>
        </w:rPr>
        <w:t>艺术作品的本源</w:t>
      </w:r>
      <w:r>
        <w:t xml:space="preserve">	</w:t>
      </w:r>
      <w:r>
        <w:rPr>
          <w:rFonts w:ascii="楷体" w:hAnsi="楷体" w:cs="楷体" w:eastAsia="楷体"/>
          <w:sz w:val="32"/>
          <w:spacing w:val="0"/>
          <w:color w:val="000000"/>
          <w:b w:val="off"/>
          <w:i w:val="off"/>
        </w:rPr>
        <w:t>029</w:t>
      </w:r>
      <w:bookmarkEnd w:id="1440"/>
    </w:p>
    <w:p>
      <w:pPr>
        <w:pageBreakBefore w:val="off"/>
        <w:tabs/>
        <w:wordWrap w:val="off"/>
        <w:spacing w:before="0" w:after="0" w:line="360" w:lineRule="exact"/>
        <w:ind w:left="0" w:right="0"/>
        <w:jc w:val="both"/>
        <w:textAlignment w:val="baseline"/>
        <w:rPr>
          <w:sz w:val="32"/>
        </w:rPr>
      </w:pPr>
      <w:bookmarkStart w:name="" w:id="1441"/>
      <w:r>
        <w:rPr>
          <w:rFonts w:ascii="宋体" w:hAnsi="宋体" w:cs="宋体" w:eastAsia="宋体"/>
          <w:sz w:val="32"/>
          <w:spacing w:val="0"/>
          <w:color w:val="000000"/>
          <w:b w:val="off"/>
          <w:i w:val="off"/>
        </w:rPr>
        <w:t/>
      </w:r>
      <w:bookmarkEnd w:id="1441"/>
    </w:p>
    <w:p>
      <w:pPr>
        <w:pageBreakBefore w:val="off"/>
        <w:tabs/>
        <w:wordWrap w:val="off"/>
        <w:spacing w:before="0" w:after="0" w:line="360" w:lineRule="exact"/>
        <w:ind w:left="0" w:right="0"/>
        <w:jc w:val="both"/>
        <w:textAlignment w:val="baseline"/>
        <w:rPr>
          <w:sz w:val="32"/>
        </w:rPr>
      </w:pPr>
      <w:bookmarkStart w:name="" w:id="1442"/>
      <w:r>
        <w:rPr>
          <w:rFonts w:ascii="宋体" w:hAnsi="宋体" w:cs="宋体" w:eastAsia="宋体"/>
          <w:sz w:val="32"/>
          <w:spacing w:val="0"/>
          <w:color w:val="000000"/>
          <w:b w:val="off"/>
          <w:i w:val="off"/>
        </w:rPr>
        <w:t/>
      </w:r>
      <w:bookmarkEnd w:id="1442"/>
    </w:p>
    <w:p>
      <w:pPr>
        <w:pageBreakBefore w:val="off"/>
        <w:tabs/>
        <w:wordWrap w:val="off"/>
        <w:spacing w:before="0" w:after="0" w:line="680" w:lineRule="atLeast"/>
        <w:ind w:left="40" w:right="180" w:firstLine="20"/>
        <w:jc w:val="both"/>
        <w:textAlignment w:val="baseline"/>
        <w:rPr>
          <w:sz w:val="41"/>
        </w:rPr>
      </w:pPr>
      <w:bookmarkStart w:name="" w:id="1443"/>
      <w:r>
        <w:rPr>
          <w:rFonts w:ascii="宋体" w:hAnsi="宋体" w:cs="宋体" w:eastAsia="宋体"/>
          <w:sz w:val="41"/>
          <w:spacing w:val="0"/>
          <w:color w:val="000000"/>
          <w:b w:val="off"/>
          <w:i w:val="off"/>
        </w:rPr>
        <w:t>以关于他们自身的展望。只要这个作品是作品，只要神还没有</w:t>
      </w:r>
      <w:r>
        <w:rPr>
          <w:rFonts w:ascii="宋体" w:hAnsi="宋体" w:cs="宋体" w:eastAsia="宋体"/>
          <w:sz w:val="41"/>
          <w:spacing w:val="0"/>
          <w:color w:val="000000"/>
          <w:b w:val="off"/>
          <w:i w:val="off"/>
        </w:rPr>
        <w:t>从这个作品那里逃逸，那么，这种视界就总是敞开的。①神的雕</w:t>
      </w:r>
      <w:r>
        <w:rPr>
          <w:rFonts w:ascii="宋体" w:hAnsi="宋体" w:cs="宋体" w:eastAsia="宋体"/>
          <w:sz w:val="41"/>
          <w:spacing w:val="0"/>
          <w:color w:val="000000"/>
          <w:b w:val="off"/>
          <w:i w:val="off"/>
        </w:rPr>
        <w:t>像的情形亦然，这种雕像往往被奉献给竞赛中的胜利者。它并</w:t>
      </w:r>
      <w:r>
        <w:rPr>
          <w:rFonts w:ascii="宋体" w:hAnsi="宋体" w:cs="宋体" w:eastAsia="宋体"/>
          <w:sz w:val="41"/>
          <w:spacing w:val="0"/>
          <w:color w:val="000000"/>
          <w:b w:val="off"/>
          <w:i w:val="off"/>
        </w:rPr>
        <w:t>非人们为了更容易认识神的形象而制作的肖像；它是一部作品，</w:t>
      </w:r>
      <w:r>
        <w:rPr>
          <w:rFonts w:ascii="宋体" w:hAnsi="宋体" w:cs="宋体" w:eastAsia="宋体"/>
          <w:sz w:val="41"/>
          <w:spacing w:val="0"/>
          <w:color w:val="000000"/>
          <w:b w:val="off"/>
          <w:i w:val="off"/>
        </w:rPr>
        <w:t>这部作品使得神本身现身在场，因而就是(ist)神本身。相同的</w:t>
      </w:r>
      <w:r>
        <w:rPr>
          <w:rFonts w:ascii="宋体" w:hAnsi="宋体" w:cs="宋体" w:eastAsia="宋体"/>
          <w:sz w:val="41"/>
          <w:spacing w:val="0"/>
          <w:color w:val="000000"/>
          <w:b w:val="off"/>
          <w:i w:val="off"/>
        </w:rPr>
        <w:t>情形也适合于语言作品。在悲剧中并不表演和展示什么，而是</w:t>
      </w:r>
      <w:r>
        <w:rPr>
          <w:rFonts w:ascii="宋体" w:hAnsi="宋体" w:cs="宋体" w:eastAsia="宋体"/>
          <w:sz w:val="41"/>
          <w:spacing w:val="0"/>
          <w:color w:val="000000"/>
          <w:b w:val="off"/>
          <w:i w:val="off"/>
        </w:rPr>
        <w:t>进行着新神反抗旧神的斗争。由于语言作品产生于民众的言</w:t>
      </w:r>
      <w:r>
        <w:rPr>
          <w:rFonts w:ascii="宋体" w:hAnsi="宋体" w:cs="宋体" w:eastAsia="宋体"/>
          <w:sz w:val="41"/>
          <w:spacing w:val="0"/>
          <w:color w:val="000000"/>
          <w:b w:val="off"/>
          <w:i w:val="off"/>
        </w:rPr>
        <w:t>语，因而它不是谈论这种斗争，而是改换着民众的言说，从而使</w:t>
      </w:r>
      <w:r>
        <w:rPr>
          <w:rFonts w:ascii="宋体" w:hAnsi="宋体" w:cs="宋体" w:eastAsia="宋体"/>
          <w:sz w:val="41"/>
          <w:spacing w:val="0"/>
          <w:color w:val="000000"/>
          <w:b w:val="off"/>
          <w:i w:val="off"/>
        </w:rPr>
        <w:t>得每个本质性的词语都从事着这种斗争并且作出决断：什么是</w:t>
      </w:r>
      <w:r>
        <w:rPr>
          <w:rFonts w:ascii="宋体" w:hAnsi="宋体" w:cs="宋体" w:eastAsia="宋体"/>
          <w:sz w:val="41"/>
          <w:spacing w:val="0"/>
          <w:color w:val="000000"/>
          <w:b w:val="off"/>
          <w:i w:val="off"/>
        </w:rPr>
        <w:t>神圣，什么是凡俗；什么是伟大，什么是渺小；什么是勇敢，什么</w:t>
      </w:r>
      <w:r>
        <w:rPr>
          <w:rFonts w:ascii="宋体" w:hAnsi="宋体" w:cs="宋体" w:eastAsia="宋体"/>
          <w:sz w:val="41"/>
          <w:spacing w:val="0"/>
          <w:color w:val="000000"/>
          <w:b w:val="off"/>
          <w:i w:val="off"/>
        </w:rPr>
        <w:t>是怯懦；什么是高贵，什么是粗俗；什么是主人，什么是奴隶(参</w:t>
      </w:r>
      <w:r>
        <w:rPr>
          <w:rFonts w:ascii="宋体" w:hAnsi="宋体" w:cs="宋体" w:eastAsia="宋体"/>
          <w:sz w:val="41"/>
          <w:spacing w:val="0"/>
          <w:color w:val="000000"/>
          <w:b w:val="off"/>
          <w:i w:val="off"/>
        </w:rPr>
        <w:t>看赫拉克利特，残篇第53)。</w:t>
      </w:r>
      <w:bookmarkEnd w:id="1443"/>
    </w:p>
    <w:p>
      <w:pPr>
        <w:pageBreakBefore w:val="off"/>
        <w:tabs/>
        <w:wordWrap w:val="off"/>
        <w:spacing w:before="0" w:after="0" w:line="680" w:lineRule="atLeast"/>
        <w:ind w:left="40" w:right="260" w:firstLine="860"/>
        <w:jc w:val="both"/>
        <w:textAlignment w:val="baseline"/>
        <w:rPr>
          <w:sz w:val="41"/>
        </w:rPr>
      </w:pPr>
      <w:bookmarkStart w:name="" w:id="1444"/>
      <w:r>
        <w:rPr>
          <w:rFonts w:ascii="宋体" w:hAnsi="宋体" w:cs="宋体" w:eastAsia="宋体"/>
          <w:sz w:val="41"/>
          <w:spacing w:val="0"/>
          <w:color w:val="000000"/>
          <w:b w:val="off"/>
          <w:i w:val="off"/>
        </w:rPr>
        <w:t>那么，作品之作品存在何在呢?在对刚才十分粗略地揭示</w:t>
      </w:r>
      <w:r>
        <w:rPr>
          <w:rFonts w:ascii="宋体" w:hAnsi="宋体" w:cs="宋体" w:eastAsia="宋体"/>
          <w:sz w:val="41"/>
          <w:spacing w:val="0"/>
          <w:color w:val="000000"/>
          <w:b w:val="off"/>
          <w:i w:val="off"/>
        </w:rPr>
        <w:t>出来的东西的不断展望中，我们首先对作品的两个本质特征该</w:t>
      </w:r>
      <w:r>
        <w:rPr>
          <w:rFonts w:ascii="宋体" w:hAnsi="宋体" w:cs="宋体" w:eastAsia="宋体"/>
          <w:sz w:val="41"/>
          <w:spacing w:val="0"/>
          <w:color w:val="000000"/>
          <w:b w:val="off"/>
          <w:i w:val="off"/>
        </w:rPr>
        <w:t>是较为明晰了。这里，我们是从早就为人们所熟悉了的作品存</w:t>
      </w:r>
      <w:r>
        <w:rPr>
          <w:rFonts w:ascii="宋体" w:hAnsi="宋体" w:cs="宋体" w:eastAsia="宋体"/>
          <w:sz w:val="41"/>
          <w:spacing w:val="0"/>
          <w:color w:val="000000"/>
          <w:b w:val="off"/>
          <w:i w:val="off"/>
        </w:rPr>
        <w:t>在的表面特征出发的，亦即是从作品存在的物因素出发的；我们</w:t>
      </w:r>
      <w:r>
        <w:rPr>
          <w:rFonts w:ascii="宋体" w:hAnsi="宋体" w:cs="宋体" w:eastAsia="宋体"/>
          <w:sz w:val="41"/>
          <w:spacing w:val="0"/>
          <w:color w:val="000000"/>
          <w:b w:val="off"/>
          <w:i w:val="off"/>
        </w:rPr>
        <w:t>通常对付作品的态度就是以物因素为立足点的。</w:t>
      </w:r>
      <w:bookmarkEnd w:id="1444"/>
    </w:p>
    <w:p>
      <w:pPr>
        <w:pageBreakBefore w:val="off"/>
        <w:tabs/>
        <w:wordWrap w:val="off"/>
        <w:spacing w:before="0" w:after="0" w:line="680" w:lineRule="atLeast"/>
        <w:ind w:left="40" w:right="320" w:firstLine="860"/>
        <w:jc w:val="both"/>
        <w:textAlignment w:val="baseline"/>
        <w:rPr>
          <w:sz w:val="41"/>
        </w:rPr>
      </w:pPr>
      <w:bookmarkStart w:name="" w:id="1445"/>
      <w:r>
        <w:rPr>
          <w:rFonts w:ascii="宋体" w:hAnsi="宋体" w:cs="宋体" w:eastAsia="宋体"/>
          <w:sz w:val="41"/>
          <w:spacing w:val="0"/>
          <w:color w:val="000000"/>
          <w:b w:val="off"/>
          <w:i w:val="off"/>
        </w:rPr>
        <w:t>要是一件作品被安放在博物馆或展览厅里，我们会说，作品</w:t>
      </w:r>
      <w:r>
        <w:rPr>
          <w:rFonts w:ascii="宋体" w:hAnsi="宋体" w:cs="宋体" w:eastAsia="宋体"/>
          <w:sz w:val="41"/>
          <w:spacing w:val="0"/>
          <w:color w:val="000000"/>
          <w:b w:val="off"/>
          <w:i w:val="off"/>
        </w:rPr>
        <w:t>被建立(aufstellen)了。但是，这种建立与一件建筑作品的建造</w:t>
      </w:r>
      <w:r>
        <w:rPr>
          <w:rFonts w:ascii="宋体" w:hAnsi="宋体" w:cs="宋体" w:eastAsia="宋体"/>
          <w:sz w:val="41"/>
          <w:spacing w:val="0"/>
          <w:color w:val="000000"/>
          <w:b w:val="off"/>
          <w:i w:val="off"/>
        </w:rPr>
        <w:t>意义上的建立，与一座雕像的树立意义上的建立，与节日庆典中</w:t>
      </w:r>
      <w:r>
        <w:rPr>
          <w:rFonts w:ascii="宋体" w:hAnsi="宋体" w:cs="宋体" w:eastAsia="宋体"/>
          <w:sz w:val="41"/>
          <w:spacing w:val="0"/>
          <w:color w:val="000000"/>
          <w:b w:val="off"/>
          <w:i w:val="off"/>
        </w:rPr>
        <w:t>悲剧的表演意义上的建立，是大相径庭的。这种建立乃是奉献</w:t>
      </w:r>
      <w:r>
        <w:rPr>
          <w:rFonts w:ascii="宋体" w:hAnsi="宋体" w:cs="宋体" w:eastAsia="宋体"/>
          <w:sz w:val="41"/>
          <w:spacing w:val="0"/>
          <w:color w:val="000000"/>
          <w:b w:val="off"/>
          <w:i w:val="off"/>
        </w:rPr>
        <w:t>和赞美意义上的树立。这里的“建立”不再意味着纯然的设置。</w:t>
      </w:r>
      <w:r>
        <w:rPr>
          <w:rFonts w:ascii="宋体" w:hAnsi="宋体" w:cs="宋体" w:eastAsia="宋体"/>
          <w:sz w:val="41"/>
          <w:spacing w:val="0"/>
          <w:color w:val="000000"/>
          <w:b w:val="off"/>
          <w:i w:val="off"/>
        </w:rPr>
        <w:t>在建立作品时，神圣者作为神圣者开启出来，神被召唤入其现身</w:t>
      </w:r>
      <w:r>
        <w:rPr>
          <w:rFonts w:ascii="宋体" w:hAnsi="宋体" w:cs="宋体" w:eastAsia="宋体"/>
          <w:sz w:val="41"/>
          <w:spacing w:val="0"/>
          <w:color w:val="000000"/>
          <w:b w:val="off"/>
          <w:i w:val="off"/>
        </w:rPr>
        <w:t>在场的敞开之中；在此意义上，奉献就是神圣者之献祭(heili-</w:t>
      </w:r>
      <w:bookmarkEnd w:id="1445"/>
    </w:p>
    <w:p>
      <w:pPr>
        <w:pageBreakBefore w:val="off"/>
        <w:tabs/>
        <w:wordWrap w:val="off"/>
        <w:spacing w:before="0" w:after="0" w:line="680" w:lineRule="atLeast"/>
        <w:ind w:left="60" w:right="0"/>
        <w:jc w:val="both"/>
        <w:textAlignment w:val="baseline"/>
        <w:rPr>
          <w:sz w:val="41"/>
        </w:rPr>
      </w:pPr>
      <w:bookmarkStart w:name="" w:id="1446"/>
      <w:r>
        <w:rPr>
          <w:rFonts w:ascii="宋体" w:hAnsi="宋体" w:cs="宋体" w:eastAsia="宋体"/>
          <w:sz w:val="41"/>
          <w:spacing w:val="0"/>
          <w:color w:val="000000"/>
          <w:u w:val="single"/>
          <w:b w:val="off"/>
          <w:i w:val="off"/>
        </w:rPr>
        <w:t xml:space="preserve">             </w:t>
      </w:r>
      <w:bookmarkEnd w:id="1446"/>
    </w:p>
    <w:p>
      <w:pPr>
        <w:pageBreakBefore w:val="off"/>
        <w:tabs/>
        <w:wordWrap w:val="off"/>
        <w:spacing w:before="160" w:after="0" w:line="420" w:lineRule="atLeast"/>
        <w:ind w:left="40" w:right="360" w:firstLine="600"/>
        <w:jc w:val="both"/>
        <w:textAlignment w:val="baseline"/>
        <w:rPr>
          <w:sz w:val="29"/>
        </w:rPr>
      </w:pPr>
      <w:bookmarkStart w:name="" w:id="1447"/>
      <w:r>
        <w:rPr>
          <w:rFonts w:ascii="仿宋" w:hAnsi="仿宋" w:cs="仿宋" w:eastAsia="仿宋"/>
          <w:sz w:val="29"/>
          <w:spacing w:val="0"/>
          <w:color w:val="000000"/>
          <w:b w:val="on"/>
          <w:i w:val="off"/>
        </w:rPr>
        <w:t>①  注意此处“外貌”(Gesicht)、“展望”(Aussicht)和“视界”(Sicht)之间的字面</w:t>
      </w:r>
      <w:r>
        <w:rPr>
          <w:rFonts w:ascii="仿宋" w:hAnsi="仿宋" w:cs="仿宋" w:eastAsia="仿宋"/>
          <w:sz w:val="29"/>
          <w:spacing w:val="0"/>
          <w:color w:val="000000"/>
          <w:b w:val="on"/>
          <w:i w:val="off"/>
        </w:rPr>
        <w:t>的和意义的联系。————译者</w:t>
      </w:r>
      <w:bookmarkEnd w:id="1447"/>
    </w:p>
    <w:p>
      <w:r>
        <w:t/>
      </w:r>
    </w:p>
    <w:p>
      <w:pPr>
        <w:sectPr>
          <w:footerReference r:id="rId96"/>
          <w:headerReference r:id="rId97" w:type="default"/>
          <w:type w:val="nextPage"/>
          <w:pgSz w:w="16920" w:h="23340"/>
          <w:pgMar w:left="2540" w:top="1640" w:right="2540" w:bottom="1640" w:header="1340" w:footer="1340"/>
          <w:cols w:num="1"/>
        </w:sectPr>
      </w:pPr>
    </w:p>
    <w:p>
      <w:pPr>
        <w:pageBreakBefore w:val="off"/>
        <w:tabs>
          <w:tab w:pos="1640" w:val="left" w:leader="none"/>
        </w:tabs>
        <w:wordWrap w:val="off"/>
        <w:spacing w:before="0" w:after="0" w:line="580" w:lineRule="atLeast"/>
        <w:ind w:left="460" w:right="0"/>
        <w:jc w:val="both"/>
        <w:textAlignment w:val="baseline"/>
        <w:rPr>
          <w:sz w:val="43"/>
        </w:rPr>
      </w:pPr>
      <w:bookmarkStart w:name="" w:id="1448"/>
      <w:r>
        <w:rPr>
          <w:rFonts w:ascii="楷体" w:hAnsi="楷体" w:cs="楷体" w:eastAsia="楷体"/>
          <w:sz w:val="43"/>
          <w:spacing w:val="0"/>
          <w:color w:val="000000"/>
          <w:b w:val="off"/>
          <w:i w:val="off"/>
        </w:rPr>
        <w:t>030</w:t>
      </w:r>
      <w:r>
        <w:t xml:space="preserve">	</w:t>
      </w:r>
      <w:r>
        <w:rPr>
          <w:rFonts w:ascii="楷体" w:hAnsi="楷体" w:cs="楷体" w:eastAsia="楷体"/>
          <w:sz w:val="43"/>
          <w:spacing w:val="0"/>
          <w:color w:val="000000"/>
          <w:b w:val="off"/>
          <w:i w:val="off"/>
        </w:rPr>
        <w:t>林中路</w:t>
      </w:r>
      <w:bookmarkEnd w:id="1448"/>
    </w:p>
    <w:p>
      <w:pPr>
        <w:pageBreakBefore w:val="off"/>
        <w:tabs/>
        <w:wordWrap w:val="off"/>
        <w:spacing w:before="0" w:after="0" w:line="680" w:lineRule="exact"/>
        <w:ind w:left="0" w:right="0"/>
        <w:jc w:val="both"/>
        <w:textAlignment w:val="baseline"/>
        <w:rPr>
          <w:sz w:val="41"/>
        </w:rPr>
      </w:pPr>
      <w:bookmarkStart w:name="" w:id="1449"/>
      <w:r>
        <w:rPr>
          <w:rFonts w:ascii="宋体" w:hAnsi="宋体" w:cs="宋体" w:eastAsia="宋体"/>
          <w:sz w:val="41"/>
          <w:spacing w:val="0"/>
          <w:color w:val="000000"/>
          <w:b w:val="off"/>
          <w:i w:val="off"/>
        </w:rPr>
        <w:t/>
      </w:r>
      <w:bookmarkEnd w:id="1449"/>
    </w:p>
    <w:p>
      <w:pPr>
        <w:pageBreakBefore w:val="off"/>
        <w:tabs/>
        <w:wordWrap w:val="off"/>
        <w:spacing w:before="0" w:after="0" w:line="680" w:lineRule="atLeast"/>
        <w:ind w:left="400" w:right="0"/>
        <w:jc w:val="both"/>
        <w:textAlignment w:val="baseline"/>
        <w:rPr>
          <w:sz w:val="41"/>
        </w:rPr>
      </w:pPr>
      <w:bookmarkStart w:name="" w:id="1450"/>
      <w:r>
        <w:rPr>
          <w:rFonts w:ascii="仿宋" w:hAnsi="仿宋" w:cs="仿宋" w:eastAsia="仿宋"/>
          <w:sz w:val="41"/>
          <w:spacing w:val="0"/>
          <w:color w:val="000000"/>
          <w:b w:val="off"/>
          <w:i w:val="off"/>
        </w:rPr>
        <w:t>gen)。赞美属于奉献，它是对神的尊严和光辉的颂扬。尊严和</w:t>
      </w:r>
      <w:r>
        <w:rPr>
          <w:rFonts w:ascii="仿宋" w:hAnsi="仿宋" w:cs="仿宋" w:eastAsia="仿宋"/>
          <w:sz w:val="41"/>
          <w:spacing w:val="0"/>
          <w:color w:val="000000"/>
          <w:b w:val="off"/>
          <w:i w:val="off"/>
        </w:rPr>
        <w:t>光辉并非神之外和神之后的特性，不如说，神就在尊严中，在光</w:t>
      </w:r>
      <w:r>
        <w:rPr>
          <w:rFonts w:ascii="仿宋" w:hAnsi="仿宋" w:cs="仿宋" w:eastAsia="仿宋"/>
          <w:sz w:val="41"/>
          <w:spacing w:val="0"/>
          <w:color w:val="000000"/>
          <w:b w:val="off"/>
          <w:i w:val="off"/>
        </w:rPr>
        <w:t>辉中现身在场。我们所谓的世界，在神之光辉的反照中发出光</w:t>
      </w:r>
      <w:r>
        <w:rPr>
          <w:rFonts w:ascii="仿宋" w:hAnsi="仿宋" w:cs="仿宋" w:eastAsia="仿宋"/>
          <w:sz w:val="41"/>
          <w:spacing w:val="0"/>
          <w:color w:val="000000"/>
          <w:b w:val="off"/>
          <w:i w:val="off"/>
        </w:rPr>
        <w:t>芒，亦即光亮起来。树立(Er-richten)意味着：把在指引尺度意</w:t>
      </w:r>
      <w:r>
        <w:rPr>
          <w:rFonts w:ascii="仿宋" w:hAnsi="仿宋" w:cs="仿宋" w:eastAsia="仿宋"/>
          <w:sz w:val="41"/>
          <w:spacing w:val="0"/>
          <w:color w:val="000000"/>
          <w:b w:val="off"/>
          <w:i w:val="off"/>
        </w:rPr>
        <w:t>义上的公正性开启出来；而作为指引尺度，是本质性因素给出了</w:t>
      </w:r>
      <w:r>
        <w:rPr>
          <w:rFonts w:ascii="仿宋" w:hAnsi="仿宋" w:cs="仿宋" w:eastAsia="仿宋"/>
          <w:sz w:val="41"/>
          <w:spacing w:val="0"/>
          <w:color w:val="000000"/>
          <w:b w:val="off"/>
          <w:i w:val="off"/>
        </w:rPr>
        <w:t>指引。但为什么作品的建立是一种奉献着一赞美着的树立呢？</w:t>
      </w:r>
      <w:r>
        <w:rPr>
          <w:rFonts w:ascii="仿宋" w:hAnsi="仿宋" w:cs="仿宋" w:eastAsia="仿宋"/>
          <w:sz w:val="41"/>
          <w:spacing w:val="0"/>
          <w:color w:val="000000"/>
          <w:b w:val="off"/>
          <w:i w:val="off"/>
        </w:rPr>
        <w:t>因为作品在其作品存在中就要求如此。作品是如何要求这样一</w:t>
      </w:r>
      <w:r>
        <w:rPr>
          <w:rFonts w:ascii="仿宋" w:hAnsi="仿宋" w:cs="仿宋" w:eastAsia="仿宋"/>
          <w:sz w:val="41"/>
          <w:spacing w:val="0"/>
          <w:color w:val="000000"/>
          <w:b w:val="off"/>
          <w:i w:val="off"/>
        </w:rPr>
        <w:t>种建立的呢？因为作品本身在其作品存在中就是有所建立的。</w:t>
      </w:r>
      <w:r>
        <w:rPr>
          <w:rFonts w:ascii="仿宋" w:hAnsi="仿宋" w:cs="仿宋" w:eastAsia="仿宋"/>
          <w:sz w:val="41"/>
          <w:spacing w:val="0"/>
          <w:color w:val="000000"/>
          <w:b w:val="off"/>
          <w:i w:val="off"/>
        </w:rPr>
        <w:t>而作品之为作品建立什么呢？作品在自身中突现着，开启出一</w:t>
      </w:r>
      <w:r>
        <w:rPr>
          <w:rFonts w:ascii="仿宋" w:hAnsi="仿宋" w:cs="仿宋" w:eastAsia="仿宋"/>
          <w:sz w:val="41"/>
          <w:spacing w:val="0"/>
          <w:color w:val="000000"/>
          <w:b w:val="off"/>
          <w:i w:val="off"/>
        </w:rPr>
        <w:t>个世界，并且在运作中永远守持这个世界。</w:t>
      </w:r>
      <w:bookmarkEnd w:id="1450"/>
    </w:p>
    <w:p>
      <w:pPr>
        <w:pageBreakBefore w:val="off"/>
        <w:tabs/>
        <w:wordWrap w:val="off"/>
        <w:spacing w:before="0" w:after="0" w:line="680" w:lineRule="atLeast"/>
        <w:ind w:left="400" w:right="40" w:firstLine="860"/>
        <w:jc w:val="both"/>
        <w:textAlignment w:val="baseline"/>
        <w:rPr>
          <w:sz w:val="41"/>
        </w:rPr>
      </w:pPr>
      <w:bookmarkStart w:name="" w:id="1451"/>
      <w:r>
        <w:rPr>
          <w:rFonts w:ascii="仿宋" w:hAnsi="仿宋" w:cs="仿宋" w:eastAsia="仿宋"/>
          <w:sz w:val="41"/>
          <w:spacing w:val="0"/>
          <w:color w:val="000000"/>
          <w:b w:val="off"/>
          <w:i w:val="off"/>
        </w:rPr>
        <w:t>作品存在就是建立一个世界。但这个世界是什么呢？其</w:t>
      </w:r>
      <w:r>
        <w:rPr>
          <w:rFonts w:ascii="仿宋" w:hAnsi="仿宋" w:cs="仿宋" w:eastAsia="仿宋"/>
          <w:sz w:val="41"/>
          <w:spacing w:val="0"/>
          <w:color w:val="000000"/>
          <w:b w:val="off"/>
          <w:i w:val="off"/>
        </w:rPr>
        <w:t>实，当我们谈论神庙时，我们已经说明了这个问题。只有在我们</w:t>
      </w:r>
      <w:r>
        <w:rPr>
          <w:rFonts w:ascii="仿宋" w:hAnsi="仿宋" w:cs="仿宋" w:eastAsia="仿宋"/>
          <w:sz w:val="41"/>
          <w:spacing w:val="0"/>
          <w:color w:val="000000"/>
          <w:b w:val="off"/>
          <w:i w:val="off"/>
        </w:rPr>
        <w:t>这里所走的道路上，世界之本质才得以显示出来。甚至这种显</w:t>
      </w:r>
      <w:r>
        <w:rPr>
          <w:rFonts w:ascii="仿宋" w:hAnsi="仿宋" w:cs="仿宋" w:eastAsia="仿宋"/>
          <w:sz w:val="41"/>
          <w:spacing w:val="0"/>
          <w:color w:val="000000"/>
          <w:b w:val="off"/>
          <w:i w:val="off"/>
        </w:rPr>
        <w:t>示也局限于一种抵制，即抵制那种起初会把我们对世界之本质</w:t>
      </w:r>
      <w:r>
        <w:rPr>
          <w:rFonts w:ascii="仿宋" w:hAnsi="仿宋" w:cs="仿宋" w:eastAsia="仿宋"/>
          <w:sz w:val="41"/>
          <w:spacing w:val="0"/>
          <w:color w:val="000000"/>
          <w:b w:val="off"/>
          <w:i w:val="off"/>
        </w:rPr>
        <w:t>的洞察引入迷途的东西。</w:t>
      </w:r>
      <w:bookmarkEnd w:id="1451"/>
    </w:p>
    <w:p>
      <w:pPr>
        <w:pageBreakBefore w:val="off"/>
        <w:tabs/>
        <w:wordWrap w:val="off"/>
        <w:spacing w:before="0" w:after="0" w:line="680" w:lineRule="atLeast"/>
        <w:ind w:left="400" w:right="60" w:firstLine="860"/>
        <w:jc w:val="both"/>
        <w:textAlignment w:val="baseline"/>
        <w:rPr>
          <w:sz w:val="41"/>
        </w:rPr>
      </w:pPr>
      <w:bookmarkStart w:name="" w:id="1452"/>
      <w:r>
        <w:rPr>
          <w:rFonts w:ascii="仿宋" w:hAnsi="仿宋" w:cs="仿宋" w:eastAsia="仿宋"/>
          <w:sz w:val="41"/>
          <w:spacing w:val="0"/>
          <w:color w:val="000000"/>
          <w:b w:val="off"/>
          <w:i w:val="off"/>
        </w:rPr>
        <w:t>世界并非现成的可数或不可数的、熟悉或不熟悉的物的单</w:t>
      </w:r>
      <w:r>
        <w:rPr>
          <w:rFonts w:ascii="仿宋" w:hAnsi="仿宋" w:cs="仿宋" w:eastAsia="仿宋"/>
          <w:sz w:val="41"/>
          <w:spacing w:val="0"/>
          <w:color w:val="000000"/>
          <w:b w:val="off"/>
          <w:i w:val="off"/>
        </w:rPr>
        <w:t>纯聚合。但世界也不是一个加上了我们对现成事物之总和的表</w:t>
      </w:r>
      <w:r>
        <w:rPr>
          <w:rFonts w:ascii="仿宋" w:hAnsi="仿宋" w:cs="仿宋" w:eastAsia="仿宋"/>
          <w:sz w:val="41"/>
          <w:spacing w:val="0"/>
          <w:color w:val="000000"/>
          <w:b w:val="off"/>
          <w:i w:val="off"/>
        </w:rPr>
        <w:t>象的想象框架。世界世界化，①它比我们自认为十分亲近的可</w:t>
      </w:r>
      <w:r>
        <w:rPr>
          <w:rFonts w:ascii="仿宋" w:hAnsi="仿宋" w:cs="仿宋" w:eastAsia="仿宋"/>
          <w:sz w:val="41"/>
          <w:spacing w:val="0"/>
          <w:color w:val="000000"/>
          <w:b w:val="off"/>
          <w:i w:val="off"/>
        </w:rPr>
        <w:t>把握和可觉知的东西更具存在特性。世界决不是立身于我们面</w:t>
      </w:r>
      <w:r>
        <w:rPr>
          <w:rFonts w:ascii="仿宋" w:hAnsi="仿宋" w:cs="仿宋" w:eastAsia="仿宋"/>
          <w:sz w:val="41"/>
          <w:spacing w:val="0"/>
          <w:color w:val="000000"/>
          <w:b w:val="off"/>
          <w:i w:val="off"/>
        </w:rPr>
        <w:t>前、能够让我们细细打量的对象。只要诞生与死亡、祝福与诅咒</w:t>
      </w:r>
      <w:r>
        <w:rPr>
          <w:rFonts w:ascii="仿宋" w:hAnsi="仿宋" w:cs="仿宋" w:eastAsia="仿宋"/>
          <w:sz w:val="41"/>
          <w:spacing w:val="0"/>
          <w:color w:val="000000"/>
          <w:b w:val="off"/>
          <w:i w:val="off"/>
        </w:rPr>
        <w:t>的轨道不断地使我们进入存在，②世界就始终是非对象性的东</w:t>
      </w:r>
      <w:bookmarkEnd w:id="1452"/>
    </w:p>
    <w:p>
      <w:pPr>
        <w:pageBreakBefore w:val="off"/>
        <w:tabs/>
        <w:wordWrap w:val="off"/>
        <w:spacing w:before="0" w:after="0" w:line="680" w:lineRule="atLeast"/>
        <w:ind w:left="420" w:right="0"/>
        <w:jc w:val="both"/>
        <w:textAlignment w:val="baseline"/>
        <w:rPr>
          <w:sz w:val="41"/>
        </w:rPr>
      </w:pPr>
      <w:bookmarkStart w:name="" w:id="1453"/>
      <w:r>
        <w:rPr>
          <w:rFonts w:ascii="宋体" w:hAnsi="宋体" w:cs="宋体" w:eastAsia="宋体"/>
          <w:sz w:val="41"/>
          <w:spacing w:val="0"/>
          <w:color w:val="000000"/>
          <w:u w:val="single"/>
          <w:b w:val="off"/>
          <w:i w:val="off"/>
        </w:rPr>
        <w:t xml:space="preserve">             </w:t>
      </w:r>
      <w:bookmarkEnd w:id="1453"/>
    </w:p>
    <w:p>
      <w:pPr>
        <w:pageBreakBefore w:val="off"/>
        <w:tabs/>
        <w:wordWrap w:val="off"/>
        <w:spacing w:before="240" w:after="0" w:line="460" w:lineRule="atLeast"/>
        <w:ind w:left="400" w:right="80" w:firstLine="620"/>
        <w:jc w:val="both"/>
        <w:textAlignment w:val="baseline"/>
        <w:rPr>
          <w:sz w:val="30"/>
        </w:rPr>
      </w:pPr>
      <w:bookmarkStart w:name="" w:id="1454"/>
      <w:r>
        <w:rPr>
          <w:rFonts w:ascii="仿宋" w:hAnsi="仿宋" w:cs="仿宋" w:eastAsia="仿宋"/>
          <w:sz w:val="30"/>
          <w:spacing w:val="0"/>
          <w:color w:val="000000"/>
          <w:b w:val="off"/>
          <w:i w:val="off"/>
        </w:rPr>
        <w:t>①“世界世界化”(Welt</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weltet)是海德格尔的一个独特表述，也可译为“世界</w:t>
      </w:r>
      <w:r>
        <w:rPr>
          <w:rFonts w:ascii="仿宋" w:hAnsi="仿宋" w:cs="仿宋" w:eastAsia="仿宋"/>
          <w:sz w:val="30"/>
          <w:spacing w:val="0"/>
          <w:color w:val="000000"/>
          <w:b w:val="off"/>
          <w:i w:val="off"/>
        </w:rPr>
        <w:t>世界着”或者“世界世界起来”。相类的表述还有：“存在是、存在存在”(Sein</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ist)、“无</w:t>
      </w:r>
      <w:r>
        <w:rPr>
          <w:rFonts w:ascii="仿宋" w:hAnsi="仿宋" w:cs="仿宋" w:eastAsia="仿宋"/>
          <w:sz w:val="30"/>
          <w:spacing w:val="0"/>
          <w:color w:val="000000"/>
          <w:b w:val="off"/>
          <w:i w:val="off"/>
        </w:rPr>
        <w:t>不、无无化”(Nichts</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nichtet)、“时间时间化”(Zeit</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zeitigt)和“空间空间化”(Raum</w:t>
      </w:r>
      <w:r>
        <w:rPr>
          <w:rFonts w:ascii="仿宋" w:hAnsi="仿宋" w:cs="仿宋" w:eastAsia="仿宋"/>
          <w:sz w:val="30"/>
          <w:spacing w:val="0"/>
          <w:color w:val="000000"/>
          <w:b w:val="off"/>
          <w:i w:val="off"/>
        </w:rPr>
        <w:t>räumt)等。————译者</w:t>
      </w:r>
      <w:bookmarkEnd w:id="1454"/>
    </w:p>
    <w:p>
      <w:pPr>
        <w:pageBreakBefore w:val="off"/>
        <w:tabs/>
        <w:wordWrap w:val="off"/>
        <w:spacing w:before="0" w:after="0" w:line="420" w:lineRule="atLeast"/>
        <w:ind w:left="400" w:right="120" w:firstLine="620"/>
        <w:jc w:val="both"/>
        <w:textAlignment w:val="baseline"/>
        <w:rPr>
          <w:sz w:val="30"/>
        </w:rPr>
      </w:pPr>
      <w:bookmarkStart w:name="" w:id="1455"/>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1960年雷克拉姆版：此之在(Da-sein)。1957</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年第三版：本有(Er-</w:t>
      </w:r>
      <w:r>
        <w:rPr>
          <w:rFonts w:ascii="仿宋" w:hAnsi="仿宋" w:cs="仿宋" w:eastAsia="仿宋"/>
          <w:sz w:val="30"/>
          <w:spacing w:val="0"/>
          <w:color w:val="000000"/>
          <w:b w:val="off"/>
          <w:i w:val="off"/>
        </w:rPr>
        <w:t>eignis)。————作者边注</w:t>
      </w:r>
      <w:bookmarkEnd w:id="1455"/>
    </w:p>
    <w:p>
      <w:r>
        <w:t/>
      </w:r>
    </w:p>
    <w:p>
      <w:pPr>
        <w:sectPr>
          <w:footerReference r:id="rId98"/>
          <w:headerReference r:id="rId99" w:type="default"/>
          <w:type w:val="nextPage"/>
          <w:pgSz w:w="16920" w:h="23340"/>
          <w:pgMar w:left="2500" w:top="1640" w:right="2500" w:bottom="1640" w:header="1340" w:footer="1340"/>
          <w:cols w:num="1"/>
        </w:sectPr>
      </w:pPr>
    </w:p>
    <w:p>
      <w:pPr>
        <w:pageBreakBefore w:val="off"/>
        <w:tabs/>
        <w:wordWrap w:val="off"/>
        <w:spacing w:before="0" w:after="0" w:line="380" w:lineRule="atLeast"/>
        <w:ind w:left="8440" w:right="0"/>
        <w:jc w:val="both"/>
        <w:textAlignment w:val="baseline"/>
        <w:rPr>
          <w:sz w:val="27"/>
        </w:rPr>
      </w:pPr>
      <w:bookmarkStart w:name="" w:id="1456"/>
      <w:r>
        <w:rPr>
          <w:rFonts w:ascii="仿宋" w:hAnsi="仿宋" w:cs="仿宋" w:eastAsia="仿宋"/>
          <w:sz w:val="27"/>
          <w:spacing w:val="0"/>
          <w:color w:val="000000"/>
          <w:b w:val="off"/>
          <w:i w:val="off"/>
        </w:rPr>
        <w:t>1</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艺术作品的本源</w:t>
      </w:r>
      <w:r>
        <w:rPr>
          <w:rFonts w:ascii="楷体" w:hAnsi="楷体" w:cs="楷体" w:eastAsia="楷体"/>
          <w:sz w:val="27"/>
          <w:spacing w:val="0"/>
          <w:color w:val="000000"/>
          <w:b w:val="off"/>
          <w:i w:val="off"/>
        </w:rPr>
        <w:t>|031</w:t>
      </w:r>
      <w:bookmarkEnd w:id="1456"/>
    </w:p>
    <w:p>
      <w:pPr>
        <w:pageBreakBefore w:val="off"/>
        <w:tabs/>
        <w:wordWrap w:val="off"/>
        <w:spacing w:before="0" w:after="0" w:line="680" w:lineRule="exact"/>
        <w:ind w:left="0" w:right="0"/>
        <w:jc w:val="both"/>
        <w:textAlignment w:val="baseline"/>
        <w:rPr>
          <w:sz w:val="41"/>
        </w:rPr>
      </w:pPr>
      <w:bookmarkStart w:name="" w:id="1457"/>
      <w:r>
        <w:rPr>
          <w:rFonts w:ascii="宋体" w:hAnsi="宋体" w:cs="宋体" w:eastAsia="宋体"/>
          <w:sz w:val="41"/>
          <w:spacing w:val="0"/>
          <w:color w:val="000000"/>
          <w:b w:val="off"/>
          <w:i w:val="off"/>
        </w:rPr>
        <w:t/>
      </w:r>
      <w:bookmarkEnd w:id="1457"/>
    </w:p>
    <w:p>
      <w:pPr>
        <w:pageBreakBefore w:val="off"/>
        <w:tabs/>
        <w:wordWrap w:val="off"/>
        <w:spacing w:before="0" w:after="0" w:line="680" w:lineRule="atLeast"/>
        <w:ind w:left="40" w:right="260"/>
        <w:jc w:val="both"/>
        <w:textAlignment w:val="baseline"/>
        <w:rPr>
          <w:sz w:val="41"/>
        </w:rPr>
      </w:pPr>
      <w:bookmarkStart w:name="" w:id="1458"/>
      <w:r>
        <w:rPr>
          <w:rFonts w:ascii="仿宋" w:hAnsi="仿宋" w:cs="仿宋" w:eastAsia="仿宋"/>
          <w:sz w:val="41"/>
          <w:spacing w:val="0"/>
          <w:color w:val="000000"/>
          <w:b w:val="off"/>
          <w:i w:val="off"/>
        </w:rPr>
        <w:t>西，而我们人始终隶属于它。在我们的历史的本质性决断发生</w:t>
      </w:r>
      <w:r>
        <w:rPr>
          <w:rFonts w:ascii="仿宋" w:hAnsi="仿宋" w:cs="仿宋" w:eastAsia="仿宋"/>
          <w:sz w:val="41"/>
          <w:spacing w:val="0"/>
          <w:color w:val="000000"/>
          <w:b w:val="off"/>
          <w:i w:val="off"/>
        </w:rPr>
        <w:t>之处，在这些本质性决断为我们所采纳和离弃，误解和重新追问</w:t>
      </w:r>
      <w:r>
        <w:rPr>
          <w:rFonts w:ascii="仿宋" w:hAnsi="仿宋" w:cs="仿宋" w:eastAsia="仿宋"/>
          <w:sz w:val="41"/>
          <w:spacing w:val="0"/>
          <w:color w:val="000000"/>
          <w:b w:val="off"/>
          <w:i w:val="off"/>
        </w:rPr>
        <w:t>的地方，世界世界化。石头是无世界的。植物和动物同样也是</w:t>
      </w:r>
      <w:r>
        <w:rPr>
          <w:rFonts w:ascii="仿宋" w:hAnsi="仿宋" w:cs="仿宋" w:eastAsia="仿宋"/>
          <w:sz w:val="41"/>
          <w:spacing w:val="0"/>
          <w:color w:val="000000"/>
          <w:b w:val="off"/>
          <w:i w:val="off"/>
        </w:rPr>
        <w:t>没有世界的；它们落入一个环境，属于一个环境中掩蔽了的涌动</w:t>
      </w:r>
      <w:r>
        <w:rPr>
          <w:rFonts w:ascii="仿宋" w:hAnsi="仿宋" w:cs="仿宋" w:eastAsia="仿宋"/>
          <w:sz w:val="41"/>
          <w:spacing w:val="0"/>
          <w:color w:val="000000"/>
          <w:b w:val="off"/>
          <w:i w:val="off"/>
        </w:rPr>
        <w:t>的杂群。与此相反，农妇却有一个世界，因为她逗留于存在者之</w:t>
      </w:r>
      <w:r>
        <w:rPr>
          <w:rFonts w:ascii="仿宋" w:hAnsi="仿宋" w:cs="仿宋" w:eastAsia="仿宋"/>
          <w:sz w:val="41"/>
          <w:spacing w:val="0"/>
          <w:color w:val="000000"/>
          <w:b w:val="off"/>
          <w:i w:val="off"/>
        </w:rPr>
        <w:t>敞开领域中。器具以其可靠性给予这个世界一种自身的必然性</w:t>
      </w:r>
      <w:r>
        <w:rPr>
          <w:rFonts w:ascii="仿宋" w:hAnsi="仿宋" w:cs="仿宋" w:eastAsia="仿宋"/>
          <w:sz w:val="41"/>
          <w:spacing w:val="0"/>
          <w:color w:val="000000"/>
          <w:b w:val="off"/>
          <w:i w:val="off"/>
        </w:rPr>
        <w:t>和切近。由于一个世界敞开出来，所有的物都获得了自己的快</w:t>
      </w:r>
      <w:r>
        <w:rPr>
          <w:rFonts w:ascii="仿宋" w:hAnsi="仿宋" w:cs="仿宋" w:eastAsia="仿宋"/>
          <w:sz w:val="41"/>
          <w:spacing w:val="0"/>
          <w:color w:val="000000"/>
          <w:b w:val="off"/>
          <w:i w:val="off"/>
        </w:rPr>
        <w:t>慢、远近、大小。在世界化中，那种广袤(Geräumigkeit)聚集起</w:t>
      </w:r>
      <w:r>
        <w:rPr>
          <w:rFonts w:ascii="仿宋" w:hAnsi="仿宋" w:cs="仿宋" w:eastAsia="仿宋"/>
          <w:sz w:val="41"/>
          <w:spacing w:val="0"/>
          <w:color w:val="000000"/>
          <w:b w:val="off"/>
          <w:i w:val="off"/>
        </w:rPr>
        <w:t>来；由此广袤而来，诸神有所保存的恩宠得到了赠予或者拒绝。</w:t>
      </w:r>
      <w:r>
        <w:rPr>
          <w:rFonts w:ascii="仿宋" w:hAnsi="仿宋" w:cs="仿宋" w:eastAsia="仿宋"/>
          <w:sz w:val="41"/>
          <w:spacing w:val="0"/>
          <w:color w:val="000000"/>
          <w:b w:val="off"/>
          <w:i w:val="off"/>
        </w:rPr>
        <w:t>甚至那上帝缺席的厄运也是世界世界化的一种方式。</w:t>
      </w:r>
      <w:bookmarkEnd w:id="1458"/>
    </w:p>
    <w:p>
      <w:pPr>
        <w:pageBreakBefore w:val="off"/>
        <w:tabs/>
        <w:wordWrap w:val="off"/>
        <w:spacing w:before="0" w:after="0" w:line="680" w:lineRule="atLeast"/>
        <w:ind w:left="40" w:right="320" w:firstLine="860"/>
        <w:jc w:val="both"/>
        <w:textAlignment w:val="baseline"/>
        <w:rPr>
          <w:sz w:val="41"/>
        </w:rPr>
      </w:pPr>
      <w:bookmarkStart w:name="" w:id="1459"/>
      <w:r>
        <w:rPr>
          <w:rFonts w:ascii="仿宋" w:hAnsi="仿宋" w:cs="仿宋" w:eastAsia="仿宋"/>
          <w:sz w:val="41"/>
          <w:spacing w:val="0"/>
          <w:color w:val="000000"/>
          <w:b w:val="off"/>
          <w:i w:val="off"/>
        </w:rPr>
        <w:t>因为一件作品是作品，它就为那种广袤设置空间。“为……</w:t>
      </w:r>
      <w:r>
        <w:rPr>
          <w:rFonts w:ascii="仿宋" w:hAnsi="仿宋" w:cs="仿宋" w:eastAsia="仿宋"/>
          <w:sz w:val="41"/>
          <w:spacing w:val="0"/>
          <w:color w:val="000000"/>
          <w:b w:val="off"/>
          <w:i w:val="off"/>
        </w:rPr>
        <w:t>设置空间”(einräumen)在此特别意味着：开放敞开领域之自由，</w:t>
      </w:r>
      <w:r>
        <w:rPr>
          <w:rFonts w:ascii="仿宋" w:hAnsi="仿宋" w:cs="仿宋" w:eastAsia="仿宋"/>
          <w:sz w:val="41"/>
          <w:spacing w:val="0"/>
          <w:color w:val="000000"/>
          <w:b w:val="off"/>
          <w:i w:val="off"/>
        </w:rPr>
        <w:t>并且在其结构中设置这种自由。这种设置出于上面所说的树</w:t>
      </w:r>
      <w:r>
        <w:rPr>
          <w:rFonts w:ascii="仿宋" w:hAnsi="仿宋" w:cs="仿宋" w:eastAsia="仿宋"/>
          <w:sz w:val="41"/>
          <w:spacing w:val="0"/>
          <w:color w:val="000000"/>
          <w:b w:val="off"/>
          <w:i w:val="off"/>
        </w:rPr>
        <w:t>立。作品之为作品建立一个世界。作品张开了世界之敞开领</w:t>
      </w:r>
      <w:r>
        <w:rPr>
          <w:rFonts w:ascii="仿宋" w:hAnsi="仿宋" w:cs="仿宋" w:eastAsia="仿宋"/>
          <w:sz w:val="41"/>
          <w:spacing w:val="0"/>
          <w:color w:val="000000"/>
          <w:b w:val="off"/>
          <w:i w:val="off"/>
        </w:rPr>
        <w:t>域。但是，建立一个世界仅仅是这里要说的作品之作品存在的</w:t>
      </w:r>
      <w:r>
        <w:rPr>
          <w:rFonts w:ascii="仿宋" w:hAnsi="仿宋" w:cs="仿宋" w:eastAsia="仿宋"/>
          <w:sz w:val="41"/>
          <w:spacing w:val="0"/>
          <w:color w:val="000000"/>
          <w:b w:val="off"/>
          <w:i w:val="off"/>
        </w:rPr>
        <w:t>本质特性之一。至于另一个与此相关的本质特性，我们将用同</w:t>
      </w:r>
      <w:r>
        <w:rPr>
          <w:rFonts w:ascii="仿宋" w:hAnsi="仿宋" w:cs="仿宋" w:eastAsia="仿宋"/>
          <w:sz w:val="41"/>
          <w:spacing w:val="0"/>
          <w:color w:val="000000"/>
          <w:b w:val="off"/>
          <w:i w:val="off"/>
        </w:rPr>
        <w:t>样的方式从作品的显突因素那里探个明白。</w:t>
      </w:r>
      <w:bookmarkEnd w:id="1459"/>
    </w:p>
    <w:p>
      <w:pPr>
        <w:pageBreakBefore w:val="off"/>
        <w:tabs/>
        <w:wordWrap w:val="off"/>
        <w:spacing w:before="0" w:after="0" w:line="680" w:lineRule="atLeast"/>
        <w:ind w:left="40" w:right="360" w:firstLine="860"/>
        <w:jc w:val="both"/>
        <w:textAlignment w:val="baseline"/>
        <w:rPr>
          <w:sz w:val="41"/>
        </w:rPr>
      </w:pPr>
      <w:bookmarkStart w:name="" w:id="1460"/>
      <w:r>
        <w:rPr>
          <w:rFonts w:ascii="仿宋" w:hAnsi="仿宋" w:cs="仿宋" w:eastAsia="仿宋"/>
          <w:sz w:val="41"/>
          <w:spacing w:val="0"/>
          <w:color w:val="000000"/>
          <w:b w:val="off"/>
          <w:i w:val="off"/>
        </w:rPr>
        <w:t>一件作品从这种或者那种作品材料那里，诸如从石头、木</w:t>
      </w:r>
      <w:r>
        <w:rPr>
          <w:rFonts w:ascii="仿宋" w:hAnsi="仿宋" w:cs="仿宋" w:eastAsia="仿宋"/>
          <w:sz w:val="41"/>
          <w:spacing w:val="0"/>
          <w:color w:val="000000"/>
          <w:b w:val="off"/>
          <w:i w:val="off"/>
        </w:rPr>
        <w:t>料、铁块、颜料、语言、声音等那里，被创作出来，我们也说，它由</w:t>
      </w:r>
      <w:r>
        <w:rPr>
          <w:rFonts w:ascii="仿宋" w:hAnsi="仿宋" w:cs="仿宋" w:eastAsia="仿宋"/>
          <w:sz w:val="41"/>
          <w:spacing w:val="0"/>
          <w:color w:val="000000"/>
          <w:b w:val="off"/>
          <w:i w:val="off"/>
        </w:rPr>
        <w:t>此被制造(herstellen)出来。然而，正如作品要求一种在奉献</w:t>
      </w:r>
      <w:r>
        <w:rPr>
          <w:rFonts w:ascii="仿宋" w:hAnsi="仿宋" w:cs="仿宋" w:eastAsia="仿宋"/>
          <w:sz w:val="41"/>
          <w:spacing w:val="0"/>
          <w:color w:val="000000"/>
          <w:b w:val="off"/>
          <w:i w:val="off"/>
        </w:rPr>
        <w:t>着一赞美着的树立意义上的建立，因为作品的作品存在就在于</w:t>
      </w:r>
      <w:r>
        <w:rPr>
          <w:rFonts w:ascii="仿宋" w:hAnsi="仿宋" w:cs="仿宋" w:eastAsia="仿宋"/>
          <w:sz w:val="41"/>
          <w:spacing w:val="0"/>
          <w:color w:val="000000"/>
          <w:b w:val="off"/>
          <w:i w:val="off"/>
        </w:rPr>
        <w:t>建立一个世界，同样地，制造也是必不可少的，因为作品的作品</w:t>
      </w:r>
      <w:r>
        <w:rPr>
          <w:rFonts w:ascii="仿宋" w:hAnsi="仿宋" w:cs="仿宋" w:eastAsia="仿宋"/>
          <w:sz w:val="41"/>
          <w:spacing w:val="0"/>
          <w:color w:val="000000"/>
          <w:b w:val="off"/>
          <w:i w:val="off"/>
        </w:rPr>
        <w:t>存在本身就具有制造的特性。作品之为作品，本质上是有所制</w:t>
      </w:r>
      <w:r>
        <w:rPr>
          <w:rFonts w:ascii="仿宋" w:hAnsi="仿宋" w:cs="仿宋" w:eastAsia="仿宋"/>
          <w:sz w:val="41"/>
          <w:spacing w:val="0"/>
          <w:color w:val="000000"/>
          <w:b w:val="off"/>
          <w:i w:val="off"/>
        </w:rPr>
        <w:t>造的。但作品制造什么呢？关于这一点，只有当我们追究了作</w:t>
      </w:r>
      <w:r>
        <w:rPr>
          <w:rFonts w:ascii="仿宋" w:hAnsi="仿宋" w:cs="仿宋" w:eastAsia="仿宋"/>
          <w:sz w:val="41"/>
          <w:spacing w:val="0"/>
          <w:color w:val="000000"/>
          <w:b w:val="off"/>
          <w:i w:val="off"/>
        </w:rPr>
        <w:t>品的表面的、通常所谓的制造，我们才会有所了解。</w:t>
      </w:r>
      <w:bookmarkEnd w:id="1460"/>
    </w:p>
    <w:p>
      <w:pPr>
        <w:pageBreakBefore w:val="off"/>
        <w:tabs/>
        <w:wordWrap w:val="off"/>
        <w:spacing w:before="0" w:after="0" w:line="680" w:lineRule="atLeast"/>
        <w:ind w:left="40" w:right="460" w:firstLine="860"/>
        <w:jc w:val="both"/>
        <w:textAlignment w:val="baseline"/>
        <w:rPr>
          <w:sz w:val="41"/>
        </w:rPr>
      </w:pPr>
      <w:bookmarkStart w:name="" w:id="1461"/>
      <w:r>
        <w:rPr>
          <w:rFonts w:ascii="仿宋" w:hAnsi="仿宋" w:cs="仿宋" w:eastAsia="仿宋"/>
          <w:sz w:val="41"/>
          <w:spacing w:val="0"/>
          <w:color w:val="000000"/>
          <w:b w:val="off"/>
          <w:i w:val="off"/>
        </w:rPr>
        <w:t>作品存在包含着一个世界的建立。在此种规定的视界内来</w:t>
      </w:r>
      <w:r>
        <w:rPr>
          <w:rFonts w:ascii="仿宋" w:hAnsi="仿宋" w:cs="仿宋" w:eastAsia="仿宋"/>
          <w:sz w:val="41"/>
          <w:spacing w:val="0"/>
          <w:color w:val="000000"/>
          <w:b w:val="off"/>
          <w:i w:val="off"/>
        </w:rPr>
        <w:t>看，在作品中哪些本质是人们通常称之为作品材料的东西呢?</w:t>
      </w:r>
      <w:bookmarkEnd w:id="1461"/>
    </w:p>
    <w:p>
      <w:r>
        <w:t/>
      </w:r>
    </w:p>
    <w:p>
      <w:pPr>
        <w:sectPr>
          <w:footerReference r:id="rId100"/>
          <w:headerReference r:id="rId101" w:type="default"/>
          <w:type w:val="nextPage"/>
          <w:pgSz w:w="16920" w:h="23340"/>
          <w:pgMar w:left="2500" w:top="1740" w:right="2500" w:bottom="1740" w:header="1440" w:footer="1440"/>
          <w:cols w:num="1"/>
        </w:sectPr>
      </w:pPr>
    </w:p>
    <w:p>
      <w:pPr>
        <w:pageBreakBefore w:val="off"/>
        <w:tabs/>
        <w:wordWrap w:val="off"/>
        <w:spacing w:before="0" w:after="0" w:line="620" w:lineRule="atLeast"/>
        <w:ind w:left="360" w:right="0"/>
        <w:jc w:val="both"/>
        <w:textAlignment w:val="baseline"/>
        <w:rPr>
          <w:sz w:val="42"/>
        </w:rPr>
      </w:pPr>
      <w:bookmarkStart w:name="" w:id="1462"/>
      <w:r>
        <w:rPr>
          <w:rFonts w:ascii="楷体" w:hAnsi="楷体" w:cs="楷体" w:eastAsia="楷体"/>
          <w:sz w:val="42"/>
          <w:spacing w:val="0"/>
          <w:color w:val="000000"/>
          <w:b w:val="off"/>
          <w:i w:val="off"/>
        </w:rPr>
        <w:t>032</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|林中路</w:t>
      </w:r>
      <w:bookmarkEnd w:id="1462"/>
    </w:p>
    <w:p>
      <w:pPr>
        <w:pageBreakBefore w:val="off"/>
        <w:tabs/>
        <w:wordWrap w:val="off"/>
        <w:spacing w:before="0" w:after="0" w:line="620" w:lineRule="exact"/>
        <w:ind w:left="0" w:right="0"/>
        <w:jc w:val="both"/>
        <w:textAlignment w:val="baseline"/>
        <w:rPr>
          <w:sz w:val="42"/>
        </w:rPr>
      </w:pPr>
      <w:bookmarkStart w:name="" w:id="1463"/>
      <w:r>
        <w:rPr>
          <w:rFonts w:ascii="宋体" w:hAnsi="宋体" w:cs="宋体" w:eastAsia="宋体"/>
          <w:sz w:val="42"/>
          <w:spacing w:val="0"/>
          <w:color w:val="000000"/>
          <w:b w:val="off"/>
          <w:i w:val="off"/>
        </w:rPr>
        <w:t/>
      </w:r>
      <w:bookmarkEnd w:id="1463"/>
    </w:p>
    <w:p>
      <w:pPr>
        <w:pageBreakBefore w:val="off"/>
        <w:tabs/>
        <w:wordWrap w:val="off"/>
        <w:spacing w:before="0" w:after="0" w:line="720" w:lineRule="atLeast"/>
        <w:ind w:left="360" w:right="20"/>
        <w:jc w:val="both"/>
        <w:textAlignment w:val="baseline"/>
        <w:rPr>
          <w:sz w:val="36"/>
        </w:rPr>
      </w:pPr>
      <w:bookmarkStart w:name="" w:id="1464"/>
      <w:r>
        <w:rPr>
          <w:rFonts w:ascii="仿宋" w:hAnsi="仿宋" w:cs="仿宋" w:eastAsia="仿宋"/>
          <w:sz w:val="36"/>
          <w:spacing w:val="0"/>
          <w:color w:val="000000"/>
          <w:b w:val="off"/>
          <w:i w:val="off"/>
        </w:rPr>
        <w:t>器具由有用性和适用性所决定，它选取适用的质料并由这种质</w:t>
      </w:r>
      <w:r>
        <w:rPr>
          <w:rFonts w:ascii="仿宋" w:hAnsi="仿宋" w:cs="仿宋" w:eastAsia="仿宋"/>
          <w:sz w:val="36"/>
          <w:spacing w:val="0"/>
          <w:color w:val="000000"/>
          <w:b w:val="off"/>
          <w:i w:val="off"/>
        </w:rPr>
        <w:t>料组成。石头被用来制作器具，比如制作一把石斧。石头于是</w:t>
      </w:r>
      <w:r>
        <w:rPr>
          <w:rFonts w:ascii="仿宋" w:hAnsi="仿宋" w:cs="仿宋" w:eastAsia="仿宋"/>
          <w:sz w:val="36"/>
          <w:spacing w:val="0"/>
          <w:color w:val="000000"/>
          <w:b w:val="off"/>
          <w:i w:val="off"/>
        </w:rPr>
        <w:t>消失在有用性中。质料愈是优良愈是适宜，它也就愈无抵抗地</w:t>
      </w:r>
      <w:r>
        <w:rPr>
          <w:rFonts w:ascii="仿宋" w:hAnsi="仿宋" w:cs="仿宋" w:eastAsia="仿宋"/>
          <w:sz w:val="36"/>
          <w:spacing w:val="0"/>
          <w:color w:val="000000"/>
          <w:b w:val="off"/>
          <w:i w:val="off"/>
        </w:rPr>
        <w:t>消失在器具的器具存在中。而与此相反，神庙作品由于建立一</w:t>
      </w:r>
      <w:r>
        <w:rPr>
          <w:rFonts w:ascii="仿宋" w:hAnsi="仿宋" w:cs="仿宋" w:eastAsia="仿宋"/>
          <w:sz w:val="36"/>
          <w:spacing w:val="0"/>
          <w:color w:val="000000"/>
          <w:b w:val="off"/>
          <w:i w:val="off"/>
        </w:rPr>
        <w:t>个世界，它并没有使质料消失，倒是才使质料出现，而且使它出</w:t>
      </w:r>
      <w:r>
        <w:rPr>
          <w:rFonts w:ascii="仿宋" w:hAnsi="仿宋" w:cs="仿宋" w:eastAsia="仿宋"/>
          <w:sz w:val="36"/>
          <w:spacing w:val="0"/>
          <w:color w:val="000000"/>
          <w:b w:val="off"/>
          <w:i w:val="off"/>
        </w:rPr>
        <w:t>现在作品的世界的敞开领域之中：岩石能够承载和持守，并因而</w:t>
      </w:r>
      <w:r>
        <w:rPr>
          <w:rFonts w:ascii="仿宋" w:hAnsi="仿宋" w:cs="仿宋" w:eastAsia="仿宋"/>
          <w:sz w:val="36"/>
          <w:spacing w:val="0"/>
          <w:color w:val="000000"/>
          <w:b w:val="off"/>
          <w:i w:val="off"/>
        </w:rPr>
        <w:t>才成其为岩石；金属闪烁，颜料发光，声音朗朗可听，词语得以言</w:t>
      </w:r>
      <w:r>
        <w:rPr>
          <w:rFonts w:ascii="仿宋" w:hAnsi="仿宋" w:cs="仿宋" w:eastAsia="仿宋"/>
          <w:sz w:val="36"/>
          <w:spacing w:val="0"/>
          <w:color w:val="000000"/>
          <w:b w:val="off"/>
          <w:i w:val="off"/>
        </w:rPr>
        <w:t>说。①所有这一切得以出现，都是由于作品把自身置回到石头的</w:t>
      </w:r>
      <w:r>
        <w:rPr>
          <w:rFonts w:ascii="仿宋" w:hAnsi="仿宋" w:cs="仿宋" w:eastAsia="仿宋"/>
          <w:sz w:val="36"/>
          <w:spacing w:val="0"/>
          <w:color w:val="000000"/>
          <w:b w:val="off"/>
          <w:i w:val="off"/>
        </w:rPr>
        <w:t>硕大和沉重、木头的坚硬和韧性、金属的刚硬和光泽、颜料的明</w:t>
      </w:r>
      <w:r>
        <w:rPr>
          <w:rFonts w:ascii="仿宋" w:hAnsi="仿宋" w:cs="仿宋" w:eastAsia="仿宋"/>
          <w:sz w:val="36"/>
          <w:spacing w:val="0"/>
          <w:color w:val="000000"/>
          <w:b w:val="off"/>
          <w:i w:val="off"/>
        </w:rPr>
        <w:t>暗、声音的音调和词语的命名力量之中。</w:t>
      </w:r>
      <w:bookmarkEnd w:id="1464"/>
    </w:p>
    <w:p>
      <w:pPr>
        <w:pageBreakBefore w:val="off"/>
        <w:tabs/>
        <w:wordWrap w:val="off"/>
        <w:spacing w:before="0" w:after="0" w:line="720" w:lineRule="atLeast"/>
        <w:ind w:left="360" w:right="20" w:firstLine="840"/>
        <w:jc w:val="both"/>
        <w:textAlignment w:val="baseline"/>
        <w:rPr>
          <w:sz w:val="36"/>
        </w:rPr>
      </w:pPr>
      <w:bookmarkStart w:name="" w:id="1465"/>
      <w:r>
        <w:rPr>
          <w:rFonts w:ascii="仿宋" w:hAnsi="仿宋" w:cs="仿宋" w:eastAsia="仿宋"/>
          <w:sz w:val="36"/>
          <w:spacing w:val="0"/>
          <w:color w:val="000000"/>
          <w:b w:val="off"/>
          <w:i w:val="off"/>
        </w:rPr>
        <w:t>作品回归之处，作品在这种自身回归中让其出现的东西，我</w:t>
      </w:r>
      <w:r>
        <w:rPr>
          <w:rFonts w:ascii="仿宋" w:hAnsi="仿宋" w:cs="仿宋" w:eastAsia="仿宋"/>
          <w:sz w:val="36"/>
          <w:spacing w:val="0"/>
          <w:color w:val="000000"/>
          <w:b w:val="off"/>
          <w:i w:val="off"/>
        </w:rPr>
        <w:t>们曾称之为大地。大地乃是涌现着一庇护着的东西。大地是无</w:t>
      </w:r>
      <w:r>
        <w:rPr>
          <w:rFonts w:ascii="仿宋" w:hAnsi="仿宋" w:cs="仿宋" w:eastAsia="仿宋"/>
          <w:sz w:val="36"/>
          <w:spacing w:val="0"/>
          <w:color w:val="000000"/>
          <w:b w:val="off"/>
          <w:i w:val="off"/>
        </w:rPr>
        <w:t>所促迫的无碍无累和不屈不挠的东西。立于大地之上并在大地</w:t>
      </w:r>
      <w:r>
        <w:rPr>
          <w:rFonts w:ascii="仿宋" w:hAnsi="仿宋" w:cs="仿宋" w:eastAsia="仿宋"/>
          <w:sz w:val="36"/>
          <w:spacing w:val="0"/>
          <w:color w:val="000000"/>
          <w:b w:val="off"/>
          <w:i w:val="off"/>
        </w:rPr>
        <w:t>之中，历史性的人类建立了他们在世界之中的栖居。由于建立</w:t>
      </w:r>
      <w:r>
        <w:rPr>
          <w:rFonts w:ascii="仿宋" w:hAnsi="仿宋" w:cs="仿宋" w:eastAsia="仿宋"/>
          <w:sz w:val="36"/>
          <w:spacing w:val="0"/>
          <w:color w:val="000000"/>
          <w:b w:val="off"/>
          <w:i w:val="off"/>
        </w:rPr>
        <w:t>一个世界，作品制造大地。②在这里，我们应该从这个词的严格</w:t>
      </w:r>
      <w:r>
        <w:rPr>
          <w:rFonts w:ascii="仿宋" w:hAnsi="仿宋" w:cs="仿宋" w:eastAsia="仿宋"/>
          <w:sz w:val="36"/>
          <w:spacing w:val="0"/>
          <w:color w:val="000000"/>
          <w:b w:val="off"/>
          <w:i w:val="off"/>
        </w:rPr>
        <w:t>意义上来思制造。③作品把大地本身挪入一个世界的敞开领域</w:t>
      </w:r>
      <w:r>
        <w:rPr>
          <w:rFonts w:ascii="仿宋" w:hAnsi="仿宋" w:cs="仿宋" w:eastAsia="仿宋"/>
          <w:sz w:val="36"/>
          <w:spacing w:val="0"/>
          <w:color w:val="000000"/>
          <w:b w:val="off"/>
          <w:i w:val="off"/>
        </w:rPr>
        <w:t>中，并使之保持于其中。作品让④大地是⑤大地。⑥</w:t>
      </w:r>
      <w:bookmarkEnd w:id="1465"/>
    </w:p>
    <w:p>
      <w:pPr>
        <w:pageBreakBefore w:val="off"/>
        <w:tabs/>
        <w:wordWrap w:val="off"/>
        <w:spacing w:before="0" w:after="0" w:line="720" w:lineRule="atLeast"/>
        <w:ind w:left="360" w:right="0" w:firstLine="840"/>
        <w:jc w:val="both"/>
        <w:textAlignment w:val="baseline"/>
        <w:rPr>
          <w:sz w:val="36"/>
        </w:rPr>
      </w:pPr>
      <w:bookmarkStart w:name="" w:id="1466"/>
      <w:r>
        <w:rPr>
          <w:rFonts w:ascii="仿宋" w:hAnsi="仿宋" w:cs="仿宋" w:eastAsia="仿宋"/>
          <w:sz w:val="36"/>
          <w:spacing w:val="0"/>
          <w:color w:val="000000"/>
          <w:b w:val="off"/>
          <w:i w:val="off"/>
        </w:rPr>
        <w:t>作品把自身置回到大地中，大地被制造出来。但为什么这</w:t>
      </w:r>
      <w:r>
        <w:rPr>
          <w:rFonts w:ascii="仿宋" w:hAnsi="仿宋" w:cs="仿宋" w:eastAsia="仿宋"/>
          <w:sz w:val="36"/>
          <w:spacing w:val="0"/>
          <w:color w:val="000000"/>
          <w:b w:val="off"/>
          <w:i w:val="off"/>
        </w:rPr>
        <w:t>种制造必须这样发生呢？什么是大地————恰恰以这种方式进入</w:t>
      </w:r>
      <w:r>
        <w:rPr>
          <w:rFonts w:ascii="仿宋" w:hAnsi="仿宋" w:cs="仿宋" w:eastAsia="仿宋"/>
          <w:sz w:val="36"/>
          <w:spacing w:val="0"/>
          <w:color w:val="000000"/>
          <w:b w:val="off"/>
          <w:i w:val="off"/>
        </w:rPr>
        <w:t>无蔽领域的大地呢？石头负荷并且显示其沉重。这种沉重向我</w:t>
      </w:r>
      <w:bookmarkEnd w:id="1466"/>
    </w:p>
    <w:p>
      <w:pPr>
        <w:pageBreakBefore w:val="off"/>
        <w:tabs/>
        <w:wordWrap w:val="off"/>
        <w:spacing w:before="0" w:after="0" w:line="720" w:lineRule="atLeast"/>
        <w:ind w:left="400" w:right="0"/>
        <w:jc w:val="both"/>
        <w:textAlignment w:val="baseline"/>
        <w:rPr>
          <w:sz w:val="36"/>
        </w:rPr>
      </w:pPr>
      <w:bookmarkStart w:name="" w:id="1467"/>
      <w:r>
        <w:rPr>
          <w:rFonts w:ascii="宋体" w:hAnsi="宋体" w:cs="宋体" w:eastAsia="宋体"/>
          <w:sz w:val="36"/>
          <w:spacing w:val="0"/>
          <w:color w:val="000000"/>
          <w:u w:val="single"/>
          <w:b w:val="off"/>
          <w:i w:val="off"/>
        </w:rPr>
        <w:t xml:space="preserve">               </w:t>
      </w:r>
      <w:bookmarkEnd w:id="1467"/>
    </w:p>
    <w:p>
      <w:pPr>
        <w:pageBreakBefore w:val="off"/>
        <w:tabs/>
        <w:wordWrap w:val="off"/>
        <w:spacing w:before="240" w:after="0" w:line="440" w:lineRule="atLeast"/>
        <w:ind w:left="980" w:right="0"/>
        <w:jc w:val="both"/>
        <w:textAlignment w:val="baseline"/>
        <w:rPr>
          <w:sz w:val="32"/>
        </w:rPr>
      </w:pPr>
      <w:bookmarkStart w:name="" w:id="1468"/>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1960年雷克拉姆版：吐露、言说。————作者边注</w:t>
      </w:r>
      <w:bookmarkEnd w:id="1468"/>
    </w:p>
    <w:p>
      <w:pPr>
        <w:pageBreakBefore w:val="off"/>
        <w:tabs/>
        <w:wordWrap w:val="off"/>
        <w:spacing w:before="0" w:after="0" w:line="440" w:lineRule="atLeast"/>
        <w:ind w:left="360" w:right="20" w:firstLine="620"/>
        <w:jc w:val="both"/>
        <w:textAlignment w:val="baseline"/>
        <w:rPr>
          <w:sz w:val="32"/>
        </w:rPr>
      </w:pPr>
      <w:bookmarkStart w:name="" w:id="1469"/>
      <w:r>
        <w:rPr>
          <w:rFonts w:ascii="仿宋" w:hAnsi="仿宋" w:cs="仿宋" w:eastAsia="仿宋"/>
          <w:sz w:val="32"/>
          <w:spacing w:val="0"/>
          <w:color w:val="000000"/>
          <w:b w:val="off"/>
          <w:i w:val="off"/>
        </w:rPr>
        <w:t>②</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显然，海德格尔这里所谓“制造”(Herstellen)不是指对象性的对事物的加</w:t>
      </w:r>
      <w:r>
        <w:rPr>
          <w:rFonts w:ascii="仿宋" w:hAnsi="仿宋" w:cs="仿宋" w:eastAsia="仿宋"/>
          <w:sz w:val="32"/>
          <w:spacing w:val="0"/>
          <w:color w:val="000000"/>
          <w:b w:val="off"/>
          <w:i w:val="off"/>
        </w:rPr>
        <w:t>工制作。———译者</w:t>
      </w:r>
      <w:bookmarkEnd w:id="1469"/>
    </w:p>
    <w:p>
      <w:pPr>
        <w:pageBreakBefore w:val="off"/>
        <w:tabs/>
        <w:wordWrap w:val="off"/>
        <w:spacing w:before="0" w:after="0" w:line="440" w:lineRule="atLeast"/>
        <w:ind w:left="980" w:right="0"/>
        <w:jc w:val="both"/>
        <w:textAlignment w:val="baseline"/>
        <w:rPr>
          <w:sz w:val="32"/>
        </w:rPr>
      </w:pPr>
      <w:bookmarkStart w:name="" w:id="1470"/>
      <w:r>
        <w:rPr>
          <w:rFonts w:ascii="仿宋" w:hAnsi="仿宋" w:cs="仿宋" w:eastAsia="仿宋"/>
          <w:sz w:val="32"/>
          <w:spacing w:val="0"/>
          <w:color w:val="000000"/>
          <w:b w:val="off"/>
          <w:i w:val="off"/>
        </w:rPr>
        <w:t>③</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1960年雷克拉姆版：不充分。——作者边注</w:t>
      </w:r>
      <w:bookmarkEnd w:id="1470"/>
    </w:p>
    <w:p>
      <w:pPr>
        <w:pageBreakBefore w:val="off"/>
        <w:tabs/>
        <w:wordWrap w:val="off"/>
        <w:spacing w:before="0" w:after="0" w:line="440" w:lineRule="atLeast"/>
        <w:ind w:left="360" w:right="20" w:firstLine="620"/>
        <w:jc w:val="both"/>
        <w:textAlignment w:val="baseline"/>
        <w:rPr>
          <w:sz w:val="32"/>
        </w:rPr>
      </w:pPr>
      <w:bookmarkStart w:name="" w:id="1471"/>
      <w:r>
        <w:rPr>
          <w:rFonts w:ascii="仿宋" w:hAnsi="仿宋" w:cs="仿宋" w:eastAsia="仿宋"/>
          <w:sz w:val="32"/>
          <w:spacing w:val="0"/>
          <w:color w:val="000000"/>
          <w:b w:val="off"/>
          <w:i w:val="off"/>
        </w:rPr>
        <w:t>④</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1960年雷克拉姆版：叫(heiβt)?参看拙文“物”：四重整体(Ge-</w:t>
      </w:r>
      <w:r>
        <w:rPr>
          <w:rFonts w:ascii="仿宋" w:hAnsi="仿宋" w:cs="仿宋" w:eastAsia="仿宋"/>
          <w:sz w:val="32"/>
          <w:spacing w:val="0"/>
          <w:color w:val="000000"/>
          <w:b w:val="off"/>
          <w:i w:val="off"/>
        </w:rPr>
        <w:t>Viert)。———作者边注</w:t>
      </w:r>
      <w:bookmarkEnd w:id="1471"/>
    </w:p>
    <w:p>
      <w:pPr>
        <w:pageBreakBefore w:val="off"/>
        <w:tabs/>
        <w:wordWrap w:val="off"/>
        <w:spacing w:before="0" w:after="0" w:line="440" w:lineRule="atLeast"/>
        <w:ind w:left="980" w:right="0"/>
        <w:jc w:val="both"/>
        <w:textAlignment w:val="baseline"/>
        <w:rPr>
          <w:sz w:val="32"/>
        </w:rPr>
      </w:pPr>
      <w:bookmarkStart w:name="" w:id="1472"/>
      <w:r>
        <w:rPr>
          <w:rFonts w:ascii="仿宋" w:hAnsi="仿宋" w:cs="仿宋" w:eastAsia="仿宋"/>
          <w:sz w:val="32"/>
          <w:spacing w:val="0"/>
          <w:color w:val="000000"/>
          <w:b w:val="off"/>
          <w:i w:val="off"/>
        </w:rPr>
        <w:t>⑤</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1960年雷克拉姆版：本有(Ereignis)。————作者边注</w:t>
      </w:r>
      <w:bookmarkEnd w:id="1472"/>
    </w:p>
    <w:p>
      <w:pPr>
        <w:pageBreakBefore w:val="off"/>
        <w:tabs/>
        <w:wordWrap w:val="off"/>
        <w:spacing w:before="0" w:after="0" w:line="440" w:lineRule="atLeast"/>
        <w:ind w:left="980" w:right="0"/>
        <w:jc w:val="both"/>
        <w:textAlignment w:val="baseline"/>
        <w:rPr>
          <w:sz w:val="32"/>
        </w:rPr>
      </w:pPr>
      <w:bookmarkStart w:name="" w:id="1473"/>
      <w:r>
        <w:rPr>
          <w:rFonts w:ascii="TimesNewRoman" w:hAnsi="TimesNewRoman" w:cs="TimesNewRoman" w:eastAsia="TimesNewRoman"/>
          <w:sz w:val="32"/>
          <w:spacing w:val="0"/>
          <w:color w:val="000000"/>
          <w:b w:val="off"/>
          <w:i w:val="off"/>
        </w:rPr>
        <w:t>⑥</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此句原文为:Das</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Werk</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lässt</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die</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Erde</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eine</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Erde</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sein。——译者</w:t>
      </w:r>
      <w:bookmarkEnd w:id="1473"/>
    </w:p>
    <w:p>
      <w:r>
        <w:t/>
      </w:r>
    </w:p>
    <w:p>
      <w:pPr>
        <w:sectPr>
          <w:footerReference r:id="rId102"/>
          <w:headerReference r:id="rId103" w:type="default"/>
          <w:type w:val="nextPage"/>
          <w:pgSz w:w="16920" w:h="23340"/>
          <w:pgMar w:left="2540" w:top="1740" w:right="2540" w:bottom="1740" w:header="1440" w:footer="1440"/>
          <w:cols w:num="1"/>
        </w:sectPr>
      </w:pPr>
    </w:p>
    <w:p>
      <w:pPr>
        <w:pageBreakBefore w:val="off"/>
        <w:tabs/>
        <w:wordWrap w:val="off"/>
        <w:spacing w:before="0" w:after="0" w:line="380" w:lineRule="atLeast"/>
        <w:ind w:left="8300" w:right="0"/>
        <w:jc w:val="both"/>
        <w:textAlignment w:val="baseline"/>
        <w:rPr>
          <w:sz w:val="28"/>
        </w:rPr>
      </w:pPr>
      <w:bookmarkStart w:name="" w:id="1474"/>
      <w:r>
        <w:rPr>
          <w:rFonts w:ascii="仿宋" w:hAnsi="仿宋" w:cs="仿宋" w:eastAsia="仿宋"/>
          <w:sz w:val="28"/>
          <w:spacing w:val="0"/>
          <w:color w:val="000000"/>
          <w:b w:val="off"/>
          <w:i w:val="off"/>
        </w:rPr>
        <w:t>1</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艺术作品的本源</w:t>
      </w:r>
      <w:r>
        <w:rPr>
          <w:rFonts w:ascii="楷体" w:hAnsi="楷体" w:cs="楷体" w:eastAsia="楷体"/>
          <w:sz w:val="28"/>
          <w:spacing w:val="0"/>
          <w:color w:val="000000"/>
          <w:b w:val="off"/>
          <w:i w:val="off"/>
        </w:rPr>
        <w:t>|033</w:t>
      </w:r>
      <w:bookmarkEnd w:id="1474"/>
    </w:p>
    <w:p>
      <w:pPr>
        <w:pageBreakBefore w:val="off"/>
        <w:tabs/>
        <w:wordWrap w:val="off"/>
        <w:spacing w:before="0" w:after="0" w:line="760" w:lineRule="exact"/>
        <w:ind w:left="0" w:right="0"/>
        <w:jc w:val="both"/>
        <w:textAlignment w:val="baseline"/>
        <w:rPr>
          <w:sz w:val="37"/>
        </w:rPr>
      </w:pPr>
      <w:bookmarkStart w:name="" w:id="1475"/>
      <w:r>
        <w:rPr>
          <w:rFonts w:ascii="宋体" w:hAnsi="宋体" w:cs="宋体" w:eastAsia="宋体"/>
          <w:sz w:val="37"/>
          <w:spacing w:val="0"/>
          <w:color w:val="000000"/>
          <w:b w:val="off"/>
          <w:i w:val="off"/>
        </w:rPr>
        <w:t/>
      </w:r>
      <w:bookmarkEnd w:id="1475"/>
    </w:p>
    <w:p>
      <w:pPr>
        <w:pageBreakBefore w:val="off"/>
        <w:tabs/>
        <w:wordWrap w:val="off"/>
        <w:spacing w:before="0" w:after="0" w:line="760" w:lineRule="atLeast"/>
        <w:ind w:left="20" w:right="220"/>
        <w:jc w:val="both"/>
        <w:textAlignment w:val="baseline"/>
        <w:rPr>
          <w:sz w:val="37"/>
        </w:rPr>
      </w:pPr>
      <w:bookmarkStart w:name="" w:id="1476"/>
      <w:r>
        <w:rPr>
          <w:rFonts w:ascii="仿宋" w:hAnsi="仿宋" w:cs="仿宋" w:eastAsia="仿宋"/>
          <w:sz w:val="37"/>
          <w:spacing w:val="0"/>
          <w:color w:val="000000"/>
          <w:b w:val="off"/>
          <w:i w:val="off"/>
        </w:rPr>
        <w:t>们压来，它同时却拒绝我们向它穿透。要是我们砸碎石头而试</w:t>
      </w:r>
      <w:r>
        <w:rPr>
          <w:rFonts w:ascii="仿宋" w:hAnsi="仿宋" w:cs="仿宋" w:eastAsia="仿宋"/>
          <w:sz w:val="37"/>
          <w:spacing w:val="0"/>
          <w:color w:val="000000"/>
          <w:b w:val="off"/>
          <w:i w:val="off"/>
        </w:rPr>
        <w:t>图穿透它，石头的碎块却决不会显示出任何内在的和被开启的</w:t>
      </w:r>
      <w:r>
        <w:rPr>
          <w:rFonts w:ascii="仿宋" w:hAnsi="仿宋" w:cs="仿宋" w:eastAsia="仿宋"/>
          <w:sz w:val="37"/>
          <w:spacing w:val="0"/>
          <w:color w:val="000000"/>
          <w:b w:val="off"/>
          <w:i w:val="off"/>
        </w:rPr>
        <w:t>东西。石头很快就又隐回到其碎块的负荷和硕大的同样的阴沉</w:t>
      </w:r>
      <w:r>
        <w:rPr>
          <w:rFonts w:ascii="仿宋" w:hAnsi="仿宋" w:cs="仿宋" w:eastAsia="仿宋"/>
          <w:sz w:val="37"/>
          <w:spacing w:val="0"/>
          <w:color w:val="000000"/>
          <w:b w:val="off"/>
          <w:i w:val="off"/>
        </w:rPr>
        <w:t>之趣中去了。要是我们把石头放在天平上面，试图以这种不同</w:t>
      </w:r>
      <w:r>
        <w:rPr>
          <w:rFonts w:ascii="仿宋" w:hAnsi="仿宋" w:cs="仿宋" w:eastAsia="仿宋"/>
          <w:sz w:val="37"/>
          <w:spacing w:val="0"/>
          <w:color w:val="000000"/>
          <w:b w:val="off"/>
          <w:i w:val="off"/>
        </w:rPr>
        <w:t>的方式来把捉它，那么，我们只不过是把石头的沉重带入重量计</w:t>
      </w:r>
      <w:r>
        <w:rPr>
          <w:rFonts w:ascii="仿宋" w:hAnsi="仿宋" w:cs="仿宋" w:eastAsia="仿宋"/>
          <w:sz w:val="37"/>
          <w:spacing w:val="0"/>
          <w:color w:val="000000"/>
          <w:b w:val="off"/>
          <w:i w:val="off"/>
        </w:rPr>
        <w:t>算之中而已。这种对石头的规定或许是很准确的，但只是数字</w:t>
      </w:r>
      <w:r>
        <w:rPr>
          <w:rFonts w:ascii="仿宋" w:hAnsi="仿宋" w:cs="仿宋" w:eastAsia="仿宋"/>
          <w:sz w:val="37"/>
          <w:spacing w:val="0"/>
          <w:color w:val="000000"/>
          <w:b w:val="off"/>
          <w:i w:val="off"/>
        </w:rPr>
        <w:t>而已，而负荷却从我们这里逃之夭夭了。色彩闪烁发光而且惟</w:t>
      </w:r>
      <w:r>
        <w:rPr>
          <w:rFonts w:ascii="仿宋" w:hAnsi="仿宋" w:cs="仿宋" w:eastAsia="仿宋"/>
          <w:sz w:val="37"/>
          <w:spacing w:val="0"/>
          <w:color w:val="000000"/>
          <w:b w:val="off"/>
          <w:i w:val="off"/>
        </w:rPr>
        <w:t>求闪烁。要是我们自作聪明地加以测定，把色彩分解为波长数</w:t>
      </w:r>
      <w:r>
        <w:rPr>
          <w:rFonts w:ascii="仿宋" w:hAnsi="仿宋" w:cs="仿宋" w:eastAsia="仿宋"/>
          <w:sz w:val="37"/>
          <w:spacing w:val="0"/>
          <w:color w:val="000000"/>
          <w:b w:val="off"/>
          <w:i w:val="off"/>
        </w:rPr>
        <w:t>据，那色彩早就杳无踪迹了。只有当它尚未被揭示、未被解释之</w:t>
      </w:r>
      <w:r>
        <w:rPr>
          <w:rFonts w:ascii="仿宋" w:hAnsi="仿宋" w:cs="仿宋" w:eastAsia="仿宋"/>
          <w:sz w:val="37"/>
          <w:spacing w:val="0"/>
          <w:color w:val="000000"/>
          <w:b w:val="off"/>
          <w:i w:val="off"/>
        </w:rPr>
        <w:t>际，它才显示自身。因此，大地让任何对它的穿透在它本身那里</w:t>
      </w:r>
      <w:r>
        <w:rPr>
          <w:rFonts w:ascii="仿宋" w:hAnsi="仿宋" w:cs="仿宋" w:eastAsia="仿宋"/>
          <w:sz w:val="37"/>
          <w:spacing w:val="0"/>
          <w:color w:val="000000"/>
          <w:b w:val="off"/>
          <w:i w:val="off"/>
        </w:rPr>
        <w:t>破灭了。大地使任何纯粹计算式的胡搅蛮缠彻底幻灭了。虽然</w:t>
      </w:r>
      <w:r>
        <w:rPr>
          <w:rFonts w:ascii="仿宋" w:hAnsi="仿宋" w:cs="仿宋" w:eastAsia="仿宋"/>
          <w:sz w:val="37"/>
          <w:spacing w:val="0"/>
          <w:color w:val="000000"/>
          <w:b w:val="off"/>
          <w:i w:val="off"/>
        </w:rPr>
        <w:t>这种胡搅蛮缠以科学技术对自然的对象化的形态给自己罩上统</w:t>
      </w:r>
      <w:r>
        <w:rPr>
          <w:rFonts w:ascii="仿宋" w:hAnsi="仿宋" w:cs="仿宋" w:eastAsia="仿宋"/>
          <w:sz w:val="37"/>
          <w:spacing w:val="0"/>
          <w:color w:val="000000"/>
          <w:b w:val="off"/>
          <w:i w:val="off"/>
        </w:rPr>
        <w:t>治和进步的假象，但是，这种支配始终是意欲的昏晕无能。只有</w:t>
      </w:r>
      <w:r>
        <w:rPr>
          <w:rFonts w:ascii="仿宋" w:hAnsi="仿宋" w:cs="仿宋" w:eastAsia="仿宋"/>
          <w:sz w:val="37"/>
          <w:spacing w:val="0"/>
          <w:color w:val="000000"/>
          <w:b w:val="off"/>
          <w:i w:val="off"/>
        </w:rPr>
        <w:t>当大地作为本质上不可展开的东西被保持和保护之际————大地</w:t>
      </w:r>
      <w:r>
        <w:rPr>
          <w:rFonts w:ascii="仿宋" w:hAnsi="仿宋" w:cs="仿宋" w:eastAsia="仿宋"/>
          <w:sz w:val="37"/>
          <w:spacing w:val="0"/>
          <w:color w:val="000000"/>
          <w:b w:val="off"/>
          <w:i w:val="off"/>
        </w:rPr>
        <w:t>退遁于任何展开状态，亦即保持永远的锁闭——大地才敞开地</w:t>
      </w:r>
      <w:r>
        <w:rPr>
          <w:rFonts w:ascii="仿宋" w:hAnsi="仿宋" w:cs="仿宋" w:eastAsia="仿宋"/>
          <w:sz w:val="37"/>
          <w:spacing w:val="0"/>
          <w:color w:val="000000"/>
          <w:b w:val="off"/>
          <w:i w:val="off"/>
        </w:rPr>
        <w:t>澄亮了，才作为大地本身而显现出来。大地上的万物，亦即大地</w:t>
      </w:r>
      <w:r>
        <w:rPr>
          <w:rFonts w:ascii="仿宋" w:hAnsi="仿宋" w:cs="仿宋" w:eastAsia="仿宋"/>
          <w:sz w:val="37"/>
          <w:spacing w:val="0"/>
          <w:color w:val="000000"/>
          <w:b w:val="off"/>
          <w:i w:val="off"/>
        </w:rPr>
        <w:t>整体本身，汇聚于一种交响齐奏之中。不过，这种汇聚并非消</w:t>
      </w:r>
      <w:r>
        <w:rPr>
          <w:rFonts w:ascii="仿宋" w:hAnsi="仿宋" w:cs="仿宋" w:eastAsia="仿宋"/>
          <w:sz w:val="37"/>
          <w:spacing w:val="0"/>
          <w:color w:val="000000"/>
          <w:b w:val="off"/>
          <w:i w:val="off"/>
        </w:rPr>
        <w:t>逝。在这里流动的是自身持守的河流，这条河流的界线的设置，</w:t>
      </w:r>
      <w:r>
        <w:rPr>
          <w:rFonts w:ascii="仿宋" w:hAnsi="仿宋" w:cs="仿宋" w:eastAsia="仿宋"/>
          <w:sz w:val="37"/>
          <w:spacing w:val="0"/>
          <w:color w:val="000000"/>
          <w:b w:val="off"/>
          <w:i w:val="off"/>
        </w:rPr>
        <w:t>把每个在场者都限制在其在场中。因此，在任何一个自行锁闭</w:t>
      </w:r>
      <w:r>
        <w:rPr>
          <w:rFonts w:ascii="仿宋" w:hAnsi="仿宋" w:cs="仿宋" w:eastAsia="仿宋"/>
          <w:sz w:val="37"/>
          <w:spacing w:val="0"/>
          <w:color w:val="000000"/>
          <w:b w:val="off"/>
          <w:i w:val="off"/>
        </w:rPr>
        <w:t>的物中，有着相同的自不相识(Sich-nicht-Kennen)。大地是本</w:t>
      </w:r>
      <w:r>
        <w:rPr>
          <w:rFonts w:ascii="仿宋" w:hAnsi="仿宋" w:cs="仿宋" w:eastAsia="仿宋"/>
          <w:sz w:val="37"/>
          <w:spacing w:val="0"/>
          <w:color w:val="000000"/>
          <w:b w:val="off"/>
          <w:i w:val="off"/>
        </w:rPr>
        <w:t>质上自行锁闭者。制造大地意思就是：把作为自行锁闭者的大</w:t>
      </w:r>
      <w:r>
        <w:rPr>
          <w:rFonts w:ascii="仿宋" w:hAnsi="仿宋" w:cs="仿宋" w:eastAsia="仿宋"/>
          <w:sz w:val="37"/>
          <w:spacing w:val="0"/>
          <w:color w:val="000000"/>
          <w:b w:val="off"/>
          <w:i w:val="off"/>
        </w:rPr>
        <w:t>地带入敞开领域之中。</w:t>
      </w:r>
      <w:bookmarkEnd w:id="1476"/>
    </w:p>
    <w:p>
      <w:pPr>
        <w:pageBreakBefore w:val="off"/>
        <w:tabs/>
        <w:wordWrap w:val="off"/>
        <w:spacing w:before="0" w:after="0" w:line="760" w:lineRule="atLeast"/>
        <w:ind w:left="20" w:right="300" w:firstLine="860"/>
        <w:jc w:val="both"/>
        <w:textAlignment w:val="baseline"/>
        <w:rPr>
          <w:sz w:val="37"/>
        </w:rPr>
      </w:pPr>
      <w:bookmarkStart w:name="" w:id="1477"/>
      <w:r>
        <w:rPr>
          <w:rFonts w:ascii="仿宋" w:hAnsi="仿宋" w:cs="仿宋" w:eastAsia="仿宋"/>
          <w:sz w:val="37"/>
          <w:spacing w:val="0"/>
          <w:color w:val="000000"/>
          <w:b w:val="off"/>
          <w:i w:val="off"/>
        </w:rPr>
        <w:t>这种对大地的制造由作品来完成，因为作品把自身置回到</w:t>
      </w:r>
      <w:r>
        <w:rPr>
          <w:rFonts w:ascii="仿宋" w:hAnsi="仿宋" w:cs="仿宋" w:eastAsia="仿宋"/>
          <w:sz w:val="37"/>
          <w:spacing w:val="0"/>
          <w:color w:val="000000"/>
          <w:b w:val="off"/>
          <w:i w:val="off"/>
        </w:rPr>
        <w:t>大地之中。但大地的自行锁闭并非单一的、僵固的遮盖，而是自</w:t>
      </w:r>
      <w:r>
        <w:rPr>
          <w:rFonts w:ascii="仿宋" w:hAnsi="仿宋" w:cs="仿宋" w:eastAsia="仿宋"/>
          <w:sz w:val="37"/>
          <w:spacing w:val="0"/>
          <w:color w:val="000000"/>
          <w:b w:val="off"/>
          <w:i w:val="off"/>
        </w:rPr>
        <w:t>身展开到其质朴方式和形态的无限丰富性之中。虽然雕塑家使</w:t>
      </w:r>
      <w:r>
        <w:rPr>
          <w:rFonts w:ascii="仿宋" w:hAnsi="仿宋" w:cs="仿宋" w:eastAsia="仿宋"/>
          <w:sz w:val="37"/>
          <w:spacing w:val="0"/>
          <w:color w:val="000000"/>
          <w:b w:val="off"/>
          <w:i w:val="off"/>
        </w:rPr>
        <w:t>用石头的方式，仿佛与泥瓦匠与石头打交道并无二致。但雕塑</w:t>
      </w:r>
      <w:r>
        <w:rPr>
          <w:rFonts w:ascii="仿宋" w:hAnsi="仿宋" w:cs="仿宋" w:eastAsia="仿宋"/>
          <w:sz w:val="37"/>
          <w:spacing w:val="0"/>
          <w:color w:val="000000"/>
          <w:b w:val="off"/>
          <w:i w:val="off"/>
        </w:rPr>
        <w:t>家并不消耗石头；除非出现败作时，才可以在某种程度上说他消</w:t>
      </w:r>
      <w:bookmarkEnd w:id="1477"/>
    </w:p>
    <w:p>
      <w:r>
        <w:t/>
      </w:r>
    </w:p>
    <w:p>
      <w:pPr>
        <w:sectPr>
          <w:footerReference r:id="rId104"/>
          <w:headerReference r:id="rId105" w:type="default"/>
          <w:type w:val="nextPage"/>
          <w:pgSz w:w="16920" w:h="23340"/>
          <w:pgMar w:left="2560" w:top="1700" w:right="2560" w:bottom="1700" w:header="1400" w:footer="1400"/>
          <w:cols w:num="1"/>
        </w:sectPr>
      </w:pPr>
    </w:p>
    <w:p>
      <w:pPr>
        <w:pageBreakBefore w:val="off"/>
        <w:tabs>
          <w:tab w:pos="1520" w:val="left" w:leader="none"/>
        </w:tabs>
        <w:wordWrap w:val="off"/>
        <w:spacing w:before="0" w:after="0" w:line="580" w:lineRule="atLeast"/>
        <w:ind w:left="340" w:right="0"/>
        <w:jc w:val="both"/>
        <w:textAlignment w:val="baseline"/>
        <w:rPr>
          <w:sz w:val="43"/>
        </w:rPr>
      </w:pPr>
      <w:bookmarkStart w:name="" w:id="1478"/>
      <w:r>
        <w:rPr>
          <w:rFonts w:ascii="楷体" w:hAnsi="楷体" w:cs="楷体" w:eastAsia="楷体"/>
          <w:sz w:val="43"/>
          <w:spacing w:val="0"/>
          <w:color w:val="000000"/>
          <w:b w:val="off"/>
          <w:i w:val="off"/>
        </w:rPr>
        <w:t>034</w:t>
      </w:r>
      <w:r>
        <w:t xml:space="preserve">	</w:t>
      </w:r>
      <w:r>
        <w:rPr>
          <w:rFonts w:ascii="楷体" w:hAnsi="楷体" w:cs="楷体" w:eastAsia="楷体"/>
          <w:sz w:val="43"/>
          <w:spacing w:val="0"/>
          <w:color w:val="000000"/>
          <w:b w:val="off"/>
          <w:i w:val="off"/>
        </w:rPr>
        <w:t>林中路</w:t>
      </w:r>
      <w:bookmarkEnd w:id="1478"/>
    </w:p>
    <w:p>
      <w:pPr>
        <w:pageBreakBefore w:val="off"/>
        <w:tabs/>
        <w:wordWrap w:val="off"/>
        <w:spacing w:before="0" w:after="0" w:line="740" w:lineRule="exact"/>
        <w:ind w:left="0" w:right="0"/>
        <w:jc w:val="both"/>
        <w:textAlignment w:val="baseline"/>
        <w:rPr>
          <w:sz w:val="37"/>
        </w:rPr>
      </w:pPr>
      <w:bookmarkStart w:name="" w:id="1479"/>
      <w:r>
        <w:rPr>
          <w:rFonts w:ascii="宋体" w:hAnsi="宋体" w:cs="宋体" w:eastAsia="宋体"/>
          <w:sz w:val="37"/>
          <w:spacing w:val="0"/>
          <w:color w:val="000000"/>
          <w:b w:val="off"/>
          <w:i w:val="off"/>
        </w:rPr>
        <w:t/>
      </w:r>
      <w:bookmarkEnd w:id="1479"/>
    </w:p>
    <w:p>
      <w:pPr>
        <w:pageBreakBefore w:val="off"/>
        <w:tabs/>
        <w:wordWrap w:val="off"/>
        <w:spacing w:before="0" w:after="0" w:line="740" w:lineRule="atLeast"/>
        <w:ind w:left="300" w:right="0"/>
        <w:jc w:val="both"/>
        <w:textAlignment w:val="baseline"/>
        <w:rPr>
          <w:sz w:val="37"/>
        </w:rPr>
      </w:pPr>
      <w:bookmarkStart w:name="" w:id="1480"/>
      <w:r>
        <w:rPr>
          <w:rFonts w:ascii="宋体" w:hAnsi="宋体" w:cs="宋体" w:eastAsia="宋体"/>
          <w:sz w:val="37"/>
          <w:spacing w:val="0"/>
          <w:color w:val="000000"/>
          <w:b w:val="off"/>
          <w:i w:val="off"/>
        </w:rPr>
        <w:t>耗了石头。虽然画家也使用颜料，但他的使用并不是消耗颜料，</w:t>
      </w:r>
      <w:r>
        <w:rPr>
          <w:rFonts w:ascii="宋体" w:hAnsi="宋体" w:cs="宋体" w:eastAsia="宋体"/>
          <w:sz w:val="37"/>
          <w:spacing w:val="0"/>
          <w:color w:val="000000"/>
          <w:b w:val="off"/>
          <w:i w:val="off"/>
        </w:rPr>
        <w:t>倒是使颜料得以闪耀发光。虽然诗人也使用词语，但他不像通</w:t>
      </w:r>
      <w:r>
        <w:rPr>
          <w:rFonts w:ascii="宋体" w:hAnsi="宋体" w:cs="宋体" w:eastAsia="宋体"/>
          <w:sz w:val="37"/>
          <w:spacing w:val="0"/>
          <w:color w:val="000000"/>
          <w:b w:val="off"/>
          <w:i w:val="off"/>
        </w:rPr>
        <w:t>常讲话和书写的人们那样不得不消耗词语，倒不如说，词语经由</w:t>
      </w:r>
      <w:r>
        <w:rPr>
          <w:rFonts w:ascii="宋体" w:hAnsi="宋体" w:cs="宋体" w:eastAsia="宋体"/>
          <w:sz w:val="37"/>
          <w:spacing w:val="0"/>
          <w:color w:val="000000"/>
          <w:b w:val="off"/>
          <w:i w:val="off"/>
        </w:rPr>
        <w:t>诗人的使用，才成为并且保持为词语。</w:t>
      </w:r>
      <w:bookmarkEnd w:id="1480"/>
    </w:p>
    <w:p>
      <w:pPr>
        <w:pageBreakBefore w:val="off"/>
        <w:tabs/>
        <w:wordWrap w:val="off"/>
        <w:spacing w:before="0" w:after="0" w:line="740" w:lineRule="atLeast"/>
        <w:ind w:left="300" w:right="0" w:firstLine="840"/>
        <w:jc w:val="both"/>
        <w:textAlignment w:val="baseline"/>
        <w:rPr>
          <w:sz w:val="37"/>
        </w:rPr>
      </w:pPr>
      <w:bookmarkStart w:name="" w:id="1481"/>
      <w:r>
        <w:rPr>
          <w:rFonts w:ascii="宋体" w:hAnsi="宋体" w:cs="宋体" w:eastAsia="宋体"/>
          <w:sz w:val="37"/>
          <w:spacing w:val="0"/>
          <w:color w:val="000000"/>
          <w:b w:val="off"/>
          <w:i w:val="off"/>
        </w:rPr>
        <w:t>在作品中根本就没有作品质料的痕迹。甚至，在对器具的</w:t>
      </w:r>
      <w:r>
        <w:rPr>
          <w:rFonts w:ascii="宋体" w:hAnsi="宋体" w:cs="宋体" w:eastAsia="宋体"/>
          <w:sz w:val="37"/>
          <w:spacing w:val="0"/>
          <w:color w:val="000000"/>
          <w:b w:val="off"/>
          <w:i w:val="off"/>
        </w:rPr>
        <w:t>本质规定中，通过把器具标识为在其器具性本质之中的质料，这</w:t>
      </w:r>
      <w:r>
        <w:rPr>
          <w:rFonts w:ascii="宋体" w:hAnsi="宋体" w:cs="宋体" w:eastAsia="宋体"/>
          <w:sz w:val="37"/>
          <w:spacing w:val="0"/>
          <w:color w:val="000000"/>
          <w:b w:val="off"/>
          <w:i w:val="off"/>
        </w:rPr>
        <w:t>样做是否就切中了器具的构成因素，这一点也还是值得怀疑的。</w:t>
      </w:r>
      <w:bookmarkEnd w:id="1481"/>
    </w:p>
    <w:p>
      <w:pPr>
        <w:pageBreakBefore w:val="off"/>
        <w:tabs/>
        <w:wordWrap w:val="off"/>
        <w:spacing w:before="0" w:after="0" w:line="740" w:lineRule="atLeast"/>
        <w:ind w:left="300" w:right="20" w:firstLine="840"/>
        <w:jc w:val="both"/>
        <w:textAlignment w:val="baseline"/>
        <w:rPr>
          <w:sz w:val="37"/>
        </w:rPr>
      </w:pPr>
      <w:bookmarkStart w:name="" w:id="1482"/>
      <w:r>
        <w:rPr>
          <w:rFonts w:ascii="宋体" w:hAnsi="宋体" w:cs="宋体" w:eastAsia="宋体"/>
          <w:sz w:val="37"/>
          <w:spacing w:val="0"/>
          <w:color w:val="000000"/>
          <w:b w:val="off"/>
          <w:i w:val="off"/>
        </w:rPr>
        <w:t>建立一个世界和制造大地，乃是作品之作品存在的两个</w:t>
      </w:r>
      <w:r>
        <w:rPr>
          <w:rFonts w:ascii="宋体" w:hAnsi="宋体" w:cs="宋体" w:eastAsia="宋体"/>
          <w:sz w:val="37"/>
          <w:spacing w:val="0"/>
          <w:color w:val="000000"/>
          <w:b w:val="off"/>
          <w:i w:val="off"/>
        </w:rPr>
        <w:t>基本特征。当然，它们是休戚相关的，处于作品存在的统一体</w:t>
      </w:r>
      <w:r>
        <w:rPr>
          <w:rFonts w:ascii="宋体" w:hAnsi="宋体" w:cs="宋体" w:eastAsia="宋体"/>
          <w:sz w:val="37"/>
          <w:spacing w:val="0"/>
          <w:color w:val="000000"/>
          <w:b w:val="off"/>
          <w:i w:val="off"/>
        </w:rPr>
        <w:t>中。①当我们思考作品的自立，力图道出那种自身持守(Auf-</w:t>
      </w:r>
      <w:r>
        <w:rPr>
          <w:rFonts w:ascii="宋体" w:hAnsi="宋体" w:cs="宋体" w:eastAsia="宋体"/>
          <w:sz w:val="37"/>
          <w:spacing w:val="0"/>
          <w:color w:val="000000"/>
          <w:b w:val="off"/>
          <w:i w:val="off"/>
        </w:rPr>
        <w:t>sichberuhen)的紧密一体的宁静时，我们就是在寻找这个统</w:t>
      </w:r>
      <w:r>
        <w:rPr>
          <w:rFonts w:ascii="宋体" w:hAnsi="宋体" w:cs="宋体" w:eastAsia="宋体"/>
          <w:sz w:val="37"/>
          <w:spacing w:val="0"/>
          <w:color w:val="000000"/>
          <w:b w:val="off"/>
          <w:i w:val="off"/>
        </w:rPr>
        <w:t>一体。</w:t>
      </w:r>
      <w:bookmarkEnd w:id="1482"/>
    </w:p>
    <w:p>
      <w:pPr>
        <w:pageBreakBefore w:val="off"/>
        <w:tabs/>
        <w:wordWrap w:val="off"/>
        <w:spacing w:before="0" w:after="0" w:line="740" w:lineRule="atLeast"/>
        <w:ind w:left="300" w:right="20" w:firstLine="840"/>
        <w:jc w:val="both"/>
        <w:textAlignment w:val="baseline"/>
        <w:rPr>
          <w:sz w:val="37"/>
        </w:rPr>
      </w:pPr>
      <w:bookmarkStart w:name="" w:id="1483"/>
      <w:r>
        <w:rPr>
          <w:rFonts w:ascii="宋体" w:hAnsi="宋体" w:cs="宋体" w:eastAsia="宋体"/>
          <w:sz w:val="37"/>
          <w:spacing w:val="0"/>
          <w:color w:val="000000"/>
          <w:b w:val="off"/>
          <w:i w:val="off"/>
        </w:rPr>
        <w:t>可是，凭上述两个基本特征，即使有某种说服力，我们却毋</w:t>
      </w:r>
      <w:r>
        <w:rPr>
          <w:rFonts w:ascii="宋体" w:hAnsi="宋体" w:cs="宋体" w:eastAsia="宋体"/>
          <w:sz w:val="37"/>
          <w:spacing w:val="0"/>
          <w:color w:val="000000"/>
          <w:b w:val="off"/>
          <w:i w:val="off"/>
        </w:rPr>
        <w:t>宁说是在作品中指明一种发生(Geschehen)，而绝不是一种宁</w:t>
      </w:r>
      <w:r>
        <w:rPr>
          <w:rFonts w:ascii="宋体" w:hAnsi="宋体" w:cs="宋体" w:eastAsia="宋体"/>
          <w:sz w:val="37"/>
          <w:spacing w:val="0"/>
          <w:color w:val="000000"/>
          <w:b w:val="off"/>
          <w:i w:val="off"/>
        </w:rPr>
        <w:t>静；因为宁静不是与运动对立的东西又是什么呢？但它决不是</w:t>
      </w:r>
      <w:r>
        <w:rPr>
          <w:rFonts w:ascii="宋体" w:hAnsi="宋体" w:cs="宋体" w:eastAsia="宋体"/>
          <w:sz w:val="37"/>
          <w:spacing w:val="0"/>
          <w:color w:val="000000"/>
          <w:b w:val="off"/>
          <w:i w:val="off"/>
        </w:rPr>
        <w:t>排除了自身运动的那种对立，而是包含着自身运动的对立。惟</w:t>
      </w:r>
      <w:r>
        <w:rPr>
          <w:rFonts w:ascii="宋体" w:hAnsi="宋体" w:cs="宋体" w:eastAsia="宋体"/>
          <w:sz w:val="37"/>
          <w:spacing w:val="0"/>
          <w:color w:val="000000"/>
          <w:b w:val="off"/>
          <w:i w:val="off"/>
        </w:rPr>
        <w:t>有动荡不安的东西才能宁静下来。宁静的方式随运动的方式而</w:t>
      </w:r>
      <w:r>
        <w:rPr>
          <w:rFonts w:ascii="宋体" w:hAnsi="宋体" w:cs="宋体" w:eastAsia="宋体"/>
          <w:sz w:val="37"/>
          <w:spacing w:val="0"/>
          <w:color w:val="000000"/>
          <w:b w:val="off"/>
          <w:i w:val="off"/>
        </w:rPr>
        <w:t>定。在物体的单纯位移运动中，宁静无疑只是运动的极限情形。</w:t>
      </w:r>
      <w:r>
        <w:rPr>
          <w:rFonts w:ascii="宋体" w:hAnsi="宋体" w:cs="宋体" w:eastAsia="宋体"/>
          <w:sz w:val="37"/>
          <w:spacing w:val="0"/>
          <w:color w:val="000000"/>
          <w:b w:val="off"/>
          <w:i w:val="off"/>
        </w:rPr>
        <w:t>要是宁静包含着运动，那么就会有一种宁静，它是运动的内在聚</w:t>
      </w:r>
      <w:r>
        <w:rPr>
          <w:rFonts w:ascii="宋体" w:hAnsi="宋体" w:cs="宋体" w:eastAsia="宋体"/>
          <w:sz w:val="37"/>
          <w:spacing w:val="0"/>
          <w:color w:val="000000"/>
          <w:b w:val="off"/>
          <w:i w:val="off"/>
        </w:rPr>
        <w:t>合，也就是最高的动荡状态————假设这种运动方式要求这种宁</w:t>
      </w:r>
      <w:r>
        <w:rPr>
          <w:rFonts w:ascii="宋体" w:hAnsi="宋体" w:cs="宋体" w:eastAsia="宋体"/>
          <w:sz w:val="37"/>
          <w:spacing w:val="0"/>
          <w:color w:val="000000"/>
          <w:b w:val="off"/>
          <w:i w:val="off"/>
        </w:rPr>
        <w:t>静的话。而自持的作品就具有这种宁静。因此，当我们成功地</w:t>
      </w:r>
      <w:r>
        <w:rPr>
          <w:rFonts w:ascii="宋体" w:hAnsi="宋体" w:cs="宋体" w:eastAsia="宋体"/>
          <w:sz w:val="37"/>
          <w:spacing w:val="0"/>
          <w:color w:val="000000"/>
          <w:b w:val="off"/>
          <w:i w:val="off"/>
        </w:rPr>
        <w:t>在整体上把握了作品存在中的发生的运动状态，我们就切近于</w:t>
      </w:r>
      <w:r>
        <w:rPr>
          <w:rFonts w:ascii="宋体" w:hAnsi="宋体" w:cs="宋体" w:eastAsia="宋体"/>
          <w:sz w:val="37"/>
          <w:spacing w:val="0"/>
          <w:color w:val="000000"/>
          <w:b w:val="off"/>
          <w:i w:val="off"/>
        </w:rPr>
        <w:t>这种宁静了。我们要问：建立一个世界和制造大地在作品本身</w:t>
      </w:r>
      <w:r>
        <w:rPr>
          <w:rFonts w:ascii="宋体" w:hAnsi="宋体" w:cs="宋体" w:eastAsia="宋体"/>
          <w:sz w:val="37"/>
          <w:spacing w:val="0"/>
          <w:color w:val="000000"/>
          <w:b w:val="off"/>
          <w:i w:val="off"/>
        </w:rPr>
        <w:t>中显示出何种关系？</w:t>
      </w:r>
      <w:bookmarkEnd w:id="1483"/>
    </w:p>
    <w:p>
      <w:pPr>
        <w:pageBreakBefore w:val="off"/>
        <w:tabs/>
        <w:wordWrap w:val="off"/>
        <w:spacing w:before="0" w:after="0" w:line="740" w:lineRule="atLeast"/>
        <w:ind w:left="1080" w:right="0"/>
        <w:jc w:val="both"/>
        <w:textAlignment w:val="baseline"/>
        <w:rPr>
          <w:sz w:val="37"/>
        </w:rPr>
      </w:pPr>
      <w:bookmarkStart w:name="" w:id="1484"/>
      <w:r>
        <w:rPr>
          <w:rFonts w:ascii="宋体" w:hAnsi="宋体" w:cs="宋体" w:eastAsia="宋体"/>
          <w:sz w:val="37"/>
          <w:spacing w:val="0"/>
          <w:color w:val="000000"/>
          <w:b w:val="off"/>
          <w:i w:val="off"/>
        </w:rPr>
        <w:t>世界是自行公开的敞开状态，即在一个历史性民族的命运</w:t>
      </w:r>
      <w:bookmarkEnd w:id="1484"/>
    </w:p>
    <w:p>
      <w:pPr>
        <w:pageBreakBefore w:val="off"/>
        <w:tabs/>
        <w:wordWrap w:val="off"/>
        <w:spacing w:before="0" w:after="0" w:line="740" w:lineRule="atLeast"/>
        <w:ind w:left="260" w:right="0"/>
        <w:jc w:val="both"/>
        <w:textAlignment w:val="baseline"/>
        <w:rPr>
          <w:sz w:val="37"/>
        </w:rPr>
      </w:pPr>
      <w:bookmarkStart w:name="" w:id="1485"/>
      <w:r>
        <w:rPr>
          <w:rFonts w:ascii="宋体" w:hAnsi="宋体" w:cs="宋体" w:eastAsia="宋体"/>
          <w:sz w:val="37"/>
          <w:spacing w:val="0"/>
          <w:color w:val="000000"/>
          <w:u w:val="single"/>
          <w:b w:val="off"/>
          <w:i w:val="off"/>
        </w:rPr>
        <w:t xml:space="preserve">               </w:t>
      </w:r>
      <w:bookmarkEnd w:id="1485"/>
    </w:p>
    <w:p>
      <w:pPr>
        <w:pageBreakBefore w:val="off"/>
        <w:tabs/>
        <w:wordWrap w:val="off"/>
        <w:spacing w:before="240" w:after="0" w:line="560" w:lineRule="atLeast"/>
        <w:ind w:left="860" w:right="0"/>
        <w:jc w:val="both"/>
        <w:textAlignment w:val="baseline"/>
        <w:rPr>
          <w:sz w:val="34"/>
        </w:rPr>
      </w:pPr>
      <w:bookmarkStart w:name="" w:id="1486"/>
      <w:r>
        <w:rPr>
          <w:rFonts w:ascii="宋体" w:hAnsi="宋体" w:cs="宋体" w:eastAsia="宋体"/>
          <w:sz w:val="34"/>
          <w:spacing w:val="0"/>
          <w:color w:val="000000"/>
          <w:b w:val="off"/>
          <w:i w:val="off"/>
        </w:rPr>
        <w:t>①</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1957年第三版：惟在此？或者这里只以被建造的方式。——作者边注</w:t>
      </w:r>
      <w:bookmarkEnd w:id="1486"/>
    </w:p>
    <w:p>
      <w:r>
        <w:t/>
      </w:r>
    </w:p>
    <w:p>
      <w:pPr>
        <w:sectPr>
          <w:footerReference r:id="rId106"/>
          <w:headerReference r:id="rId107" w:type="default"/>
          <w:type w:val="nextPage"/>
          <w:pgSz w:w="16920" w:h="23340"/>
          <w:pgMar w:left="2560" w:top="1760" w:right="2560" w:bottom="1760" w:header="1460" w:footer="1460"/>
          <w:cols w:num="1"/>
        </w:sectPr>
      </w:pPr>
    </w:p>
    <w:p>
      <w:pPr>
        <w:pageBreakBefore w:val="off"/>
        <w:tabs/>
        <w:wordWrap w:val="off"/>
        <w:spacing w:before="0" w:after="0" w:line="540" w:lineRule="atLeast"/>
        <w:ind w:left="0" w:right="360"/>
        <w:jc w:val="right"/>
        <w:textAlignment w:val="baseline"/>
        <w:rPr>
          <w:sz w:val="33"/>
        </w:rPr>
      </w:pPr>
      <w:bookmarkStart w:name="" w:id="1487"/>
      <w:r>
        <w:rPr>
          <w:rFonts w:ascii="仿宋" w:hAnsi="仿宋" w:cs="仿宋" w:eastAsia="仿宋"/>
          <w:sz w:val="33"/>
          <w:spacing w:val="0"/>
          <w:color w:val="000000"/>
          <w:b w:val="off"/>
          <w:i w:val="off"/>
        </w:rPr>
        <w:t>1</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艺术作品的本源|035</w:t>
      </w:r>
      <w:bookmarkEnd w:id="1487"/>
    </w:p>
    <w:p>
      <w:pPr>
        <w:pageBreakBefore w:val="off"/>
        <w:tabs/>
        <w:wordWrap w:val="off"/>
        <w:spacing w:before="0" w:after="0" w:line="700" w:lineRule="exact"/>
        <w:ind w:left="0" w:right="0"/>
        <w:jc w:val="right"/>
        <w:textAlignment w:val="baseline"/>
        <w:rPr>
          <w:sz w:val="41"/>
        </w:rPr>
      </w:pPr>
      <w:bookmarkStart w:name="" w:id="1488"/>
      <w:r>
        <w:rPr>
          <w:rFonts w:ascii="宋体" w:hAnsi="宋体" w:cs="宋体" w:eastAsia="宋体"/>
          <w:sz w:val="41"/>
          <w:spacing w:val="0"/>
          <w:color w:val="000000"/>
          <w:b w:val="off"/>
          <w:i w:val="off"/>
        </w:rPr>
        <w:t/>
      </w:r>
      <w:bookmarkEnd w:id="1488"/>
    </w:p>
    <w:p>
      <w:pPr>
        <w:pageBreakBefore w:val="off"/>
        <w:tabs/>
        <w:wordWrap w:val="off"/>
        <w:spacing w:before="0" w:after="0" w:line="700" w:lineRule="atLeast"/>
        <w:ind w:left="20" w:right="240"/>
        <w:jc w:val="both"/>
        <w:textAlignment w:val="baseline"/>
        <w:rPr>
          <w:sz w:val="41"/>
        </w:rPr>
      </w:pPr>
      <w:bookmarkStart w:name="" w:id="1489"/>
      <w:r>
        <w:rPr>
          <w:rFonts w:ascii="宋体" w:hAnsi="宋体" w:cs="宋体" w:eastAsia="宋体"/>
          <w:sz w:val="41"/>
          <w:spacing w:val="0"/>
          <w:color w:val="000000"/>
          <w:b w:val="off"/>
          <w:i w:val="off"/>
        </w:rPr>
        <w:t>中单朴而本质性的决断的宽阔道路的自行公开的敞开状态</w:t>
      </w:r>
      <w:r>
        <w:rPr>
          <w:rFonts w:ascii="宋体" w:hAnsi="宋体" w:cs="宋体" w:eastAsia="宋体"/>
          <w:sz w:val="41"/>
          <w:spacing w:val="0"/>
          <w:color w:val="000000"/>
          <w:b w:val="off"/>
          <w:i w:val="off"/>
        </w:rPr>
        <w:t>(Offenheit)。大地是那永远自行锁闭者和如此这般的庇护者的</w:t>
      </w:r>
      <w:r>
        <w:rPr>
          <w:rFonts w:ascii="宋体" w:hAnsi="宋体" w:cs="宋体" w:eastAsia="宋体"/>
          <w:sz w:val="41"/>
          <w:spacing w:val="0"/>
          <w:color w:val="000000"/>
          <w:b w:val="off"/>
          <w:i w:val="off"/>
        </w:rPr>
        <w:t>无所促迫的涌现。世界和大地本质上彼此有别，但却相依为命。</w:t>
      </w:r>
      <w:r>
        <w:rPr>
          <w:rFonts w:ascii="宋体" w:hAnsi="宋体" w:cs="宋体" w:eastAsia="宋体"/>
          <w:sz w:val="41"/>
          <w:spacing w:val="0"/>
          <w:color w:val="000000"/>
          <w:b w:val="off"/>
          <w:i w:val="off"/>
        </w:rPr>
        <w:t>世界建基于大地，大地穿过世界而涌现出来。但是，世界与大地</w:t>
      </w:r>
      <w:r>
        <w:rPr>
          <w:rFonts w:ascii="宋体" w:hAnsi="宋体" w:cs="宋体" w:eastAsia="宋体"/>
          <w:sz w:val="41"/>
          <w:spacing w:val="0"/>
          <w:color w:val="000000"/>
          <w:b w:val="off"/>
          <w:i w:val="off"/>
        </w:rPr>
        <w:t>的关系绝不会萎缩成互不相干的对立之物的空洞的统一体。世</w:t>
      </w:r>
      <w:r>
        <w:rPr>
          <w:rFonts w:ascii="宋体" w:hAnsi="宋体" w:cs="宋体" w:eastAsia="宋体"/>
          <w:sz w:val="41"/>
          <w:spacing w:val="0"/>
          <w:color w:val="000000"/>
          <w:b w:val="off"/>
          <w:i w:val="off"/>
        </w:rPr>
        <w:t>界立身于大地；在这种立身中，世界力图超升于大地。世界不能</w:t>
      </w:r>
      <w:r>
        <w:rPr>
          <w:rFonts w:ascii="宋体" w:hAnsi="宋体" w:cs="宋体" w:eastAsia="宋体"/>
          <w:sz w:val="41"/>
          <w:spacing w:val="0"/>
          <w:color w:val="000000"/>
          <w:b w:val="off"/>
          <w:i w:val="off"/>
        </w:rPr>
        <w:t>容忍任何锁闭，因为它是自行公开的东西。而大地是庇护者，它</w:t>
      </w:r>
      <w:r>
        <w:rPr>
          <w:rFonts w:ascii="宋体" w:hAnsi="宋体" w:cs="宋体" w:eastAsia="宋体"/>
          <w:sz w:val="41"/>
          <w:spacing w:val="0"/>
          <w:color w:val="000000"/>
          <w:b w:val="off"/>
          <w:i w:val="off"/>
        </w:rPr>
        <w:t>总是倾向于把世界摄入它自身并且扣留在它自身之中。</w:t>
      </w:r>
      <w:bookmarkEnd w:id="1489"/>
    </w:p>
    <w:p>
      <w:pPr>
        <w:pageBreakBefore w:val="off"/>
        <w:tabs/>
        <w:wordWrap w:val="off"/>
        <w:spacing w:before="0" w:after="0" w:line="700" w:lineRule="atLeast"/>
        <w:ind w:left="20" w:right="260" w:firstLine="860"/>
        <w:jc w:val="both"/>
        <w:textAlignment w:val="baseline"/>
        <w:rPr>
          <w:sz w:val="41"/>
        </w:rPr>
      </w:pPr>
      <w:bookmarkStart w:name="" w:id="1490"/>
      <w:r>
        <w:rPr>
          <w:rFonts w:ascii="宋体" w:hAnsi="宋体" w:cs="宋体" w:eastAsia="宋体"/>
          <w:sz w:val="41"/>
          <w:spacing w:val="0"/>
          <w:color w:val="000000"/>
          <w:b w:val="off"/>
          <w:i w:val="off"/>
        </w:rPr>
        <w:t>世界与大地的对立是一种争执(Streit)。但由于我们老是</w:t>
      </w:r>
      <w:r>
        <w:rPr>
          <w:rFonts w:ascii="宋体" w:hAnsi="宋体" w:cs="宋体" w:eastAsia="宋体"/>
          <w:sz w:val="41"/>
          <w:spacing w:val="0"/>
          <w:color w:val="000000"/>
          <w:b w:val="off"/>
          <w:i w:val="off"/>
        </w:rPr>
        <w:t>把这种争执的本质与分歧、争辩混为一谈，并因此只把它看作紊</w:t>
      </w:r>
      <w:r>
        <w:rPr>
          <w:rFonts w:ascii="宋体" w:hAnsi="宋体" w:cs="宋体" w:eastAsia="宋体"/>
          <w:sz w:val="41"/>
          <w:spacing w:val="0"/>
          <w:color w:val="000000"/>
          <w:b w:val="off"/>
          <w:i w:val="off"/>
        </w:rPr>
        <w:t>乱和破坏，所以我们轻而易举地歪曲了这种争执的本质。然而，</w:t>
      </w:r>
      <w:r>
        <w:rPr>
          <w:rFonts w:ascii="宋体" w:hAnsi="宋体" w:cs="宋体" w:eastAsia="宋体"/>
          <w:sz w:val="41"/>
          <w:spacing w:val="0"/>
          <w:color w:val="000000"/>
          <w:b w:val="off"/>
          <w:i w:val="off"/>
        </w:rPr>
        <w:t>在本质性的争执中，争执者双方相互进入其本质的自我确立中。</w:t>
      </w:r>
      <w:r>
        <w:rPr>
          <w:rFonts w:ascii="宋体" w:hAnsi="宋体" w:cs="宋体" w:eastAsia="宋体"/>
          <w:sz w:val="41"/>
          <w:spacing w:val="0"/>
          <w:color w:val="000000"/>
          <w:b w:val="off"/>
          <w:i w:val="off"/>
        </w:rPr>
        <w:t>而本质之自我确立从来不是固执于某种偶然情形，而是投入本</w:t>
      </w:r>
      <w:r>
        <w:rPr>
          <w:rFonts w:ascii="宋体" w:hAnsi="宋体" w:cs="宋体" w:eastAsia="宋体"/>
          <w:sz w:val="41"/>
          <w:spacing w:val="0"/>
          <w:color w:val="000000"/>
          <w:b w:val="off"/>
          <w:i w:val="off"/>
        </w:rPr>
        <w:t>己存在之渊源的遮蔽了的原始性中。在争执中，一方超出自身</w:t>
      </w:r>
      <w:r>
        <w:rPr>
          <w:rFonts w:ascii="宋体" w:hAnsi="宋体" w:cs="宋体" w:eastAsia="宋体"/>
          <w:sz w:val="41"/>
          <w:spacing w:val="0"/>
          <w:color w:val="000000"/>
          <w:b w:val="off"/>
          <w:i w:val="off"/>
        </w:rPr>
        <w:t>包含着另一方。争执于是总是愈演愈烈，愈来愈成为争执本身。</w:t>
      </w:r>
      <w:r>
        <w:rPr>
          <w:rFonts w:ascii="宋体" w:hAnsi="宋体" w:cs="宋体" w:eastAsia="宋体"/>
          <w:sz w:val="41"/>
          <w:spacing w:val="0"/>
          <w:color w:val="000000"/>
          <w:b w:val="off"/>
          <w:i w:val="off"/>
        </w:rPr>
        <w:t>争执愈强烈地独自夸张自身，争执者也就愈加不屈不挠地纵身</w:t>
      </w:r>
      <w:r>
        <w:rPr>
          <w:rFonts w:ascii="宋体" w:hAnsi="宋体" w:cs="宋体" w:eastAsia="宋体"/>
          <w:sz w:val="41"/>
          <w:spacing w:val="0"/>
          <w:color w:val="000000"/>
          <w:b w:val="off"/>
          <w:i w:val="off"/>
        </w:rPr>
        <w:t>于质朴的恰如其分的亲密性(Innigkeit)之中。大地离不开世界</w:t>
      </w:r>
      <w:r>
        <w:rPr>
          <w:rFonts w:ascii="宋体" w:hAnsi="宋体" w:cs="宋体" w:eastAsia="宋体"/>
          <w:sz w:val="41"/>
          <w:spacing w:val="0"/>
          <w:color w:val="000000"/>
          <w:b w:val="off"/>
          <w:i w:val="off"/>
        </w:rPr>
        <w:t>之敞开领域，因为大地本身是在其自行锁闭的被解放的涌动中</w:t>
      </w:r>
      <w:r>
        <w:rPr>
          <w:rFonts w:ascii="宋体" w:hAnsi="宋体" w:cs="宋体" w:eastAsia="宋体"/>
          <w:sz w:val="41"/>
          <w:spacing w:val="0"/>
          <w:color w:val="000000"/>
          <w:b w:val="off"/>
          <w:i w:val="off"/>
        </w:rPr>
        <w:t>显现的。而世界不能飘然飞离大地，因为世界是一切根本性命</w:t>
      </w:r>
      <w:r>
        <w:rPr>
          <w:rFonts w:ascii="宋体" w:hAnsi="宋体" w:cs="宋体" w:eastAsia="宋体"/>
          <w:sz w:val="41"/>
          <w:spacing w:val="0"/>
          <w:color w:val="000000"/>
          <w:b w:val="off"/>
          <w:i w:val="off"/>
        </w:rPr>
        <w:t>运的具有决定作用的境地和道路，它把自身建基于一个坚固的</w:t>
      </w:r>
      <w:r>
        <w:rPr>
          <w:rFonts w:ascii="宋体" w:hAnsi="宋体" w:cs="宋体" w:eastAsia="宋体"/>
          <w:sz w:val="41"/>
          <w:spacing w:val="0"/>
          <w:color w:val="000000"/>
          <w:b w:val="off"/>
          <w:i w:val="off"/>
        </w:rPr>
        <w:t>基础之上。</w:t>
      </w:r>
      <w:bookmarkEnd w:id="1490"/>
    </w:p>
    <w:p>
      <w:pPr>
        <w:pageBreakBefore w:val="off"/>
        <w:tabs/>
        <w:wordWrap w:val="off"/>
        <w:spacing w:before="0" w:after="0" w:line="700" w:lineRule="atLeast"/>
        <w:ind w:left="20" w:right="280" w:firstLine="860"/>
        <w:jc w:val="both"/>
        <w:textAlignment w:val="baseline"/>
        <w:rPr>
          <w:sz w:val="41"/>
        </w:rPr>
      </w:pPr>
      <w:bookmarkStart w:name="" w:id="1491"/>
      <w:r>
        <w:rPr>
          <w:rFonts w:ascii="宋体" w:hAnsi="宋体" w:cs="宋体" w:eastAsia="宋体"/>
          <w:sz w:val="41"/>
          <w:spacing w:val="0"/>
          <w:color w:val="000000"/>
          <w:b w:val="off"/>
          <w:i w:val="off"/>
        </w:rPr>
        <w:t>由于作品建立一个世界并制造大地，故作品就是这种争执</w:t>
      </w:r>
      <w:r>
        <w:rPr>
          <w:rFonts w:ascii="宋体" w:hAnsi="宋体" w:cs="宋体" w:eastAsia="宋体"/>
          <w:sz w:val="41"/>
          <w:spacing w:val="0"/>
          <w:color w:val="000000"/>
          <w:b w:val="off"/>
          <w:i w:val="off"/>
        </w:rPr>
        <w:t>的诱因。但是，争执的发生并不是为了使作品把争执消除和平</w:t>
      </w:r>
      <w:r>
        <w:rPr>
          <w:rFonts w:ascii="宋体" w:hAnsi="宋体" w:cs="宋体" w:eastAsia="宋体"/>
          <w:sz w:val="41"/>
          <w:spacing w:val="0"/>
          <w:color w:val="000000"/>
          <w:b w:val="off"/>
          <w:i w:val="off"/>
        </w:rPr>
        <w:t>息在一种空泛的一致性中，而是为了使争执保持为一种争执。</w:t>
      </w:r>
      <w:r>
        <w:rPr>
          <w:rFonts w:ascii="宋体" w:hAnsi="宋体" w:cs="宋体" w:eastAsia="宋体"/>
          <w:sz w:val="41"/>
          <w:spacing w:val="0"/>
          <w:color w:val="000000"/>
          <w:b w:val="off"/>
          <w:i w:val="off"/>
        </w:rPr>
        <w:t>作品建立一个世界并制造大地，同时就完成了这种争执。作品</w:t>
      </w:r>
      <w:r>
        <w:rPr>
          <w:rFonts w:ascii="宋体" w:hAnsi="宋体" w:cs="宋体" w:eastAsia="宋体"/>
          <w:sz w:val="41"/>
          <w:spacing w:val="0"/>
          <w:color w:val="000000"/>
          <w:b w:val="off"/>
          <w:i w:val="off"/>
        </w:rPr>
        <w:t>之作品存在就在于世界与大地的争执的实现过程中。因为争执</w:t>
      </w:r>
      <w:r>
        <w:rPr>
          <w:rFonts w:ascii="宋体" w:hAnsi="宋体" w:cs="宋体" w:eastAsia="宋体"/>
          <w:sz w:val="41"/>
          <w:spacing w:val="0"/>
          <w:color w:val="000000"/>
          <w:b w:val="off"/>
          <w:i w:val="off"/>
        </w:rPr>
        <w:t>在亲密性之单朴性中达到其极致，所以在争执的实现过程中就</w:t>
      </w:r>
      <w:bookmarkEnd w:id="1491"/>
    </w:p>
    <w:p>
      <w:r>
        <w:t/>
      </w:r>
    </w:p>
    <w:p>
      <w:pPr>
        <w:sectPr>
          <w:footerReference r:id="rId108"/>
          <w:headerReference r:id="rId109" w:type="default"/>
          <w:type w:val="nextPage"/>
          <w:pgSz w:w="16920" w:h="23340"/>
          <w:pgMar w:left="2560" w:top="1620" w:right="2560" w:bottom="1620" w:header="1320" w:footer="1320"/>
          <w:cols w:num="1"/>
        </w:sectPr>
      </w:pPr>
    </w:p>
    <w:p>
      <w:pPr>
        <w:pageBreakBefore w:val="off"/>
        <w:tabs>
          <w:tab w:pos="1560" w:val="left" w:leader="none"/>
        </w:tabs>
        <w:wordWrap w:val="off"/>
        <w:spacing w:before="0" w:after="0" w:line="580" w:lineRule="atLeast"/>
        <w:ind w:left="400" w:right="0"/>
        <w:jc w:val="both"/>
        <w:textAlignment w:val="baseline"/>
        <w:rPr>
          <w:sz w:val="43"/>
        </w:rPr>
      </w:pPr>
      <w:bookmarkStart w:name="" w:id="1492"/>
      <w:r>
        <w:rPr>
          <w:rFonts w:ascii="楷体" w:hAnsi="楷体" w:cs="楷体" w:eastAsia="楷体"/>
          <w:sz w:val="43"/>
          <w:spacing w:val="0"/>
          <w:color w:val="000000"/>
          <w:b w:val="off"/>
          <w:i w:val="off"/>
        </w:rPr>
        <w:t>036</w:t>
      </w:r>
      <w:r>
        <w:t xml:space="preserve">	</w:t>
      </w:r>
      <w:r>
        <w:rPr>
          <w:rFonts w:ascii="楷体" w:hAnsi="楷体" w:cs="楷体" w:eastAsia="楷体"/>
          <w:sz w:val="43"/>
          <w:spacing w:val="0"/>
          <w:color w:val="000000"/>
          <w:b w:val="off"/>
          <w:i w:val="off"/>
        </w:rPr>
        <w:t>林中路</w:t>
      </w:r>
      <w:bookmarkEnd w:id="1492"/>
    </w:p>
    <w:p>
      <w:pPr>
        <w:pageBreakBefore w:val="off"/>
        <w:tabs/>
        <w:wordWrap w:val="off"/>
        <w:spacing w:before="0" w:after="0" w:line="740" w:lineRule="exact"/>
        <w:ind w:left="0" w:right="0"/>
        <w:jc w:val="both"/>
        <w:textAlignment w:val="baseline"/>
        <w:rPr>
          <w:sz w:val="37"/>
        </w:rPr>
      </w:pPr>
      <w:bookmarkStart w:name="" w:id="1493"/>
      <w:r>
        <w:rPr>
          <w:rFonts w:ascii="宋体" w:hAnsi="宋体" w:cs="宋体" w:eastAsia="宋体"/>
          <w:sz w:val="37"/>
          <w:spacing w:val="0"/>
          <w:color w:val="000000"/>
          <w:b w:val="off"/>
          <w:i w:val="off"/>
        </w:rPr>
        <w:t/>
      </w:r>
      <w:bookmarkEnd w:id="1493"/>
    </w:p>
    <w:p>
      <w:pPr>
        <w:pageBreakBefore w:val="off"/>
        <w:tabs/>
        <w:wordWrap w:val="off"/>
        <w:spacing w:before="0" w:after="0" w:line="740" w:lineRule="atLeast"/>
        <w:ind w:left="360" w:right="100"/>
        <w:jc w:val="both"/>
        <w:textAlignment w:val="baseline"/>
        <w:rPr>
          <w:sz w:val="37"/>
        </w:rPr>
      </w:pPr>
      <w:bookmarkStart w:name="" w:id="1494"/>
      <w:r>
        <w:rPr>
          <w:rFonts w:ascii="宋体" w:hAnsi="宋体" w:cs="宋体" w:eastAsia="宋体"/>
          <w:sz w:val="37"/>
          <w:spacing w:val="0"/>
          <w:color w:val="000000"/>
          <w:b w:val="off"/>
          <w:i w:val="off"/>
        </w:rPr>
        <w:t>出现了作品的统一体。争执的实现过程是作品运动状态的不断</w:t>
      </w:r>
      <w:r>
        <w:rPr>
          <w:rFonts w:ascii="宋体" w:hAnsi="宋体" w:cs="宋体" w:eastAsia="宋体"/>
          <w:sz w:val="37"/>
          <w:spacing w:val="0"/>
          <w:color w:val="000000"/>
          <w:b w:val="off"/>
          <w:i w:val="off"/>
        </w:rPr>
        <w:t>自行夸大的聚集。因而在争执的亲密性中，自持的作品的宁静</w:t>
      </w:r>
      <w:r>
        <w:rPr>
          <w:rFonts w:ascii="宋体" w:hAnsi="宋体" w:cs="宋体" w:eastAsia="宋体"/>
          <w:sz w:val="37"/>
          <w:spacing w:val="0"/>
          <w:color w:val="000000"/>
          <w:b w:val="off"/>
          <w:i w:val="off"/>
        </w:rPr>
        <w:t>就有了它的本质。</w:t>
      </w:r>
      <w:bookmarkEnd w:id="1494"/>
    </w:p>
    <w:p>
      <w:pPr>
        <w:pageBreakBefore w:val="off"/>
        <w:tabs/>
        <w:wordWrap w:val="off"/>
        <w:spacing w:before="0" w:after="0" w:line="740" w:lineRule="atLeast"/>
        <w:ind w:left="360" w:right="100" w:firstLine="840"/>
        <w:jc w:val="both"/>
        <w:textAlignment w:val="baseline"/>
        <w:rPr>
          <w:sz w:val="37"/>
        </w:rPr>
      </w:pPr>
      <w:bookmarkStart w:name="" w:id="1495"/>
      <w:r>
        <w:rPr>
          <w:rFonts w:ascii="宋体" w:hAnsi="宋体" w:cs="宋体" w:eastAsia="宋体"/>
          <w:sz w:val="37"/>
          <w:spacing w:val="0"/>
          <w:color w:val="000000"/>
          <w:b w:val="off"/>
          <w:i w:val="off"/>
        </w:rPr>
        <w:t>只有在作品的这种宁静中，我们才能看到，什么在作品中发</w:t>
      </w:r>
      <w:r>
        <w:rPr>
          <w:rFonts w:ascii="宋体" w:hAnsi="宋体" w:cs="宋体" w:eastAsia="宋体"/>
          <w:sz w:val="37"/>
          <w:spacing w:val="0"/>
          <w:color w:val="000000"/>
          <w:b w:val="off"/>
          <w:i w:val="off"/>
        </w:rPr>
        <w:t>挥作用。迄今为止，认为在艺术作品中真理被设置入作品的看</w:t>
      </w:r>
      <w:r>
        <w:rPr>
          <w:rFonts w:ascii="宋体" w:hAnsi="宋体" w:cs="宋体" w:eastAsia="宋体"/>
          <w:sz w:val="37"/>
          <w:spacing w:val="0"/>
          <w:color w:val="000000"/>
          <w:b w:val="off"/>
          <w:i w:val="off"/>
        </w:rPr>
        <w:t>法始终还是一个先入为主式的断言。真理究竟怎样在作品之作</w:t>
      </w:r>
      <w:r>
        <w:rPr>
          <w:rFonts w:ascii="宋体" w:hAnsi="宋体" w:cs="宋体" w:eastAsia="宋体"/>
          <w:sz w:val="37"/>
          <w:spacing w:val="0"/>
          <w:color w:val="000000"/>
          <w:b w:val="off"/>
          <w:i w:val="off"/>
        </w:rPr>
        <w:t>品存在中发生呢？也就是说：在世界与大地的争执的实现过程</w:t>
      </w:r>
      <w:r>
        <w:rPr>
          <w:rFonts w:ascii="宋体" w:hAnsi="宋体" w:cs="宋体" w:eastAsia="宋体"/>
          <w:sz w:val="37"/>
          <w:spacing w:val="0"/>
          <w:color w:val="000000"/>
          <w:b w:val="off"/>
          <w:i w:val="off"/>
        </w:rPr>
        <w:t>中，真理究竟是怎样发生的呢？什么是真理呢？</w:t>
      </w:r>
      <w:bookmarkEnd w:id="1495"/>
    </w:p>
    <w:p>
      <w:pPr>
        <w:pageBreakBefore w:val="off"/>
        <w:tabs/>
        <w:wordWrap w:val="off"/>
        <w:spacing w:before="0" w:after="0" w:line="740" w:lineRule="atLeast"/>
        <w:ind w:left="360" w:right="100" w:firstLine="840"/>
        <w:jc w:val="both"/>
        <w:textAlignment w:val="baseline"/>
        <w:rPr>
          <w:sz w:val="37"/>
        </w:rPr>
      </w:pPr>
      <w:bookmarkStart w:name="" w:id="1496"/>
      <w:r>
        <w:rPr>
          <w:rFonts w:ascii="宋体" w:hAnsi="宋体" w:cs="宋体" w:eastAsia="宋体"/>
          <w:sz w:val="37"/>
          <w:spacing w:val="0"/>
          <w:color w:val="000000"/>
          <w:b w:val="off"/>
          <w:i w:val="off"/>
        </w:rPr>
        <w:t>我们关于真理之本质的知识是那样微乎其微，愚钝不堪。</w:t>
      </w:r>
      <w:r>
        <w:rPr>
          <w:rFonts w:ascii="宋体" w:hAnsi="宋体" w:cs="宋体" w:eastAsia="宋体"/>
          <w:sz w:val="37"/>
          <w:spacing w:val="0"/>
          <w:color w:val="000000"/>
          <w:b w:val="off"/>
          <w:i w:val="off"/>
        </w:rPr>
        <w:t>这已经由一种漫不经心的态度所证明了；我们正是凭着这种漫</w:t>
      </w:r>
      <w:r>
        <w:rPr>
          <w:rFonts w:ascii="宋体" w:hAnsi="宋体" w:cs="宋体" w:eastAsia="宋体"/>
          <w:sz w:val="37"/>
          <w:spacing w:val="0"/>
          <w:color w:val="000000"/>
          <w:b w:val="off"/>
          <w:i w:val="off"/>
        </w:rPr>
        <w:t>不经心而肆意沉湎于对这个基本词语的使用。对于真理这个</w:t>
      </w:r>
      <w:r>
        <w:rPr>
          <w:rFonts w:ascii="宋体" w:hAnsi="宋体" w:cs="宋体" w:eastAsia="宋体"/>
          <w:sz w:val="37"/>
          <w:spacing w:val="0"/>
          <w:color w:val="000000"/>
          <w:b w:val="off"/>
          <w:i w:val="off"/>
        </w:rPr>
        <w:t>词，人们通常是指这个真理和那个真理，它意味着：某种真实的</w:t>
      </w:r>
      <w:r>
        <w:rPr>
          <w:rFonts w:ascii="宋体" w:hAnsi="宋体" w:cs="宋体" w:eastAsia="宋体"/>
          <w:sz w:val="37"/>
          <w:spacing w:val="0"/>
          <w:color w:val="000000"/>
          <w:b w:val="off"/>
          <w:i w:val="off"/>
        </w:rPr>
        <w:t>东西。这类东西据说是在某个命题中被表达出来的知识。可</w:t>
      </w:r>
      <w:r>
        <w:rPr>
          <w:rFonts w:ascii="宋体" w:hAnsi="宋体" w:cs="宋体" w:eastAsia="宋体"/>
          <w:sz w:val="37"/>
          <w:spacing w:val="0"/>
          <w:color w:val="000000"/>
          <w:b w:val="off"/>
          <w:i w:val="off"/>
        </w:rPr>
        <w:t>是，我们不光称一个命题是真的，我们也把一件东西叫做真的，</w:t>
      </w:r>
      <w:r>
        <w:rPr>
          <w:rFonts w:ascii="宋体" w:hAnsi="宋体" w:cs="宋体" w:eastAsia="宋体"/>
          <w:sz w:val="37"/>
          <w:spacing w:val="0"/>
          <w:color w:val="000000"/>
          <w:b w:val="off"/>
          <w:i w:val="off"/>
        </w:rPr>
        <w:t>譬如，与假金相区别的真金。在这里，“真的”(wahr)意指与真</w:t>
      </w:r>
      <w:r>
        <w:rPr>
          <w:rFonts w:ascii="宋体" w:hAnsi="宋体" w:cs="宋体" w:eastAsia="宋体"/>
          <w:sz w:val="37"/>
          <w:spacing w:val="0"/>
          <w:color w:val="000000"/>
          <w:b w:val="off"/>
          <w:i w:val="off"/>
        </w:rPr>
        <w:t>正的、实在的黄金一样多。而在此关于“实在之物”(das Wirkli-</w:t>
      </w:r>
      <w:r>
        <w:rPr>
          <w:rFonts w:ascii="宋体" w:hAnsi="宋体" w:cs="宋体" w:eastAsia="宋体"/>
          <w:sz w:val="37"/>
          <w:spacing w:val="0"/>
          <w:color w:val="000000"/>
          <w:b w:val="off"/>
          <w:i w:val="off"/>
        </w:rPr>
        <w:t>che)的谈论意指什么呢？在我们看来，“实在之物”就是在真理</w:t>
      </w:r>
      <w:r>
        <w:rPr>
          <w:rFonts w:ascii="宋体" w:hAnsi="宋体" w:cs="宋体" w:eastAsia="宋体"/>
          <w:sz w:val="37"/>
          <w:spacing w:val="0"/>
          <w:color w:val="000000"/>
          <w:b w:val="off"/>
          <w:i w:val="off"/>
        </w:rPr>
        <w:t>中的存在者。①真实就是与实在相符；而实在就是处于真理之</w:t>
      </w:r>
      <w:r>
        <w:rPr>
          <w:rFonts w:ascii="宋体" w:hAnsi="宋体" w:cs="宋体" w:eastAsia="宋体"/>
          <w:sz w:val="37"/>
          <w:spacing w:val="0"/>
          <w:color w:val="000000"/>
          <w:b w:val="off"/>
          <w:i w:val="off"/>
        </w:rPr>
        <w:t>中。这一循环又闭合了。</w:t>
      </w:r>
      <w:bookmarkEnd w:id="1496"/>
    </w:p>
    <w:p>
      <w:pPr>
        <w:pageBreakBefore w:val="off"/>
        <w:tabs/>
        <w:wordWrap w:val="off"/>
        <w:spacing w:before="0" w:after="0" w:line="740" w:lineRule="atLeast"/>
        <w:ind w:left="360" w:right="0" w:firstLine="840"/>
        <w:jc w:val="both"/>
        <w:textAlignment w:val="baseline"/>
        <w:rPr>
          <w:sz w:val="37"/>
        </w:rPr>
      </w:pPr>
      <w:bookmarkStart w:name="" w:id="1497"/>
      <w:r>
        <w:rPr>
          <w:rFonts w:ascii="宋体" w:hAnsi="宋体" w:cs="宋体" w:eastAsia="宋体"/>
          <w:sz w:val="37"/>
          <w:spacing w:val="0"/>
          <w:color w:val="000000"/>
          <w:b w:val="off"/>
          <w:i w:val="off"/>
        </w:rPr>
        <w:t>何谓“在真理之中”呢？真理是真实之本质。我们说“本</w:t>
      </w:r>
      <w:r>
        <w:rPr>
          <w:rFonts w:ascii="宋体" w:hAnsi="宋体" w:cs="宋体" w:eastAsia="宋体"/>
          <w:sz w:val="37"/>
          <w:spacing w:val="0"/>
          <w:color w:val="000000"/>
          <w:b w:val="off"/>
          <w:i w:val="off"/>
        </w:rPr>
        <w:t>质”，我们想的是什么呢？“本质”通常被看作是所有真实之物所</w:t>
      </w:r>
      <w:r>
        <w:rPr>
          <w:rFonts w:ascii="宋体" w:hAnsi="宋体" w:cs="宋体" w:eastAsia="宋体"/>
          <w:sz w:val="37"/>
          <w:spacing w:val="0"/>
          <w:color w:val="000000"/>
          <w:b w:val="off"/>
          <w:i w:val="off"/>
        </w:rPr>
        <w:t>共同拥有的特征。本质出现在类概念和普遍概念中，类概念和</w:t>
      </w:r>
      <w:r>
        <w:rPr>
          <w:rFonts w:ascii="宋体" w:hAnsi="宋体" w:cs="宋体" w:eastAsia="宋体"/>
          <w:sz w:val="37"/>
          <w:spacing w:val="0"/>
          <w:color w:val="000000"/>
          <w:b w:val="off"/>
          <w:i w:val="off"/>
        </w:rPr>
        <w:t>普遍概念表象出一个对杂多同样有效的“一”(das Eine)。但</w:t>
      </w:r>
      <w:r>
        <w:rPr>
          <w:rFonts w:ascii="宋体" w:hAnsi="宋体" w:cs="宋体" w:eastAsia="宋体"/>
          <w:sz w:val="37"/>
          <w:spacing w:val="0"/>
          <w:color w:val="000000"/>
          <w:b w:val="off"/>
          <w:i w:val="off"/>
        </w:rPr>
        <w:t>是，这种同样有效的本质(在 essentia[本质]意义上的本质性)</w:t>
      </w:r>
      <w:r>
        <w:rPr>
          <w:rFonts w:ascii="宋体" w:hAnsi="宋体" w:cs="宋体" w:eastAsia="宋体"/>
          <w:sz w:val="37"/>
          <w:spacing w:val="0"/>
          <w:color w:val="000000"/>
          <w:u w:val="single"/>
          <w:b w:val="off"/>
          <w:i w:val="off"/>
        </w:rPr>
        <w:t xml:space="preserve">               </w:t>
      </w:r>
      <w:bookmarkEnd w:id="1497"/>
    </w:p>
    <w:p>
      <w:pPr>
        <w:pageBreakBefore w:val="off"/>
        <w:tabs/>
        <w:wordWrap w:val="off"/>
        <w:spacing w:before="240" w:after="0" w:line="460" w:lineRule="atLeast"/>
        <w:ind w:left="360" w:right="140" w:firstLine="600"/>
        <w:jc w:val="both"/>
        <w:textAlignment w:val="baseline"/>
        <w:rPr>
          <w:sz w:val="30"/>
        </w:rPr>
      </w:pPr>
      <w:bookmarkStart w:name="" w:id="1498"/>
      <w:r>
        <w:rPr>
          <w:rFonts w:ascii="仿宋" w:hAnsi="仿宋" w:cs="仿宋" w:eastAsia="仿宋"/>
          <w:sz w:val="30"/>
          <w:spacing w:val="0"/>
          <w:color w:val="000000"/>
          <w:b w:val="off"/>
          <w:i w:val="off"/>
        </w:rPr>
        <w:t>① 此处“在真理中的存在者”原文为 das in Wahrheit Seiende，或可译为“实际</w:t>
      </w:r>
      <w:r>
        <w:rPr>
          <w:rFonts w:ascii="仿宋" w:hAnsi="仿宋" w:cs="仿宋" w:eastAsia="仿宋"/>
          <w:sz w:val="30"/>
          <w:spacing w:val="0"/>
          <w:color w:val="000000"/>
          <w:b w:val="off"/>
          <w:i w:val="off"/>
        </w:rPr>
        <w:t>存在着的东西”。———译者</w:t>
      </w:r>
      <w:bookmarkEnd w:id="1498"/>
    </w:p>
    <w:p>
      <w:r>
        <w:t/>
      </w:r>
    </w:p>
    <w:p>
      <w:pPr>
        <w:sectPr>
          <w:footerReference r:id="rId110"/>
          <w:headerReference r:id="rId111" w:type="default"/>
          <w:type w:val="nextPage"/>
          <w:pgSz w:w="16920" w:h="23340"/>
          <w:pgMar w:left="2500" w:top="1680" w:right="2500" w:bottom="1680" w:header="1380" w:footer="1380"/>
          <w:cols w:num="1"/>
        </w:sectPr>
      </w:pPr>
    </w:p>
    <w:p>
      <w:pPr>
        <w:pageBreakBefore w:val="off"/>
        <w:tabs/>
        <w:wordWrap w:val="off"/>
        <w:spacing w:before="0" w:after="0" w:line="620" w:lineRule="atLeast"/>
        <w:ind w:left="0" w:right="180"/>
        <w:jc w:val="right"/>
        <w:textAlignment w:val="baseline"/>
        <w:rPr>
          <w:sz w:val="33"/>
        </w:rPr>
      </w:pPr>
      <w:bookmarkStart w:name="" w:id="1499"/>
      <w:r>
        <w:rPr>
          <w:rFonts w:ascii="宋体" w:hAnsi="宋体" w:cs="宋体" w:eastAsia="宋体"/>
          <w:sz w:val="33"/>
          <w:spacing w:val="0"/>
          <w:color w:val="000000"/>
          <w:b w:val="off"/>
          <w:i w:val="off"/>
        </w:rPr>
        <w:t>1</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艺术作品的本源|037</w:t>
      </w:r>
      <w:bookmarkEnd w:id="1499"/>
    </w:p>
    <w:p>
      <w:pPr>
        <w:pageBreakBefore w:val="off"/>
        <w:tabs/>
        <w:wordWrap w:val="off"/>
        <w:spacing w:before="0" w:after="0" w:line="760" w:lineRule="exact"/>
        <w:ind w:left="0" w:right="0"/>
        <w:jc w:val="right"/>
        <w:textAlignment w:val="baseline"/>
        <w:rPr>
          <w:sz w:val="37"/>
        </w:rPr>
      </w:pPr>
      <w:bookmarkStart w:name="" w:id="1500"/>
      <w:r>
        <w:rPr>
          <w:rFonts w:ascii="宋体" w:hAnsi="宋体" w:cs="宋体" w:eastAsia="宋体"/>
          <w:sz w:val="37"/>
          <w:spacing w:val="0"/>
          <w:color w:val="000000"/>
          <w:b w:val="off"/>
          <w:i w:val="off"/>
        </w:rPr>
        <w:t/>
      </w:r>
      <w:bookmarkEnd w:id="1500"/>
    </w:p>
    <w:p>
      <w:pPr>
        <w:pageBreakBefore w:val="off"/>
        <w:tabs/>
        <w:wordWrap w:val="off"/>
        <w:spacing w:before="0" w:after="0" w:line="760" w:lineRule="atLeast"/>
        <w:ind w:left="140" w:right="100"/>
        <w:jc w:val="both"/>
        <w:textAlignment w:val="baseline"/>
        <w:rPr>
          <w:sz w:val="37"/>
        </w:rPr>
      </w:pPr>
      <w:bookmarkStart w:name="" w:id="1501"/>
      <w:r>
        <w:rPr>
          <w:rFonts w:ascii="仿宋" w:hAnsi="仿宋" w:cs="仿宋" w:eastAsia="仿宋"/>
          <w:sz w:val="37"/>
          <w:spacing w:val="0"/>
          <w:color w:val="000000"/>
          <w:b w:val="off"/>
          <w:i w:val="off"/>
        </w:rPr>
        <w:t>却不过是非本质性的本质。那么，某物的本质性的本质何在？</w:t>
      </w:r>
      <w:r>
        <w:rPr>
          <w:rFonts w:ascii="仿宋" w:hAnsi="仿宋" w:cs="仿宋" w:eastAsia="仿宋"/>
          <w:sz w:val="37"/>
          <w:spacing w:val="0"/>
          <w:color w:val="000000"/>
          <w:b w:val="off"/>
          <w:i w:val="off"/>
        </w:rPr>
        <w:t>大概它只在于在真理中的存在者的所是之中。一件东西的真正</w:t>
      </w:r>
      <w:r>
        <w:rPr>
          <w:rFonts w:ascii="仿宋" w:hAnsi="仿宋" w:cs="仿宋" w:eastAsia="仿宋"/>
          <w:sz w:val="37"/>
          <w:spacing w:val="0"/>
          <w:color w:val="000000"/>
          <w:b w:val="off"/>
          <w:i w:val="off"/>
        </w:rPr>
        <w:t>本质由它的真实存在所决定，由每个存在者的真理所决定。可</w:t>
      </w:r>
      <w:r>
        <w:rPr>
          <w:rFonts w:ascii="仿宋" w:hAnsi="仿宋" w:cs="仿宋" w:eastAsia="仿宋"/>
          <w:sz w:val="37"/>
          <w:spacing w:val="0"/>
          <w:color w:val="000000"/>
          <w:b w:val="off"/>
          <w:i w:val="off"/>
        </w:rPr>
        <w:t>是，我们现在要寻找的并不是本质的真理，而是真理的本质。这</w:t>
      </w:r>
      <w:r>
        <w:rPr>
          <w:rFonts w:ascii="仿宋" w:hAnsi="仿宋" w:cs="仿宋" w:eastAsia="仿宋"/>
          <w:sz w:val="37"/>
          <w:spacing w:val="0"/>
          <w:color w:val="000000"/>
          <w:b w:val="off"/>
          <w:i w:val="off"/>
        </w:rPr>
        <w:t>因此表现为一种荒谬的纠缠。这种纠缠仅只是一种奇怪现象</w:t>
      </w:r>
      <w:r>
        <w:rPr>
          <w:rFonts w:ascii="仿宋" w:hAnsi="仿宋" w:cs="仿宋" w:eastAsia="仿宋"/>
          <w:sz w:val="37"/>
          <w:spacing w:val="0"/>
          <w:color w:val="000000"/>
          <w:b w:val="off"/>
          <w:i w:val="off"/>
        </w:rPr>
        <w:t>吗？甚或，它只是概念游戏的空洞的诡辩？或者————竟是一个</w:t>
      </w:r>
      <w:r>
        <w:rPr>
          <w:rFonts w:ascii="仿宋" w:hAnsi="仿宋" w:cs="仿宋" w:eastAsia="仿宋"/>
          <w:sz w:val="37"/>
          <w:spacing w:val="0"/>
          <w:color w:val="000000"/>
          <w:b w:val="off"/>
          <w:i w:val="off"/>
        </w:rPr>
        <w:t>深渊么？</w:t>
      </w:r>
      <w:bookmarkEnd w:id="1501"/>
    </w:p>
    <w:p>
      <w:pPr>
        <w:pageBreakBefore w:val="off"/>
        <w:tabs/>
        <w:wordWrap w:val="off"/>
        <w:spacing w:before="0" w:after="0" w:line="760" w:lineRule="atLeast"/>
        <w:ind w:left="140" w:right="120" w:firstLine="880"/>
        <w:jc w:val="both"/>
        <w:textAlignment w:val="baseline"/>
        <w:rPr>
          <w:sz w:val="37"/>
        </w:rPr>
      </w:pPr>
      <w:bookmarkStart w:name="" w:id="1502"/>
      <w:r>
        <w:rPr>
          <w:rFonts w:ascii="仿宋" w:hAnsi="仿宋" w:cs="仿宋" w:eastAsia="仿宋"/>
          <w:sz w:val="37"/>
          <w:spacing w:val="0"/>
          <w:color w:val="000000"/>
          <w:b w:val="off"/>
          <w:i w:val="off"/>
        </w:rPr>
        <w:t>真理意指真实之本质。我们要通过回忆一个希腊词语来思</w:t>
      </w:r>
      <w:r>
        <w:rPr>
          <w:rFonts w:ascii="仿宋" w:hAnsi="仿宋" w:cs="仿宋" w:eastAsia="仿宋"/>
          <w:sz w:val="37"/>
          <w:spacing w:val="0"/>
          <w:color w:val="000000"/>
          <w:b w:val="off"/>
          <w:i w:val="off"/>
        </w:rPr>
        <w:t>这一点。'Aλήθεια[无蔽]意味着存在者之无蔽状态。但这就是</w:t>
      </w:r>
      <w:r>
        <w:rPr>
          <w:rFonts w:ascii="仿宋" w:hAnsi="仿宋" w:cs="仿宋" w:eastAsia="仿宋"/>
          <w:sz w:val="37"/>
          <w:spacing w:val="0"/>
          <w:color w:val="000000"/>
          <w:b w:val="off"/>
          <w:i w:val="off"/>
        </w:rPr>
        <w:t>一种对真理之本质的规定吗？我们难道不是仅只做了一种词语</w:t>
      </w:r>
      <w:r>
        <w:rPr>
          <w:rFonts w:ascii="仿宋" w:hAnsi="仿宋" w:cs="仿宋" w:eastAsia="仿宋"/>
          <w:sz w:val="37"/>
          <w:spacing w:val="0"/>
          <w:color w:val="000000"/>
          <w:b w:val="off"/>
          <w:i w:val="off"/>
        </w:rPr>
        <w:t>用法的改变，也即用无蔽代替真理，以此标明一件实事吗？当</w:t>
      </w:r>
      <w:r>
        <w:rPr>
          <w:rFonts w:ascii="仿宋" w:hAnsi="仿宋" w:cs="仿宋" w:eastAsia="仿宋"/>
          <w:sz w:val="37"/>
          <w:spacing w:val="0"/>
          <w:color w:val="000000"/>
          <w:b w:val="off"/>
          <w:i w:val="off"/>
        </w:rPr>
        <w:t>然，只要我们不知道究竟必定发生了什么，才能迫使真理之本质</w:t>
      </w:r>
      <w:r>
        <w:rPr>
          <w:rFonts w:ascii="仿宋" w:hAnsi="仿宋" w:cs="仿宋" w:eastAsia="仿宋"/>
          <w:sz w:val="37"/>
          <w:spacing w:val="0"/>
          <w:color w:val="000000"/>
          <w:b w:val="off"/>
          <w:i w:val="off"/>
        </w:rPr>
        <w:t>必得在“无蔽”一词中道出，那么，我们确实只是变换了一个名称</w:t>
      </w:r>
      <w:r>
        <w:rPr>
          <w:rFonts w:ascii="仿宋" w:hAnsi="仿宋" w:cs="仿宋" w:eastAsia="仿宋"/>
          <w:sz w:val="37"/>
          <w:spacing w:val="0"/>
          <w:color w:val="000000"/>
          <w:b w:val="off"/>
          <w:i w:val="off"/>
        </w:rPr>
        <w:t>而已。</w:t>
      </w:r>
      <w:bookmarkEnd w:id="1502"/>
    </w:p>
    <w:p>
      <w:pPr>
        <w:pageBreakBefore w:val="off"/>
        <w:tabs/>
        <w:wordWrap w:val="off"/>
        <w:spacing w:before="0" w:after="0" w:line="760" w:lineRule="atLeast"/>
        <w:ind w:left="140" w:right="160" w:firstLine="880"/>
        <w:jc w:val="both"/>
        <w:textAlignment w:val="baseline"/>
        <w:rPr>
          <w:sz w:val="37"/>
        </w:rPr>
      </w:pPr>
      <w:bookmarkStart w:name="" w:id="1503"/>
      <w:r>
        <w:rPr>
          <w:rFonts w:ascii="仿宋" w:hAnsi="仿宋" w:cs="仿宋" w:eastAsia="仿宋"/>
          <w:sz w:val="37"/>
          <w:spacing w:val="0"/>
          <w:color w:val="000000"/>
          <w:b w:val="off"/>
          <w:i w:val="off"/>
        </w:rPr>
        <w:t>为此需要革新希腊哲学吗？绝对不是的。哪怕这种不可能</w:t>
      </w:r>
      <w:r>
        <w:rPr>
          <w:rFonts w:ascii="仿宋" w:hAnsi="仿宋" w:cs="仿宋" w:eastAsia="仿宋"/>
          <w:sz w:val="37"/>
          <w:spacing w:val="0"/>
          <w:color w:val="000000"/>
          <w:b w:val="off"/>
          <w:i w:val="off"/>
        </w:rPr>
        <w:t>的革新竟成为可能，对我们也毫无助益；因为自其发端之日起，</w:t>
      </w:r>
      <w:r>
        <w:rPr>
          <w:rFonts w:ascii="仿宋" w:hAnsi="仿宋" w:cs="仿宋" w:eastAsia="仿宋"/>
          <w:sz w:val="37"/>
          <w:spacing w:val="0"/>
          <w:color w:val="000000"/>
          <w:b w:val="off"/>
          <w:i w:val="off"/>
        </w:rPr>
        <w:t>希腊哲学隐蔽的历史就没有保持与αλήθεια[无蔽]一词中赫然</w:t>
      </w:r>
      <w:r>
        <w:rPr>
          <w:rFonts w:ascii="仿宋" w:hAnsi="仿宋" w:cs="仿宋" w:eastAsia="仿宋"/>
          <w:sz w:val="37"/>
          <w:spacing w:val="0"/>
          <w:color w:val="000000"/>
          <w:b w:val="off"/>
          <w:i w:val="off"/>
        </w:rPr>
        <w:t>闪现的真理之本质相一致，同时不得不把关于真理之本质的知</w:t>
      </w:r>
      <w:r>
        <w:rPr>
          <w:rFonts w:ascii="仿宋" w:hAnsi="仿宋" w:cs="仿宋" w:eastAsia="仿宋"/>
          <w:sz w:val="37"/>
          <w:spacing w:val="0"/>
          <w:color w:val="000000"/>
          <w:b w:val="off"/>
          <w:i w:val="off"/>
        </w:rPr>
        <w:t>识和道说越来越置入对真理的一个派生本质的探讨中。作为</w:t>
      </w:r>
      <w:r>
        <w:rPr>
          <w:rFonts w:ascii="仿宋" w:hAnsi="仿宋" w:cs="仿宋" w:eastAsia="仿宋"/>
          <w:sz w:val="37"/>
          <w:spacing w:val="0"/>
          <w:color w:val="000000"/>
          <w:b w:val="off"/>
          <w:i w:val="off"/>
        </w:rPr>
        <w:t>αλήθεια[无蔽]的真理之本质在希腊思想中未曾得到思考，在后</w:t>
      </w:r>
      <w:r>
        <w:rPr>
          <w:rFonts w:ascii="仿宋" w:hAnsi="仿宋" w:cs="仿宋" w:eastAsia="仿宋"/>
          <w:sz w:val="37"/>
          <w:spacing w:val="0"/>
          <w:color w:val="000000"/>
          <w:b w:val="off"/>
          <w:i w:val="off"/>
        </w:rPr>
        <w:t>继时代的哲学中就更是理所当然地不受理会了。对思想而言，</w:t>
      </w:r>
      <w:r>
        <w:rPr>
          <w:rFonts w:ascii="仿宋" w:hAnsi="仿宋" w:cs="仿宋" w:eastAsia="仿宋"/>
          <w:sz w:val="37"/>
          <w:spacing w:val="0"/>
          <w:color w:val="000000"/>
          <w:b w:val="off"/>
          <w:i w:val="off"/>
        </w:rPr>
        <w:t>无蔽乃希腊式此在中遮蔽最深的东西，但同时也是早就开始规</w:t>
      </w:r>
      <w:r>
        <w:rPr>
          <w:rFonts w:ascii="仿宋" w:hAnsi="仿宋" w:cs="仿宋" w:eastAsia="仿宋"/>
          <w:sz w:val="37"/>
          <w:spacing w:val="0"/>
          <w:color w:val="000000"/>
          <w:b w:val="off"/>
          <w:i w:val="off"/>
        </w:rPr>
        <w:t>定着一切在场者之在场的东西。</w:t>
      </w:r>
      <w:bookmarkEnd w:id="1503"/>
    </w:p>
    <w:p>
      <w:pPr>
        <w:pageBreakBefore w:val="off"/>
        <w:tabs/>
        <w:wordWrap w:val="off"/>
        <w:spacing w:before="0" w:after="0" w:line="760" w:lineRule="atLeast"/>
        <w:ind w:left="140" w:right="220" w:firstLine="880"/>
        <w:jc w:val="both"/>
        <w:textAlignment w:val="baseline"/>
        <w:rPr>
          <w:sz w:val="37"/>
        </w:rPr>
      </w:pPr>
      <w:bookmarkStart w:name="" w:id="1504"/>
      <w:r>
        <w:rPr>
          <w:rFonts w:ascii="仿宋" w:hAnsi="仿宋" w:cs="仿宋" w:eastAsia="仿宋"/>
          <w:sz w:val="37"/>
          <w:spacing w:val="0"/>
          <w:color w:val="000000"/>
          <w:b w:val="off"/>
          <w:i w:val="off"/>
        </w:rPr>
        <w:t>但为什么我们就不能停留在千百年来我们已十分熟悉的真</w:t>
      </w:r>
      <w:r>
        <w:rPr>
          <w:rFonts w:ascii="仿宋" w:hAnsi="仿宋" w:cs="仿宋" w:eastAsia="仿宋"/>
          <w:sz w:val="37"/>
          <w:spacing w:val="0"/>
          <w:color w:val="000000"/>
          <w:b w:val="off"/>
          <w:i w:val="off"/>
        </w:rPr>
        <w:t>理之本质那里就算了呢？长期以来，一直到今天，真理便意味着</w:t>
      </w:r>
      <w:r>
        <w:rPr>
          <w:rFonts w:ascii="仿宋" w:hAnsi="仿宋" w:cs="仿宋" w:eastAsia="仿宋"/>
          <w:sz w:val="37"/>
          <w:spacing w:val="0"/>
          <w:color w:val="000000"/>
          <w:b w:val="off"/>
          <w:i w:val="off"/>
        </w:rPr>
        <w:t>知识与事实的符合一致。然而，要使认识以及构成并且表达知</w:t>
      </w:r>
      <w:r>
        <w:rPr>
          <w:rFonts w:ascii="仿宋" w:hAnsi="仿宋" w:cs="仿宋" w:eastAsia="仿宋"/>
          <w:sz w:val="37"/>
          <w:spacing w:val="0"/>
          <w:color w:val="000000"/>
          <w:b w:val="off"/>
          <w:i w:val="off"/>
        </w:rPr>
        <w:t>识的命题能够符合于事实，以便因此使事实事先能约束命题，事</w:t>
      </w:r>
      <w:bookmarkEnd w:id="1504"/>
    </w:p>
    <w:p>
      <w:r>
        <w:t/>
      </w:r>
    </w:p>
    <w:p>
      <w:pPr>
        <w:sectPr>
          <w:footerReference r:id="rId112"/>
          <w:headerReference r:id="rId113" w:type="default"/>
          <w:type w:val="nextPage"/>
          <w:pgSz w:w="16920" w:h="23340"/>
          <w:pgMar w:left="2560" w:top="1600" w:right="2560" w:bottom="1600" w:header="1300" w:footer="1300"/>
          <w:cols w:num="1"/>
        </w:sectPr>
      </w:pPr>
    </w:p>
    <w:p>
      <w:pPr>
        <w:pageBreakBefore w:val="off"/>
        <w:tabs>
          <w:tab w:pos="1460" w:val="left" w:leader="none"/>
        </w:tabs>
        <w:wordWrap w:val="off"/>
        <w:spacing w:before="0" w:after="0" w:line="580" w:lineRule="atLeast"/>
        <w:ind w:left="280" w:right="0"/>
        <w:jc w:val="both"/>
        <w:textAlignment w:val="baseline"/>
        <w:rPr>
          <w:sz w:val="43"/>
        </w:rPr>
      </w:pPr>
      <w:bookmarkStart w:name="" w:id="1505"/>
      <w:r>
        <w:rPr>
          <w:rFonts w:ascii="楷体" w:hAnsi="楷体" w:cs="楷体" w:eastAsia="楷体"/>
          <w:sz w:val="43"/>
          <w:spacing w:val="0"/>
          <w:color w:val="000000"/>
          <w:b w:val="off"/>
          <w:i w:val="off"/>
        </w:rPr>
        <w:t>038</w:t>
      </w:r>
      <w:r>
        <w:t xml:space="preserve">	</w:t>
      </w:r>
      <w:r>
        <w:rPr>
          <w:rFonts w:ascii="仿宋" w:hAnsi="仿宋" w:cs="仿宋" w:eastAsia="仿宋"/>
          <w:sz w:val="43"/>
          <w:spacing w:val="0"/>
          <w:color w:val="000000"/>
          <w:b w:val="off"/>
          <w:i w:val="off"/>
        </w:rPr>
        <w:t>林中路</w:t>
      </w:r>
      <w:bookmarkEnd w:id="1505"/>
    </w:p>
    <w:p>
      <w:pPr>
        <w:pageBreakBefore w:val="off"/>
        <w:tabs/>
        <w:wordWrap w:val="off"/>
        <w:spacing w:before="0" w:after="0" w:line="740" w:lineRule="exact"/>
        <w:ind w:left="0" w:right="0"/>
        <w:jc w:val="both"/>
        <w:textAlignment w:val="baseline"/>
        <w:rPr>
          <w:sz w:val="38"/>
        </w:rPr>
      </w:pPr>
      <w:bookmarkStart w:name="" w:id="1506"/>
      <w:r>
        <w:rPr>
          <w:rFonts w:ascii="宋体" w:hAnsi="宋体" w:cs="宋体" w:eastAsia="宋体"/>
          <w:sz w:val="38"/>
          <w:spacing w:val="0"/>
          <w:color w:val="000000"/>
          <w:b w:val="off"/>
          <w:i w:val="off"/>
        </w:rPr>
        <w:t/>
      </w:r>
      <w:bookmarkEnd w:id="1506"/>
    </w:p>
    <w:p>
      <w:pPr>
        <w:pageBreakBefore w:val="off"/>
        <w:tabs/>
        <w:wordWrap w:val="off"/>
        <w:spacing w:before="0" w:after="0" w:line="740" w:lineRule="atLeast"/>
        <w:ind w:left="220" w:right="40"/>
        <w:jc w:val="both"/>
        <w:textAlignment w:val="baseline"/>
        <w:rPr>
          <w:sz w:val="38"/>
        </w:rPr>
      </w:pPr>
      <w:bookmarkStart w:name="" w:id="1507"/>
      <w:r>
        <w:rPr>
          <w:rFonts w:ascii="仿宋" w:hAnsi="仿宋" w:cs="仿宋" w:eastAsia="仿宋"/>
          <w:sz w:val="38"/>
          <w:spacing w:val="0"/>
          <w:color w:val="000000"/>
          <w:b w:val="off"/>
          <w:i w:val="off"/>
        </w:rPr>
        <w:t>实本身却还必须显示出自身来。而要是事实本身不能出于遮蔽</w:t>
      </w:r>
      <w:r>
        <w:rPr>
          <w:rFonts w:ascii="仿宋" w:hAnsi="仿宋" w:cs="仿宋" w:eastAsia="仿宋"/>
          <w:sz w:val="38"/>
          <w:spacing w:val="0"/>
          <w:color w:val="000000"/>
          <w:b w:val="off"/>
          <w:i w:val="off"/>
        </w:rPr>
        <w:t>状态，要是事实本身并没有处于无蔽领域之中，它又如何能显示</w:t>
      </w:r>
      <w:r>
        <w:rPr>
          <w:rFonts w:ascii="仿宋" w:hAnsi="仿宋" w:cs="仿宋" w:eastAsia="仿宋"/>
          <w:sz w:val="38"/>
          <w:spacing w:val="0"/>
          <w:color w:val="000000"/>
          <w:b w:val="off"/>
          <w:i w:val="off"/>
        </w:rPr>
        <w:t>自身呢？命题之为真，乃是由于命题符合于无蔽之物，亦即与真</w:t>
      </w:r>
      <w:r>
        <w:rPr>
          <w:rFonts w:ascii="仿宋" w:hAnsi="仿宋" w:cs="仿宋" w:eastAsia="仿宋"/>
          <w:sz w:val="38"/>
          <w:spacing w:val="0"/>
          <w:color w:val="000000"/>
          <w:b w:val="off"/>
          <w:i w:val="off"/>
        </w:rPr>
        <w:t>实相一致。命题的真理始终是正确性(Richtigkeit)，而且始终</w:t>
      </w:r>
      <w:r>
        <w:rPr>
          <w:rFonts w:ascii="仿宋" w:hAnsi="仿宋" w:cs="仿宋" w:eastAsia="仿宋"/>
          <w:sz w:val="38"/>
          <w:spacing w:val="0"/>
          <w:color w:val="000000"/>
          <w:b w:val="off"/>
          <w:i w:val="off"/>
        </w:rPr>
        <w:t>仅仅是正确性。自笛卡儿以降，真理的批判性概念都是以作为</w:t>
      </w:r>
      <w:r>
        <w:rPr>
          <w:rFonts w:ascii="仿宋" w:hAnsi="仿宋" w:cs="仿宋" w:eastAsia="仿宋"/>
          <w:sz w:val="38"/>
          <w:spacing w:val="0"/>
          <w:color w:val="000000"/>
          <w:b w:val="off"/>
          <w:i w:val="off"/>
        </w:rPr>
        <w:t>确定性(Gewißheit)的真理为出发点的，但这也只不过是那种把</w:t>
      </w:r>
      <w:r>
        <w:rPr>
          <w:rFonts w:ascii="仿宋" w:hAnsi="仿宋" w:cs="仿宋" w:eastAsia="仿宋"/>
          <w:sz w:val="38"/>
          <w:spacing w:val="0"/>
          <w:color w:val="000000"/>
          <w:b w:val="off"/>
          <w:i w:val="off"/>
        </w:rPr>
        <w:t>真理规定为正确性的真理概念的变形。我们对这种真理的本质</w:t>
      </w:r>
      <w:r>
        <w:rPr>
          <w:rFonts w:ascii="仿宋" w:hAnsi="仿宋" w:cs="仿宋" w:eastAsia="仿宋"/>
          <w:sz w:val="38"/>
          <w:spacing w:val="0"/>
          <w:color w:val="000000"/>
          <w:b w:val="off"/>
          <w:i w:val="off"/>
        </w:rPr>
        <w:t>十分熟悉，它亦即表象(Vorstellen)的正确性，完全与作为存在</w:t>
      </w:r>
      <w:r>
        <w:rPr>
          <w:rFonts w:ascii="仿宋" w:hAnsi="仿宋" w:cs="仿宋" w:eastAsia="仿宋"/>
          <w:sz w:val="38"/>
          <w:spacing w:val="0"/>
          <w:color w:val="000000"/>
          <w:b w:val="off"/>
          <w:i w:val="off"/>
        </w:rPr>
        <w:t>者之无蔽状态的真理一起沉浮。</w:t>
      </w:r>
      <w:bookmarkEnd w:id="1507"/>
    </w:p>
    <w:p>
      <w:pPr>
        <w:pageBreakBefore w:val="off"/>
        <w:tabs/>
        <w:wordWrap w:val="off"/>
        <w:spacing w:before="0" w:after="0" w:line="740" w:lineRule="atLeast"/>
        <w:ind w:left="220" w:right="60" w:firstLine="860"/>
        <w:jc w:val="both"/>
        <w:textAlignment w:val="baseline"/>
        <w:rPr>
          <w:sz w:val="38"/>
        </w:rPr>
      </w:pPr>
      <w:bookmarkStart w:name="" w:id="1508"/>
      <w:r>
        <w:rPr>
          <w:rFonts w:ascii="仿宋" w:hAnsi="仿宋" w:cs="仿宋" w:eastAsia="仿宋"/>
          <w:sz w:val="38"/>
          <w:spacing w:val="0"/>
          <w:color w:val="000000"/>
          <w:b w:val="off"/>
          <w:i w:val="off"/>
        </w:rPr>
        <w:t>如果我们在这里和在别处将真理把握为无蔽，我们并非仅</w:t>
      </w:r>
      <w:r>
        <w:rPr>
          <w:rFonts w:ascii="仿宋" w:hAnsi="仿宋" w:cs="仿宋" w:eastAsia="仿宋"/>
          <w:sz w:val="38"/>
          <w:spacing w:val="0"/>
          <w:color w:val="000000"/>
          <w:b w:val="off"/>
          <w:i w:val="off"/>
        </w:rPr>
        <w:t>仅是在对古希腊词语更准确的翻译中寻找避难之所。我们实际</w:t>
      </w:r>
      <w:r>
        <w:rPr>
          <w:rFonts w:ascii="仿宋" w:hAnsi="仿宋" w:cs="仿宋" w:eastAsia="仿宋"/>
          <w:sz w:val="38"/>
          <w:spacing w:val="0"/>
          <w:color w:val="000000"/>
          <w:b w:val="off"/>
          <w:i w:val="off"/>
        </w:rPr>
        <w:t>上是在思索流行的、因而也被滥用的那个在正确性意义上的真</w:t>
      </w:r>
      <w:r>
        <w:rPr>
          <w:rFonts w:ascii="仿宋" w:hAnsi="仿宋" w:cs="仿宋" w:eastAsia="仿宋"/>
          <w:sz w:val="38"/>
          <w:spacing w:val="0"/>
          <w:color w:val="000000"/>
          <w:b w:val="off"/>
          <w:i w:val="off"/>
        </w:rPr>
        <w:t>理之本质的基础是什么；这种真理的本质是未曾被经验和未曾</w:t>
      </w:r>
      <w:r>
        <w:rPr>
          <w:rFonts w:ascii="仿宋" w:hAnsi="仿宋" w:cs="仿宋" w:eastAsia="仿宋"/>
          <w:sz w:val="38"/>
          <w:spacing w:val="0"/>
          <w:color w:val="000000"/>
          <w:b w:val="off"/>
          <w:i w:val="off"/>
        </w:rPr>
        <w:t>被思考过的东西。偶尔我们只得承认，为了证明和理解某个陈</w:t>
      </w:r>
      <w:r>
        <w:rPr>
          <w:rFonts w:ascii="仿宋" w:hAnsi="仿宋" w:cs="仿宋" w:eastAsia="仿宋"/>
          <w:sz w:val="38"/>
          <w:spacing w:val="0"/>
          <w:color w:val="000000"/>
          <w:b w:val="off"/>
          <w:i w:val="off"/>
        </w:rPr>
        <w:t>述的正确性(即真理)，我们自然要追溯到已经显而易见的东西</w:t>
      </w:r>
      <w:r>
        <w:rPr>
          <w:rFonts w:ascii="仿宋" w:hAnsi="仿宋" w:cs="仿宋" w:eastAsia="仿宋"/>
          <w:sz w:val="38"/>
          <w:spacing w:val="0"/>
          <w:color w:val="000000"/>
          <w:b w:val="off"/>
          <w:i w:val="off"/>
        </w:rPr>
        <w:t>那里。这种前提实在是无法避免的。只要我们这样来谈论和相</w:t>
      </w:r>
      <w:r>
        <w:rPr>
          <w:rFonts w:ascii="仿宋" w:hAnsi="仿宋" w:cs="仿宋" w:eastAsia="仿宋"/>
          <w:sz w:val="38"/>
          <w:spacing w:val="0"/>
          <w:color w:val="000000"/>
          <w:b w:val="off"/>
          <w:i w:val="off"/>
        </w:rPr>
        <w:t>信，那么，我们就始终只是把真理理解为正确性，它却还需要一</w:t>
      </w:r>
      <w:r>
        <w:rPr>
          <w:rFonts w:ascii="仿宋" w:hAnsi="仿宋" w:cs="仿宋" w:eastAsia="仿宋"/>
          <w:sz w:val="38"/>
          <w:spacing w:val="0"/>
          <w:color w:val="000000"/>
          <w:b w:val="off"/>
          <w:i w:val="off"/>
        </w:rPr>
        <w:t>个前提，而这个前提就是我们自己刚才所做的————天知道如何</w:t>
      </w:r>
      <w:r>
        <w:rPr>
          <w:rFonts w:ascii="仿宋" w:hAnsi="仿宋" w:cs="仿宋" w:eastAsia="仿宋"/>
          <w:sz w:val="38"/>
          <w:spacing w:val="0"/>
          <w:color w:val="000000"/>
          <w:b w:val="off"/>
          <w:i w:val="off"/>
        </w:rPr>
        <w:t>又是为何。</w:t>
      </w:r>
      <w:bookmarkEnd w:id="1508"/>
    </w:p>
    <w:p>
      <w:pPr>
        <w:pageBreakBefore w:val="off"/>
        <w:tabs/>
        <w:wordWrap w:val="off"/>
        <w:spacing w:before="0" w:after="0" w:line="740" w:lineRule="atLeast"/>
        <w:ind w:left="220" w:right="120" w:firstLine="860"/>
        <w:jc w:val="both"/>
        <w:textAlignment w:val="baseline"/>
        <w:rPr>
          <w:sz w:val="38"/>
        </w:rPr>
      </w:pPr>
      <w:bookmarkStart w:name="" w:id="1509"/>
      <w:r>
        <w:rPr>
          <w:rFonts w:ascii="仿宋" w:hAnsi="仿宋" w:cs="仿宋" w:eastAsia="仿宋"/>
          <w:sz w:val="38"/>
          <w:spacing w:val="0"/>
          <w:color w:val="000000"/>
          <w:b w:val="off"/>
          <w:i w:val="off"/>
        </w:rPr>
        <w:t>但是，并不是我们把存在者之无蔽状态设为前提，而是存在</w:t>
      </w:r>
      <w:r>
        <w:rPr>
          <w:rFonts w:ascii="仿宋" w:hAnsi="仿宋" w:cs="仿宋" w:eastAsia="仿宋"/>
          <w:sz w:val="38"/>
          <w:spacing w:val="0"/>
          <w:color w:val="000000"/>
          <w:b w:val="off"/>
          <w:i w:val="off"/>
        </w:rPr>
        <w:t>者之无蔽状态(即存在①)把我们置入这样一种本质之中，以至</w:t>
      </w:r>
      <w:r>
        <w:rPr>
          <w:rFonts w:ascii="仿宋" w:hAnsi="仿宋" w:cs="仿宋" w:eastAsia="仿宋"/>
          <w:sz w:val="38"/>
          <w:spacing w:val="0"/>
          <w:color w:val="000000"/>
          <w:b w:val="off"/>
          <w:i w:val="off"/>
        </w:rPr>
        <w:t>于我们在我们的表象中总是已经被投入无蔽状态之中并且与这</w:t>
      </w:r>
      <w:r>
        <w:rPr>
          <w:rFonts w:ascii="仿宋" w:hAnsi="仿宋" w:cs="仿宋" w:eastAsia="仿宋"/>
          <w:sz w:val="38"/>
          <w:spacing w:val="0"/>
          <w:color w:val="000000"/>
          <w:b w:val="off"/>
          <w:i w:val="off"/>
        </w:rPr>
        <w:t>种无蔽状态亦步亦趋。不仅知识自身所指向的东西必须已经以</w:t>
      </w:r>
      <w:r>
        <w:rPr>
          <w:rFonts w:ascii="仿宋" w:hAnsi="仿宋" w:cs="仿宋" w:eastAsia="仿宋"/>
          <w:sz w:val="38"/>
          <w:spacing w:val="0"/>
          <w:color w:val="000000"/>
          <w:b w:val="off"/>
          <w:i w:val="off"/>
        </w:rPr>
        <w:t>某种方式是无蔽的，而且这一“指向某物”(Sichrichten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nach</w:t>
      </w:r>
      <w:r>
        <w:rPr>
          <w:rFonts w:ascii="仿宋" w:hAnsi="仿宋" w:cs="仿宋" w:eastAsia="仿宋"/>
          <w:sz w:val="38"/>
          <w:spacing w:val="0"/>
          <w:color w:val="000000"/>
          <w:b w:val="off"/>
          <w:i w:val="off"/>
        </w:rPr>
        <w:t>etwas)的活动发生于其中的整个领域，以及同样地一种命题与</w:t>
      </w:r>
      <w:bookmarkEnd w:id="1509"/>
    </w:p>
    <w:p>
      <w:pPr>
        <w:pageBreakBefore w:val="off"/>
        <w:tabs/>
        <w:wordWrap w:val="off"/>
        <w:spacing w:before="0" w:after="0" w:line="740" w:lineRule="atLeast"/>
        <w:ind w:left="180" w:right="0"/>
        <w:jc w:val="both"/>
        <w:textAlignment w:val="baseline"/>
        <w:rPr>
          <w:sz w:val="38"/>
        </w:rPr>
      </w:pPr>
      <w:bookmarkStart w:name="" w:id="1510"/>
      <w:r>
        <w:rPr>
          <w:rFonts w:ascii="宋体" w:hAnsi="宋体" w:cs="宋体" w:eastAsia="宋体"/>
          <w:sz w:val="38"/>
          <w:spacing w:val="0"/>
          <w:color w:val="000000"/>
          <w:u w:val="single"/>
          <w:b w:val="off"/>
          <w:i w:val="off"/>
        </w:rPr>
        <w:t xml:space="preserve">               </w:t>
      </w:r>
      <w:bookmarkEnd w:id="1510"/>
    </w:p>
    <w:p>
      <w:pPr>
        <w:pageBreakBefore w:val="off"/>
        <w:tabs/>
        <w:wordWrap w:val="off"/>
        <w:spacing w:before="260" w:after="0" w:line="460" w:lineRule="atLeast"/>
        <w:ind w:left="760" w:right="0"/>
        <w:jc w:val="both"/>
        <w:textAlignment w:val="baseline"/>
        <w:rPr>
          <w:sz w:val="33"/>
        </w:rPr>
      </w:pPr>
      <w:bookmarkStart w:name="" w:id="1511"/>
      <w:r>
        <w:rPr>
          <w:rFonts w:ascii="仿宋" w:hAnsi="仿宋" w:cs="仿宋" w:eastAsia="仿宋"/>
          <w:sz w:val="33"/>
          <w:spacing w:val="0"/>
          <w:color w:val="000000"/>
          <w:b w:val="off"/>
          <w:i w:val="off"/>
        </w:rPr>
        <w:t>①</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1960年雷克拉姆版，亦即本有(Ereignis)。——作者边注</w:t>
      </w:r>
      <w:bookmarkEnd w:id="1511"/>
    </w:p>
    <w:p>
      <w:r>
        <w:t/>
      </w:r>
    </w:p>
    <w:p>
      <w:pPr>
        <w:sectPr>
          <w:footerReference r:id="rId114"/>
          <w:headerReference r:id="rId115" w:type="default"/>
          <w:type w:val="nextPage"/>
          <w:pgSz w:w="16920" w:h="23380"/>
          <w:pgMar w:left="2560" w:top="1560" w:right="2560" w:bottom="1560" w:header="1260" w:footer="1260"/>
          <w:cols w:num="1"/>
        </w:sectPr>
      </w:pPr>
    </w:p>
    <w:p>
      <w:pPr>
        <w:pageBreakBefore w:val="off"/>
        <w:tabs>
          <w:tab w:pos="10800" w:val="left" w:leader="none"/>
        </w:tabs>
        <w:wordWrap w:val="off"/>
        <w:spacing w:before="0" w:after="0" w:line="400" w:lineRule="atLeast"/>
        <w:ind w:left="7980" w:right="0"/>
        <w:jc w:val="both"/>
        <w:textAlignment w:val="baseline"/>
        <w:rPr>
          <w:sz w:val="29"/>
        </w:rPr>
      </w:pPr>
      <w:bookmarkStart w:name="" w:id="1512"/>
      <w:r>
        <w:rPr>
          <w:rFonts w:ascii="仿宋" w:hAnsi="仿宋" w:cs="仿宋" w:eastAsia="仿宋"/>
          <w:sz w:val="29"/>
          <w:spacing w:val="0"/>
          <w:color w:val="000000"/>
          <w:b w:val="off"/>
          <w:i w:val="off"/>
        </w:rPr>
        <w:t>1</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艺术作品的本源</w:t>
      </w:r>
      <w:r>
        <w:t xml:space="preserve">	</w:t>
      </w:r>
      <w:r>
        <w:rPr>
          <w:rFonts w:ascii="楷体" w:hAnsi="楷体" w:cs="楷体" w:eastAsia="楷体"/>
          <w:sz w:val="29"/>
          <w:spacing w:val="0"/>
          <w:color w:val="000000"/>
          <w:b w:val="off"/>
          <w:i w:val="off"/>
        </w:rPr>
        <w:t>|039</w:t>
      </w:r>
      <w:bookmarkEnd w:id="1512"/>
    </w:p>
    <w:p>
      <w:pPr>
        <w:pageBreakBefore w:val="off"/>
        <w:tabs/>
        <w:wordWrap w:val="off"/>
        <w:spacing w:before="0" w:after="0" w:line="700" w:lineRule="exact"/>
        <w:ind w:left="0" w:right="0"/>
        <w:jc w:val="both"/>
        <w:textAlignment w:val="baseline"/>
        <w:rPr>
          <w:sz w:val="40"/>
        </w:rPr>
      </w:pPr>
      <w:bookmarkStart w:name="" w:id="1513"/>
      <w:r>
        <w:rPr>
          <w:rFonts w:ascii="宋体" w:hAnsi="宋体" w:cs="宋体" w:eastAsia="宋体"/>
          <w:sz w:val="40"/>
          <w:spacing w:val="0"/>
          <w:color w:val="000000"/>
          <w:b w:val="off"/>
          <w:i w:val="off"/>
        </w:rPr>
        <w:t/>
      </w:r>
      <w:bookmarkEnd w:id="1513"/>
    </w:p>
    <w:p>
      <w:pPr>
        <w:pageBreakBefore w:val="off"/>
        <w:tabs/>
        <w:wordWrap w:val="off"/>
        <w:spacing w:before="0" w:after="0" w:line="680" w:lineRule="atLeast"/>
        <w:ind w:left="80" w:right="200"/>
        <w:jc w:val="both"/>
        <w:textAlignment w:val="baseline"/>
        <w:rPr>
          <w:sz w:val="40"/>
        </w:rPr>
      </w:pPr>
      <w:bookmarkStart w:name="" w:id="1514"/>
      <w:r>
        <w:rPr>
          <w:rFonts w:ascii="宋体" w:hAnsi="宋体" w:cs="宋体" w:eastAsia="宋体"/>
          <w:sz w:val="40"/>
          <w:spacing w:val="0"/>
          <w:color w:val="000000"/>
          <w:b w:val="off"/>
          <w:i w:val="off"/>
        </w:rPr>
        <w:t>事实的符合对之而公开化的那个东西，也必须已经作为整体发</w:t>
      </w:r>
      <w:r>
        <w:rPr>
          <w:rFonts w:ascii="宋体" w:hAnsi="宋体" w:cs="宋体" w:eastAsia="宋体"/>
          <w:sz w:val="40"/>
          <w:spacing w:val="0"/>
          <w:color w:val="000000"/>
          <w:b w:val="off"/>
          <w:i w:val="off"/>
        </w:rPr>
        <w:t>生于无蔽之中了。①倘若不是存在者之无蔽状态已经把我们置</w:t>
      </w:r>
      <w:r>
        <w:rPr>
          <w:rFonts w:ascii="宋体" w:hAnsi="宋体" w:cs="宋体" w:eastAsia="宋体"/>
          <w:sz w:val="40"/>
          <w:spacing w:val="0"/>
          <w:color w:val="000000"/>
          <w:b w:val="off"/>
          <w:i w:val="off"/>
        </w:rPr>
        <w:t>入一种光亮领域②，而一切存在者就在这种光亮中站立起来，又</w:t>
      </w:r>
      <w:r>
        <w:rPr>
          <w:rFonts w:ascii="宋体" w:hAnsi="宋体" w:cs="宋体" w:eastAsia="宋体"/>
          <w:sz w:val="40"/>
          <w:spacing w:val="0"/>
          <w:color w:val="000000"/>
          <w:b w:val="off"/>
          <w:i w:val="off"/>
        </w:rPr>
        <w:t>从这种光亮那里撤回自身，那么，我们凭我们所有正确的观念，</w:t>
      </w:r>
      <w:r>
        <w:rPr>
          <w:rFonts w:ascii="宋体" w:hAnsi="宋体" w:cs="宋体" w:eastAsia="宋体"/>
          <w:sz w:val="40"/>
          <w:spacing w:val="0"/>
          <w:color w:val="000000"/>
          <w:b w:val="off"/>
          <w:i w:val="off"/>
        </w:rPr>
        <w:t>就可能一事无成，我们甚至也不能先行假定，我们所指向的东西</w:t>
      </w:r>
      <w:r>
        <w:rPr>
          <w:rFonts w:ascii="宋体" w:hAnsi="宋体" w:cs="宋体" w:eastAsia="宋体"/>
          <w:sz w:val="40"/>
          <w:spacing w:val="0"/>
          <w:color w:val="000000"/>
          <w:b w:val="off"/>
          <w:i w:val="off"/>
        </w:rPr>
        <w:t>已经显而易见了。</w:t>
      </w:r>
      <w:bookmarkEnd w:id="1514"/>
    </w:p>
    <w:p>
      <w:pPr>
        <w:pageBreakBefore w:val="off"/>
        <w:tabs/>
        <w:wordWrap w:val="off"/>
        <w:spacing w:before="0" w:after="0" w:line="680" w:lineRule="atLeast"/>
        <w:ind w:left="80" w:right="220" w:firstLine="860"/>
        <w:jc w:val="both"/>
        <w:textAlignment w:val="baseline"/>
        <w:rPr>
          <w:sz w:val="40"/>
        </w:rPr>
      </w:pPr>
      <w:bookmarkStart w:name="" w:id="1515"/>
      <w:r>
        <w:rPr>
          <w:rFonts w:ascii="宋体" w:hAnsi="宋体" w:cs="宋体" w:eastAsia="宋体"/>
          <w:sz w:val="40"/>
          <w:spacing w:val="0"/>
          <w:color w:val="000000"/>
          <w:b w:val="off"/>
          <w:i w:val="off"/>
        </w:rPr>
        <w:t>然而这是怎么回事呢？真理作为这种无蔽状态是如何发生</w:t>
      </w:r>
      <w:r>
        <w:rPr>
          <w:rFonts w:ascii="宋体" w:hAnsi="宋体" w:cs="宋体" w:eastAsia="宋体"/>
          <w:sz w:val="40"/>
          <w:spacing w:val="0"/>
          <w:color w:val="000000"/>
          <w:b w:val="off"/>
          <w:i w:val="off"/>
        </w:rPr>
        <w:t>的呢？这里我们首先必须更清晰地说明这种无蔽状态究竟是</w:t>
      </w:r>
      <w:r>
        <w:rPr>
          <w:rFonts w:ascii="宋体" w:hAnsi="宋体" w:cs="宋体" w:eastAsia="宋体"/>
          <w:sz w:val="40"/>
          <w:spacing w:val="0"/>
          <w:color w:val="000000"/>
          <w:b w:val="off"/>
          <w:i w:val="off"/>
        </w:rPr>
        <w:t>什么。</w:t>
      </w:r>
      <w:bookmarkEnd w:id="1515"/>
    </w:p>
    <w:p>
      <w:pPr>
        <w:pageBreakBefore w:val="off"/>
        <w:tabs/>
        <w:wordWrap w:val="off"/>
        <w:spacing w:before="0" w:after="0" w:line="680" w:lineRule="atLeast"/>
        <w:ind w:left="80" w:right="240" w:firstLine="860"/>
        <w:jc w:val="both"/>
        <w:textAlignment w:val="baseline"/>
        <w:rPr>
          <w:sz w:val="40"/>
        </w:rPr>
      </w:pPr>
      <w:bookmarkStart w:name="" w:id="1516"/>
      <w:r>
        <w:rPr>
          <w:rFonts w:ascii="宋体" w:hAnsi="宋体" w:cs="宋体" w:eastAsia="宋体"/>
          <w:sz w:val="40"/>
          <w:spacing w:val="0"/>
          <w:color w:val="000000"/>
          <w:b w:val="off"/>
          <w:i w:val="off"/>
        </w:rPr>
        <w:t>物存在，人存在；礼物和祭品存在；动物和植物存在；器具和</w:t>
      </w:r>
      <w:r>
        <w:rPr>
          <w:rFonts w:ascii="宋体" w:hAnsi="宋体" w:cs="宋体" w:eastAsia="宋体"/>
          <w:sz w:val="40"/>
          <w:spacing w:val="0"/>
          <w:color w:val="000000"/>
          <w:b w:val="off"/>
          <w:i w:val="off"/>
        </w:rPr>
        <w:t>作品存在。存在者处于存在之中。一种注定在神性与反神性之</w:t>
      </w:r>
      <w:r>
        <w:rPr>
          <w:rFonts w:ascii="宋体" w:hAnsi="宋体" w:cs="宋体" w:eastAsia="宋体"/>
          <w:sz w:val="40"/>
          <w:spacing w:val="0"/>
          <w:color w:val="000000"/>
          <w:b w:val="off"/>
          <w:i w:val="off"/>
        </w:rPr>
        <w:t>间的被掩蔽的厄运贯通着存在。存在者的许多东西并非人所能</w:t>
      </w:r>
      <w:r>
        <w:rPr>
          <w:rFonts w:ascii="宋体" w:hAnsi="宋体" w:cs="宋体" w:eastAsia="宋体"/>
          <w:sz w:val="40"/>
          <w:spacing w:val="0"/>
          <w:color w:val="000000"/>
          <w:b w:val="off"/>
          <w:i w:val="off"/>
        </w:rPr>
        <w:t>掌握的，只有少量为人所认识。所认识的也始终是一个大概，所</w:t>
      </w:r>
      <w:r>
        <w:rPr>
          <w:rFonts w:ascii="宋体" w:hAnsi="宋体" w:cs="宋体" w:eastAsia="宋体"/>
          <w:sz w:val="40"/>
          <w:spacing w:val="0"/>
          <w:color w:val="000000"/>
          <w:b w:val="off"/>
          <w:i w:val="off"/>
        </w:rPr>
        <w:t>掌握的也始终不可靠。一如存在者太易于显现出来，它从来就</w:t>
      </w:r>
      <w:r>
        <w:rPr>
          <w:rFonts w:ascii="宋体" w:hAnsi="宋体" w:cs="宋体" w:eastAsia="宋体"/>
          <w:sz w:val="40"/>
          <w:spacing w:val="0"/>
          <w:color w:val="000000"/>
          <w:b w:val="off"/>
          <w:i w:val="off"/>
        </w:rPr>
        <w:t>不是我们的制作，更不是我们的表象。要是我们思考一个统一</w:t>
      </w:r>
      <w:r>
        <w:rPr>
          <w:rFonts w:ascii="宋体" w:hAnsi="宋体" w:cs="宋体" w:eastAsia="宋体"/>
          <w:sz w:val="40"/>
          <w:spacing w:val="0"/>
          <w:color w:val="000000"/>
          <w:b w:val="off"/>
          <w:i w:val="off"/>
        </w:rPr>
        <w:t>的整体，那么，看来好像我们就把握了一切存在者，尽管只是粗</w:t>
      </w:r>
      <w:r>
        <w:rPr>
          <w:rFonts w:ascii="宋体" w:hAnsi="宋体" w:cs="宋体" w:eastAsia="宋体"/>
          <w:sz w:val="40"/>
          <w:spacing w:val="0"/>
          <w:color w:val="000000"/>
          <w:b w:val="off"/>
          <w:i w:val="off"/>
        </w:rPr>
        <w:t>糙有余的把握。</w:t>
      </w:r>
      <w:bookmarkEnd w:id="1516"/>
    </w:p>
    <w:p>
      <w:pPr>
        <w:pageBreakBefore w:val="off"/>
        <w:tabs/>
        <w:wordWrap w:val="off"/>
        <w:spacing w:before="0" w:after="0" w:line="680" w:lineRule="atLeast"/>
        <w:ind w:left="80" w:right="280" w:firstLine="860"/>
        <w:jc w:val="both"/>
        <w:textAlignment w:val="baseline"/>
        <w:rPr>
          <w:sz w:val="40"/>
        </w:rPr>
      </w:pPr>
      <w:bookmarkStart w:name="" w:id="1517"/>
      <w:r>
        <w:rPr>
          <w:rFonts w:ascii="宋体" w:hAnsi="宋体" w:cs="宋体" w:eastAsia="宋体"/>
          <w:sz w:val="40"/>
          <w:spacing w:val="0"/>
          <w:color w:val="000000"/>
          <w:b w:val="off"/>
          <w:i w:val="off"/>
        </w:rPr>
        <w:t>然而，超出存在者之外，但不是离开存在者，而是在存在者</w:t>
      </w:r>
      <w:r>
        <w:rPr>
          <w:rFonts w:ascii="宋体" w:hAnsi="宋体" w:cs="宋体" w:eastAsia="宋体"/>
          <w:sz w:val="40"/>
          <w:spacing w:val="0"/>
          <w:color w:val="000000"/>
          <w:b w:val="off"/>
          <w:i w:val="off"/>
        </w:rPr>
        <w:t>之前，在那里还发生着另一回事情。③在存在者整体中间有一个</w:t>
      </w:r>
      <w:r>
        <w:rPr>
          <w:rFonts w:ascii="宋体" w:hAnsi="宋体" w:cs="宋体" w:eastAsia="宋体"/>
          <w:sz w:val="40"/>
          <w:spacing w:val="0"/>
          <w:color w:val="000000"/>
          <w:b w:val="off"/>
          <w:i w:val="off"/>
        </w:rPr>
        <w:t>敞开的处所。一种澄明(Lichtung)在焉。从存在者方面来思</w:t>
      </w:r>
      <w:r>
        <w:rPr>
          <w:rFonts w:ascii="宋体" w:hAnsi="宋体" w:cs="宋体" w:eastAsia="宋体"/>
          <w:sz w:val="40"/>
          <w:spacing w:val="0"/>
          <w:color w:val="000000"/>
          <w:b w:val="off"/>
          <w:i w:val="off"/>
        </w:rPr>
        <w:t>考，此种澄明比存在者更具存在者特性。因此，这个敞开的中心</w:t>
      </w:r>
      <w:r>
        <w:rPr>
          <w:rFonts w:ascii="宋体" w:hAnsi="宋体" w:cs="宋体" w:eastAsia="宋体"/>
          <w:sz w:val="40"/>
          <w:spacing w:val="0"/>
          <w:color w:val="000000"/>
          <w:b w:val="off"/>
          <w:i w:val="off"/>
        </w:rPr>
        <w:t>并非由存在者包围着，而不如说，这个光亮中心本身就像我们所</w:t>
      </w:r>
      <w:bookmarkEnd w:id="1517"/>
    </w:p>
    <w:p>
      <w:pPr>
        <w:pageBreakBefore w:val="off"/>
        <w:tabs/>
        <w:wordWrap w:val="off"/>
        <w:spacing w:before="0" w:after="0" w:line="680" w:lineRule="atLeast"/>
        <w:ind w:left="100" w:right="0"/>
        <w:jc w:val="both"/>
        <w:textAlignment w:val="baseline"/>
        <w:rPr>
          <w:sz w:val="40"/>
        </w:rPr>
      </w:pPr>
      <w:bookmarkStart w:name="" w:id="1518"/>
      <w:r>
        <w:rPr>
          <w:rFonts w:ascii="宋体" w:hAnsi="宋体" w:cs="宋体" w:eastAsia="宋体"/>
          <w:sz w:val="40"/>
          <w:spacing w:val="0"/>
          <w:color w:val="000000"/>
          <w:u w:val="single"/>
          <w:b w:val="off"/>
          <w:i w:val="off"/>
        </w:rPr>
        <w:t xml:space="preserve">              </w:t>
      </w:r>
      <w:bookmarkEnd w:id="1518"/>
    </w:p>
    <w:p>
      <w:pPr>
        <w:pageBreakBefore w:val="off"/>
        <w:tabs/>
        <w:wordWrap w:val="off"/>
        <w:spacing w:before="220" w:after="0" w:line="440" w:lineRule="atLeast"/>
        <w:ind w:left="80" w:right="320" w:firstLine="640"/>
        <w:jc w:val="both"/>
        <w:textAlignment w:val="baseline"/>
        <w:rPr>
          <w:sz w:val="30"/>
        </w:rPr>
      </w:pPr>
      <w:bookmarkStart w:name="" w:id="1519"/>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此句中的“指向某物”(Sichrichten</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nach</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etwas)也可译为“与某物符合一</w:t>
      </w:r>
      <w:r>
        <w:rPr>
          <w:rFonts w:ascii="仿宋" w:hAnsi="仿宋" w:cs="仿宋" w:eastAsia="仿宋"/>
          <w:sz w:val="30"/>
          <w:spacing w:val="0"/>
          <w:color w:val="000000"/>
          <w:b w:val="off"/>
          <w:i w:val="off"/>
        </w:rPr>
        <w:t>致”，与“正确性”(Richtigkeit)有着字面的和意义的联系。————译者</w:t>
      </w:r>
      <w:bookmarkEnd w:id="1519"/>
    </w:p>
    <w:p>
      <w:pPr>
        <w:pageBreakBefore w:val="off"/>
        <w:tabs/>
        <w:wordWrap w:val="off"/>
        <w:spacing w:before="0" w:after="0" w:line="440" w:lineRule="atLeast"/>
        <w:ind w:left="80" w:right="320" w:firstLine="640"/>
        <w:jc w:val="both"/>
        <w:textAlignment w:val="baseline"/>
        <w:rPr>
          <w:sz w:val="30"/>
        </w:rPr>
      </w:pPr>
      <w:bookmarkStart w:name="" w:id="1520"/>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1960年雷克拉姆版：倘若澄明不发生，亦即没有本有之发生(Er-</w:t>
      </w:r>
      <w:r>
        <w:rPr>
          <w:rFonts w:ascii="仿宋" w:hAnsi="仿宋" w:cs="仿宋" w:eastAsia="仿宋"/>
          <w:sz w:val="30"/>
          <w:spacing w:val="0"/>
          <w:color w:val="000000"/>
          <w:b w:val="off"/>
          <w:i w:val="off"/>
        </w:rPr>
        <w:t>eignen)。————作者边注</w:t>
      </w:r>
      <w:bookmarkEnd w:id="1520"/>
    </w:p>
    <w:p>
      <w:pPr>
        <w:pageBreakBefore w:val="off"/>
        <w:tabs/>
        <w:wordWrap w:val="off"/>
        <w:spacing w:before="0" w:after="0" w:line="440" w:lineRule="atLeast"/>
        <w:ind w:left="680" w:right="0" w:firstLine="40"/>
        <w:jc w:val="both"/>
        <w:textAlignment w:val="baseline"/>
        <w:rPr>
          <w:sz w:val="30"/>
        </w:rPr>
      </w:pPr>
      <w:bookmarkStart w:name="" w:id="1521"/>
      <w:r>
        <w:rPr>
          <w:rFonts w:ascii="仿宋" w:hAnsi="仿宋" w:cs="仿宋" w:eastAsia="仿宋"/>
          <w:sz w:val="30"/>
          <w:spacing w:val="0"/>
          <w:color w:val="000000"/>
          <w:b w:val="off"/>
          <w:i w:val="off"/>
        </w:rPr>
        <w:t>③</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1957年第三版：本有(Ereignis)。————作者边注</w:t>
      </w:r>
      <w:bookmarkEnd w:id="1521"/>
    </w:p>
    <w:p>
      <w:r>
        <w:t/>
      </w:r>
    </w:p>
    <w:p>
      <w:pPr>
        <w:sectPr>
          <w:footerReference r:id="rId116"/>
          <w:headerReference r:id="rId117" w:type="default"/>
          <w:type w:val="nextPage"/>
          <w:pgSz w:w="16920" w:h="23340"/>
          <w:pgMar w:left="2560" w:top="1700" w:right="2560" w:bottom="1700" w:header="1400" w:footer="1400"/>
          <w:cols w:num="1"/>
        </w:sectPr>
      </w:pPr>
    </w:p>
    <w:p>
      <w:pPr>
        <w:pageBreakBefore w:val="off"/>
        <w:tabs>
          <w:tab w:pos="1540" w:val="left" w:leader="none"/>
        </w:tabs>
        <w:wordWrap w:val="off"/>
        <w:spacing w:before="0" w:after="0" w:line="580" w:lineRule="atLeast"/>
        <w:ind w:left="380" w:right="0"/>
        <w:jc w:val="both"/>
        <w:textAlignment w:val="baseline"/>
        <w:rPr>
          <w:sz w:val="43"/>
        </w:rPr>
      </w:pPr>
      <w:bookmarkStart w:name="" w:id="1522"/>
      <w:r>
        <w:rPr>
          <w:rFonts w:ascii="楷体" w:hAnsi="楷体" w:cs="楷体" w:eastAsia="楷体"/>
          <w:sz w:val="43"/>
          <w:spacing w:val="0"/>
          <w:color w:val="000000"/>
          <w:b w:val="off"/>
          <w:i w:val="off"/>
        </w:rPr>
        <w:t>040</w:t>
      </w:r>
      <w:r>
        <w:t xml:space="preserve">	</w:t>
      </w:r>
      <w:r>
        <w:rPr>
          <w:rFonts w:ascii="楷体" w:hAnsi="楷体" w:cs="楷体" w:eastAsia="楷体"/>
          <w:sz w:val="43"/>
          <w:spacing w:val="0"/>
          <w:color w:val="000000"/>
          <w:b w:val="off"/>
          <w:i w:val="off"/>
        </w:rPr>
        <w:t>林中路</w:t>
      </w:r>
      <w:bookmarkEnd w:id="1522"/>
    </w:p>
    <w:p>
      <w:pPr>
        <w:pageBreakBefore w:val="off"/>
        <w:tabs/>
        <w:wordWrap w:val="off"/>
        <w:spacing w:before="0" w:after="0" w:line="660" w:lineRule="exact"/>
        <w:ind w:left="0" w:right="0"/>
        <w:jc w:val="both"/>
        <w:textAlignment w:val="baseline"/>
        <w:rPr>
          <w:sz w:val="41"/>
        </w:rPr>
      </w:pPr>
      <w:bookmarkStart w:name="" w:id="1523"/>
      <w:r>
        <w:rPr>
          <w:rFonts w:ascii="宋体" w:hAnsi="宋体" w:cs="宋体" w:eastAsia="宋体"/>
          <w:sz w:val="41"/>
          <w:spacing w:val="0"/>
          <w:color w:val="000000"/>
          <w:b w:val="off"/>
          <w:i w:val="off"/>
        </w:rPr>
        <w:t/>
      </w:r>
      <w:bookmarkEnd w:id="1523"/>
    </w:p>
    <w:p>
      <w:pPr>
        <w:pageBreakBefore w:val="off"/>
        <w:tabs/>
        <w:wordWrap w:val="off"/>
        <w:spacing w:before="0" w:after="0" w:line="660" w:lineRule="atLeast"/>
        <w:ind w:left="340" w:right="0"/>
        <w:jc w:val="both"/>
        <w:textAlignment w:val="baseline"/>
        <w:rPr>
          <w:sz w:val="41"/>
        </w:rPr>
      </w:pPr>
      <w:bookmarkStart w:name="" w:id="1524"/>
      <w:r>
        <w:rPr>
          <w:rFonts w:ascii="仿宋" w:hAnsi="仿宋" w:cs="仿宋" w:eastAsia="仿宋"/>
          <w:sz w:val="41"/>
          <w:spacing w:val="0"/>
          <w:color w:val="000000"/>
          <w:b w:val="off"/>
          <w:i w:val="off"/>
        </w:rPr>
        <w:t>不认识的无(Nichts)一样，围绕一切存在者而运行。</w:t>
      </w:r>
      <w:bookmarkEnd w:id="1524"/>
    </w:p>
    <w:p>
      <w:pPr>
        <w:pageBreakBefore w:val="off"/>
        <w:tabs/>
        <w:wordWrap w:val="off"/>
        <w:spacing w:before="0" w:after="0" w:line="660" w:lineRule="atLeast"/>
        <w:ind w:left="340" w:right="0" w:firstLine="820"/>
        <w:jc w:val="both"/>
        <w:textAlignment w:val="baseline"/>
        <w:rPr>
          <w:sz w:val="41"/>
        </w:rPr>
      </w:pPr>
      <w:bookmarkStart w:name="" w:id="1525"/>
      <w:r>
        <w:rPr>
          <w:rFonts w:ascii="仿宋" w:hAnsi="仿宋" w:cs="仿宋" w:eastAsia="仿宋"/>
          <w:sz w:val="41"/>
          <w:spacing w:val="0"/>
          <w:color w:val="000000"/>
          <w:b w:val="off"/>
          <w:i w:val="off"/>
        </w:rPr>
        <w:t>惟当存在者进入和出离这种澄明的光亮领域之际，存在者</w:t>
      </w:r>
      <w:r>
        <w:rPr>
          <w:rFonts w:ascii="仿宋" w:hAnsi="仿宋" w:cs="仿宋" w:eastAsia="仿宋"/>
          <w:sz w:val="41"/>
          <w:spacing w:val="0"/>
          <w:color w:val="000000"/>
          <w:b w:val="off"/>
          <w:i w:val="off"/>
        </w:rPr>
        <w:t>才能作为存在者而存在。惟有这种澄明才允诺、并且保证我们</w:t>
      </w:r>
      <w:r>
        <w:rPr>
          <w:rFonts w:ascii="仿宋" w:hAnsi="仿宋" w:cs="仿宋" w:eastAsia="仿宋"/>
          <w:sz w:val="41"/>
          <w:spacing w:val="0"/>
          <w:color w:val="000000"/>
          <w:b w:val="off"/>
          <w:i w:val="off"/>
        </w:rPr>
        <w:t>人通达非人的存在者，走向我们本身所是的存在者。由于这种</w:t>
      </w:r>
      <w:r>
        <w:rPr>
          <w:rFonts w:ascii="仿宋" w:hAnsi="仿宋" w:cs="仿宋" w:eastAsia="仿宋"/>
          <w:sz w:val="41"/>
          <w:spacing w:val="0"/>
          <w:color w:val="000000"/>
          <w:b w:val="off"/>
          <w:i w:val="off"/>
        </w:rPr>
        <w:t>澄明，存在者才在确定的和不确定的程度上是无蔽的。就连存</w:t>
      </w:r>
      <w:r>
        <w:rPr>
          <w:rFonts w:ascii="仿宋" w:hAnsi="仿宋" w:cs="仿宋" w:eastAsia="仿宋"/>
          <w:sz w:val="41"/>
          <w:spacing w:val="0"/>
          <w:color w:val="000000"/>
          <w:b w:val="off"/>
          <w:i w:val="off"/>
        </w:rPr>
        <w:t>在者的遮蔽也只有在光亮的区间内才有可能。我们遇到的每一</w:t>
      </w:r>
      <w:r>
        <w:rPr>
          <w:rFonts w:ascii="仿宋" w:hAnsi="仿宋" w:cs="仿宋" w:eastAsia="仿宋"/>
          <w:sz w:val="41"/>
          <w:spacing w:val="0"/>
          <w:color w:val="000000"/>
          <w:b w:val="off"/>
          <w:i w:val="off"/>
        </w:rPr>
        <w:t>存在者都遵从在场的这种异乎寻常的对立，因为存在者同时总</w:t>
      </w:r>
      <w:r>
        <w:rPr>
          <w:rFonts w:ascii="仿宋" w:hAnsi="仿宋" w:cs="仿宋" w:eastAsia="仿宋"/>
          <w:sz w:val="41"/>
          <w:spacing w:val="0"/>
          <w:color w:val="000000"/>
          <w:b w:val="off"/>
          <w:i w:val="off"/>
        </w:rPr>
        <w:t>是把自己抑制在一种遮蔽状态中。存在者进入其中的澄明，同</w:t>
      </w:r>
      <w:r>
        <w:rPr>
          <w:rFonts w:ascii="仿宋" w:hAnsi="仿宋" w:cs="仿宋" w:eastAsia="仿宋"/>
          <w:sz w:val="41"/>
          <w:spacing w:val="0"/>
          <w:color w:val="000000"/>
          <w:b w:val="off"/>
          <w:i w:val="off"/>
        </w:rPr>
        <w:t>时也是一种遮蔽。但遮蔽以双重方式在存在者中间起着决定</w:t>
      </w:r>
      <w:r>
        <w:rPr>
          <w:rFonts w:ascii="仿宋" w:hAnsi="仿宋" w:cs="仿宋" w:eastAsia="仿宋"/>
          <w:sz w:val="41"/>
          <w:spacing w:val="0"/>
          <w:color w:val="000000"/>
          <w:b w:val="off"/>
          <w:i w:val="off"/>
        </w:rPr>
        <w:t>作用。</w:t>
      </w:r>
      <w:bookmarkEnd w:id="1525"/>
    </w:p>
    <w:p>
      <w:pPr>
        <w:pageBreakBefore w:val="off"/>
        <w:tabs/>
        <w:wordWrap w:val="off"/>
        <w:spacing w:before="0" w:after="0" w:line="660" w:lineRule="atLeast"/>
        <w:ind w:left="340" w:right="40" w:firstLine="820"/>
        <w:jc w:val="both"/>
        <w:textAlignment w:val="baseline"/>
        <w:rPr>
          <w:sz w:val="41"/>
        </w:rPr>
      </w:pPr>
      <w:bookmarkStart w:name="" w:id="1526"/>
      <w:r>
        <w:rPr>
          <w:rFonts w:ascii="仿宋" w:hAnsi="仿宋" w:cs="仿宋" w:eastAsia="仿宋"/>
          <w:sz w:val="41"/>
          <w:spacing w:val="0"/>
          <w:color w:val="000000"/>
          <w:b w:val="off"/>
          <w:i w:val="off"/>
        </w:rPr>
        <w:t>要是我们关于存在者还只能说“它存在”，那么，存在者就拒</w:t>
      </w:r>
      <w:r>
        <w:rPr>
          <w:rFonts w:ascii="仿宋" w:hAnsi="仿宋" w:cs="仿宋" w:eastAsia="仿宋"/>
          <w:sz w:val="41"/>
          <w:spacing w:val="0"/>
          <w:color w:val="000000"/>
          <w:b w:val="off"/>
          <w:i w:val="off"/>
        </w:rPr>
        <w:t>绝我们，直至那个“一”和我们最容易切中的看起来最微不足道</w:t>
      </w:r>
      <w:r>
        <w:rPr>
          <w:rFonts w:ascii="仿宋" w:hAnsi="仿宋" w:cs="仿宋" w:eastAsia="仿宋"/>
          <w:sz w:val="41"/>
          <w:spacing w:val="0"/>
          <w:color w:val="000000"/>
          <w:b w:val="off"/>
          <w:i w:val="off"/>
        </w:rPr>
        <w:t>的东西。作为拒绝的遮蔽不只是知识的一向的界限，而是光亮</w:t>
      </w:r>
      <w:r>
        <w:rPr>
          <w:rFonts w:ascii="仿宋" w:hAnsi="仿宋" w:cs="仿宋" w:eastAsia="仿宋"/>
          <w:sz w:val="41"/>
          <w:spacing w:val="0"/>
          <w:color w:val="000000"/>
          <w:b w:val="off"/>
          <w:i w:val="off"/>
        </w:rPr>
        <w:t>领域之澄明的开端。但遮蔽也同时存在于光亮领域之中，当然</w:t>
      </w:r>
      <w:r>
        <w:rPr>
          <w:rFonts w:ascii="仿宋" w:hAnsi="仿宋" w:cs="仿宋" w:eastAsia="仿宋"/>
          <w:sz w:val="41"/>
          <w:spacing w:val="0"/>
          <w:color w:val="000000"/>
          <w:b w:val="off"/>
          <w:i w:val="off"/>
        </w:rPr>
        <w:t>是以另一种方式。存在者蜂拥而动，彼此遮盖，相互掩饰，少量</w:t>
      </w:r>
      <w:r>
        <w:rPr>
          <w:rFonts w:ascii="仿宋" w:hAnsi="仿宋" w:cs="仿宋" w:eastAsia="仿宋"/>
          <w:sz w:val="41"/>
          <w:spacing w:val="0"/>
          <w:color w:val="000000"/>
          <w:b w:val="off"/>
          <w:i w:val="off"/>
        </w:rPr>
        <w:t>隔阻大量，个别掩盖全体。在这里，遮蔽并非简单的拒绝，而是：</w:t>
      </w:r>
      <w:r>
        <w:rPr>
          <w:rFonts w:ascii="仿宋" w:hAnsi="仿宋" w:cs="仿宋" w:eastAsia="仿宋"/>
          <w:sz w:val="41"/>
          <w:spacing w:val="0"/>
          <w:color w:val="000000"/>
          <w:b w:val="off"/>
          <w:i w:val="off"/>
        </w:rPr>
        <w:t>存在者虽然显现出来，但它显现的不是自身而是它物。</w:t>
      </w:r>
      <w:bookmarkEnd w:id="1526"/>
    </w:p>
    <w:p>
      <w:pPr>
        <w:pageBreakBefore w:val="off"/>
        <w:tabs/>
        <w:wordWrap w:val="off"/>
        <w:spacing w:before="0" w:after="0" w:line="660" w:lineRule="atLeast"/>
        <w:ind w:left="340" w:right="40" w:firstLine="820"/>
        <w:jc w:val="both"/>
        <w:textAlignment w:val="baseline"/>
        <w:rPr>
          <w:sz w:val="41"/>
        </w:rPr>
      </w:pPr>
      <w:bookmarkStart w:name="" w:id="1527"/>
      <w:r>
        <w:rPr>
          <w:rFonts w:ascii="仿宋" w:hAnsi="仿宋" w:cs="仿宋" w:eastAsia="仿宋"/>
          <w:sz w:val="41"/>
          <w:spacing w:val="0"/>
          <w:color w:val="000000"/>
          <w:b w:val="off"/>
          <w:i w:val="off"/>
        </w:rPr>
        <w:t>这种遮蔽是一种伪装(Verstellen)。倘若存在者并不伪装</w:t>
      </w:r>
      <w:r>
        <w:rPr>
          <w:rFonts w:ascii="仿宋" w:hAnsi="仿宋" w:cs="仿宋" w:eastAsia="仿宋"/>
          <w:sz w:val="41"/>
          <w:spacing w:val="0"/>
          <w:color w:val="000000"/>
          <w:b w:val="off"/>
          <w:i w:val="off"/>
        </w:rPr>
        <w:t>存在者，我们又怎么会在存在者那里看错和搞错，我们又怎么会</w:t>
      </w:r>
      <w:r>
        <w:rPr>
          <w:rFonts w:ascii="仿宋" w:hAnsi="仿宋" w:cs="仿宋" w:eastAsia="仿宋"/>
          <w:sz w:val="41"/>
          <w:spacing w:val="0"/>
          <w:color w:val="000000"/>
          <w:b w:val="off"/>
          <w:i w:val="off"/>
        </w:rPr>
        <w:t>误入歧途，晕头转向，尤其是如此狂妄自大呢？存在者能够以假</w:t>
      </w:r>
      <w:r>
        <w:rPr>
          <w:rFonts w:ascii="仿宋" w:hAnsi="仿宋" w:cs="仿宋" w:eastAsia="仿宋"/>
          <w:sz w:val="41"/>
          <w:spacing w:val="0"/>
          <w:color w:val="000000"/>
          <w:b w:val="off"/>
          <w:i w:val="off"/>
        </w:rPr>
        <w:t>象迷惑，这就决定了我们会有差错误会，而非相反。</w:t>
      </w:r>
      <w:bookmarkEnd w:id="1527"/>
    </w:p>
    <w:p>
      <w:pPr>
        <w:pageBreakBefore w:val="off"/>
        <w:tabs/>
        <w:wordWrap w:val="off"/>
        <w:spacing w:before="0" w:after="0" w:line="660" w:lineRule="atLeast"/>
        <w:ind w:left="340" w:right="60" w:firstLine="820"/>
        <w:jc w:val="both"/>
        <w:textAlignment w:val="baseline"/>
        <w:rPr>
          <w:sz w:val="41"/>
        </w:rPr>
      </w:pPr>
      <w:bookmarkStart w:name="" w:id="1528"/>
      <w:r>
        <w:rPr>
          <w:rFonts w:ascii="仿宋" w:hAnsi="仿宋" w:cs="仿宋" w:eastAsia="仿宋"/>
          <w:sz w:val="41"/>
          <w:spacing w:val="0"/>
          <w:color w:val="000000"/>
          <w:b w:val="off"/>
          <w:i w:val="off"/>
        </w:rPr>
        <w:t>遮蔽可能是一种拒绝，或者只不过是一种伪装。遮蔽究竟</w:t>
      </w:r>
      <w:r>
        <w:rPr>
          <w:rFonts w:ascii="仿宋" w:hAnsi="仿宋" w:cs="仿宋" w:eastAsia="仿宋"/>
          <w:sz w:val="41"/>
          <w:spacing w:val="0"/>
          <w:color w:val="000000"/>
          <w:b w:val="off"/>
          <w:i w:val="off"/>
        </w:rPr>
        <w:t>是拒绝呢，抑或伪装，对此我们简直无从确定。遮蔽遮蔽着自</w:t>
      </w:r>
      <w:r>
        <w:rPr>
          <w:rFonts w:ascii="仿宋" w:hAnsi="仿宋" w:cs="仿宋" w:eastAsia="仿宋"/>
          <w:sz w:val="41"/>
          <w:spacing w:val="0"/>
          <w:color w:val="000000"/>
          <w:b w:val="off"/>
          <w:i w:val="off"/>
        </w:rPr>
        <w:t>身，伪装着自身。这就是说：存在者中间的敞开的处所，也就是</w:t>
      </w:r>
      <w:r>
        <w:rPr>
          <w:rFonts w:ascii="仿宋" w:hAnsi="仿宋" w:cs="仿宋" w:eastAsia="仿宋"/>
          <w:sz w:val="41"/>
          <w:spacing w:val="0"/>
          <w:color w:val="000000"/>
          <w:b w:val="off"/>
          <w:i w:val="off"/>
        </w:rPr>
        <w:t>澄明，决非一个永远拉开帷幕的固定舞台，好让存在者在这个舞</w:t>
      </w:r>
      <w:r>
        <w:rPr>
          <w:rFonts w:ascii="仿宋" w:hAnsi="仿宋" w:cs="仿宋" w:eastAsia="仿宋"/>
          <w:sz w:val="41"/>
          <w:spacing w:val="0"/>
          <w:color w:val="000000"/>
          <w:b w:val="off"/>
          <w:i w:val="off"/>
        </w:rPr>
        <w:t>台上演它的好戏。恰恰相反，澄明惟作为这种双重的遮蔽才发</w:t>
      </w:r>
      <w:r>
        <w:rPr>
          <w:rFonts w:ascii="仿宋" w:hAnsi="仿宋" w:cs="仿宋" w:eastAsia="仿宋"/>
          <w:sz w:val="41"/>
          <w:spacing w:val="0"/>
          <w:color w:val="000000"/>
          <w:b w:val="off"/>
          <w:i w:val="off"/>
        </w:rPr>
        <w:t>生出来。存在者之无蔽从来不是一种纯然现存的状态，而是一</w:t>
      </w:r>
      <w:bookmarkEnd w:id="1528"/>
    </w:p>
    <w:p>
      <w:r>
        <w:t/>
      </w:r>
    </w:p>
    <w:p>
      <w:pPr>
        <w:sectPr>
          <w:footerReference r:id="rId118"/>
          <w:headerReference r:id="rId119" w:type="default"/>
          <w:type w:val="nextPage"/>
          <w:pgSz w:w="16920" w:h="23340"/>
          <w:pgMar w:left="2560" w:top="1680" w:right="2560" w:bottom="1680" w:header="1380" w:footer="1380"/>
          <w:cols w:num="1"/>
        </w:sectPr>
      </w:pPr>
    </w:p>
    <w:p>
      <w:pPr>
        <w:pageBreakBefore w:val="off"/>
        <w:tabs/>
        <w:wordWrap w:val="off"/>
        <w:spacing w:before="0" w:after="0" w:line="380" w:lineRule="atLeast"/>
        <w:ind w:left="8420" w:right="0"/>
        <w:jc w:val="both"/>
        <w:textAlignment w:val="baseline"/>
        <w:rPr>
          <w:sz w:val="28"/>
        </w:rPr>
      </w:pPr>
      <w:bookmarkStart w:name="" w:id="1529"/>
      <w:r>
        <w:rPr>
          <w:rFonts w:ascii="仿宋" w:hAnsi="仿宋" w:cs="仿宋" w:eastAsia="仿宋"/>
          <w:sz w:val="28"/>
          <w:spacing w:val="0"/>
          <w:color w:val="000000"/>
          <w:b w:val="off"/>
          <w:i w:val="off"/>
        </w:rPr>
        <w:t>1</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艺术作品的本源</w:t>
      </w:r>
      <w:r>
        <w:rPr>
          <w:rFonts w:ascii="仿宋" w:hAnsi="仿宋" w:cs="仿宋" w:eastAsia="仿宋"/>
          <w:sz w:val="28"/>
          <w:spacing w:val="0"/>
          <w:color w:val="000000"/>
          <w:b w:val="off"/>
          <w:i w:val="off"/>
        </w:rPr>
        <w:t>|041</w:t>
      </w:r>
      <w:bookmarkEnd w:id="1529"/>
    </w:p>
    <w:p>
      <w:pPr>
        <w:pageBreakBefore w:val="off"/>
        <w:tabs/>
        <w:wordWrap w:val="off"/>
        <w:spacing w:before="0" w:after="0" w:line="700" w:lineRule="exact"/>
        <w:ind w:left="0" w:right="0"/>
        <w:jc w:val="both"/>
        <w:textAlignment w:val="baseline"/>
        <w:rPr>
          <w:sz w:val="42"/>
        </w:rPr>
      </w:pPr>
      <w:bookmarkStart w:name="" w:id="1530"/>
      <w:r>
        <w:rPr>
          <w:rFonts w:ascii="宋体" w:hAnsi="宋体" w:cs="宋体" w:eastAsia="宋体"/>
          <w:sz w:val="42"/>
          <w:spacing w:val="0"/>
          <w:color w:val="000000"/>
          <w:b w:val="off"/>
          <w:i w:val="off"/>
        </w:rPr>
        <w:t/>
      </w:r>
      <w:bookmarkEnd w:id="1530"/>
    </w:p>
    <w:p>
      <w:pPr>
        <w:pageBreakBefore w:val="off"/>
        <w:tabs/>
        <w:wordWrap w:val="off"/>
        <w:spacing w:before="0" w:after="0" w:line="700" w:lineRule="atLeast"/>
        <w:ind w:left="140" w:right="120"/>
        <w:jc w:val="both"/>
        <w:textAlignment w:val="baseline"/>
        <w:rPr>
          <w:sz w:val="42"/>
        </w:rPr>
      </w:pPr>
      <w:bookmarkStart w:name="" w:id="1531"/>
      <w:r>
        <w:rPr>
          <w:rFonts w:ascii="仿宋" w:hAnsi="仿宋" w:cs="仿宋" w:eastAsia="仿宋"/>
          <w:sz w:val="42"/>
          <w:spacing w:val="0"/>
          <w:color w:val="000000"/>
          <w:b w:val="off"/>
          <w:i w:val="off"/>
        </w:rPr>
        <w:t>种生发(Geschehnis)①。无蔽状态(即真理)既非存在者意义上</w:t>
      </w:r>
      <w:r>
        <w:rPr>
          <w:rFonts w:ascii="仿宋" w:hAnsi="仿宋" w:cs="仿宋" w:eastAsia="仿宋"/>
          <w:sz w:val="42"/>
          <w:spacing w:val="0"/>
          <w:color w:val="000000"/>
          <w:b w:val="off"/>
          <w:i w:val="off"/>
        </w:rPr>
        <w:t>的事物的一个特征，也不是命题的一个特征。</w:t>
      </w:r>
      <w:bookmarkEnd w:id="1531"/>
    </w:p>
    <w:p>
      <w:pPr>
        <w:pageBreakBefore w:val="off"/>
        <w:tabs/>
        <w:wordWrap w:val="off"/>
        <w:spacing w:before="0" w:after="0" w:line="700" w:lineRule="atLeast"/>
        <w:ind w:left="140" w:right="140" w:firstLine="880"/>
        <w:jc w:val="both"/>
        <w:textAlignment w:val="baseline"/>
        <w:rPr>
          <w:sz w:val="42"/>
        </w:rPr>
      </w:pPr>
      <w:bookmarkStart w:name="" w:id="1532"/>
      <w:r>
        <w:rPr>
          <w:rFonts w:ascii="仿宋" w:hAnsi="仿宋" w:cs="仿宋" w:eastAsia="仿宋"/>
          <w:sz w:val="42"/>
          <w:spacing w:val="0"/>
          <w:color w:val="000000"/>
          <w:b w:val="off"/>
          <w:i w:val="off"/>
        </w:rPr>
        <w:t>我们相信我们在存在者的切近的周围中是游刃有余的。存</w:t>
      </w:r>
      <w:r>
        <w:rPr>
          <w:rFonts w:ascii="仿宋" w:hAnsi="仿宋" w:cs="仿宋" w:eastAsia="仿宋"/>
          <w:sz w:val="42"/>
          <w:spacing w:val="0"/>
          <w:color w:val="000000"/>
          <w:b w:val="off"/>
          <w:i w:val="off"/>
        </w:rPr>
        <w:t>在者是熟悉的、可靠的、亲切的。可是，具有拒绝和伪装双重形</w:t>
      </w:r>
      <w:r>
        <w:rPr>
          <w:rFonts w:ascii="仿宋" w:hAnsi="仿宋" w:cs="仿宋" w:eastAsia="仿宋"/>
          <w:sz w:val="42"/>
          <w:spacing w:val="0"/>
          <w:color w:val="000000"/>
          <w:b w:val="off"/>
          <w:i w:val="off"/>
        </w:rPr>
        <w:t>式的持久的遮蔽仍然穿过澄明。亲切根本上并不亲切，而倒是</w:t>
      </w:r>
      <w:r>
        <w:rPr>
          <w:rFonts w:ascii="仿宋" w:hAnsi="仿宋" w:cs="仿宋" w:eastAsia="仿宋"/>
          <w:sz w:val="42"/>
          <w:spacing w:val="0"/>
          <w:color w:val="000000"/>
          <w:b w:val="off"/>
          <w:i w:val="off"/>
        </w:rPr>
        <w:t>阴森森的(un-geheuer)。真理的本质，亦即无蔽，是由一种否定</w:t>
      </w:r>
      <w:r>
        <w:rPr>
          <w:rFonts w:ascii="仿宋" w:hAnsi="仿宋" w:cs="仿宋" w:eastAsia="仿宋"/>
          <w:sz w:val="42"/>
          <w:spacing w:val="0"/>
          <w:color w:val="000000"/>
          <w:b w:val="off"/>
          <w:i w:val="off"/>
        </w:rPr>
        <w:t>而得到彻底贯彻的。但这种否定并非匮乏和缺憾，仿佛真理是</w:t>
      </w:r>
      <w:r>
        <w:rPr>
          <w:rFonts w:ascii="仿宋" w:hAnsi="仿宋" w:cs="仿宋" w:eastAsia="仿宋"/>
          <w:sz w:val="42"/>
          <w:spacing w:val="0"/>
          <w:color w:val="000000"/>
          <w:b w:val="off"/>
          <w:i w:val="off"/>
        </w:rPr>
        <w:t>摆脱了所有遮蔽之物的纯粹无蔽似的；倘若果真能如此，那么真</w:t>
      </w:r>
      <w:r>
        <w:rPr>
          <w:rFonts w:ascii="仿宋" w:hAnsi="仿宋" w:cs="仿宋" w:eastAsia="仿宋"/>
          <w:sz w:val="42"/>
          <w:spacing w:val="0"/>
          <w:color w:val="000000"/>
          <w:b w:val="off"/>
          <w:i w:val="off"/>
        </w:rPr>
        <w:t>理就不再是真理本身了。这种以双重遮蔽方式的否定属于作为</w:t>
      </w:r>
      <w:r>
        <w:rPr>
          <w:rFonts w:ascii="仿宋" w:hAnsi="仿宋" w:cs="仿宋" w:eastAsia="仿宋"/>
          <w:sz w:val="42"/>
          <w:spacing w:val="0"/>
          <w:color w:val="000000"/>
          <w:b w:val="off"/>
          <w:i w:val="off"/>
        </w:rPr>
        <w:t>无蔽的真理之本质。真理在本质上即是非真理(Un-Wahr-</w:t>
      </w:r>
      <w:r>
        <w:rPr>
          <w:rFonts w:ascii="仿宋" w:hAnsi="仿宋" w:cs="仿宋" w:eastAsia="仿宋"/>
          <w:sz w:val="42"/>
          <w:spacing w:val="0"/>
          <w:color w:val="000000"/>
          <w:b w:val="off"/>
          <w:i w:val="off"/>
        </w:rPr>
        <w:t>heit)。为了以一种也许令人吃惊的尖刻来说明，我们可以说，</w:t>
      </w:r>
      <w:r>
        <w:rPr>
          <w:rFonts w:ascii="仿宋" w:hAnsi="仿宋" w:cs="仿宋" w:eastAsia="仿宋"/>
          <w:sz w:val="42"/>
          <w:spacing w:val="0"/>
          <w:color w:val="000000"/>
          <w:b w:val="off"/>
          <w:i w:val="off"/>
        </w:rPr>
        <w:t>这种以遮蔽方式的否定属于作为澄明的无蔽。相反，真理的本</w:t>
      </w:r>
      <w:r>
        <w:rPr>
          <w:rFonts w:ascii="仿宋" w:hAnsi="仿宋" w:cs="仿宋" w:eastAsia="仿宋"/>
          <w:sz w:val="42"/>
          <w:spacing w:val="0"/>
          <w:color w:val="000000"/>
          <w:b w:val="off"/>
          <w:i w:val="off"/>
        </w:rPr>
        <w:t>质就是非真理。但这个命题却不能说成：真理根本上是谬误。</w:t>
      </w:r>
      <w:r>
        <w:rPr>
          <w:rFonts w:ascii="仿宋" w:hAnsi="仿宋" w:cs="仿宋" w:eastAsia="仿宋"/>
          <w:sz w:val="42"/>
          <w:spacing w:val="0"/>
          <w:color w:val="000000"/>
          <w:b w:val="off"/>
          <w:i w:val="off"/>
        </w:rPr>
        <w:t>同样地，这个命题的意思也不是说：真理从来不是它自身，辩证</w:t>
      </w:r>
      <w:r>
        <w:rPr>
          <w:rFonts w:ascii="仿宋" w:hAnsi="仿宋" w:cs="仿宋" w:eastAsia="仿宋"/>
          <w:sz w:val="42"/>
          <w:spacing w:val="0"/>
          <w:color w:val="000000"/>
          <w:b w:val="off"/>
          <w:i w:val="off"/>
        </w:rPr>
        <w:t>地看，真理也总是其对立面。</w:t>
      </w:r>
      <w:bookmarkEnd w:id="1532"/>
    </w:p>
    <w:p>
      <w:pPr>
        <w:pageBreakBefore w:val="off"/>
        <w:tabs/>
        <w:wordWrap w:val="off"/>
        <w:spacing w:before="0" w:after="0" w:line="700" w:lineRule="atLeast"/>
        <w:ind w:left="140" w:right="180" w:firstLine="880"/>
        <w:jc w:val="both"/>
        <w:textAlignment w:val="baseline"/>
        <w:rPr>
          <w:sz w:val="42"/>
        </w:rPr>
      </w:pPr>
      <w:bookmarkStart w:name="" w:id="1533"/>
      <w:r>
        <w:rPr>
          <w:rFonts w:ascii="仿宋" w:hAnsi="仿宋" w:cs="仿宋" w:eastAsia="仿宋"/>
          <w:sz w:val="42"/>
          <w:spacing w:val="0"/>
          <w:color w:val="000000"/>
          <w:b w:val="off"/>
          <w:i w:val="off"/>
        </w:rPr>
        <w:t>只要遮蔽着的否定(Verweigern)作为拒绝(Versagen)首</w:t>
      </w:r>
      <w:r>
        <w:rPr>
          <w:rFonts w:ascii="仿宋" w:hAnsi="仿宋" w:cs="仿宋" w:eastAsia="仿宋"/>
          <w:sz w:val="42"/>
          <w:spacing w:val="0"/>
          <w:color w:val="000000"/>
          <w:b w:val="off"/>
          <w:i w:val="off"/>
        </w:rPr>
        <w:t>先把永久的渊源归于一切澄明，而作为伪装的否定却把难以</w:t>
      </w:r>
      <w:r>
        <w:rPr>
          <w:rFonts w:ascii="仿宋" w:hAnsi="仿宋" w:cs="仿宋" w:eastAsia="仿宋"/>
          <w:sz w:val="42"/>
          <w:spacing w:val="0"/>
          <w:color w:val="000000"/>
          <w:b w:val="off"/>
          <w:i w:val="off"/>
        </w:rPr>
        <w:t>取消的严重迷误归于一切澄明，那么，真理就作为它本身而成</w:t>
      </w:r>
      <w:r>
        <w:rPr>
          <w:rFonts w:ascii="仿宋" w:hAnsi="仿宋" w:cs="仿宋" w:eastAsia="仿宋"/>
          <w:sz w:val="42"/>
          <w:spacing w:val="0"/>
          <w:color w:val="000000"/>
          <w:b w:val="off"/>
          <w:i w:val="off"/>
        </w:rPr>
        <w:t>其本质。就真理的本质来说，那种在真理之本质中处于澄明</w:t>
      </w:r>
      <w:r>
        <w:rPr>
          <w:rFonts w:ascii="仿宋" w:hAnsi="仿宋" w:cs="仿宋" w:eastAsia="仿宋"/>
          <w:sz w:val="42"/>
          <w:spacing w:val="0"/>
          <w:color w:val="000000"/>
          <w:b w:val="off"/>
          <w:i w:val="off"/>
        </w:rPr>
        <w:t>与遮蔽之间的对抗，可以用遮蔽着的否定来称呼它。这是原</w:t>
      </w:r>
      <w:r>
        <w:rPr>
          <w:rFonts w:ascii="仿宋" w:hAnsi="仿宋" w:cs="仿宋" w:eastAsia="仿宋"/>
          <w:sz w:val="42"/>
          <w:spacing w:val="0"/>
          <w:color w:val="000000"/>
          <w:b w:val="off"/>
          <w:i w:val="off"/>
        </w:rPr>
        <w:t>始的争执的对立。就其本身而言，真理之本质即是原始争执</w:t>
      </w:r>
      <w:r>
        <w:rPr>
          <w:rFonts w:ascii="仿宋" w:hAnsi="仿宋" w:cs="仿宋" w:eastAsia="仿宋"/>
          <w:sz w:val="42"/>
          <w:spacing w:val="0"/>
          <w:color w:val="000000"/>
          <w:b w:val="off"/>
          <w:i w:val="off"/>
        </w:rPr>
        <w:t>(Urstreit)②，那个敞开的中心就是在这一原始争执中被争得</w:t>
      </w:r>
      <w:r>
        <w:rPr>
          <w:rFonts w:ascii="仿宋" w:hAnsi="仿宋" w:cs="仿宋" w:eastAsia="仿宋"/>
          <w:sz w:val="42"/>
          <w:spacing w:val="0"/>
          <w:color w:val="000000"/>
          <w:b w:val="off"/>
          <w:i w:val="off"/>
        </w:rPr>
        <w:t>的；而存在者站到这个敞开中心中去，或离开这个中心，把自身</w:t>
      </w:r>
      <w:r>
        <w:rPr>
          <w:rFonts w:ascii="仿宋" w:hAnsi="仿宋" w:cs="仿宋" w:eastAsia="仿宋"/>
          <w:sz w:val="42"/>
          <w:spacing w:val="0"/>
          <w:color w:val="000000"/>
          <w:b w:val="off"/>
          <w:i w:val="off"/>
        </w:rPr>
        <w:t>置回到自身中去。</w:t>
      </w:r>
      <w:bookmarkEnd w:id="1533"/>
    </w:p>
    <w:p>
      <w:pPr>
        <w:pageBreakBefore w:val="off"/>
        <w:tabs/>
        <w:wordWrap w:val="off"/>
        <w:spacing w:before="0" w:after="0" w:line="700" w:lineRule="atLeast"/>
        <w:ind w:left="140" w:right="0"/>
        <w:jc w:val="both"/>
        <w:textAlignment w:val="baseline"/>
        <w:rPr>
          <w:sz w:val="42"/>
        </w:rPr>
      </w:pPr>
      <w:bookmarkStart w:name="" w:id="1534"/>
      <w:r>
        <w:rPr>
          <w:rFonts w:ascii="宋体" w:hAnsi="宋体" w:cs="宋体" w:eastAsia="宋体"/>
          <w:sz w:val="42"/>
          <w:spacing w:val="0"/>
          <w:color w:val="000000"/>
          <w:u w:val="single"/>
          <w:b w:val="off"/>
          <w:i w:val="off"/>
        </w:rPr>
        <w:t xml:space="preserve">             </w:t>
      </w:r>
      <w:bookmarkEnd w:id="1534"/>
    </w:p>
    <w:p>
      <w:pPr>
        <w:pageBreakBefore w:val="off"/>
        <w:tabs/>
        <w:wordWrap w:val="off"/>
        <w:spacing w:before="220" w:after="0" w:line="420" w:lineRule="atLeast"/>
        <w:ind w:left="720" w:right="0"/>
        <w:jc w:val="both"/>
        <w:textAlignment w:val="baseline"/>
        <w:rPr>
          <w:sz w:val="31"/>
        </w:rPr>
      </w:pPr>
      <w:bookmarkStart w:name="" w:id="1535"/>
      <w:r>
        <w:rPr>
          <w:rFonts w:ascii="黑体" w:hAnsi="黑体" w:cs="黑体" w:eastAsia="黑体"/>
          <w:sz w:val="31"/>
          <w:spacing w:val="0"/>
          <w:color w:val="000000"/>
          <w:b w:val="off"/>
          <w:i w:val="off"/>
        </w:rPr>
        <w:t>①</w:t>
      </w:r>
      <w:r>
        <w:rPr>
          <w:rFonts w:ascii="黑体" w:hAnsi="黑体" w:cs="黑体" w:eastAsia="黑体"/>
          <w:sz w:val="31"/>
          <w:spacing w:val="0"/>
          <w:color w:val="000000"/>
          <w:b w:val="on"/>
          <w:i w:val="off"/>
        </w:rPr>
        <w:t xml:space="preserve">  </w:t>
      </w:r>
      <w:r>
        <w:rPr>
          <w:rFonts w:ascii="黑体" w:hAnsi="黑体" w:cs="黑体" w:eastAsia="黑体"/>
          <w:sz w:val="31"/>
          <w:spacing w:val="0"/>
          <w:color w:val="000000"/>
          <w:b w:val="off"/>
          <w:i w:val="off"/>
        </w:rPr>
        <w:t>1950年第一版：本有(Ereignis)。————作者边注</w:t>
      </w:r>
      <w:bookmarkEnd w:id="1535"/>
    </w:p>
    <w:p>
      <w:pPr>
        <w:pageBreakBefore w:val="off"/>
        <w:tabs/>
        <w:wordWrap w:val="off"/>
        <w:spacing w:before="0" w:after="0" w:line="420" w:lineRule="atLeast"/>
        <w:ind w:left="720" w:right="0"/>
        <w:jc w:val="both"/>
        <w:textAlignment w:val="baseline"/>
        <w:rPr>
          <w:sz w:val="31"/>
        </w:rPr>
      </w:pPr>
      <w:bookmarkStart w:name="" w:id="1536"/>
      <w:r>
        <w:rPr>
          <w:rFonts w:ascii="黑体" w:hAnsi="黑体" w:cs="黑体" w:eastAsia="黑体"/>
          <w:sz w:val="31"/>
          <w:spacing w:val="0"/>
          <w:color w:val="000000"/>
          <w:b w:val="off"/>
          <w:i w:val="off"/>
        </w:rPr>
        <w:t>②</w:t>
      </w:r>
      <w:r>
        <w:rPr>
          <w:rFonts w:ascii="黑体" w:hAnsi="黑体" w:cs="黑体" w:eastAsia="黑体"/>
          <w:sz w:val="31"/>
          <w:spacing w:val="0"/>
          <w:color w:val="000000"/>
          <w:b w:val="on"/>
          <w:i w:val="off"/>
        </w:rPr>
        <w:t xml:space="preserve">  </w:t>
      </w:r>
      <w:r>
        <w:rPr>
          <w:rFonts w:ascii="黑体" w:hAnsi="黑体" w:cs="黑体" w:eastAsia="黑体"/>
          <w:sz w:val="31"/>
          <w:spacing w:val="0"/>
          <w:color w:val="000000"/>
          <w:b w:val="off"/>
          <w:i w:val="off"/>
        </w:rPr>
        <w:t>1960年雷克拉姆版：本有。————作者边注</w:t>
      </w:r>
      <w:bookmarkEnd w:id="1536"/>
    </w:p>
    <w:p>
      <w:r>
        <w:t/>
      </w:r>
    </w:p>
    <w:p>
      <w:pPr>
        <w:sectPr>
          <w:footerReference r:id="rId120"/>
          <w:headerReference r:id="rId121" w:type="default"/>
          <w:type w:val="nextPage"/>
          <w:pgSz w:w="16920" w:h="23340"/>
          <w:pgMar w:left="2560" w:top="1680" w:right="2560" w:bottom="1680" w:header="1380" w:footer="1380"/>
          <w:cols w:num="1"/>
        </w:sectPr>
      </w:pPr>
    </w:p>
    <w:p>
      <w:pPr>
        <w:pageBreakBefore w:val="off"/>
        <w:tabs>
          <w:tab w:pos="1480" w:val="left" w:leader="none"/>
        </w:tabs>
        <w:wordWrap w:val="off"/>
        <w:spacing w:before="0" w:after="0" w:line="580" w:lineRule="atLeast"/>
        <w:ind w:left="300" w:right="0"/>
        <w:jc w:val="both"/>
        <w:textAlignment w:val="baseline"/>
        <w:rPr>
          <w:sz w:val="43"/>
        </w:rPr>
      </w:pPr>
      <w:bookmarkStart w:name="" w:id="1537"/>
      <w:r>
        <w:rPr>
          <w:rFonts w:ascii="楷体" w:hAnsi="楷体" w:cs="楷体" w:eastAsia="楷体"/>
          <w:sz w:val="43"/>
          <w:spacing w:val="0"/>
          <w:color w:val="000000"/>
          <w:b w:val="off"/>
          <w:i w:val="off"/>
        </w:rPr>
        <w:t>042</w:t>
      </w:r>
      <w:r>
        <w:t xml:space="preserve">	</w:t>
      </w:r>
      <w:r>
        <w:rPr>
          <w:rFonts w:ascii="仿宋" w:hAnsi="仿宋" w:cs="仿宋" w:eastAsia="仿宋"/>
          <w:sz w:val="43"/>
          <w:spacing w:val="0"/>
          <w:color w:val="000000"/>
          <w:b w:val="off"/>
          <w:i w:val="off"/>
        </w:rPr>
        <w:t>林中路</w:t>
      </w:r>
      <w:bookmarkEnd w:id="1537"/>
    </w:p>
    <w:p>
      <w:pPr>
        <w:pageBreakBefore w:val="off"/>
        <w:tabs/>
        <w:wordWrap w:val="off"/>
        <w:spacing w:before="0" w:after="0" w:line="740" w:lineRule="exact"/>
        <w:ind w:left="0" w:right="0"/>
        <w:jc w:val="both"/>
        <w:textAlignment w:val="baseline"/>
        <w:rPr>
          <w:sz w:val="36"/>
        </w:rPr>
      </w:pPr>
      <w:bookmarkStart w:name="" w:id="1538"/>
      <w:r>
        <w:rPr>
          <w:rFonts w:ascii="宋体" w:hAnsi="宋体" w:cs="宋体" w:eastAsia="宋体"/>
          <w:sz w:val="36"/>
          <w:spacing w:val="0"/>
          <w:color w:val="000000"/>
          <w:b w:val="off"/>
          <w:i w:val="off"/>
        </w:rPr>
        <w:t/>
      </w:r>
      <w:bookmarkEnd w:id="1538"/>
    </w:p>
    <w:p>
      <w:pPr>
        <w:pageBreakBefore w:val="off"/>
        <w:tabs/>
        <w:wordWrap w:val="off"/>
        <w:spacing w:before="0" w:after="0" w:line="740" w:lineRule="atLeast"/>
        <w:ind w:left="240" w:right="60" w:firstLine="820"/>
        <w:jc w:val="both"/>
        <w:textAlignment w:val="baseline"/>
        <w:rPr>
          <w:sz w:val="36"/>
        </w:rPr>
      </w:pPr>
      <w:bookmarkStart w:name="" w:id="1539"/>
      <w:r>
        <w:rPr>
          <w:rFonts w:ascii="宋体" w:hAnsi="宋体" w:cs="宋体" w:eastAsia="宋体"/>
          <w:sz w:val="36"/>
          <w:spacing w:val="0"/>
          <w:color w:val="000000"/>
          <w:b w:val="off"/>
          <w:i w:val="off"/>
        </w:rPr>
        <w:t>这种敞开领域(das Offene)发生于存在者中间。它展示了</w:t>
      </w:r>
      <w:r>
        <w:rPr>
          <w:rFonts w:ascii="宋体" w:hAnsi="宋体" w:cs="宋体" w:eastAsia="宋体"/>
          <w:sz w:val="36"/>
          <w:spacing w:val="0"/>
          <w:color w:val="000000"/>
          <w:b w:val="off"/>
          <w:i w:val="off"/>
        </w:rPr>
        <w:t>一个我们已经提到过的本质特征。世界和大地属于敞开领域，</w:t>
      </w:r>
      <w:r>
        <w:rPr>
          <w:rFonts w:ascii="宋体" w:hAnsi="宋体" w:cs="宋体" w:eastAsia="宋体"/>
          <w:sz w:val="36"/>
          <w:spacing w:val="0"/>
          <w:color w:val="000000"/>
          <w:b w:val="off"/>
          <w:i w:val="off"/>
        </w:rPr>
        <w:t>但是世界并非直接就是与澄明相应的敞开领域，大地也不是与</w:t>
      </w:r>
      <w:r>
        <w:rPr>
          <w:rFonts w:ascii="宋体" w:hAnsi="宋体" w:cs="宋体" w:eastAsia="宋体"/>
          <w:sz w:val="36"/>
          <w:spacing w:val="0"/>
          <w:color w:val="000000"/>
          <w:b w:val="off"/>
          <w:i w:val="off"/>
        </w:rPr>
        <w:t>遮蔽相应的锁闭。而毋宁说，世界是所有决断与之相顺应的基</w:t>
      </w:r>
      <w:r>
        <w:rPr>
          <w:rFonts w:ascii="宋体" w:hAnsi="宋体" w:cs="宋体" w:eastAsia="宋体"/>
          <w:sz w:val="36"/>
          <w:spacing w:val="0"/>
          <w:color w:val="000000"/>
          <w:b w:val="off"/>
          <w:i w:val="off"/>
        </w:rPr>
        <w:t>本指引的道路的澄明。但任何决断都是以某个没有掌握的、遮</w:t>
      </w:r>
      <w:r>
        <w:rPr>
          <w:rFonts w:ascii="宋体" w:hAnsi="宋体" w:cs="宋体" w:eastAsia="宋体"/>
          <w:sz w:val="36"/>
          <w:spacing w:val="0"/>
          <w:color w:val="000000"/>
          <w:b w:val="off"/>
          <w:i w:val="off"/>
        </w:rPr>
        <w:t>蔽的、迷乱的东西为基础的；否则它就决不是决断。大地并非直</w:t>
      </w:r>
      <w:r>
        <w:rPr>
          <w:rFonts w:ascii="宋体" w:hAnsi="宋体" w:cs="宋体" w:eastAsia="宋体"/>
          <w:sz w:val="36"/>
          <w:spacing w:val="0"/>
          <w:color w:val="000000"/>
          <w:b w:val="off"/>
          <w:i w:val="off"/>
        </w:rPr>
        <w:t>接就是锁闭，而是作为自行锁闭者而展开出来的。按其自身各</w:t>
      </w:r>
      <w:r>
        <w:rPr>
          <w:rFonts w:ascii="宋体" w:hAnsi="宋体" w:cs="宋体" w:eastAsia="宋体"/>
          <w:sz w:val="36"/>
          <w:spacing w:val="0"/>
          <w:color w:val="000000"/>
          <w:b w:val="off"/>
          <w:i w:val="off"/>
        </w:rPr>
        <w:t>自的本质而言，世界与大地总是有争执的，是好争执的。惟有这</w:t>
      </w:r>
      <w:r>
        <w:rPr>
          <w:rFonts w:ascii="宋体" w:hAnsi="宋体" w:cs="宋体" w:eastAsia="宋体"/>
          <w:sz w:val="36"/>
          <w:spacing w:val="0"/>
          <w:color w:val="000000"/>
          <w:b w:val="off"/>
          <w:i w:val="off"/>
        </w:rPr>
        <w:t>样的世界和大地才能进入澄明与遮蔽的争执之中。</w:t>
      </w:r>
      <w:bookmarkEnd w:id="1539"/>
    </w:p>
    <w:p>
      <w:pPr>
        <w:pageBreakBefore w:val="off"/>
        <w:tabs/>
        <w:wordWrap w:val="off"/>
        <w:spacing w:before="0" w:after="0" w:line="740" w:lineRule="atLeast"/>
        <w:ind w:left="240" w:right="60" w:firstLine="820"/>
        <w:jc w:val="both"/>
        <w:textAlignment w:val="baseline"/>
        <w:rPr>
          <w:sz w:val="36"/>
        </w:rPr>
      </w:pPr>
      <w:bookmarkStart w:name="" w:id="1540"/>
      <w:r>
        <w:rPr>
          <w:rFonts w:ascii="宋体" w:hAnsi="宋体" w:cs="宋体" w:eastAsia="宋体"/>
          <w:sz w:val="36"/>
          <w:spacing w:val="0"/>
          <w:color w:val="000000"/>
          <w:b w:val="off"/>
          <w:i w:val="off"/>
        </w:rPr>
        <w:t>只要真理作为澄明与遮蔽的原始争执而发生，大地就一味</w:t>
      </w:r>
      <w:r>
        <w:rPr>
          <w:rFonts w:ascii="宋体" w:hAnsi="宋体" w:cs="宋体" w:eastAsia="宋体"/>
          <w:sz w:val="36"/>
          <w:spacing w:val="0"/>
          <w:color w:val="000000"/>
          <w:b w:val="off"/>
          <w:i w:val="off"/>
        </w:rPr>
        <w:t>地通过世界而凸现，世界就一味地建基于大地中。但真理如何</w:t>
      </w:r>
      <w:r>
        <w:rPr>
          <w:rFonts w:ascii="宋体" w:hAnsi="宋体" w:cs="宋体" w:eastAsia="宋体"/>
          <w:sz w:val="36"/>
          <w:spacing w:val="0"/>
          <w:color w:val="000000"/>
          <w:b w:val="off"/>
          <w:i w:val="off"/>
        </w:rPr>
        <w:t>发生呢？我们回答说：①真理以几种根本性的方式发生。真理</w:t>
      </w:r>
      <w:r>
        <w:rPr>
          <w:rFonts w:ascii="宋体" w:hAnsi="宋体" w:cs="宋体" w:eastAsia="宋体"/>
          <w:sz w:val="36"/>
          <w:spacing w:val="0"/>
          <w:color w:val="000000"/>
          <w:b w:val="off"/>
          <w:i w:val="off"/>
        </w:rPr>
        <w:t>发生的方式之一就是作品的作品存在。作品建立着世界并且制</w:t>
      </w:r>
      <w:r>
        <w:rPr>
          <w:rFonts w:ascii="宋体" w:hAnsi="宋体" w:cs="宋体" w:eastAsia="宋体"/>
          <w:sz w:val="36"/>
          <w:spacing w:val="0"/>
          <w:color w:val="000000"/>
          <w:b w:val="off"/>
          <w:i w:val="off"/>
        </w:rPr>
        <w:t>造着大地，作品因之是那种争执的实现过程，在这种争执中，存</w:t>
      </w:r>
      <w:r>
        <w:rPr>
          <w:rFonts w:ascii="宋体" w:hAnsi="宋体" w:cs="宋体" w:eastAsia="宋体"/>
          <w:sz w:val="36"/>
          <w:spacing w:val="0"/>
          <w:color w:val="000000"/>
          <w:b w:val="off"/>
          <w:i w:val="off"/>
        </w:rPr>
        <w:t>在者整体之无蔽状态亦即真理被争得了。</w:t>
      </w:r>
      <w:bookmarkEnd w:id="1540"/>
    </w:p>
    <w:p>
      <w:pPr>
        <w:pageBreakBefore w:val="off"/>
        <w:tabs/>
        <w:wordWrap w:val="off"/>
        <w:spacing w:before="0" w:after="0" w:line="740" w:lineRule="atLeast"/>
        <w:ind w:left="240" w:right="80" w:firstLine="820"/>
        <w:jc w:val="both"/>
        <w:textAlignment w:val="baseline"/>
        <w:rPr>
          <w:sz w:val="36"/>
        </w:rPr>
      </w:pPr>
      <w:bookmarkStart w:name="" w:id="1541"/>
      <w:r>
        <w:rPr>
          <w:rFonts w:ascii="宋体" w:hAnsi="宋体" w:cs="宋体" w:eastAsia="宋体"/>
          <w:sz w:val="36"/>
          <w:spacing w:val="0"/>
          <w:color w:val="000000"/>
          <w:b w:val="off"/>
          <w:i w:val="off"/>
        </w:rPr>
        <w:t>在神庙的矗立中发生着真理。这并不是说，在这里某种东</w:t>
      </w:r>
      <w:r>
        <w:rPr>
          <w:rFonts w:ascii="宋体" w:hAnsi="宋体" w:cs="宋体" w:eastAsia="宋体"/>
          <w:sz w:val="36"/>
          <w:spacing w:val="0"/>
          <w:color w:val="000000"/>
          <w:b w:val="off"/>
          <w:i w:val="off"/>
        </w:rPr>
        <w:t>西被正确地表现和描绘出来了，而是说，存在者整体被带入无蔽</w:t>
      </w:r>
      <w:r>
        <w:rPr>
          <w:rFonts w:ascii="宋体" w:hAnsi="宋体" w:cs="宋体" w:eastAsia="宋体"/>
          <w:sz w:val="36"/>
          <w:spacing w:val="0"/>
          <w:color w:val="000000"/>
          <w:b w:val="off"/>
          <w:i w:val="off"/>
        </w:rPr>
        <w:t>状态并且保持于无蔽状态之中。保持原本就意味着守护。②在</w:t>
      </w:r>
      <w:r>
        <w:rPr>
          <w:rFonts w:ascii="宋体" w:hAnsi="宋体" w:cs="宋体" w:eastAsia="宋体"/>
          <w:sz w:val="36"/>
          <w:spacing w:val="0"/>
          <w:color w:val="000000"/>
          <w:b w:val="off"/>
          <w:i w:val="off"/>
        </w:rPr>
        <w:t>凡·高的油画中发生着真理。这并不是说，在此画中某种现存</w:t>
      </w:r>
      <w:r>
        <w:rPr>
          <w:rFonts w:ascii="宋体" w:hAnsi="宋体" w:cs="宋体" w:eastAsia="宋体"/>
          <w:sz w:val="36"/>
          <w:spacing w:val="0"/>
          <w:color w:val="000000"/>
          <w:b w:val="off"/>
          <w:i w:val="off"/>
        </w:rPr>
        <w:t>之物被正确地临摹出来了，而是说，在鞋具的器具存在的敞开</w:t>
      </w:r>
      <w:r>
        <w:rPr>
          <w:rFonts w:ascii="宋体" w:hAnsi="宋体" w:cs="宋体" w:eastAsia="宋体"/>
          <w:sz w:val="36"/>
          <w:spacing w:val="0"/>
          <w:color w:val="000000"/>
          <w:b w:val="off"/>
          <w:i w:val="off"/>
        </w:rPr>
        <w:t>中，存在者整体，亦即在冲突中的世界和大地，进入无蔽状态</w:t>
      </w:r>
      <w:r>
        <w:rPr>
          <w:rFonts w:ascii="宋体" w:hAnsi="宋体" w:cs="宋体" w:eastAsia="宋体"/>
          <w:sz w:val="36"/>
          <w:spacing w:val="0"/>
          <w:color w:val="000000"/>
          <w:b w:val="off"/>
          <w:i w:val="off"/>
        </w:rPr>
        <w:t>之中。</w:t>
      </w:r>
      <w:bookmarkEnd w:id="1541"/>
    </w:p>
    <w:p>
      <w:pPr>
        <w:pageBreakBefore w:val="off"/>
        <w:tabs/>
        <w:wordWrap w:val="off"/>
        <w:spacing w:before="0" w:after="0" w:line="740" w:lineRule="atLeast"/>
        <w:ind w:left="240" w:right="120" w:firstLine="820"/>
        <w:jc w:val="both"/>
        <w:textAlignment w:val="baseline"/>
        <w:rPr>
          <w:sz w:val="36"/>
        </w:rPr>
      </w:pPr>
      <w:bookmarkStart w:name="" w:id="1542"/>
      <w:r>
        <w:rPr>
          <w:rFonts w:ascii="宋体" w:hAnsi="宋体" w:cs="宋体" w:eastAsia="宋体"/>
          <w:sz w:val="36"/>
          <w:spacing w:val="0"/>
          <w:color w:val="000000"/>
          <w:b w:val="off"/>
          <w:i w:val="off"/>
        </w:rPr>
        <w:t>在作品中发挥作用的是真理，而不只是一种真实。刻画农</w:t>
      </w:r>
      <w:r>
        <w:rPr>
          <w:rFonts w:ascii="宋体" w:hAnsi="宋体" w:cs="宋体" w:eastAsia="宋体"/>
          <w:sz w:val="36"/>
          <w:spacing w:val="0"/>
          <w:color w:val="000000"/>
          <w:u w:val="single"/>
          <w:b w:val="off"/>
          <w:i w:val="off"/>
        </w:rPr>
        <w:t xml:space="preserve">               </w:t>
      </w:r>
      <w:bookmarkEnd w:id="1542"/>
    </w:p>
    <w:p>
      <w:pPr>
        <w:pageBreakBefore w:val="off"/>
        <w:tabs/>
        <w:wordWrap w:val="off"/>
        <w:spacing w:before="300" w:after="0" w:line="500" w:lineRule="atLeast"/>
        <w:ind w:left="240" w:right="120" w:firstLine="580"/>
        <w:jc w:val="both"/>
        <w:textAlignment w:val="baseline"/>
        <w:rPr>
          <w:sz w:val="32"/>
        </w:rPr>
      </w:pPr>
      <w:bookmarkStart w:name="" w:id="1543"/>
      <w:r>
        <w:rPr>
          <w:rFonts w:ascii="仿宋" w:hAnsi="仿宋" w:cs="仿宋" w:eastAsia="仿宋"/>
          <w:sz w:val="32"/>
          <w:spacing w:val="0"/>
          <w:color w:val="000000"/>
          <w:b w:val="off"/>
          <w:i w:val="off"/>
        </w:rPr>
        <w:t>①  1960年雷克拉姆版：没有答案，因为问题依然：这是什么，什么以这些方式</w:t>
      </w:r>
      <w:r>
        <w:rPr>
          <w:rFonts w:ascii="仿宋" w:hAnsi="仿宋" w:cs="仿宋" w:eastAsia="仿宋"/>
          <w:sz w:val="32"/>
          <w:spacing w:val="0"/>
          <w:color w:val="000000"/>
          <w:b w:val="off"/>
          <w:i w:val="off"/>
        </w:rPr>
        <w:t>发生？——作者边注</w:t>
      </w:r>
      <w:bookmarkEnd w:id="1543"/>
    </w:p>
    <w:p>
      <w:pPr>
        <w:pageBreakBefore w:val="off"/>
        <w:tabs/>
        <w:wordWrap w:val="off"/>
        <w:spacing w:before="0" w:after="0" w:line="500" w:lineRule="atLeast"/>
        <w:ind w:left="240" w:right="140" w:firstLine="580"/>
        <w:jc w:val="both"/>
        <w:textAlignment w:val="baseline"/>
        <w:rPr>
          <w:sz w:val="32"/>
        </w:rPr>
      </w:pPr>
      <w:bookmarkStart w:name="" w:id="1544"/>
      <w:r>
        <w:rPr>
          <w:rFonts w:ascii="仿宋" w:hAnsi="仿宋" w:cs="仿宋" w:eastAsia="仿宋"/>
          <w:sz w:val="32"/>
          <w:spacing w:val="0"/>
          <w:color w:val="000000"/>
          <w:b w:val="off"/>
          <w:i w:val="off"/>
        </w:rPr>
        <w:t>②  海德格尔显然在此强调德文“保持”(halten)与“守护”(hüten)的词源联</w:t>
      </w:r>
      <w:r>
        <w:rPr>
          <w:rFonts w:ascii="仿宋" w:hAnsi="仿宋" w:cs="仿宋" w:eastAsia="仿宋"/>
          <w:sz w:val="32"/>
          <w:spacing w:val="0"/>
          <w:color w:val="000000"/>
          <w:b w:val="off"/>
          <w:i w:val="off"/>
        </w:rPr>
        <w:t>系。——译者</w:t>
      </w:r>
      <w:bookmarkEnd w:id="1544"/>
    </w:p>
    <w:p>
      <w:r>
        <w:t/>
      </w:r>
    </w:p>
    <w:p>
      <w:pPr>
        <w:sectPr>
          <w:footerReference r:id="rId122"/>
          <w:headerReference r:id="rId123" w:type="default"/>
          <w:type w:val="nextPage"/>
          <w:pgSz w:w="16920" w:h="23340"/>
          <w:pgMar w:left="2560" w:top="1700" w:right="2560" w:bottom="1700" w:header="1400" w:footer="1400"/>
          <w:cols w:num="1"/>
        </w:sectPr>
      </w:pPr>
    </w:p>
    <w:p>
      <w:pPr>
        <w:pageBreakBefore w:val="off"/>
        <w:tabs>
          <w:tab w:pos="10800" w:val="left" w:leader="none"/>
        </w:tabs>
        <w:wordWrap w:val="off"/>
        <w:spacing w:before="0" w:after="0" w:line="460" w:lineRule="atLeast"/>
        <w:ind w:left="7980" w:right="0"/>
        <w:jc w:val="both"/>
        <w:textAlignment w:val="baseline"/>
        <w:rPr>
          <w:sz w:val="33"/>
        </w:rPr>
      </w:pPr>
      <w:bookmarkStart w:name="" w:id="1545"/>
      <w:r>
        <w:rPr>
          <w:rFonts w:ascii="黑体" w:hAnsi="黑体" w:cs="黑体" w:eastAsia="黑体"/>
          <w:sz w:val="33"/>
          <w:spacing w:val="0"/>
          <w:color w:val="000000"/>
          <w:b w:val="off"/>
          <w:i w:val="off"/>
        </w:rPr>
        <w:t>1 艺术作品的本源</w:t>
      </w:r>
      <w:r>
        <w:t xml:space="preserve">	</w:t>
      </w:r>
      <w:r>
        <w:rPr>
          <w:rFonts w:ascii="楷体" w:hAnsi="楷体" w:cs="楷体" w:eastAsia="楷体"/>
          <w:sz w:val="33"/>
          <w:spacing w:val="0"/>
          <w:color w:val="000000"/>
          <w:b w:val="off"/>
          <w:i w:val="off"/>
        </w:rPr>
        <w:t>043</w:t>
      </w:r>
      <w:bookmarkEnd w:id="1545"/>
    </w:p>
    <w:p>
      <w:pPr>
        <w:pageBreakBefore w:val="off"/>
        <w:tabs/>
        <w:wordWrap w:val="off"/>
        <w:spacing w:before="0" w:after="0" w:line="780" w:lineRule="exact"/>
        <w:ind w:left="0" w:right="0"/>
        <w:jc w:val="both"/>
        <w:textAlignment w:val="baseline"/>
        <w:rPr>
          <w:sz w:val="37"/>
        </w:rPr>
      </w:pPr>
      <w:bookmarkStart w:name="" w:id="1546"/>
      <w:r>
        <w:rPr>
          <w:rFonts w:ascii="宋体" w:hAnsi="宋体" w:cs="宋体" w:eastAsia="宋体"/>
          <w:sz w:val="37"/>
          <w:spacing w:val="0"/>
          <w:color w:val="000000"/>
          <w:b w:val="off"/>
          <w:i w:val="off"/>
        </w:rPr>
        <w:t/>
      </w:r>
      <w:bookmarkEnd w:id="1546"/>
    </w:p>
    <w:p>
      <w:pPr>
        <w:pageBreakBefore w:val="off"/>
        <w:tabs/>
        <w:wordWrap w:val="off"/>
        <w:spacing w:before="0" w:after="0" w:line="780" w:lineRule="atLeast"/>
        <w:ind w:left="100" w:right="180"/>
        <w:jc w:val="both"/>
        <w:textAlignment w:val="baseline"/>
        <w:rPr>
          <w:sz w:val="37"/>
        </w:rPr>
      </w:pPr>
      <w:bookmarkStart w:name="" w:id="1547"/>
      <w:r>
        <w:rPr>
          <w:rFonts w:ascii="宋体" w:hAnsi="宋体" w:cs="宋体" w:eastAsia="宋体"/>
          <w:sz w:val="37"/>
          <w:spacing w:val="0"/>
          <w:color w:val="000000"/>
          <w:b w:val="off"/>
          <w:i w:val="off"/>
        </w:rPr>
        <w:t>鞋的油画，描写罗马喷泉的诗作，不光是显示————如果它们总是</w:t>
      </w:r>
      <w:r>
        <w:rPr>
          <w:rFonts w:ascii="宋体" w:hAnsi="宋体" w:cs="宋体" w:eastAsia="宋体"/>
          <w:sz w:val="37"/>
          <w:spacing w:val="0"/>
          <w:color w:val="000000"/>
          <w:b w:val="off"/>
          <w:i w:val="off"/>
        </w:rPr>
        <w:t>有所显示的话————这种个别存在者是什么，而是使得无蔽状态</w:t>
      </w:r>
      <w:r>
        <w:rPr>
          <w:rFonts w:ascii="宋体" w:hAnsi="宋体" w:cs="宋体" w:eastAsia="宋体"/>
          <w:sz w:val="37"/>
          <w:spacing w:val="0"/>
          <w:color w:val="000000"/>
          <w:b w:val="off"/>
          <w:i w:val="off"/>
        </w:rPr>
        <w:t>本身在与存在者整体的关涉中发生出来。①鞋具愈单朴、愈根本</w:t>
      </w:r>
      <w:r>
        <w:rPr>
          <w:rFonts w:ascii="宋体" w:hAnsi="宋体" w:cs="宋体" w:eastAsia="宋体"/>
          <w:sz w:val="37"/>
          <w:spacing w:val="0"/>
          <w:color w:val="000000"/>
          <w:b w:val="off"/>
          <w:i w:val="off"/>
        </w:rPr>
        <w:t>地在其本质中出现，喷泉愈不假修饰、愈纯粹地以其本质出现，</w:t>
      </w:r>
      <w:r>
        <w:rPr>
          <w:rFonts w:ascii="宋体" w:hAnsi="宋体" w:cs="宋体" w:eastAsia="宋体"/>
          <w:sz w:val="37"/>
          <w:spacing w:val="0"/>
          <w:color w:val="000000"/>
          <w:b w:val="off"/>
          <w:i w:val="off"/>
        </w:rPr>
        <w:t>伴随它们的所有存在者就愈直接、愈有力地变得更具有存在者</w:t>
      </w:r>
      <w:r>
        <w:rPr>
          <w:rFonts w:ascii="宋体" w:hAnsi="宋体" w:cs="宋体" w:eastAsia="宋体"/>
          <w:sz w:val="37"/>
          <w:spacing w:val="0"/>
          <w:color w:val="000000"/>
          <w:b w:val="off"/>
          <w:i w:val="off"/>
        </w:rPr>
        <w:t>特性。于是，自行遮蔽着的存在便被澄亮了。如此这般形成的</w:t>
      </w:r>
      <w:r>
        <w:rPr>
          <w:rFonts w:ascii="宋体" w:hAnsi="宋体" w:cs="宋体" w:eastAsia="宋体"/>
          <w:sz w:val="37"/>
          <w:spacing w:val="0"/>
          <w:color w:val="000000"/>
          <w:b w:val="off"/>
          <w:i w:val="off"/>
        </w:rPr>
        <w:t>光亮，把它的闪耀嵌入作品之中。这种被嵌入作品之中的闪耀</w:t>
      </w:r>
      <w:r>
        <w:rPr>
          <w:rFonts w:ascii="宋体" w:hAnsi="宋体" w:cs="宋体" w:eastAsia="宋体"/>
          <w:sz w:val="37"/>
          <w:spacing w:val="0"/>
          <w:color w:val="000000"/>
          <w:b w:val="off"/>
          <w:i w:val="off"/>
        </w:rPr>
        <w:t>(Scheinen)就是美。美是作为无蔽的真理的一种现身方式。②</w:t>
      </w:r>
      <w:bookmarkEnd w:id="1547"/>
    </w:p>
    <w:p>
      <w:pPr>
        <w:pageBreakBefore w:val="off"/>
        <w:tabs/>
        <w:wordWrap w:val="off"/>
        <w:spacing w:before="0" w:after="0" w:line="780" w:lineRule="atLeast"/>
        <w:ind w:left="100" w:right="220" w:firstLine="820"/>
        <w:jc w:val="both"/>
        <w:textAlignment w:val="baseline"/>
        <w:rPr>
          <w:sz w:val="37"/>
        </w:rPr>
      </w:pPr>
      <w:bookmarkStart w:name="" w:id="1548"/>
      <w:r>
        <w:rPr>
          <w:rFonts w:ascii="宋体" w:hAnsi="宋体" w:cs="宋体" w:eastAsia="宋体"/>
          <w:sz w:val="37"/>
          <w:spacing w:val="0"/>
          <w:color w:val="000000"/>
          <w:b w:val="off"/>
          <w:i w:val="off"/>
        </w:rPr>
        <w:t>现在，虽然我们从几个方面对真理之本质有了较为清晰的</w:t>
      </w:r>
      <w:r>
        <w:rPr>
          <w:rFonts w:ascii="宋体" w:hAnsi="宋体" w:cs="宋体" w:eastAsia="宋体"/>
          <w:sz w:val="37"/>
          <w:spacing w:val="0"/>
          <w:color w:val="000000"/>
          <w:b w:val="off"/>
          <w:i w:val="off"/>
        </w:rPr>
        <w:t>把握，因而对在作品中在起作用的东西该是比较清楚了，但是，</w:t>
      </w:r>
      <w:r>
        <w:rPr>
          <w:rFonts w:ascii="宋体" w:hAnsi="宋体" w:cs="宋体" w:eastAsia="宋体"/>
          <w:sz w:val="37"/>
          <w:spacing w:val="0"/>
          <w:color w:val="000000"/>
          <w:b w:val="off"/>
          <w:i w:val="off"/>
        </w:rPr>
        <w:t>眼下显然可见的作品之作品存在依然还没有告诉我们任何关于</w:t>
      </w:r>
      <w:r>
        <w:rPr>
          <w:rFonts w:ascii="宋体" w:hAnsi="宋体" w:cs="宋体" w:eastAsia="宋体"/>
          <w:sz w:val="37"/>
          <w:spacing w:val="0"/>
          <w:color w:val="000000"/>
          <w:b w:val="off"/>
          <w:i w:val="off"/>
        </w:rPr>
        <w:t>作品的最切近、最突出的现实性和作品中的物因素。甚至看来</w:t>
      </w:r>
      <w:r>
        <w:rPr>
          <w:rFonts w:ascii="宋体" w:hAnsi="宋体" w:cs="宋体" w:eastAsia="宋体"/>
          <w:sz w:val="37"/>
          <w:spacing w:val="0"/>
          <w:color w:val="000000"/>
          <w:b w:val="off"/>
          <w:i w:val="off"/>
        </w:rPr>
        <w:t>几乎是，在我们追求尽可能纯粹地把握作品自身的自立时，我们</w:t>
      </w:r>
      <w:r>
        <w:rPr>
          <w:rFonts w:ascii="宋体" w:hAnsi="宋体" w:cs="宋体" w:eastAsia="宋体"/>
          <w:sz w:val="37"/>
          <w:spacing w:val="0"/>
          <w:color w:val="000000"/>
          <w:b w:val="off"/>
          <w:i w:val="off"/>
        </w:rPr>
        <w:t>完全忽略了一件事情，即作品始终是作品————宁可说是一个被</w:t>
      </w:r>
      <w:r>
        <w:rPr>
          <w:rFonts w:ascii="宋体" w:hAnsi="宋体" w:cs="宋体" w:eastAsia="宋体"/>
          <w:sz w:val="37"/>
          <w:spacing w:val="0"/>
          <w:color w:val="000000"/>
          <w:b w:val="off"/>
          <w:i w:val="off"/>
        </w:rPr>
        <w:t>创造的东西。如果说有某某东西能把作品之为作品显突出来的</w:t>
      </w:r>
      <w:r>
        <w:rPr>
          <w:rFonts w:ascii="宋体" w:hAnsi="宋体" w:cs="宋体" w:eastAsia="宋体"/>
          <w:sz w:val="37"/>
          <w:spacing w:val="0"/>
          <w:color w:val="000000"/>
          <w:b w:val="off"/>
          <w:i w:val="off"/>
        </w:rPr>
        <w:t>话，那么，它只能是作品的被创作存在(Geschaffensein)。因为</w:t>
      </w:r>
      <w:r>
        <w:rPr>
          <w:rFonts w:ascii="宋体" w:hAnsi="宋体" w:cs="宋体" w:eastAsia="宋体"/>
          <w:sz w:val="37"/>
          <w:spacing w:val="0"/>
          <w:color w:val="000000"/>
          <w:b w:val="off"/>
          <w:i w:val="off"/>
        </w:rPr>
        <w:t>作品是被创作的，而创作需要一种它借以创造的媒介物，那种物</w:t>
      </w:r>
      <w:r>
        <w:rPr>
          <w:rFonts w:ascii="宋体" w:hAnsi="宋体" w:cs="宋体" w:eastAsia="宋体"/>
          <w:sz w:val="37"/>
          <w:spacing w:val="0"/>
          <w:color w:val="000000"/>
          <w:b w:val="off"/>
          <w:i w:val="off"/>
        </w:rPr>
        <w:t>因素也就进入了作品之中。这是无可争辩的。不过，悬而未决</w:t>
      </w:r>
      <w:r>
        <w:rPr>
          <w:rFonts w:ascii="宋体" w:hAnsi="宋体" w:cs="宋体" w:eastAsia="宋体"/>
          <w:sz w:val="37"/>
          <w:spacing w:val="0"/>
          <w:color w:val="000000"/>
          <w:b w:val="off"/>
          <w:i w:val="off"/>
        </w:rPr>
        <w:t>的问题还是：被创作存在如何属于作品？对此问题的澄清要求</w:t>
      </w:r>
      <w:r>
        <w:rPr>
          <w:rFonts w:ascii="宋体" w:hAnsi="宋体" w:cs="宋体" w:eastAsia="宋体"/>
          <w:sz w:val="37"/>
          <w:spacing w:val="0"/>
          <w:color w:val="000000"/>
          <w:b w:val="off"/>
          <w:i w:val="off"/>
        </w:rPr>
        <w:t>弄清下面两点：</w:t>
      </w:r>
      <w:bookmarkEnd w:id="1548"/>
    </w:p>
    <w:p>
      <w:pPr>
        <w:pageBreakBefore w:val="off"/>
        <w:tabs/>
        <w:wordWrap w:val="off"/>
        <w:spacing w:before="0" w:after="0" w:line="780" w:lineRule="atLeast"/>
        <w:ind w:left="100" w:right="260" w:firstLine="820"/>
        <w:jc w:val="both"/>
        <w:textAlignment w:val="baseline"/>
        <w:rPr>
          <w:sz w:val="37"/>
        </w:rPr>
      </w:pPr>
      <w:bookmarkStart w:name="" w:id="1549"/>
      <w:r>
        <w:rPr>
          <w:rFonts w:ascii="宋体" w:hAnsi="宋体" w:cs="宋体" w:eastAsia="宋体"/>
          <w:sz w:val="37"/>
          <w:spacing w:val="0"/>
          <w:color w:val="000000"/>
          <w:b w:val="off"/>
          <w:i w:val="off"/>
        </w:rPr>
        <w:t>一、在此何谓区别于制造和被制造存在的被创作存在和创</w:t>
      </w:r>
      <w:r>
        <w:rPr>
          <w:rFonts w:ascii="宋体" w:hAnsi="宋体" w:cs="宋体" w:eastAsia="宋体"/>
          <w:sz w:val="37"/>
          <w:spacing w:val="0"/>
          <w:color w:val="000000"/>
          <w:b w:val="off"/>
          <w:i w:val="off"/>
        </w:rPr>
        <w:t>作呢？</w:t>
      </w:r>
      <w:bookmarkEnd w:id="1549"/>
    </w:p>
    <w:p>
      <w:pPr>
        <w:pageBreakBefore w:val="off"/>
        <w:tabs/>
        <w:wordWrap w:val="off"/>
        <w:spacing w:before="0" w:after="0" w:line="780" w:lineRule="atLeast"/>
        <w:ind w:left="100" w:right="280" w:firstLine="820"/>
        <w:jc w:val="both"/>
        <w:textAlignment w:val="baseline"/>
        <w:rPr>
          <w:sz w:val="37"/>
        </w:rPr>
      </w:pPr>
      <w:bookmarkStart w:name="" w:id="1550"/>
      <w:r>
        <w:rPr>
          <w:rFonts w:ascii="宋体" w:hAnsi="宋体" w:cs="宋体" w:eastAsia="宋体"/>
          <w:sz w:val="37"/>
          <w:spacing w:val="0"/>
          <w:color w:val="000000"/>
          <w:b w:val="off"/>
          <w:i w:val="off"/>
        </w:rPr>
        <w:t>二、惟从作品本身的最内在本质出发，才能确定被创作存</w:t>
      </w:r>
      <w:r>
        <w:rPr>
          <w:rFonts w:ascii="宋体" w:hAnsi="宋体" w:cs="宋体" w:eastAsia="宋体"/>
          <w:sz w:val="37"/>
          <w:spacing w:val="0"/>
          <w:color w:val="000000"/>
          <w:u w:val="single"/>
          <w:b w:val="off"/>
          <w:i w:val="off"/>
        </w:rPr>
        <w:t xml:space="preserve">               </w:t>
      </w:r>
      <w:bookmarkEnd w:id="1550"/>
    </w:p>
    <w:p>
      <w:pPr>
        <w:pageBreakBefore w:val="off"/>
        <w:tabs/>
        <w:wordWrap w:val="off"/>
        <w:spacing w:before="260" w:after="0" w:line="440" w:lineRule="atLeast"/>
        <w:ind w:left="700" w:right="0"/>
        <w:jc w:val="both"/>
        <w:textAlignment w:val="baseline"/>
        <w:rPr>
          <w:sz w:val="32"/>
        </w:rPr>
      </w:pPr>
      <w:bookmarkStart w:name="" w:id="1551"/>
      <w:r>
        <w:rPr>
          <w:rFonts w:ascii="仿宋" w:hAnsi="仿宋" w:cs="仿宋" w:eastAsia="仿宋"/>
          <w:sz w:val="32"/>
          <w:spacing w:val="0"/>
          <w:color w:val="000000"/>
          <w:b w:val="off"/>
          <w:i w:val="off"/>
        </w:rPr>
        <w:t>①  1960年雷克拉姆版：本有(Ereignis)。——作者边注</w:t>
      </w:r>
      <w:bookmarkEnd w:id="1551"/>
    </w:p>
    <w:p>
      <w:pPr>
        <w:pageBreakBefore w:val="off"/>
        <w:tabs/>
        <w:wordWrap w:val="off"/>
        <w:spacing w:before="0" w:after="0" w:line="500" w:lineRule="atLeast"/>
        <w:ind w:left="100" w:right="260" w:firstLine="600"/>
        <w:jc w:val="both"/>
        <w:textAlignment w:val="baseline"/>
        <w:rPr>
          <w:sz w:val="32"/>
        </w:rPr>
      </w:pPr>
      <w:bookmarkStart w:name="" w:id="1552"/>
      <w:r>
        <w:rPr>
          <w:rFonts w:ascii="TimesNewRoman" w:hAnsi="TimesNewRoman" w:cs="TimesNewRoman" w:eastAsia="TimesNewRoman"/>
          <w:sz w:val="32"/>
          <w:spacing w:val="0"/>
          <w:color w:val="000000"/>
          <w:b w:val="off"/>
          <w:i w:val="off"/>
        </w:rPr>
        <w:t xml:space="preserve">②  德语原文为：Schönheit ist eine Weise, wie Wahrheit als Unverborgenheit </w:t>
      </w:r>
      <w:r>
        <w:rPr>
          <w:rFonts w:ascii="仿宋" w:hAnsi="仿宋" w:cs="仿宋" w:eastAsia="仿宋"/>
          <w:sz w:val="32"/>
          <w:spacing w:val="0"/>
          <w:color w:val="000000"/>
          <w:b w:val="off"/>
          <w:i w:val="off"/>
        </w:rPr>
        <w:t>west。——译者</w:t>
      </w:r>
      <w:bookmarkEnd w:id="1552"/>
    </w:p>
    <w:p>
      <w:r>
        <w:t/>
      </w:r>
    </w:p>
    <w:p>
      <w:pPr>
        <w:sectPr>
          <w:footerReference r:id="rId124"/>
          <w:headerReference r:id="rId125" w:type="default"/>
          <w:type w:val="nextPage"/>
          <w:pgSz w:w="16920" w:h="23340"/>
          <w:pgMar w:left="2560" w:top="1560" w:right="2560" w:bottom="1560" w:header="1260" w:footer="1260"/>
          <w:cols w:num="1"/>
        </w:sectPr>
      </w:pPr>
    </w:p>
    <w:p>
      <w:pPr>
        <w:pageBreakBefore w:val="off"/>
        <w:tabs/>
        <w:wordWrap w:val="off"/>
        <w:spacing w:before="0" w:after="0" w:line="540" w:lineRule="atLeast"/>
        <w:ind w:left="280" w:right="0"/>
        <w:jc w:val="both"/>
        <w:textAlignment w:val="baseline"/>
        <w:rPr>
          <w:sz w:val="39"/>
        </w:rPr>
      </w:pPr>
      <w:bookmarkStart w:name="" w:id="1553"/>
      <w:r>
        <w:rPr>
          <w:rFonts w:ascii="楷体" w:hAnsi="楷体" w:cs="楷体" w:eastAsia="楷体"/>
          <w:sz w:val="39"/>
          <w:spacing w:val="0"/>
          <w:color w:val="000000"/>
          <w:b w:val="off"/>
          <w:i w:val="off"/>
        </w:rPr>
        <w:t>044</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|林中路</w:t>
      </w:r>
      <w:bookmarkEnd w:id="1553"/>
    </w:p>
    <w:p>
      <w:pPr>
        <w:pageBreakBefore w:val="off"/>
        <w:tabs/>
        <w:wordWrap w:val="off"/>
        <w:spacing w:before="0" w:after="0" w:line="700" w:lineRule="exact"/>
        <w:ind w:left="0" w:right="0"/>
        <w:jc w:val="both"/>
        <w:textAlignment w:val="baseline"/>
        <w:rPr>
          <w:sz w:val="41"/>
        </w:rPr>
      </w:pPr>
      <w:bookmarkStart w:name="" w:id="1554"/>
      <w:r>
        <w:rPr>
          <w:rFonts w:ascii="宋体" w:hAnsi="宋体" w:cs="宋体" w:eastAsia="宋体"/>
          <w:sz w:val="41"/>
          <w:spacing w:val="0"/>
          <w:color w:val="000000"/>
          <w:b w:val="off"/>
          <w:i w:val="off"/>
        </w:rPr>
        <w:t/>
      </w:r>
      <w:bookmarkEnd w:id="1554"/>
    </w:p>
    <w:p>
      <w:pPr>
        <w:pageBreakBefore w:val="off"/>
        <w:tabs/>
        <w:wordWrap w:val="off"/>
        <w:spacing w:before="0" w:after="0" w:line="700" w:lineRule="atLeast"/>
        <w:ind w:left="280" w:right="20"/>
        <w:jc w:val="both"/>
        <w:textAlignment w:val="baseline"/>
        <w:rPr>
          <w:sz w:val="41"/>
        </w:rPr>
      </w:pPr>
      <w:bookmarkStart w:name="" w:id="1555"/>
      <w:r>
        <w:rPr>
          <w:rFonts w:ascii="宋体" w:hAnsi="宋体" w:cs="宋体" w:eastAsia="宋体"/>
          <w:sz w:val="41"/>
          <w:spacing w:val="0"/>
          <w:color w:val="000000"/>
          <w:b w:val="off"/>
          <w:i w:val="off"/>
        </w:rPr>
        <w:t>在如何属于作品以及它在多大程度上决定了作品的作品存在。</w:t>
      </w:r>
      <w:r>
        <w:rPr>
          <w:rFonts w:ascii="宋体" w:hAnsi="宋体" w:cs="宋体" w:eastAsia="宋体"/>
          <w:sz w:val="41"/>
          <w:spacing w:val="0"/>
          <w:color w:val="000000"/>
          <w:b w:val="off"/>
          <w:i w:val="off"/>
        </w:rPr>
        <w:t>作品的这种最内在本质是什么呢？</w:t>
      </w:r>
      <w:bookmarkEnd w:id="1555"/>
    </w:p>
    <w:p>
      <w:pPr>
        <w:pageBreakBefore w:val="off"/>
        <w:tabs/>
        <w:wordWrap w:val="off"/>
        <w:spacing w:before="0" w:after="0" w:line="700" w:lineRule="atLeast"/>
        <w:ind w:left="280" w:right="0" w:firstLine="820"/>
        <w:jc w:val="both"/>
        <w:textAlignment w:val="baseline"/>
        <w:rPr>
          <w:sz w:val="41"/>
        </w:rPr>
      </w:pPr>
      <w:bookmarkStart w:name="" w:id="1556"/>
      <w:r>
        <w:rPr>
          <w:rFonts w:ascii="宋体" w:hAnsi="宋体" w:cs="宋体" w:eastAsia="宋体"/>
          <w:sz w:val="41"/>
          <w:spacing w:val="0"/>
          <w:color w:val="000000"/>
          <w:b w:val="off"/>
          <w:i w:val="off"/>
        </w:rPr>
        <w:t>在这里，创作始终被认为是关涉于作品的。作品的本质就</w:t>
      </w:r>
      <w:r>
        <w:rPr>
          <w:rFonts w:ascii="宋体" w:hAnsi="宋体" w:cs="宋体" w:eastAsia="宋体"/>
          <w:sz w:val="41"/>
          <w:spacing w:val="0"/>
          <w:color w:val="000000"/>
          <w:b w:val="off"/>
          <w:i w:val="off"/>
        </w:rPr>
        <w:t>包含着真理的发生。我们自始就从它与作为存在者之无蔽状态</w:t>
      </w:r>
      <w:r>
        <w:rPr>
          <w:rFonts w:ascii="宋体" w:hAnsi="宋体" w:cs="宋体" w:eastAsia="宋体"/>
          <w:sz w:val="41"/>
          <w:spacing w:val="0"/>
          <w:color w:val="000000"/>
          <w:b w:val="off"/>
          <w:i w:val="off"/>
        </w:rPr>
        <w:t>的真理的本质的关系出发，来规定创作的本质。被创作存在之</w:t>
      </w:r>
      <w:r>
        <w:rPr>
          <w:rFonts w:ascii="宋体" w:hAnsi="宋体" w:cs="宋体" w:eastAsia="宋体"/>
          <w:sz w:val="41"/>
          <w:spacing w:val="0"/>
          <w:color w:val="000000"/>
          <w:b w:val="off"/>
          <w:i w:val="off"/>
        </w:rPr>
        <w:t>属于作品，只有在一种更其原始的对真理之本质的澄清中才能</w:t>
      </w:r>
      <w:r>
        <w:rPr>
          <w:rFonts w:ascii="宋体" w:hAnsi="宋体" w:cs="宋体" w:eastAsia="宋体"/>
          <w:sz w:val="41"/>
          <w:spacing w:val="0"/>
          <w:color w:val="000000"/>
          <w:b w:val="off"/>
          <w:i w:val="off"/>
        </w:rPr>
        <w:t>得到揭示。这就又回到了对真理及其本质的追问上来了。</w:t>
      </w:r>
      <w:bookmarkEnd w:id="1556"/>
    </w:p>
    <w:p>
      <w:pPr>
        <w:pageBreakBefore w:val="off"/>
        <w:tabs/>
        <w:wordWrap w:val="off"/>
        <w:spacing w:before="0" w:after="0" w:line="700" w:lineRule="atLeast"/>
        <w:ind w:left="280" w:right="20" w:firstLine="820"/>
        <w:jc w:val="both"/>
        <w:textAlignment w:val="baseline"/>
        <w:rPr>
          <w:sz w:val="41"/>
        </w:rPr>
      </w:pPr>
      <w:bookmarkStart w:name="" w:id="1557"/>
      <w:r>
        <w:rPr>
          <w:rFonts w:ascii="宋体" w:hAnsi="宋体" w:cs="宋体" w:eastAsia="宋体"/>
          <w:sz w:val="41"/>
          <w:spacing w:val="0"/>
          <w:color w:val="000000"/>
          <w:b w:val="off"/>
          <w:i w:val="off"/>
        </w:rPr>
        <w:t>倘若“在作品中真理起着作用”这一命题不该是一个纯粹的</w:t>
      </w:r>
      <w:r>
        <w:rPr>
          <w:rFonts w:ascii="宋体" w:hAnsi="宋体" w:cs="宋体" w:eastAsia="宋体"/>
          <w:sz w:val="41"/>
          <w:spacing w:val="0"/>
          <w:color w:val="000000"/>
          <w:b w:val="off"/>
          <w:i w:val="off"/>
        </w:rPr>
        <w:t>论断的话，那么，我们就必须再次予以追问。</w:t>
      </w:r>
      <w:bookmarkEnd w:id="1557"/>
    </w:p>
    <w:p>
      <w:pPr>
        <w:pageBreakBefore w:val="off"/>
        <w:tabs/>
        <w:wordWrap w:val="off"/>
        <w:spacing w:before="0" w:after="0" w:line="700" w:lineRule="atLeast"/>
        <w:ind w:left="280" w:right="20" w:firstLine="820"/>
        <w:jc w:val="both"/>
        <w:textAlignment w:val="baseline"/>
        <w:rPr>
          <w:sz w:val="41"/>
        </w:rPr>
      </w:pPr>
      <w:bookmarkStart w:name="" w:id="1558"/>
      <w:r>
        <w:rPr>
          <w:rFonts w:ascii="宋体" w:hAnsi="宋体" w:cs="宋体" w:eastAsia="宋体"/>
          <w:sz w:val="41"/>
          <w:spacing w:val="0"/>
          <w:color w:val="000000"/>
          <w:b w:val="off"/>
          <w:i w:val="off"/>
        </w:rPr>
        <w:t>于是，我们现在必须更彻底地发问：一种与诸如某个作品之</w:t>
      </w:r>
      <w:r>
        <w:rPr>
          <w:rFonts w:ascii="宋体" w:hAnsi="宋体" w:cs="宋体" w:eastAsia="宋体"/>
          <w:sz w:val="41"/>
          <w:spacing w:val="0"/>
          <w:color w:val="000000"/>
          <w:b w:val="off"/>
          <w:i w:val="off"/>
        </w:rPr>
        <w:t>类的东西的牵连，如何处于真理之本质中？为了能成为真理，那</w:t>
      </w:r>
      <w:r>
        <w:rPr>
          <w:rFonts w:ascii="宋体" w:hAnsi="宋体" w:cs="宋体" w:eastAsia="宋体"/>
          <w:sz w:val="41"/>
          <w:spacing w:val="0"/>
          <w:color w:val="000000"/>
          <w:b w:val="off"/>
          <w:i w:val="off"/>
        </w:rPr>
        <w:t>种能够被设置入作品中的真理，或者在一定条件下甚至必须被</w:t>
      </w:r>
      <w:r>
        <w:rPr>
          <w:rFonts w:ascii="宋体" w:hAnsi="宋体" w:cs="宋体" w:eastAsia="宋体"/>
          <w:sz w:val="41"/>
          <w:spacing w:val="0"/>
          <w:color w:val="000000"/>
          <w:b w:val="off"/>
          <w:i w:val="off"/>
        </w:rPr>
        <w:t>设置入作品中的真理，到底具有何种本质呢？而我们曾把“真理</w:t>
      </w:r>
      <w:r>
        <w:rPr>
          <w:rFonts w:ascii="宋体" w:hAnsi="宋体" w:cs="宋体" w:eastAsia="宋体"/>
          <w:sz w:val="41"/>
          <w:spacing w:val="0"/>
          <w:color w:val="000000"/>
          <w:b w:val="off"/>
          <w:i w:val="off"/>
        </w:rPr>
        <w:t>之设置入作品”规定为艺术的本质。因此，最终提出的问题</w:t>
      </w:r>
      <w:r>
        <w:rPr>
          <w:rFonts w:ascii="宋体" w:hAnsi="宋体" w:cs="宋体" w:eastAsia="宋体"/>
          <w:sz w:val="41"/>
          <w:spacing w:val="0"/>
          <w:color w:val="000000"/>
          <w:b w:val="off"/>
          <w:i w:val="off"/>
        </w:rPr>
        <w:t>就是：</w:t>
      </w:r>
      <w:bookmarkEnd w:id="1558"/>
    </w:p>
    <w:p>
      <w:pPr>
        <w:pageBreakBefore w:val="off"/>
        <w:tabs/>
        <w:wordWrap w:val="off"/>
        <w:spacing w:before="0" w:after="0" w:line="700" w:lineRule="atLeast"/>
        <w:ind w:left="280" w:right="40" w:firstLine="820"/>
        <w:jc w:val="both"/>
        <w:textAlignment w:val="baseline"/>
        <w:rPr>
          <w:sz w:val="41"/>
        </w:rPr>
      </w:pPr>
      <w:bookmarkStart w:name="" w:id="1559"/>
      <w:r>
        <w:rPr>
          <w:rFonts w:ascii="宋体" w:hAnsi="宋体" w:cs="宋体" w:eastAsia="宋体"/>
          <w:sz w:val="41"/>
          <w:spacing w:val="0"/>
          <w:color w:val="000000"/>
          <w:b w:val="off"/>
          <w:i w:val="off"/>
        </w:rPr>
        <w:t>什么是能够作为艺术而发生，甚或必须作为艺术而发生的</w:t>
      </w:r>
      <w:r>
        <w:rPr>
          <w:rFonts w:ascii="宋体" w:hAnsi="宋体" w:cs="宋体" w:eastAsia="宋体"/>
          <w:sz w:val="41"/>
          <w:spacing w:val="0"/>
          <w:color w:val="000000"/>
          <w:b w:val="off"/>
          <w:i w:val="off"/>
        </w:rPr>
        <w:t>真理？何以有艺术呢?①</w:t>
      </w:r>
      <w:bookmarkEnd w:id="1559"/>
    </w:p>
    <w:p>
      <w:pPr>
        <w:pageBreakBefore w:val="off"/>
        <w:tabs/>
        <w:wordWrap w:val="off"/>
        <w:spacing w:before="520" w:after="0" w:line="800" w:lineRule="atLeast"/>
        <w:ind w:left="3740" w:right="0"/>
        <w:jc w:val="both"/>
        <w:textAlignment w:val="baseline"/>
        <w:rPr>
          <w:sz w:val="49"/>
        </w:rPr>
      </w:pPr>
      <w:bookmarkStart w:name="" w:id="1560"/>
      <w:r>
        <w:rPr>
          <w:rFonts w:ascii="仿宋" w:hAnsi="仿宋" w:cs="仿宋" w:eastAsia="仿宋"/>
          <w:sz w:val="49"/>
          <w:spacing w:val="0"/>
          <w:color w:val="000000"/>
          <w:b w:val="on"/>
          <w:i w:val="off"/>
        </w:rPr>
        <w:t>真理与艺术</w:t>
      </w:r>
      <w:bookmarkEnd w:id="1560"/>
    </w:p>
    <w:p>
      <w:pPr>
        <w:pageBreakBefore w:val="off"/>
        <w:tabs/>
        <w:wordWrap w:val="off"/>
        <w:spacing w:before="480" w:after="0" w:line="700" w:lineRule="atLeast"/>
        <w:ind w:left="280" w:right="80" w:firstLine="820"/>
        <w:jc w:val="both"/>
        <w:textAlignment w:val="baseline"/>
        <w:rPr>
          <w:sz w:val="41"/>
        </w:rPr>
      </w:pPr>
      <w:bookmarkStart w:name="" w:id="1561"/>
      <w:r>
        <w:rPr>
          <w:rFonts w:ascii="宋体" w:hAnsi="宋体" w:cs="宋体" w:eastAsia="宋体"/>
          <w:sz w:val="41"/>
          <w:spacing w:val="0"/>
          <w:color w:val="000000"/>
          <w:b w:val="off"/>
          <w:i w:val="off"/>
        </w:rPr>
        <w:t>艺术作品和艺术家的本源是艺术。本源即是存在者之存在</w:t>
      </w:r>
      <w:r>
        <w:rPr>
          <w:rFonts w:ascii="宋体" w:hAnsi="宋体" w:cs="宋体" w:eastAsia="宋体"/>
          <w:sz w:val="41"/>
          <w:spacing w:val="0"/>
          <w:color w:val="000000"/>
          <w:b w:val="off"/>
          <w:i w:val="off"/>
        </w:rPr>
        <w:t>现身于其中的本质来源。什么是艺术？我们在现实的作品中寻</w:t>
      </w:r>
      <w:r>
        <w:rPr>
          <w:rFonts w:ascii="宋体" w:hAnsi="宋体" w:cs="宋体" w:eastAsia="宋体"/>
          <w:sz w:val="41"/>
          <w:spacing w:val="0"/>
          <w:color w:val="000000"/>
          <w:b w:val="off"/>
          <w:i w:val="off"/>
        </w:rPr>
        <w:t>找艺术之本质。作品之现实性是由在作品中发挥作用的东西，</w:t>
      </w:r>
      <w:r>
        <w:rPr>
          <w:rFonts w:ascii="宋体" w:hAnsi="宋体" w:cs="宋体" w:eastAsia="宋体"/>
          <w:sz w:val="41"/>
          <w:spacing w:val="0"/>
          <w:color w:val="000000"/>
          <w:b w:val="off"/>
          <w:i w:val="off"/>
        </w:rPr>
        <w:t>即真理的发生，来规定的。此种真理之生发，我们思之为世界与</w:t>
      </w:r>
      <w:bookmarkEnd w:id="1561"/>
    </w:p>
    <w:p>
      <w:pPr>
        <w:pageBreakBefore w:val="off"/>
        <w:tabs/>
        <w:wordWrap w:val="off"/>
        <w:spacing w:before="0" w:after="0" w:line="700" w:lineRule="atLeast"/>
        <w:ind w:left="260" w:right="0"/>
        <w:jc w:val="both"/>
        <w:textAlignment w:val="baseline"/>
        <w:rPr>
          <w:sz w:val="41"/>
        </w:rPr>
      </w:pPr>
      <w:bookmarkStart w:name="" w:id="1562"/>
      <w:r>
        <w:rPr>
          <w:rFonts w:ascii="宋体" w:hAnsi="宋体" w:cs="宋体" w:eastAsia="宋体"/>
          <w:sz w:val="41"/>
          <w:spacing w:val="0"/>
          <w:color w:val="000000"/>
          <w:u w:val="single"/>
          <w:b w:val="off"/>
          <w:i w:val="off"/>
        </w:rPr>
        <w:t xml:space="preserve">             </w:t>
      </w:r>
      <w:bookmarkEnd w:id="1562"/>
    </w:p>
    <w:p>
      <w:pPr>
        <w:pageBreakBefore w:val="off"/>
        <w:tabs/>
        <w:wordWrap w:val="off"/>
        <w:spacing w:before="220" w:after="0" w:line="440" w:lineRule="atLeast"/>
        <w:ind w:left="280" w:right="80" w:firstLine="580"/>
        <w:jc w:val="both"/>
        <w:textAlignment w:val="baseline"/>
        <w:rPr>
          <w:sz w:val="32"/>
        </w:rPr>
      </w:pPr>
      <w:bookmarkStart w:name="" w:id="1563"/>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这里加着重号的“有”(es</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gibt)的含义比较特别，含“给出”、“呈现”之</w:t>
      </w:r>
      <w:r>
        <w:rPr>
          <w:rFonts w:ascii="仿宋" w:hAnsi="仿宋" w:cs="仿宋" w:eastAsia="仿宋"/>
          <w:sz w:val="32"/>
          <w:spacing w:val="0"/>
          <w:color w:val="000000"/>
          <w:b w:val="off"/>
          <w:i w:val="off"/>
        </w:rPr>
        <w:t>意。————译者</w:t>
      </w:r>
      <w:bookmarkEnd w:id="1563"/>
    </w:p>
    <w:p>
      <w:r>
        <w:t/>
      </w:r>
    </w:p>
    <w:p>
      <w:pPr>
        <w:sectPr>
          <w:footerReference r:id="rId126"/>
          <w:headerReference r:id="rId127" w:type="default"/>
          <w:type w:val="nextPage"/>
          <w:pgSz w:w="16920" w:h="23340"/>
          <w:pgMar w:left="2560" w:top="1600" w:right="2560" w:bottom="1600" w:header="1300" w:footer="1300"/>
          <w:cols w:num="1"/>
        </w:sectPr>
      </w:pPr>
    </w:p>
    <w:p>
      <w:pPr>
        <w:pageBreakBefore w:val="off"/>
        <w:tabs/>
        <w:wordWrap w:val="off"/>
        <w:spacing w:before="0" w:after="0" w:line="580" w:lineRule="atLeast"/>
        <w:ind w:left="0" w:right="240"/>
        <w:jc w:val="right"/>
        <w:textAlignment w:val="baseline"/>
        <w:rPr>
          <w:sz w:val="32"/>
        </w:rPr>
      </w:pPr>
      <w:bookmarkStart w:name="" w:id="1564"/>
      <w:r>
        <w:rPr>
          <w:rFonts w:ascii="宋体" w:hAnsi="宋体" w:cs="宋体" w:eastAsia="宋体"/>
          <w:sz w:val="32"/>
          <w:spacing w:val="0"/>
          <w:color w:val="000000"/>
          <w:b w:val="off"/>
          <w:i w:val="off"/>
        </w:rPr>
        <w:t>1</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艺术作品的本源|045</w:t>
      </w:r>
      <w:bookmarkEnd w:id="1564"/>
    </w:p>
    <w:p>
      <w:pPr>
        <w:pageBreakBefore w:val="off"/>
        <w:tabs/>
        <w:wordWrap w:val="off"/>
        <w:spacing w:before="0" w:after="0" w:line="740" w:lineRule="exact"/>
        <w:ind w:left="0" w:right="0"/>
        <w:jc w:val="right"/>
        <w:textAlignment w:val="baseline"/>
        <w:rPr>
          <w:sz w:val="37"/>
        </w:rPr>
      </w:pPr>
      <w:bookmarkStart w:name="" w:id="1565"/>
      <w:r>
        <w:rPr>
          <w:rFonts w:ascii="宋体" w:hAnsi="宋体" w:cs="宋体" w:eastAsia="宋体"/>
          <w:sz w:val="37"/>
          <w:spacing w:val="0"/>
          <w:color w:val="000000"/>
          <w:b w:val="off"/>
          <w:i w:val="off"/>
        </w:rPr>
        <w:t/>
      </w:r>
      <w:bookmarkEnd w:id="1565"/>
    </w:p>
    <w:p>
      <w:pPr>
        <w:pageBreakBefore w:val="off"/>
        <w:tabs/>
        <w:wordWrap w:val="off"/>
        <w:spacing w:before="0" w:after="0" w:line="740" w:lineRule="atLeast"/>
        <w:ind w:left="120" w:right="180" w:hanging="20"/>
        <w:jc w:val="both"/>
        <w:textAlignment w:val="baseline"/>
        <w:rPr>
          <w:sz w:val="37"/>
        </w:rPr>
      </w:pPr>
      <w:bookmarkStart w:name="" w:id="1566"/>
      <w:r>
        <w:rPr>
          <w:rFonts w:ascii="宋体" w:hAnsi="宋体" w:cs="宋体" w:eastAsia="宋体"/>
          <w:sz w:val="37"/>
          <w:spacing w:val="0"/>
          <w:color w:val="000000"/>
          <w:b w:val="off"/>
          <w:i w:val="off"/>
        </w:rPr>
        <w:t>大地之间的争执的实现。在这种争执的被聚合起来的动荡不安</w:t>
      </w:r>
      <w:r>
        <w:rPr>
          <w:rFonts w:ascii="宋体" w:hAnsi="宋体" w:cs="宋体" w:eastAsia="宋体"/>
          <w:sz w:val="37"/>
          <w:spacing w:val="0"/>
          <w:color w:val="000000"/>
          <w:b w:val="off"/>
          <w:i w:val="off"/>
        </w:rPr>
        <w:t>(Bewegnis)中有宁静。作品的自持就建基于此。</w:t>
      </w:r>
      <w:bookmarkEnd w:id="1566"/>
    </w:p>
    <w:p>
      <w:pPr>
        <w:pageBreakBefore w:val="off"/>
        <w:tabs/>
        <w:wordWrap w:val="off"/>
        <w:spacing w:before="0" w:after="0" w:line="740" w:lineRule="atLeast"/>
        <w:ind w:left="100" w:right="180" w:firstLine="860"/>
        <w:jc w:val="both"/>
        <w:textAlignment w:val="baseline"/>
        <w:rPr>
          <w:sz w:val="37"/>
        </w:rPr>
      </w:pPr>
      <w:bookmarkStart w:name="" w:id="1567"/>
      <w:r>
        <w:rPr>
          <w:rFonts w:ascii="宋体" w:hAnsi="宋体" w:cs="宋体" w:eastAsia="宋体"/>
          <w:sz w:val="37"/>
          <w:spacing w:val="0"/>
          <w:color w:val="000000"/>
          <w:b w:val="off"/>
          <w:i w:val="off"/>
        </w:rPr>
        <w:t>真理之生发在作品中发挥作用。但这样发挥作用的东西却</w:t>
      </w:r>
      <w:r>
        <w:rPr>
          <w:rFonts w:ascii="宋体" w:hAnsi="宋体" w:cs="宋体" w:eastAsia="宋体"/>
          <w:sz w:val="37"/>
          <w:spacing w:val="0"/>
          <w:color w:val="000000"/>
          <w:b w:val="off"/>
          <w:i w:val="off"/>
        </w:rPr>
        <w:t>在作品中。因而在这里就已经先行把现实的作品设定为那种发</w:t>
      </w:r>
      <w:r>
        <w:rPr>
          <w:rFonts w:ascii="宋体" w:hAnsi="宋体" w:cs="宋体" w:eastAsia="宋体"/>
          <w:sz w:val="37"/>
          <w:spacing w:val="0"/>
          <w:color w:val="000000"/>
          <w:b w:val="off"/>
          <w:i w:val="off"/>
        </w:rPr>
        <w:t>生的载体。对现存作品的物因素的追问又迫在眉睫了。于是，</w:t>
      </w:r>
      <w:r>
        <w:rPr>
          <w:rFonts w:ascii="宋体" w:hAnsi="宋体" w:cs="宋体" w:eastAsia="宋体"/>
          <w:sz w:val="37"/>
          <w:spacing w:val="0"/>
          <w:color w:val="000000"/>
          <w:b w:val="off"/>
          <w:i w:val="off"/>
        </w:rPr>
        <w:t>下面这一点终于清楚了：无论我们多么热诚地追问作品的自立，</w:t>
      </w:r>
      <w:r>
        <w:rPr>
          <w:rFonts w:ascii="宋体" w:hAnsi="宋体" w:cs="宋体" w:eastAsia="宋体"/>
          <w:sz w:val="37"/>
          <w:spacing w:val="0"/>
          <w:color w:val="000000"/>
          <w:b w:val="off"/>
          <w:i w:val="off"/>
        </w:rPr>
        <w:t>只要我们还没有领会艺术作品是一个制成品，我们就找不到它</w:t>
      </w:r>
      <w:r>
        <w:rPr>
          <w:rFonts w:ascii="宋体" w:hAnsi="宋体" w:cs="宋体" w:eastAsia="宋体"/>
          <w:sz w:val="37"/>
          <w:spacing w:val="0"/>
          <w:color w:val="000000"/>
          <w:b w:val="off"/>
          <w:i w:val="off"/>
        </w:rPr>
        <w:t>的现实性。其实这种看法是最切近而明显的；因为在“作品”一</w:t>
      </w:r>
      <w:r>
        <w:rPr>
          <w:rFonts w:ascii="宋体" w:hAnsi="宋体" w:cs="宋体" w:eastAsia="宋体"/>
          <w:sz w:val="37"/>
          <w:spacing w:val="0"/>
          <w:color w:val="000000"/>
          <w:b w:val="off"/>
          <w:i w:val="off"/>
        </w:rPr>
        <w:t>词中我们就听出制成品的意思。作品的作品因素，就在于它由</w:t>
      </w:r>
      <w:r>
        <w:rPr>
          <w:rFonts w:ascii="宋体" w:hAnsi="宋体" w:cs="宋体" w:eastAsia="宋体"/>
          <w:sz w:val="37"/>
          <w:spacing w:val="0"/>
          <w:color w:val="000000"/>
          <w:b w:val="off"/>
          <w:i w:val="off"/>
        </w:rPr>
        <w:t>艺术家所赋予的被创作存在之中。我们直到现在才提到这个最</w:t>
      </w:r>
      <w:r>
        <w:rPr>
          <w:rFonts w:ascii="宋体" w:hAnsi="宋体" w:cs="宋体" w:eastAsia="宋体"/>
          <w:sz w:val="37"/>
          <w:spacing w:val="0"/>
          <w:color w:val="000000"/>
          <w:b w:val="off"/>
          <w:i w:val="off"/>
        </w:rPr>
        <w:t>显而易见而又说明一切的对作品的规定，看来可能是令人奇</w:t>
      </w:r>
      <w:r>
        <w:rPr>
          <w:rFonts w:ascii="宋体" w:hAnsi="宋体" w:cs="宋体" w:eastAsia="宋体"/>
          <w:sz w:val="37"/>
          <w:spacing w:val="0"/>
          <w:color w:val="000000"/>
          <w:b w:val="off"/>
          <w:i w:val="off"/>
        </w:rPr>
        <w:t>怪的。</w:t>
      </w:r>
      <w:bookmarkEnd w:id="1567"/>
    </w:p>
    <w:p>
      <w:pPr>
        <w:pageBreakBefore w:val="off"/>
        <w:tabs/>
        <w:wordWrap w:val="off"/>
        <w:spacing w:before="0" w:after="0" w:line="740" w:lineRule="atLeast"/>
        <w:ind w:left="100" w:right="200" w:firstLine="860"/>
        <w:jc w:val="both"/>
        <w:textAlignment w:val="baseline"/>
        <w:rPr>
          <w:sz w:val="37"/>
        </w:rPr>
      </w:pPr>
      <w:bookmarkStart w:name="" w:id="1568"/>
      <w:r>
        <w:rPr>
          <w:rFonts w:ascii="宋体" w:hAnsi="宋体" w:cs="宋体" w:eastAsia="宋体"/>
          <w:sz w:val="37"/>
          <w:spacing w:val="0"/>
          <w:color w:val="000000"/>
          <w:b w:val="off"/>
          <w:i w:val="off"/>
        </w:rPr>
        <w:t>然而，作品的被创作存在显然只有根据创作过程才可能得</w:t>
      </w:r>
      <w:r>
        <w:rPr>
          <w:rFonts w:ascii="宋体" w:hAnsi="宋体" w:cs="宋体" w:eastAsia="宋体"/>
          <w:sz w:val="37"/>
          <w:spacing w:val="0"/>
          <w:color w:val="000000"/>
          <w:b w:val="off"/>
          <w:i w:val="off"/>
        </w:rPr>
        <w:t>到把握。因此，在这个事实的强迫下，我们就不得不懂得去深入</w:t>
      </w:r>
      <w:r>
        <w:rPr>
          <w:rFonts w:ascii="宋体" w:hAnsi="宋体" w:cs="宋体" w:eastAsia="宋体"/>
          <w:sz w:val="37"/>
          <w:spacing w:val="0"/>
          <w:color w:val="000000"/>
          <w:b w:val="off"/>
          <w:i w:val="off"/>
        </w:rPr>
        <w:t>领会艺术家的活动，才能切中艺术作品的本源。纯粹根据作品</w:t>
      </w:r>
      <w:r>
        <w:rPr>
          <w:rFonts w:ascii="宋体" w:hAnsi="宋体" w:cs="宋体" w:eastAsia="宋体"/>
          <w:sz w:val="37"/>
          <w:spacing w:val="0"/>
          <w:color w:val="000000"/>
          <w:b w:val="off"/>
          <w:i w:val="off"/>
        </w:rPr>
        <w:t>本身来规定作品的作品存在，①这种尝试业已证明是行不通的。</w:t>
      </w:r>
      <w:bookmarkEnd w:id="1568"/>
    </w:p>
    <w:p>
      <w:pPr>
        <w:pageBreakBefore w:val="off"/>
        <w:tabs/>
        <w:wordWrap w:val="off"/>
        <w:spacing w:before="0" w:after="0" w:line="740" w:lineRule="atLeast"/>
        <w:ind w:left="100" w:right="240" w:firstLine="860"/>
        <w:jc w:val="both"/>
        <w:textAlignment w:val="baseline"/>
        <w:rPr>
          <w:sz w:val="37"/>
        </w:rPr>
      </w:pPr>
      <w:bookmarkStart w:name="" w:id="1569"/>
      <w:r>
        <w:rPr>
          <w:rFonts w:ascii="宋体" w:hAnsi="宋体" w:cs="宋体" w:eastAsia="宋体"/>
          <w:sz w:val="37"/>
          <w:spacing w:val="0"/>
          <w:color w:val="000000"/>
          <w:b w:val="off"/>
          <w:i w:val="off"/>
        </w:rPr>
        <w:t>如果我们现在撇开作品不管，而去追踪创作的本质，那么，</w:t>
      </w:r>
      <w:r>
        <w:rPr>
          <w:rFonts w:ascii="宋体" w:hAnsi="宋体" w:cs="宋体" w:eastAsia="宋体"/>
          <w:sz w:val="37"/>
          <w:spacing w:val="0"/>
          <w:color w:val="000000"/>
          <w:b w:val="off"/>
          <w:i w:val="off"/>
        </w:rPr>
        <w:t>我们无非是想坚持我们起初关于农鞋的油画、继之关于希腊神</w:t>
      </w:r>
      <w:r>
        <w:rPr>
          <w:rFonts w:ascii="宋体" w:hAnsi="宋体" w:cs="宋体" w:eastAsia="宋体"/>
          <w:sz w:val="37"/>
          <w:spacing w:val="0"/>
          <w:color w:val="000000"/>
          <w:b w:val="off"/>
          <w:i w:val="off"/>
        </w:rPr>
        <w:t>庙所说出的看法。</w:t>
      </w:r>
      <w:bookmarkEnd w:id="1569"/>
    </w:p>
    <w:p>
      <w:pPr>
        <w:pageBreakBefore w:val="off"/>
        <w:tabs/>
        <w:wordWrap w:val="off"/>
        <w:spacing w:before="0" w:after="0" w:line="740" w:lineRule="atLeast"/>
        <w:ind w:left="100" w:right="240" w:firstLine="860"/>
        <w:jc w:val="both"/>
        <w:textAlignment w:val="baseline"/>
        <w:rPr>
          <w:sz w:val="37"/>
        </w:rPr>
      </w:pPr>
      <w:bookmarkStart w:name="" w:id="1570"/>
      <w:r>
        <w:rPr>
          <w:rFonts w:ascii="宋体" w:hAnsi="宋体" w:cs="宋体" w:eastAsia="宋体"/>
          <w:sz w:val="37"/>
          <w:spacing w:val="0"/>
          <w:color w:val="000000"/>
          <w:b w:val="off"/>
          <w:i w:val="off"/>
        </w:rPr>
        <w:t>我们把创作思为一种生产(Hervorbingen)。但器具的制作</w:t>
      </w:r>
      <w:r>
        <w:rPr>
          <w:rFonts w:ascii="宋体" w:hAnsi="宋体" w:cs="宋体" w:eastAsia="宋体"/>
          <w:sz w:val="37"/>
          <w:spacing w:val="0"/>
          <w:color w:val="000000"/>
          <w:b w:val="off"/>
          <w:i w:val="off"/>
        </w:rPr>
        <w:t>也是一种生产。手工业却无疑并不创作作品————这是一个奇特</w:t>
      </w:r>
      <w:r>
        <w:rPr>
          <w:rFonts w:ascii="宋体" w:hAnsi="宋体" w:cs="宋体" w:eastAsia="宋体"/>
          <w:sz w:val="37"/>
          <w:spacing w:val="0"/>
          <w:color w:val="000000"/>
          <w:b w:val="off"/>
          <w:i w:val="off"/>
        </w:rPr>
        <w:t>的语言游戏；②哪怕我们有必要把手工艺产品和工厂制品区别</w:t>
      </w:r>
      <w:r>
        <w:rPr>
          <w:rFonts w:ascii="宋体" w:hAnsi="宋体" w:cs="宋体" w:eastAsia="宋体"/>
          <w:sz w:val="37"/>
          <w:spacing w:val="0"/>
          <w:color w:val="000000"/>
          <w:b w:val="off"/>
          <w:i w:val="off"/>
        </w:rPr>
        <w:t>开来，手工业也没有创作作品。但是，创作的生产又如何与制作</w:t>
      </w:r>
      <w:bookmarkEnd w:id="1570"/>
    </w:p>
    <w:p>
      <w:pPr>
        <w:pageBreakBefore w:val="off"/>
        <w:tabs/>
        <w:wordWrap w:val="off"/>
        <w:spacing w:before="0" w:after="0" w:line="740" w:lineRule="atLeast"/>
        <w:ind w:left="120" w:right="0"/>
        <w:jc w:val="both"/>
        <w:textAlignment w:val="baseline"/>
        <w:rPr>
          <w:sz w:val="37"/>
        </w:rPr>
      </w:pPr>
      <w:bookmarkStart w:name="" w:id="1571"/>
      <w:r>
        <w:rPr>
          <w:rFonts w:ascii="宋体" w:hAnsi="宋体" w:cs="宋体" w:eastAsia="宋体"/>
          <w:sz w:val="37"/>
          <w:spacing w:val="0"/>
          <w:color w:val="000000"/>
          <w:u w:val="single"/>
          <w:b w:val="off"/>
          <w:i w:val="off"/>
        </w:rPr>
        <w:t xml:space="preserve">               </w:t>
      </w:r>
      <w:bookmarkEnd w:id="1571"/>
    </w:p>
    <w:p>
      <w:pPr>
        <w:pageBreakBefore w:val="off"/>
        <w:tabs/>
        <w:wordWrap w:val="off"/>
        <w:spacing w:before="220" w:after="0" w:line="500" w:lineRule="atLeast"/>
        <w:ind w:left="700" w:right="0"/>
        <w:jc w:val="both"/>
        <w:textAlignment w:val="baseline"/>
        <w:rPr>
          <w:sz w:val="30"/>
        </w:rPr>
      </w:pPr>
      <w:bookmarkStart w:name="" w:id="1572"/>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1960年雷克拉姆版：什么叫“作品存在”？多义。————作者边注</w:t>
      </w:r>
      <w:bookmarkEnd w:id="1572"/>
    </w:p>
    <w:p>
      <w:pPr>
        <w:pageBreakBefore w:val="off"/>
        <w:tabs/>
        <w:wordWrap w:val="off"/>
        <w:spacing w:before="0" w:after="0" w:line="500" w:lineRule="atLeast"/>
        <w:ind w:left="100" w:right="280" w:firstLine="600"/>
        <w:jc w:val="both"/>
        <w:textAlignment w:val="baseline"/>
        <w:rPr>
          <w:sz w:val="30"/>
        </w:rPr>
      </w:pPr>
      <w:bookmarkStart w:name="" w:id="1573"/>
      <w:r>
        <w:rPr>
          <w:rFonts w:ascii="宋体" w:hAnsi="宋体" w:cs="宋体" w:eastAsia="宋体"/>
          <w:sz w:val="30"/>
          <w:spacing w:val="0"/>
          <w:color w:val="000000"/>
          <w:b w:val="off"/>
          <w:i w:val="off"/>
        </w:rPr>
        <w:t>②</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在德文中，“手工艺”(das</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Handwerk)一词由“手”(Hand)和“作品”(Werk)</w:t>
      </w:r>
      <w:r>
        <w:rPr>
          <w:rFonts w:ascii="宋体" w:hAnsi="宋体" w:cs="宋体" w:eastAsia="宋体"/>
          <w:sz w:val="30"/>
          <w:spacing w:val="0"/>
          <w:color w:val="000000"/>
          <w:b w:val="off"/>
          <w:i w:val="off"/>
        </w:rPr>
        <w:t>合成，而“手工艺”实际上并不创作“作品”————是为“语言游戏”。————译者</w:t>
      </w:r>
      <w:bookmarkEnd w:id="1573"/>
    </w:p>
    <w:p>
      <w:r>
        <w:t/>
      </w:r>
    </w:p>
    <w:p>
      <w:pPr>
        <w:sectPr>
          <w:footerReference r:id="rId128"/>
          <w:headerReference r:id="rId129" w:type="default"/>
          <w:type w:val="nextPage"/>
          <w:pgSz w:w="16920" w:h="23340"/>
          <w:pgMar w:left="2560" w:top="1740" w:right="2560" w:bottom="1740" w:header="1440" w:footer="1440"/>
          <w:cols w:num="1"/>
        </w:sectPr>
      </w:pPr>
    </w:p>
    <w:p>
      <w:pPr>
        <w:pageBreakBefore w:val="off"/>
        <w:tabs>
          <w:tab w:pos="1420" w:val="left" w:leader="none"/>
        </w:tabs>
        <w:wordWrap w:val="off"/>
        <w:spacing w:before="0" w:after="0" w:line="560" w:lineRule="atLeast"/>
        <w:ind w:left="220" w:right="0"/>
        <w:jc w:val="both"/>
        <w:textAlignment w:val="baseline"/>
        <w:rPr>
          <w:sz w:val="42"/>
        </w:rPr>
      </w:pPr>
      <w:bookmarkStart w:name="" w:id="1574"/>
      <w:r>
        <w:rPr>
          <w:rFonts w:ascii="楷体" w:hAnsi="楷体" w:cs="楷体" w:eastAsia="楷体"/>
          <w:sz w:val="42"/>
          <w:spacing w:val="0"/>
          <w:color w:val="000000"/>
          <w:b w:val="off"/>
          <w:i w:val="off"/>
        </w:rPr>
        <w:t>046</w:t>
      </w:r>
      <w:r>
        <w:t xml:space="preserve">	</w:t>
      </w:r>
      <w:r>
        <w:rPr>
          <w:rFonts w:ascii="楷体" w:hAnsi="楷体" w:cs="楷体" w:eastAsia="楷体"/>
          <w:sz w:val="42"/>
          <w:spacing w:val="0"/>
          <w:color w:val="000000"/>
          <w:b w:val="off"/>
          <w:i w:val="off"/>
        </w:rPr>
        <w:t>林中路</w:t>
      </w:r>
      <w:bookmarkEnd w:id="1574"/>
    </w:p>
    <w:p>
      <w:pPr>
        <w:pageBreakBefore w:val="off"/>
        <w:tabs/>
        <w:wordWrap w:val="off"/>
        <w:spacing w:before="0" w:after="0" w:line="660" w:lineRule="exact"/>
        <w:ind w:left="0" w:right="0"/>
        <w:jc w:val="both"/>
        <w:textAlignment w:val="baseline"/>
        <w:rPr>
          <w:sz w:val="39"/>
        </w:rPr>
      </w:pPr>
      <w:bookmarkStart w:name="" w:id="1575"/>
      <w:r>
        <w:rPr>
          <w:rFonts w:ascii="宋体" w:hAnsi="宋体" w:cs="宋体" w:eastAsia="宋体"/>
          <w:sz w:val="39"/>
          <w:spacing w:val="0"/>
          <w:color w:val="000000"/>
          <w:b w:val="off"/>
          <w:i w:val="off"/>
        </w:rPr>
        <w:t/>
      </w:r>
      <w:bookmarkEnd w:id="1575"/>
    </w:p>
    <w:p>
      <w:pPr>
        <w:pageBreakBefore w:val="off"/>
        <w:tabs/>
        <w:wordWrap w:val="off"/>
        <w:spacing w:before="0" w:after="0" w:line="640" w:lineRule="atLeast"/>
        <w:ind w:left="180" w:right="100" w:firstLine="40"/>
        <w:jc w:val="both"/>
        <w:textAlignment w:val="baseline"/>
        <w:rPr>
          <w:sz w:val="39"/>
        </w:rPr>
      </w:pPr>
      <w:bookmarkStart w:name="" w:id="1576"/>
      <w:r>
        <w:rPr>
          <w:rFonts w:ascii="宋体" w:hAnsi="宋体" w:cs="宋体" w:eastAsia="宋体"/>
          <w:sz w:val="39"/>
          <w:spacing w:val="0"/>
          <w:color w:val="000000"/>
          <w:b w:val="off"/>
          <w:i w:val="off"/>
        </w:rPr>
        <w:t>方式的生产区别开来呢？按照字面，我们是多么轻而易举地区</w:t>
      </w:r>
      <w:r>
        <w:rPr>
          <w:rFonts w:ascii="宋体" w:hAnsi="宋体" w:cs="宋体" w:eastAsia="宋体"/>
          <w:sz w:val="39"/>
          <w:spacing w:val="0"/>
          <w:color w:val="000000"/>
          <w:b w:val="off"/>
          <w:i w:val="off"/>
        </w:rPr>
        <w:t>分作品创作与器具制作，而要按照它们各自的基本特征探究生</w:t>
      </w:r>
      <w:r>
        <w:rPr>
          <w:rFonts w:ascii="宋体" w:hAnsi="宋体" w:cs="宋体" w:eastAsia="宋体"/>
          <w:sz w:val="39"/>
          <w:spacing w:val="0"/>
          <w:color w:val="000000"/>
          <w:b w:val="off"/>
          <w:i w:val="off"/>
        </w:rPr>
        <w:t>产的两种方式，又是多么举步维艰。依最切近的印象，我们在陶</w:t>
      </w:r>
      <w:r>
        <w:rPr>
          <w:rFonts w:ascii="宋体" w:hAnsi="宋体" w:cs="宋体" w:eastAsia="宋体"/>
          <w:sz w:val="39"/>
          <w:spacing w:val="0"/>
          <w:color w:val="000000"/>
          <w:b w:val="off"/>
          <w:i w:val="off"/>
        </w:rPr>
        <w:t>匠和雕塑家的活动中，在木工和画家的活动中，发现了相同的行</w:t>
      </w:r>
      <w:r>
        <w:rPr>
          <w:rFonts w:ascii="宋体" w:hAnsi="宋体" w:cs="宋体" w:eastAsia="宋体"/>
          <w:sz w:val="39"/>
          <w:spacing w:val="0"/>
          <w:color w:val="000000"/>
          <w:b w:val="off"/>
          <w:i w:val="off"/>
        </w:rPr>
        <w:t>为。作品创作本身需要手工艺行动。伟大的艺术家最为推崇手</w:t>
      </w:r>
      <w:r>
        <w:rPr>
          <w:rFonts w:ascii="宋体" w:hAnsi="宋体" w:cs="宋体" w:eastAsia="宋体"/>
          <w:sz w:val="39"/>
          <w:spacing w:val="0"/>
          <w:color w:val="000000"/>
          <w:b w:val="off"/>
          <w:i w:val="off"/>
        </w:rPr>
        <w:t>工艺才能了。他们首先要求出于娴技熟巧的细心照料的才能。</w:t>
      </w:r>
      <w:r>
        <w:rPr>
          <w:rFonts w:ascii="宋体" w:hAnsi="宋体" w:cs="宋体" w:eastAsia="宋体"/>
          <w:sz w:val="39"/>
          <w:spacing w:val="0"/>
          <w:color w:val="000000"/>
          <w:b w:val="off"/>
          <w:i w:val="off"/>
        </w:rPr>
        <w:t>最重要的是，他们努力追求手工艺中那种永葆青春的训练有素。</w:t>
      </w:r>
      <w:r>
        <w:rPr>
          <w:rFonts w:ascii="宋体" w:hAnsi="宋体" w:cs="宋体" w:eastAsia="宋体"/>
          <w:sz w:val="39"/>
          <w:spacing w:val="0"/>
          <w:color w:val="000000"/>
          <w:b w:val="off"/>
          <w:i w:val="off"/>
        </w:rPr>
        <w:t>人们已经充分看到，对艺术作品有良好领悟的希腊人用同一个</w:t>
      </w:r>
      <w:r>
        <w:rPr>
          <w:rFonts w:ascii="宋体" w:hAnsi="宋体" w:cs="宋体" w:eastAsia="宋体"/>
          <w:sz w:val="39"/>
          <w:spacing w:val="0"/>
          <w:color w:val="000000"/>
          <w:b w:val="off"/>
          <w:i w:val="off"/>
        </w:rPr>
        <w:t>词téχν[技艺]来表示技艺和艺术，并且用同一个名称τεχνις</w:t>
      </w:r>
      <w:r>
        <w:rPr>
          <w:rFonts w:ascii="宋体" w:hAnsi="宋体" w:cs="宋体" w:eastAsia="宋体"/>
          <w:sz w:val="39"/>
          <w:spacing w:val="0"/>
          <w:color w:val="000000"/>
          <w:b w:val="off"/>
          <w:i w:val="off"/>
        </w:rPr>
        <w:t>[艺人]来称呼手工技艺家和艺术家。</w:t>
      </w:r>
      <w:bookmarkEnd w:id="1576"/>
    </w:p>
    <w:p>
      <w:pPr>
        <w:pageBreakBefore w:val="off"/>
        <w:tabs/>
        <w:wordWrap w:val="off"/>
        <w:spacing w:before="0" w:after="0" w:line="640" w:lineRule="atLeast"/>
        <w:ind w:left="180" w:right="160" w:firstLine="860"/>
        <w:jc w:val="both"/>
        <w:textAlignment w:val="baseline"/>
        <w:rPr>
          <w:sz w:val="39"/>
        </w:rPr>
      </w:pPr>
      <w:bookmarkStart w:name="" w:id="1577"/>
      <w:r>
        <w:rPr>
          <w:rFonts w:ascii="宋体" w:hAnsi="宋体" w:cs="宋体" w:eastAsia="宋体"/>
          <w:sz w:val="39"/>
          <w:spacing w:val="0"/>
          <w:color w:val="000000"/>
          <w:b w:val="off"/>
          <w:i w:val="off"/>
        </w:rPr>
        <w:t>因此，看来最好是从创作的手工技艺方面来确定创作的本</w:t>
      </w:r>
      <w:r>
        <w:rPr>
          <w:rFonts w:ascii="宋体" w:hAnsi="宋体" w:cs="宋体" w:eastAsia="宋体"/>
          <w:sz w:val="39"/>
          <w:spacing w:val="0"/>
          <w:color w:val="000000"/>
          <w:b w:val="off"/>
          <w:i w:val="off"/>
        </w:rPr>
        <w:t>质。但上面提到的希腊人的语言用法以及它们对事情的经验却</w:t>
      </w:r>
      <w:r>
        <w:rPr>
          <w:rFonts w:ascii="宋体" w:hAnsi="宋体" w:cs="宋体" w:eastAsia="宋体"/>
          <w:sz w:val="39"/>
          <w:spacing w:val="0"/>
          <w:color w:val="000000"/>
          <w:b w:val="off"/>
          <w:i w:val="off"/>
        </w:rPr>
        <w:t>迫使我们深思。不管我们多么普遍、多么清楚地指出希腊人常</w:t>
      </w:r>
      <w:r>
        <w:rPr>
          <w:rFonts w:ascii="宋体" w:hAnsi="宋体" w:cs="宋体" w:eastAsia="宋体"/>
          <w:sz w:val="39"/>
          <w:spacing w:val="0"/>
          <w:color w:val="000000"/>
          <w:b w:val="off"/>
          <w:i w:val="off"/>
        </w:rPr>
        <w:t>用相同的词τεχν来称呼技艺和艺术，这种指示依然是肤浅的和</w:t>
      </w:r>
      <w:r>
        <w:rPr>
          <w:rFonts w:ascii="宋体" w:hAnsi="宋体" w:cs="宋体" w:eastAsia="宋体"/>
          <w:sz w:val="39"/>
          <w:spacing w:val="0"/>
          <w:color w:val="000000"/>
          <w:b w:val="off"/>
          <w:i w:val="off"/>
        </w:rPr>
        <w:t>有失偏颇的；因为τεχν并非指技艺也非指艺术，也不是指我们</w:t>
      </w:r>
      <w:r>
        <w:rPr>
          <w:rFonts w:ascii="宋体" w:hAnsi="宋体" w:cs="宋体" w:eastAsia="宋体"/>
          <w:sz w:val="39"/>
          <w:spacing w:val="0"/>
          <w:color w:val="000000"/>
          <w:b w:val="off"/>
          <w:i w:val="off"/>
        </w:rPr>
        <w:t>今天所谓的技术，根本上，它从来不是指某种实践活动。</w:t>
      </w:r>
      <w:bookmarkEnd w:id="1577"/>
    </w:p>
    <w:p>
      <w:pPr>
        <w:pageBreakBefore w:val="off"/>
        <w:tabs/>
        <w:wordWrap w:val="off"/>
        <w:spacing w:before="0" w:after="0" w:line="640" w:lineRule="atLeast"/>
        <w:ind w:left="120" w:right="180" w:firstLine="860"/>
        <w:jc w:val="both"/>
        <w:textAlignment w:val="baseline"/>
        <w:rPr>
          <w:sz w:val="39"/>
        </w:rPr>
      </w:pPr>
      <w:bookmarkStart w:name="" w:id="1578"/>
      <w:r>
        <w:rPr>
          <w:rFonts w:ascii="宋体" w:hAnsi="宋体" w:cs="宋体" w:eastAsia="宋体"/>
          <w:sz w:val="39"/>
          <w:spacing w:val="0"/>
          <w:color w:val="000000"/>
          <w:b w:val="off"/>
          <w:i w:val="off"/>
        </w:rPr>
        <w:t>希腊文的τéχν这个词毋宁说是知道(Wissen)的一种方式。</w:t>
      </w:r>
      <w:r>
        <w:rPr>
          <w:rFonts w:ascii="宋体" w:hAnsi="宋体" w:cs="宋体" w:eastAsia="宋体"/>
          <w:sz w:val="39"/>
          <w:spacing w:val="0"/>
          <w:color w:val="000000"/>
          <w:b w:val="off"/>
          <w:i w:val="off"/>
        </w:rPr>
        <w:t>知道意味着：已经看到(gesehen·haben)，而这是在“看”的广义</w:t>
      </w:r>
      <w:r>
        <w:rPr>
          <w:rFonts w:ascii="宋体" w:hAnsi="宋体" w:cs="宋体" w:eastAsia="宋体"/>
          <w:sz w:val="39"/>
          <w:spacing w:val="0"/>
          <w:color w:val="000000"/>
          <w:b w:val="off"/>
          <w:i w:val="off"/>
        </w:rPr>
        <w:t>上说的，意思就是：对在场者之为这样一个在场者的觉知(ver-</w:t>
      </w:r>
      <w:r>
        <w:rPr>
          <w:rFonts w:ascii="宋体" w:hAnsi="宋体" w:cs="宋体" w:eastAsia="宋体"/>
          <w:sz w:val="39"/>
          <w:spacing w:val="0"/>
          <w:color w:val="000000"/>
          <w:b w:val="off"/>
          <w:i w:val="off"/>
        </w:rPr>
        <w:t>nehmen)。对希腊思想来说，知道的本质在于αλήθεια[无蔽]，</w:t>
      </w:r>
      <w:r>
        <w:rPr>
          <w:rFonts w:ascii="宋体" w:hAnsi="宋体" w:cs="宋体" w:eastAsia="宋体"/>
          <w:sz w:val="39"/>
          <w:spacing w:val="0"/>
          <w:color w:val="000000"/>
          <w:b w:val="off"/>
          <w:i w:val="off"/>
        </w:rPr>
        <w:t>亦即存在者之解蔽。它承担和引导任何对存在者的行为。由于</w:t>
      </w:r>
      <w:r>
        <w:rPr>
          <w:rFonts w:ascii="宋体" w:hAnsi="宋体" w:cs="宋体" w:eastAsia="宋体"/>
          <w:sz w:val="39"/>
          <w:spacing w:val="0"/>
          <w:color w:val="000000"/>
          <w:b w:val="off"/>
          <w:i w:val="off"/>
        </w:rPr>
        <w:t>知道使在场者之为这样一个在场者出于遮蔽状态，而特地把它</w:t>
      </w:r>
      <w:r>
        <w:rPr>
          <w:rFonts w:ascii="宋体" w:hAnsi="宋体" w:cs="宋体" w:eastAsia="宋体"/>
          <w:sz w:val="39"/>
          <w:spacing w:val="0"/>
          <w:color w:val="000000"/>
          <w:b w:val="off"/>
          <w:i w:val="off"/>
        </w:rPr>
        <w:t>带入其外观(Aussehen)的无蔽状态中，因此，τéχν[技艺]作为</w:t>
      </w:r>
      <w:r>
        <w:rPr>
          <w:rFonts w:ascii="宋体" w:hAnsi="宋体" w:cs="宋体" w:eastAsia="宋体"/>
          <w:sz w:val="39"/>
          <w:spacing w:val="0"/>
          <w:color w:val="000000"/>
          <w:b w:val="off"/>
          <w:i w:val="off"/>
        </w:rPr>
        <w:t>希腊人所经验的知道就是存在者之生产；τéχν从来不是指制作</w:t>
      </w:r>
      <w:r>
        <w:rPr>
          <w:rFonts w:ascii="宋体" w:hAnsi="宋体" w:cs="宋体" w:eastAsia="宋体"/>
          <w:sz w:val="39"/>
          <w:spacing w:val="0"/>
          <w:color w:val="000000"/>
          <w:b w:val="off"/>
          <w:i w:val="off"/>
        </w:rPr>
        <w:t>活动。</w:t>
      </w:r>
      <w:bookmarkEnd w:id="1578"/>
    </w:p>
    <w:p>
      <w:pPr>
        <w:pageBreakBefore w:val="off"/>
        <w:tabs/>
        <w:wordWrap w:val="off"/>
        <w:spacing w:before="0" w:after="0" w:line="640" w:lineRule="atLeast"/>
        <w:ind w:left="120" w:right="220" w:firstLine="860"/>
        <w:jc w:val="both"/>
        <w:textAlignment w:val="baseline"/>
        <w:rPr>
          <w:sz w:val="39"/>
        </w:rPr>
      </w:pPr>
      <w:bookmarkStart w:name="" w:id="1579"/>
      <w:r>
        <w:rPr>
          <w:rFonts w:ascii="宋体" w:hAnsi="宋体" w:cs="宋体" w:eastAsia="宋体"/>
          <w:sz w:val="39"/>
          <w:spacing w:val="0"/>
          <w:color w:val="000000"/>
          <w:b w:val="off"/>
          <w:i w:val="off"/>
        </w:rPr>
        <w:t>艺术家之为一个τεχνιτς[艺人]，并非因为他也是一个工</w:t>
      </w:r>
      <w:r>
        <w:rPr>
          <w:rFonts w:ascii="宋体" w:hAnsi="宋体" w:cs="宋体" w:eastAsia="宋体"/>
          <w:sz w:val="39"/>
          <w:spacing w:val="0"/>
          <w:color w:val="000000"/>
          <w:b w:val="off"/>
          <w:i w:val="off"/>
        </w:rPr>
        <w:t>匠，而是因为，无论是作品的制造(Her-stellen)，还是器具的制</w:t>
      </w:r>
      <w:bookmarkEnd w:id="1579"/>
    </w:p>
    <w:p>
      <w:r>
        <w:t/>
      </w:r>
    </w:p>
    <w:p>
      <w:pPr>
        <w:sectPr>
          <w:footerReference r:id="rId130"/>
          <w:headerReference r:id="rId131" w:type="default"/>
          <w:type w:val="nextPage"/>
          <w:pgSz w:w="16920" w:h="23340"/>
          <w:pgMar w:left="2560" w:top="1740" w:right="2560" w:bottom="1740" w:header="1440" w:footer="1440"/>
          <w:cols w:num="1"/>
        </w:sectPr>
      </w:pPr>
    </w:p>
    <w:p>
      <w:pPr>
        <w:pageBreakBefore w:val="off"/>
        <w:tabs/>
        <w:wordWrap w:val="off"/>
        <w:spacing w:before="0" w:after="0" w:line="540" w:lineRule="atLeast"/>
        <w:ind w:left="0" w:right="220"/>
        <w:jc w:val="right"/>
        <w:textAlignment w:val="baseline"/>
        <w:rPr>
          <w:sz w:val="33"/>
        </w:rPr>
      </w:pPr>
      <w:bookmarkStart w:name="" w:id="1580"/>
      <w:r>
        <w:rPr>
          <w:rFonts w:ascii="仿宋" w:hAnsi="仿宋" w:cs="仿宋" w:eastAsia="仿宋"/>
          <w:sz w:val="33"/>
          <w:spacing w:val="0"/>
          <w:color w:val="000000"/>
          <w:b w:val="off"/>
          <w:i w:val="off"/>
        </w:rPr>
        <w:t>1</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艺术作品的本源|047</w:t>
      </w:r>
      <w:bookmarkEnd w:id="1580"/>
    </w:p>
    <w:p>
      <w:pPr>
        <w:pageBreakBefore w:val="off"/>
        <w:tabs/>
        <w:wordWrap w:val="off"/>
        <w:spacing w:before="0" w:after="0" w:line="680" w:lineRule="exact"/>
        <w:ind w:left="0" w:right="0"/>
        <w:jc w:val="right"/>
        <w:textAlignment w:val="baseline"/>
        <w:rPr>
          <w:sz w:val="41"/>
        </w:rPr>
      </w:pPr>
      <w:bookmarkStart w:name="" w:id="1581"/>
      <w:r>
        <w:rPr>
          <w:rFonts w:ascii="宋体" w:hAnsi="宋体" w:cs="宋体" w:eastAsia="宋体"/>
          <w:sz w:val="41"/>
          <w:spacing w:val="0"/>
          <w:color w:val="000000"/>
          <w:b w:val="off"/>
          <w:i w:val="off"/>
        </w:rPr>
        <w:t/>
      </w:r>
      <w:bookmarkEnd w:id="1581"/>
    </w:p>
    <w:p>
      <w:pPr>
        <w:pageBreakBefore w:val="off"/>
        <w:tabs/>
        <w:wordWrap w:val="off"/>
        <w:spacing w:before="0" w:after="0" w:line="680" w:lineRule="atLeast"/>
        <w:ind w:left="80" w:right="160"/>
        <w:jc w:val="both"/>
        <w:textAlignment w:val="baseline"/>
        <w:rPr>
          <w:sz w:val="41"/>
        </w:rPr>
      </w:pPr>
      <w:bookmarkStart w:name="" w:id="1582"/>
      <w:r>
        <w:rPr>
          <w:rFonts w:ascii="宋体" w:hAnsi="宋体" w:cs="宋体" w:eastAsia="宋体"/>
          <w:sz w:val="41"/>
          <w:spacing w:val="0"/>
          <w:color w:val="000000"/>
          <w:b w:val="off"/>
          <w:i w:val="off"/>
        </w:rPr>
        <w:t>造，都是在生产(Her-vov-bringen)中发生的，这种生产自始就</w:t>
      </w:r>
      <w:r>
        <w:rPr>
          <w:rFonts w:ascii="宋体" w:hAnsi="宋体" w:cs="宋体" w:eastAsia="宋体"/>
          <w:sz w:val="41"/>
          <w:spacing w:val="0"/>
          <w:color w:val="000000"/>
          <w:b w:val="off"/>
          <w:i w:val="off"/>
        </w:rPr>
        <w:t>使得存在者以其外观而出现于其在场中。但这一切都发生在自</w:t>
      </w:r>
      <w:r>
        <w:rPr>
          <w:rFonts w:ascii="宋体" w:hAnsi="宋体" w:cs="宋体" w:eastAsia="宋体"/>
          <w:sz w:val="41"/>
          <w:spacing w:val="0"/>
          <w:color w:val="000000"/>
          <w:b w:val="off"/>
          <w:i w:val="off"/>
        </w:rPr>
        <w:t>然而然地展开的存在者中间，也即是在φúσις[涌现、自然]中间</w:t>
      </w:r>
      <w:r>
        <w:rPr>
          <w:rFonts w:ascii="宋体" w:hAnsi="宋体" w:cs="宋体" w:eastAsia="宋体"/>
          <w:sz w:val="41"/>
          <w:spacing w:val="0"/>
          <w:color w:val="000000"/>
          <w:b w:val="off"/>
          <w:i w:val="off"/>
        </w:rPr>
        <w:t>发生的。把艺术称为τéγνη[技艺]，这绝不是说对艺术家的活动</w:t>
      </w:r>
      <w:r>
        <w:rPr>
          <w:rFonts w:ascii="宋体" w:hAnsi="宋体" w:cs="宋体" w:eastAsia="宋体"/>
          <w:sz w:val="41"/>
          <w:spacing w:val="0"/>
          <w:color w:val="000000"/>
          <w:b w:val="off"/>
          <w:i w:val="off"/>
        </w:rPr>
        <w:t>应从手工技艺方面来了解。在作品制作中看来好像手工制作的</w:t>
      </w:r>
      <w:r>
        <w:rPr>
          <w:rFonts w:ascii="宋体" w:hAnsi="宋体" w:cs="宋体" w:eastAsia="宋体"/>
          <w:sz w:val="41"/>
          <w:spacing w:val="0"/>
          <w:color w:val="000000"/>
          <w:b w:val="off"/>
          <w:i w:val="off"/>
        </w:rPr>
        <w:t>东西却有着不同的特性。艺术家的活动由创作之本质来决定和</w:t>
      </w:r>
      <w:r>
        <w:rPr>
          <w:rFonts w:ascii="宋体" w:hAnsi="宋体" w:cs="宋体" w:eastAsia="宋体"/>
          <w:sz w:val="41"/>
          <w:spacing w:val="0"/>
          <w:color w:val="000000"/>
          <w:b w:val="off"/>
          <w:i w:val="off"/>
        </w:rPr>
        <w:t>完成，并且也始终被扣留在创作之本质中。</w:t>
      </w:r>
      <w:bookmarkEnd w:id="1582"/>
    </w:p>
    <w:p>
      <w:pPr>
        <w:pageBreakBefore w:val="off"/>
        <w:tabs/>
        <w:wordWrap w:val="off"/>
        <w:spacing w:before="0" w:after="0" w:line="680" w:lineRule="atLeast"/>
        <w:ind w:left="80" w:right="220" w:firstLine="880"/>
        <w:jc w:val="both"/>
        <w:textAlignment w:val="baseline"/>
        <w:rPr>
          <w:sz w:val="41"/>
        </w:rPr>
      </w:pPr>
      <w:bookmarkStart w:name="" w:id="1583"/>
      <w:r>
        <w:rPr>
          <w:rFonts w:ascii="宋体" w:hAnsi="宋体" w:cs="宋体" w:eastAsia="宋体"/>
          <w:sz w:val="41"/>
          <w:spacing w:val="0"/>
          <w:color w:val="000000"/>
          <w:b w:val="off"/>
          <w:i w:val="off"/>
        </w:rPr>
        <w:t>如果不能以手工艺为引线去思考创作的本质，那么，我们应</w:t>
      </w:r>
      <w:r>
        <w:rPr>
          <w:rFonts w:ascii="宋体" w:hAnsi="宋体" w:cs="宋体" w:eastAsia="宋体"/>
          <w:sz w:val="41"/>
          <w:spacing w:val="0"/>
          <w:color w:val="000000"/>
          <w:b w:val="off"/>
          <w:i w:val="off"/>
        </w:rPr>
        <w:t>当依什么线索去思考创作的本质呢？莫非除了根据那被创作的</w:t>
      </w:r>
      <w:r>
        <w:rPr>
          <w:rFonts w:ascii="宋体" w:hAnsi="宋体" w:cs="宋体" w:eastAsia="宋体"/>
          <w:sz w:val="41"/>
          <w:spacing w:val="0"/>
          <w:color w:val="000000"/>
          <w:b w:val="off"/>
          <w:i w:val="off"/>
        </w:rPr>
        <w:t>东西即作品外，还有别的办法吗？尽管作品首先是在创作之实</w:t>
      </w:r>
      <w:r>
        <w:rPr>
          <w:rFonts w:ascii="宋体" w:hAnsi="宋体" w:cs="宋体" w:eastAsia="宋体"/>
          <w:sz w:val="41"/>
          <w:spacing w:val="0"/>
          <w:color w:val="000000"/>
          <w:b w:val="off"/>
          <w:i w:val="off"/>
        </w:rPr>
        <w:t>行中才成为现实的，因而就其现实性来说取决于创作，但创作的</w:t>
      </w:r>
      <w:r>
        <w:rPr>
          <w:rFonts w:ascii="宋体" w:hAnsi="宋体" w:cs="宋体" w:eastAsia="宋体"/>
          <w:sz w:val="41"/>
          <w:spacing w:val="0"/>
          <w:color w:val="000000"/>
          <w:b w:val="off"/>
          <w:i w:val="off"/>
        </w:rPr>
        <w:t>本质却是由作品的本质来规定的。尽管作品的被创作存在与创</w:t>
      </w:r>
      <w:r>
        <w:rPr>
          <w:rFonts w:ascii="宋体" w:hAnsi="宋体" w:cs="宋体" w:eastAsia="宋体"/>
          <w:sz w:val="41"/>
          <w:spacing w:val="0"/>
          <w:color w:val="000000"/>
          <w:b w:val="off"/>
          <w:i w:val="off"/>
        </w:rPr>
        <w:t>作相关联，但被创作存在和创作都得根据作品的作品存在来规</w:t>
      </w:r>
      <w:r>
        <w:rPr>
          <w:rFonts w:ascii="宋体" w:hAnsi="宋体" w:cs="宋体" w:eastAsia="宋体"/>
          <w:sz w:val="41"/>
          <w:spacing w:val="0"/>
          <w:color w:val="000000"/>
          <w:b w:val="off"/>
          <w:i w:val="off"/>
        </w:rPr>
        <w:t>定。现在，为什么我们起初只是讨论作品，直到最后才来考察被</w:t>
      </w:r>
      <w:r>
        <w:rPr>
          <w:rFonts w:ascii="宋体" w:hAnsi="宋体" w:cs="宋体" w:eastAsia="宋体"/>
          <w:sz w:val="41"/>
          <w:spacing w:val="0"/>
          <w:color w:val="000000"/>
          <w:b w:val="off"/>
          <w:i w:val="off"/>
        </w:rPr>
        <w:t>创作存在，也就不会令人奇怪了。如果说被创作存在本质上属</w:t>
      </w:r>
      <w:r>
        <w:rPr>
          <w:rFonts w:ascii="宋体" w:hAnsi="宋体" w:cs="宋体" w:eastAsia="宋体"/>
          <w:sz w:val="41"/>
          <w:spacing w:val="0"/>
          <w:color w:val="000000"/>
          <w:b w:val="off"/>
          <w:i w:val="off"/>
        </w:rPr>
        <w:t>于作品，正如从“作品”一词中即可听出被创作存在，那么，我们</w:t>
      </w:r>
      <w:r>
        <w:rPr>
          <w:rFonts w:ascii="宋体" w:hAnsi="宋体" w:cs="宋体" w:eastAsia="宋体"/>
          <w:sz w:val="41"/>
          <w:spacing w:val="0"/>
          <w:color w:val="000000"/>
          <w:b w:val="off"/>
          <w:i w:val="off"/>
        </w:rPr>
        <w:t>就必须努力进一步更本质性地去领会迄今为止可以被规定为作</w:t>
      </w:r>
      <w:r>
        <w:rPr>
          <w:rFonts w:ascii="宋体" w:hAnsi="宋体" w:cs="宋体" w:eastAsia="宋体"/>
          <w:sz w:val="41"/>
          <w:spacing w:val="0"/>
          <w:color w:val="000000"/>
          <w:b w:val="off"/>
          <w:i w:val="off"/>
        </w:rPr>
        <w:t>品的作品存在的东西。</w:t>
      </w:r>
      <w:bookmarkEnd w:id="1583"/>
    </w:p>
    <w:p>
      <w:pPr>
        <w:pageBreakBefore w:val="off"/>
        <w:tabs/>
        <w:wordWrap w:val="off"/>
        <w:spacing w:before="0" w:after="0" w:line="680" w:lineRule="atLeast"/>
        <w:ind w:left="80" w:right="260" w:firstLine="880"/>
        <w:jc w:val="both"/>
        <w:textAlignment w:val="baseline"/>
        <w:rPr>
          <w:sz w:val="41"/>
        </w:rPr>
      </w:pPr>
      <w:bookmarkStart w:name="" w:id="1584"/>
      <w:r>
        <w:rPr>
          <w:rFonts w:ascii="宋体" w:hAnsi="宋体" w:cs="宋体" w:eastAsia="宋体"/>
          <w:sz w:val="41"/>
          <w:spacing w:val="0"/>
          <w:color w:val="000000"/>
          <w:b w:val="off"/>
          <w:i w:val="off"/>
        </w:rPr>
        <w:t>根据我们已获得的对作品的本质界定，在作品中真理之生</w:t>
      </w:r>
      <w:r>
        <w:rPr>
          <w:rFonts w:ascii="宋体" w:hAnsi="宋体" w:cs="宋体" w:eastAsia="宋体"/>
          <w:sz w:val="41"/>
          <w:spacing w:val="0"/>
          <w:color w:val="000000"/>
          <w:b w:val="off"/>
          <w:i w:val="off"/>
        </w:rPr>
        <w:t>发起着作用；由于这种考虑，我们就可以把创作规定为：让某物</w:t>
      </w:r>
      <w:r>
        <w:rPr>
          <w:rFonts w:ascii="TimesNewRoman" w:hAnsi="TimesNewRoman" w:cs="TimesNewRoman" w:eastAsia="TimesNewRoman"/>
          <w:sz w:val="41"/>
          <w:spacing w:val="0"/>
          <w:color w:val="000000"/>
          <w:b w:val="off"/>
          <w:i w:val="off"/>
        </w:rPr>
        <w:t>出现于被生产者之中(das</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Hervorgehenlassen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in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ein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Hervorge-</w:t>
      </w:r>
      <w:r>
        <w:rPr>
          <w:rFonts w:ascii="宋体" w:hAnsi="宋体" w:cs="宋体" w:eastAsia="宋体"/>
          <w:sz w:val="41"/>
          <w:spacing w:val="0"/>
          <w:color w:val="000000"/>
          <w:b w:val="off"/>
          <w:i w:val="off"/>
        </w:rPr>
        <w:t>brachtes)。作品之成为作品，是真理之生成和发生的一种方</w:t>
      </w:r>
      <w:r>
        <w:rPr>
          <w:rFonts w:ascii="宋体" w:hAnsi="宋体" w:cs="宋体" w:eastAsia="宋体"/>
          <w:sz w:val="41"/>
          <w:spacing w:val="0"/>
          <w:color w:val="000000"/>
          <w:b w:val="off"/>
          <w:i w:val="off"/>
        </w:rPr>
        <w:t>式。一切全然在于真理的本质中。但什么是真理？什么是必定</w:t>
      </w:r>
      <w:r>
        <w:rPr>
          <w:rFonts w:ascii="宋体" w:hAnsi="宋体" w:cs="宋体" w:eastAsia="宋体"/>
          <w:sz w:val="41"/>
          <w:spacing w:val="0"/>
          <w:color w:val="000000"/>
          <w:b w:val="off"/>
          <w:i w:val="off"/>
        </w:rPr>
        <w:t>在这样一种被创作的东西中发生的真理呢？真理何以出于其本</w:t>
      </w:r>
      <w:r>
        <w:rPr>
          <w:rFonts w:ascii="宋体" w:hAnsi="宋体" w:cs="宋体" w:eastAsia="宋体"/>
          <w:sz w:val="41"/>
          <w:spacing w:val="0"/>
          <w:color w:val="000000"/>
          <w:b w:val="off"/>
          <w:i w:val="off"/>
        </w:rPr>
        <w:t>质的基础而牵连于一作品？我们能从上面所揭示的真理之本质</w:t>
      </w:r>
      <w:r>
        <w:rPr>
          <w:rFonts w:ascii="宋体" w:hAnsi="宋体" w:cs="宋体" w:eastAsia="宋体"/>
          <w:sz w:val="41"/>
          <w:spacing w:val="0"/>
          <w:color w:val="000000"/>
          <w:b w:val="off"/>
          <w:i w:val="off"/>
        </w:rPr>
        <w:t>来理解这一点吗？</w:t>
      </w:r>
      <w:bookmarkEnd w:id="1584"/>
    </w:p>
    <w:p>
      <w:pPr>
        <w:pageBreakBefore w:val="off"/>
        <w:tabs/>
        <w:wordWrap w:val="off"/>
        <w:spacing w:before="0" w:after="0" w:line="680" w:lineRule="atLeast"/>
        <w:ind w:left="860" w:right="0"/>
        <w:jc w:val="both"/>
        <w:textAlignment w:val="baseline"/>
        <w:rPr>
          <w:sz w:val="41"/>
        </w:rPr>
      </w:pPr>
      <w:bookmarkStart w:name="" w:id="1585"/>
      <w:r>
        <w:rPr>
          <w:rFonts w:ascii="宋体" w:hAnsi="宋体" w:cs="宋体" w:eastAsia="宋体"/>
          <w:sz w:val="41"/>
          <w:spacing w:val="0"/>
          <w:color w:val="000000"/>
          <w:b w:val="off"/>
          <w:i w:val="off"/>
        </w:rPr>
        <w:t>真理是非真理，因为在遮蔽意义上的尚未被解蔽的东西的</w:t>
      </w:r>
      <w:bookmarkEnd w:id="1585"/>
    </w:p>
    <w:p>
      <w:r>
        <w:t/>
      </w:r>
    </w:p>
    <w:p>
      <w:pPr>
        <w:sectPr>
          <w:footerReference r:id="rId132"/>
          <w:headerReference r:id="rId133" w:type="default"/>
          <w:type w:val="nextPage"/>
          <w:pgSz w:w="16920" w:h="23340"/>
          <w:pgMar w:left="2560" w:top="1620" w:right="2560" w:bottom="1620" w:header="1320" w:footer="1320"/>
          <w:cols w:num="1"/>
        </w:sectPr>
      </w:pPr>
    </w:p>
    <w:p>
      <w:pPr>
        <w:pageBreakBefore w:val="off"/>
        <w:tabs/>
        <w:wordWrap w:val="off"/>
        <w:spacing w:before="0" w:after="0" w:line="520" w:lineRule="atLeast"/>
        <w:ind w:left="240" w:right="0"/>
        <w:jc w:val="both"/>
        <w:textAlignment w:val="baseline"/>
        <w:rPr>
          <w:sz w:val="38"/>
        </w:rPr>
      </w:pPr>
      <w:bookmarkStart w:name="" w:id="1586"/>
      <w:r>
        <w:rPr>
          <w:rFonts w:ascii="楷体" w:hAnsi="楷体" w:cs="楷体" w:eastAsia="楷体"/>
          <w:sz w:val="38"/>
          <w:spacing w:val="0"/>
          <w:color w:val="000000"/>
          <w:b w:val="off"/>
          <w:i w:val="off"/>
        </w:rPr>
        <w:t>048</w:t>
      </w:r>
      <w:r>
        <w:rPr>
          <w:rFonts w:ascii="楷体" w:hAnsi="楷体" w:cs="楷体" w:eastAsia="楷体"/>
          <w:sz w:val="38"/>
          <w:spacing w:val="0"/>
          <w:color w:val="000000"/>
          <w:b w:val="on"/>
          <w:i w:val="off"/>
        </w:rPr>
        <w:t xml:space="preserve">  </w:t>
      </w:r>
      <w:r>
        <w:rPr>
          <w:rFonts w:ascii="楷体" w:hAnsi="楷体" w:cs="楷体" w:eastAsia="楷体"/>
          <w:sz w:val="38"/>
          <w:spacing w:val="0"/>
          <w:color w:val="000000"/>
          <w:b w:val="off"/>
          <w:i w:val="off"/>
        </w:rPr>
        <w:t>|林中路</w:t>
      </w:r>
      <w:bookmarkEnd w:id="1586"/>
    </w:p>
    <w:p>
      <w:pPr>
        <w:pageBreakBefore w:val="off"/>
        <w:tabs/>
        <w:wordWrap w:val="off"/>
        <w:spacing w:before="0" w:after="0" w:line="700" w:lineRule="exact"/>
        <w:ind w:left="0" w:right="0"/>
        <w:jc w:val="both"/>
        <w:textAlignment w:val="baseline"/>
        <w:rPr>
          <w:sz w:val="40"/>
        </w:rPr>
      </w:pPr>
      <w:bookmarkStart w:name="" w:id="1587"/>
      <w:r>
        <w:rPr>
          <w:rFonts w:ascii="宋体" w:hAnsi="宋体" w:cs="宋体" w:eastAsia="宋体"/>
          <w:sz w:val="40"/>
          <w:spacing w:val="0"/>
          <w:color w:val="000000"/>
          <w:b w:val="off"/>
          <w:i w:val="off"/>
        </w:rPr>
        <w:t/>
      </w:r>
      <w:bookmarkEnd w:id="1587"/>
    </w:p>
    <w:p>
      <w:pPr>
        <w:pageBreakBefore w:val="off"/>
        <w:tabs/>
        <w:wordWrap w:val="off"/>
        <w:spacing w:before="0" w:after="0" w:line="680" w:lineRule="atLeast"/>
        <w:ind w:left="160" w:right="60" w:firstLine="80"/>
        <w:jc w:val="both"/>
        <w:textAlignment w:val="baseline"/>
        <w:rPr>
          <w:sz w:val="40"/>
        </w:rPr>
      </w:pPr>
      <w:bookmarkStart w:name="" w:id="1588"/>
      <w:r>
        <w:rPr>
          <w:rFonts w:ascii="仿宋" w:hAnsi="仿宋" w:cs="仿宋" w:eastAsia="仿宋"/>
          <w:sz w:val="40"/>
          <w:spacing w:val="0"/>
          <w:color w:val="000000"/>
          <w:b w:val="off"/>
          <w:i w:val="off"/>
        </w:rPr>
        <w:t>渊源范围就属于真理。在作为真理的非一遮蔽中，同时活动着</w:t>
      </w:r>
      <w:r>
        <w:rPr>
          <w:rFonts w:ascii="仿宋" w:hAnsi="仿宋" w:cs="仿宋" w:eastAsia="仿宋"/>
          <w:sz w:val="40"/>
          <w:spacing w:val="0"/>
          <w:color w:val="000000"/>
          <w:b w:val="off"/>
          <w:i w:val="off"/>
        </w:rPr>
        <w:t>另一个双重禁阻(Verwehren)的“非”。①真理之为真理，现身于</w:t>
      </w:r>
      <w:r>
        <w:rPr>
          <w:rFonts w:ascii="仿宋" w:hAnsi="仿宋" w:cs="仿宋" w:eastAsia="仿宋"/>
          <w:sz w:val="40"/>
          <w:spacing w:val="0"/>
          <w:color w:val="000000"/>
          <w:b w:val="off"/>
          <w:i w:val="off"/>
        </w:rPr>
        <w:t>澄明与双重遮蔽的对立中。真理是原始争执，在其中，敞开领域</w:t>
      </w:r>
      <w:r>
        <w:rPr>
          <w:rFonts w:ascii="仿宋" w:hAnsi="仿宋" w:cs="仿宋" w:eastAsia="仿宋"/>
          <w:sz w:val="40"/>
          <w:spacing w:val="0"/>
          <w:color w:val="000000"/>
          <w:b w:val="off"/>
          <w:i w:val="off"/>
        </w:rPr>
        <w:t>一向以某种方式被争得了，于是，显示自身和退隐自身的一切存</w:t>
      </w:r>
      <w:r>
        <w:rPr>
          <w:rFonts w:ascii="仿宋" w:hAnsi="仿宋" w:cs="仿宋" w:eastAsia="仿宋"/>
          <w:sz w:val="40"/>
          <w:spacing w:val="0"/>
          <w:color w:val="000000"/>
          <w:b w:val="off"/>
          <w:i w:val="off"/>
        </w:rPr>
        <w:t>在者进入敞开领域之中或离开敞开领域而固守自身。无论何时</w:t>
      </w:r>
      <w:r>
        <w:rPr>
          <w:rFonts w:ascii="仿宋" w:hAnsi="仿宋" w:cs="仿宋" w:eastAsia="仿宋"/>
          <w:sz w:val="40"/>
          <w:spacing w:val="0"/>
          <w:color w:val="000000"/>
          <w:b w:val="off"/>
          <w:i w:val="off"/>
        </w:rPr>
        <w:t>何地发生这种争执，争执者，即澄明与遮蔽，都由此而分道扬镳。</w:t>
      </w:r>
      <w:r>
        <w:rPr>
          <w:rFonts w:ascii="仿宋" w:hAnsi="仿宋" w:cs="仿宋" w:eastAsia="仿宋"/>
          <w:sz w:val="40"/>
          <w:spacing w:val="0"/>
          <w:color w:val="000000"/>
          <w:b w:val="off"/>
          <w:i w:val="off"/>
        </w:rPr>
        <w:t>这样就争得了争执领地的敞开领域。这种敞开领域的敞开性也</w:t>
      </w:r>
      <w:r>
        <w:rPr>
          <w:rFonts w:ascii="仿宋" w:hAnsi="仿宋" w:cs="仿宋" w:eastAsia="仿宋"/>
          <w:sz w:val="40"/>
          <w:spacing w:val="0"/>
          <w:color w:val="000000"/>
          <w:b w:val="off"/>
          <w:i w:val="off"/>
        </w:rPr>
        <w:t>即真理；当且仅当真理把自身设立在它的敞开领域中，真理才是</w:t>
      </w:r>
      <w:r>
        <w:rPr>
          <w:rFonts w:ascii="仿宋" w:hAnsi="仿宋" w:cs="仿宋" w:eastAsia="仿宋"/>
          <w:sz w:val="40"/>
          <w:spacing w:val="0"/>
          <w:color w:val="000000"/>
          <w:b w:val="off"/>
          <w:i w:val="off"/>
        </w:rPr>
        <w:t>它所是，亦即是这种敞开性。因此，在这种敞开领域中始终必定</w:t>
      </w:r>
      <w:r>
        <w:rPr>
          <w:rFonts w:ascii="仿宋" w:hAnsi="仿宋" w:cs="仿宋" w:eastAsia="仿宋"/>
          <w:sz w:val="40"/>
          <w:spacing w:val="0"/>
          <w:color w:val="000000"/>
          <w:b w:val="off"/>
          <w:i w:val="off"/>
        </w:rPr>
        <w:t>有存在者存在，好让敞开性获得栖身之所和坚定性。由于敞开</w:t>
      </w:r>
      <w:r>
        <w:rPr>
          <w:rFonts w:ascii="仿宋" w:hAnsi="仿宋" w:cs="仿宋" w:eastAsia="仿宋"/>
          <w:sz w:val="40"/>
          <w:spacing w:val="0"/>
          <w:color w:val="000000"/>
          <w:b w:val="off"/>
          <w:i w:val="off"/>
        </w:rPr>
        <w:t>性占据着敞开领域，因此敞开性开放并且维持着敞开领域。在</w:t>
      </w:r>
      <w:r>
        <w:rPr>
          <w:rFonts w:ascii="仿宋" w:hAnsi="仿宋" w:cs="仿宋" w:eastAsia="仿宋"/>
          <w:sz w:val="40"/>
          <w:spacing w:val="0"/>
          <w:color w:val="000000"/>
          <w:b w:val="off"/>
          <w:i w:val="off"/>
        </w:rPr>
        <w:t>这里，设置和占据都是从θéσι[置立]的希腊意义出发得到思考</w:t>
      </w:r>
      <w:r>
        <w:rPr>
          <w:rFonts w:ascii="仿宋" w:hAnsi="仿宋" w:cs="仿宋" w:eastAsia="仿宋"/>
          <w:sz w:val="40"/>
          <w:spacing w:val="0"/>
          <w:color w:val="000000"/>
          <w:b w:val="off"/>
          <w:i w:val="off"/>
        </w:rPr>
        <w:t>的，后者意谓：在无蔽领域中的一种建立(Aufstellen)。</w:t>
      </w:r>
      <w:bookmarkEnd w:id="1588"/>
    </w:p>
    <w:p>
      <w:pPr>
        <w:pageBreakBefore w:val="off"/>
        <w:tabs/>
        <w:wordWrap w:val="off"/>
        <w:spacing w:before="0" w:after="0" w:line="680" w:lineRule="atLeast"/>
        <w:ind w:left="160" w:right="120" w:firstLine="860"/>
        <w:jc w:val="both"/>
        <w:textAlignment w:val="baseline"/>
        <w:rPr>
          <w:sz w:val="40"/>
        </w:rPr>
      </w:pPr>
      <w:bookmarkStart w:name="" w:id="1589"/>
      <w:r>
        <w:rPr>
          <w:rFonts w:ascii="仿宋" w:hAnsi="仿宋" w:cs="仿宋" w:eastAsia="仿宋"/>
          <w:sz w:val="40"/>
          <w:spacing w:val="0"/>
          <w:color w:val="000000"/>
          <w:b w:val="off"/>
          <w:i w:val="off"/>
        </w:rPr>
        <w:t>由于指出敞开性自行设立于敞开领域之中，②思想就触及</w:t>
      </w:r>
      <w:r>
        <w:rPr>
          <w:rFonts w:ascii="仿宋" w:hAnsi="仿宋" w:cs="仿宋" w:eastAsia="仿宋"/>
          <w:sz w:val="40"/>
          <w:spacing w:val="0"/>
          <w:color w:val="000000"/>
          <w:b w:val="off"/>
          <w:i w:val="off"/>
        </w:rPr>
        <w:t>了一个我们在此还不能予以说明的区域。所要指出的只是，如</w:t>
      </w:r>
      <w:r>
        <w:rPr>
          <w:rFonts w:ascii="仿宋" w:hAnsi="仿宋" w:cs="仿宋" w:eastAsia="仿宋"/>
          <w:sz w:val="40"/>
          <w:spacing w:val="0"/>
          <w:color w:val="000000"/>
          <w:b w:val="off"/>
          <w:i w:val="off"/>
        </w:rPr>
        <w:t>果存在者之无蔽状态的本质以某种方式属于存在本身(参看拙</w:t>
      </w:r>
      <w:r>
        <w:rPr>
          <w:rFonts w:ascii="仿宋" w:hAnsi="仿宋" w:cs="仿宋" w:eastAsia="仿宋"/>
          <w:sz w:val="40"/>
          <w:spacing w:val="0"/>
          <w:color w:val="000000"/>
          <w:b w:val="off"/>
          <w:i w:val="off"/>
        </w:rPr>
        <w:t>著《存在与时间》，第44</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节)，那么，存在就从其本质而来让敞开</w:t>
      </w:r>
      <w:r>
        <w:rPr>
          <w:rFonts w:ascii="仿宋" w:hAnsi="仿宋" w:cs="仿宋" w:eastAsia="仿宋"/>
          <w:sz w:val="40"/>
          <w:spacing w:val="0"/>
          <w:color w:val="000000"/>
          <w:b w:val="off"/>
          <w:i w:val="off"/>
        </w:rPr>
        <w:t>性之领地亦即此之澄明(Lichtung</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des</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Da)得以出现，并引导这</w:t>
      </w:r>
      <w:r>
        <w:rPr>
          <w:rFonts w:ascii="仿宋" w:hAnsi="仿宋" w:cs="仿宋" w:eastAsia="仿宋"/>
          <w:sz w:val="40"/>
          <w:spacing w:val="0"/>
          <w:color w:val="000000"/>
          <w:b w:val="off"/>
          <w:i w:val="off"/>
        </w:rPr>
        <w:t>个领地成为任何存在者以各自方式展开于其中的领地。</w:t>
      </w:r>
      <w:bookmarkEnd w:id="1589"/>
    </w:p>
    <w:p>
      <w:pPr>
        <w:pageBreakBefore w:val="off"/>
        <w:tabs/>
        <w:wordWrap w:val="off"/>
        <w:spacing w:before="0" w:after="0" w:line="680" w:lineRule="atLeast"/>
        <w:ind w:left="160" w:right="140" w:firstLine="860"/>
        <w:jc w:val="both"/>
        <w:textAlignment w:val="baseline"/>
        <w:rPr>
          <w:sz w:val="40"/>
        </w:rPr>
      </w:pPr>
      <w:bookmarkStart w:name="" w:id="1590"/>
      <w:r>
        <w:rPr>
          <w:rFonts w:ascii="仿宋" w:hAnsi="仿宋" w:cs="仿宋" w:eastAsia="仿宋"/>
          <w:sz w:val="40"/>
          <w:spacing w:val="0"/>
          <w:color w:val="000000"/>
          <w:b w:val="off"/>
          <w:i w:val="off"/>
        </w:rPr>
        <w:t>真理之发生无非是它在通过它本身而公开自身的争执和领</w:t>
      </w:r>
      <w:r>
        <w:rPr>
          <w:rFonts w:ascii="仿宋" w:hAnsi="仿宋" w:cs="仿宋" w:eastAsia="仿宋"/>
          <w:sz w:val="40"/>
          <w:spacing w:val="0"/>
          <w:color w:val="000000"/>
          <w:b w:val="off"/>
          <w:i w:val="off"/>
        </w:rPr>
        <w:t>地中设立自身。由于真理是澄明与遮蔽的对抗，因此真理包含</w:t>
      </w:r>
      <w:r>
        <w:rPr>
          <w:rFonts w:ascii="仿宋" w:hAnsi="仿宋" w:cs="仿宋" w:eastAsia="仿宋"/>
          <w:sz w:val="40"/>
          <w:spacing w:val="0"/>
          <w:color w:val="000000"/>
          <w:b w:val="off"/>
          <w:i w:val="off"/>
        </w:rPr>
        <w:t>着此处所谓的设立(Einrichtung)。但是，真理并非事先在某个</w:t>
      </w:r>
      <w:r>
        <w:rPr>
          <w:rFonts w:ascii="仿宋" w:hAnsi="仿宋" w:cs="仿宋" w:eastAsia="仿宋"/>
          <w:sz w:val="40"/>
          <w:spacing w:val="0"/>
          <w:color w:val="000000"/>
          <w:b w:val="off"/>
          <w:i w:val="off"/>
        </w:rPr>
        <w:t>不可预料之处自在地现存着，然后再在某个地方把自身安置在</w:t>
      </w:r>
      <w:bookmarkEnd w:id="1590"/>
    </w:p>
    <w:p>
      <w:pPr>
        <w:pageBreakBefore w:val="off"/>
        <w:tabs/>
        <w:wordWrap w:val="off"/>
        <w:spacing w:before="0" w:after="0" w:line="680" w:lineRule="atLeast"/>
        <w:ind w:left="180" w:right="0"/>
        <w:jc w:val="both"/>
        <w:textAlignment w:val="baseline"/>
        <w:rPr>
          <w:sz w:val="40"/>
        </w:rPr>
      </w:pPr>
      <w:bookmarkStart w:name="" w:id="1591"/>
      <w:r>
        <w:rPr>
          <w:rFonts w:ascii="宋体" w:hAnsi="宋体" w:cs="宋体" w:eastAsia="宋体"/>
          <w:sz w:val="40"/>
          <w:spacing w:val="0"/>
          <w:color w:val="000000"/>
          <w:u w:val="single"/>
          <w:b w:val="off"/>
          <w:i w:val="off"/>
        </w:rPr>
        <w:t xml:space="preserve">              </w:t>
      </w:r>
      <w:bookmarkEnd w:id="1591"/>
    </w:p>
    <w:p>
      <w:pPr>
        <w:pageBreakBefore w:val="off"/>
        <w:tabs/>
        <w:wordWrap w:val="off"/>
        <w:spacing w:before="200" w:after="0" w:line="400" w:lineRule="atLeast"/>
        <w:ind w:left="160" w:right="180" w:firstLine="580"/>
        <w:jc w:val="both"/>
        <w:textAlignment w:val="baseline"/>
        <w:rPr>
          <w:sz w:val="29"/>
        </w:rPr>
      </w:pPr>
      <w:bookmarkStart w:name="" w:id="1592"/>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这个“非”，即“无蔽”(Un-verborgenheit，非一遮蔽)中的“非”(Un-)，应作动</w:t>
      </w:r>
      <w:r>
        <w:rPr>
          <w:rFonts w:ascii="仿宋" w:hAnsi="仿宋" w:cs="仿宋" w:eastAsia="仿宋"/>
          <w:sz w:val="29"/>
          <w:spacing w:val="0"/>
          <w:color w:val="000000"/>
          <w:b w:val="off"/>
          <w:i w:val="off"/>
        </w:rPr>
        <w:t>词解。————译者</w:t>
      </w:r>
      <w:bookmarkEnd w:id="1592"/>
    </w:p>
    <w:p>
      <w:pPr>
        <w:pageBreakBefore w:val="off"/>
        <w:tabs/>
        <w:wordWrap w:val="off"/>
        <w:spacing w:before="0" w:after="0" w:line="400" w:lineRule="atLeast"/>
        <w:ind w:left="160" w:right="180" w:firstLine="580"/>
        <w:jc w:val="both"/>
        <w:textAlignment w:val="baseline"/>
        <w:rPr>
          <w:sz w:val="29"/>
        </w:rPr>
      </w:pPr>
      <w:bookmarkStart w:name="" w:id="1593"/>
      <w:r>
        <w:rPr>
          <w:rFonts w:ascii="仿宋" w:hAnsi="仿宋" w:cs="仿宋" w:eastAsia="仿宋"/>
          <w:sz w:val="29"/>
          <w:spacing w:val="0"/>
          <w:color w:val="000000"/>
          <w:b w:val="off"/>
          <w:i w:val="off"/>
        </w:rPr>
        <w:t>②</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1960年雷克拉姆版：此处“存在学差异”，参看《同一与差异》，第37页以</w:t>
      </w:r>
      <w:r>
        <w:rPr>
          <w:rFonts w:ascii="仿宋" w:hAnsi="仿宋" w:cs="仿宋" w:eastAsia="仿宋"/>
          <w:sz w:val="29"/>
          <w:spacing w:val="0"/>
          <w:color w:val="000000"/>
          <w:b w:val="off"/>
          <w:i w:val="off"/>
        </w:rPr>
        <w:t>下。———作者边注</w:t>
      </w:r>
      <w:bookmarkEnd w:id="1593"/>
    </w:p>
    <w:p>
      <w:r>
        <w:t/>
      </w:r>
    </w:p>
    <w:p>
      <w:pPr>
        <w:sectPr>
          <w:footerReference r:id="rId134"/>
          <w:headerReference r:id="rId135" w:type="default"/>
          <w:type w:val="nextPage"/>
          <w:pgSz w:w="16920" w:h="23380"/>
          <w:pgMar w:left="2560" w:top="1640" w:right="2560" w:bottom="1640" w:header="1340" w:footer="1340"/>
          <w:cols w:num="1"/>
        </w:sectPr>
      </w:pPr>
    </w:p>
    <w:p>
      <w:pPr>
        <w:pageBreakBefore w:val="off"/>
        <w:tabs/>
        <w:wordWrap w:val="off"/>
        <w:spacing w:before="0" w:after="0" w:line="420" w:lineRule="atLeast"/>
        <w:ind w:left="8300" w:right="0"/>
        <w:jc w:val="both"/>
        <w:textAlignment w:val="baseline"/>
        <w:rPr>
          <w:sz w:val="28"/>
        </w:rPr>
      </w:pPr>
      <w:bookmarkStart w:name="" w:id="1594"/>
      <w:r>
        <w:rPr>
          <w:rFonts w:ascii="仿宋" w:hAnsi="仿宋" w:cs="仿宋" w:eastAsia="仿宋"/>
          <w:sz w:val="28"/>
          <w:spacing w:val="0"/>
          <w:color w:val="000000"/>
          <w:b w:val="off"/>
          <w:i w:val="off"/>
        </w:rPr>
        <w:t>1 艺术作品的本源</w:t>
      </w:r>
      <w:r>
        <w:rPr>
          <w:rFonts w:ascii="楷体" w:hAnsi="楷体" w:cs="楷体" w:eastAsia="楷体"/>
          <w:sz w:val="28"/>
          <w:spacing w:val="0"/>
          <w:color w:val="000000"/>
          <w:b w:val="off"/>
          <w:i w:val="off"/>
        </w:rPr>
        <w:t>|049</w:t>
      </w:r>
      <w:bookmarkEnd w:id="1594"/>
    </w:p>
    <w:p>
      <w:pPr>
        <w:pageBreakBefore w:val="off"/>
        <w:tabs/>
        <w:wordWrap w:val="off"/>
        <w:spacing w:before="0" w:after="0" w:line="800" w:lineRule="exact"/>
        <w:ind w:left="0" w:right="0"/>
        <w:jc w:val="both"/>
        <w:textAlignment w:val="baseline"/>
        <w:rPr>
          <w:sz w:val="37"/>
        </w:rPr>
      </w:pPr>
      <w:bookmarkStart w:name="" w:id="1595"/>
      <w:r>
        <w:rPr>
          <w:rFonts w:ascii="宋体" w:hAnsi="宋体" w:cs="宋体" w:eastAsia="宋体"/>
          <w:sz w:val="37"/>
          <w:spacing w:val="0"/>
          <w:color w:val="000000"/>
          <w:b w:val="off"/>
          <w:i w:val="off"/>
        </w:rPr>
        <w:t/>
      </w:r>
      <w:bookmarkEnd w:id="1595"/>
    </w:p>
    <w:p>
      <w:pPr>
        <w:pageBreakBefore w:val="off"/>
        <w:tabs/>
        <w:wordWrap w:val="off"/>
        <w:spacing w:before="0" w:after="0" w:line="800" w:lineRule="atLeast"/>
        <w:ind w:left="40" w:right="280"/>
        <w:jc w:val="both"/>
        <w:textAlignment w:val="baseline"/>
        <w:rPr>
          <w:sz w:val="37"/>
        </w:rPr>
      </w:pPr>
      <w:bookmarkStart w:name="" w:id="1596"/>
      <w:r>
        <w:rPr>
          <w:rFonts w:ascii="宋体" w:hAnsi="宋体" w:cs="宋体" w:eastAsia="宋体"/>
          <w:sz w:val="37"/>
          <w:spacing w:val="0"/>
          <w:color w:val="000000"/>
          <w:b w:val="off"/>
          <w:i w:val="off"/>
        </w:rPr>
        <w:t>存在者中的东西。这是绝无可能的，因为是存在者的敞开性才</w:t>
      </w:r>
      <w:r>
        <w:rPr>
          <w:rFonts w:ascii="宋体" w:hAnsi="宋体" w:cs="宋体" w:eastAsia="宋体"/>
          <w:sz w:val="37"/>
          <w:spacing w:val="0"/>
          <w:color w:val="000000"/>
          <w:b w:val="off"/>
          <w:i w:val="off"/>
        </w:rPr>
        <w:t>提供出某个地方的可能性和一个充满在场者的场所的可能性。</w:t>
      </w:r>
      <w:r>
        <w:rPr>
          <w:rFonts w:ascii="宋体" w:hAnsi="宋体" w:cs="宋体" w:eastAsia="宋体"/>
          <w:sz w:val="37"/>
          <w:spacing w:val="0"/>
          <w:color w:val="000000"/>
          <w:b w:val="off"/>
          <w:i w:val="off"/>
        </w:rPr>
        <w:t>敞开性之澄明和在敞开中的设立是共属一体的。它们是真理之</w:t>
      </w:r>
      <w:r>
        <w:rPr>
          <w:rFonts w:ascii="宋体" w:hAnsi="宋体" w:cs="宋体" w:eastAsia="宋体"/>
          <w:sz w:val="37"/>
          <w:spacing w:val="0"/>
          <w:color w:val="000000"/>
          <w:b w:val="off"/>
          <w:i w:val="off"/>
        </w:rPr>
        <w:t>发生的同一个本质。真理之发生以其形形色色的方式是历史</w:t>
      </w:r>
      <w:r>
        <w:rPr>
          <w:rFonts w:ascii="宋体" w:hAnsi="宋体" w:cs="宋体" w:eastAsia="宋体"/>
          <w:sz w:val="37"/>
          <w:spacing w:val="0"/>
          <w:color w:val="000000"/>
          <w:b w:val="off"/>
          <w:i w:val="off"/>
        </w:rPr>
        <w:t>性的。</w:t>
      </w:r>
      <w:bookmarkEnd w:id="1596"/>
    </w:p>
    <w:p>
      <w:pPr>
        <w:pageBreakBefore w:val="off"/>
        <w:tabs/>
        <w:wordWrap w:val="off"/>
        <w:spacing w:before="0" w:after="0" w:line="800" w:lineRule="atLeast"/>
        <w:ind w:left="40" w:right="280" w:firstLine="840"/>
        <w:jc w:val="both"/>
        <w:textAlignment w:val="baseline"/>
        <w:rPr>
          <w:sz w:val="37"/>
        </w:rPr>
      </w:pPr>
      <w:bookmarkStart w:name="" w:id="1597"/>
      <w:r>
        <w:rPr>
          <w:rFonts w:ascii="宋体" w:hAnsi="宋体" w:cs="宋体" w:eastAsia="宋体"/>
          <w:sz w:val="37"/>
          <w:spacing w:val="0"/>
          <w:color w:val="000000"/>
          <w:b w:val="off"/>
          <w:i w:val="off"/>
        </w:rPr>
        <w:t>真理把自身设立于由它开启出来的存在者之中，一种根本</w:t>
      </w:r>
      <w:r>
        <w:rPr>
          <w:rFonts w:ascii="宋体" w:hAnsi="宋体" w:cs="宋体" w:eastAsia="宋体"/>
          <w:sz w:val="37"/>
          <w:spacing w:val="0"/>
          <w:color w:val="000000"/>
          <w:b w:val="off"/>
          <w:i w:val="off"/>
        </w:rPr>
        <w:t>性方式就是真理的自行设置入作品。真理现身运作的另一种方</w:t>
      </w:r>
      <w:r>
        <w:rPr>
          <w:rFonts w:ascii="宋体" w:hAnsi="宋体" w:cs="宋体" w:eastAsia="宋体"/>
          <w:sz w:val="37"/>
          <w:spacing w:val="0"/>
          <w:color w:val="000000"/>
          <w:b w:val="off"/>
          <w:i w:val="off"/>
        </w:rPr>
        <w:t>式是建立国家的活动。真理获得闪耀的又一种方式是邻近于那</w:t>
      </w:r>
      <w:r>
        <w:rPr>
          <w:rFonts w:ascii="宋体" w:hAnsi="宋体" w:cs="宋体" w:eastAsia="宋体"/>
          <w:sz w:val="37"/>
          <w:spacing w:val="0"/>
          <w:color w:val="000000"/>
          <w:b w:val="off"/>
          <w:i w:val="off"/>
        </w:rPr>
        <w:t>种并非某个存在者而是存在者中最具存在特性的东西。真理设</w:t>
      </w:r>
      <w:r>
        <w:rPr>
          <w:rFonts w:ascii="宋体" w:hAnsi="宋体" w:cs="宋体" w:eastAsia="宋体"/>
          <w:sz w:val="37"/>
          <w:spacing w:val="0"/>
          <w:color w:val="000000"/>
          <w:b w:val="off"/>
          <w:i w:val="off"/>
        </w:rPr>
        <w:t>立自身的再一种方式是本质性的牺牲。真理生成的又一种方式</w:t>
      </w:r>
      <w:r>
        <w:rPr>
          <w:rFonts w:ascii="宋体" w:hAnsi="宋体" w:cs="宋体" w:eastAsia="宋体"/>
          <w:sz w:val="37"/>
          <w:spacing w:val="0"/>
          <w:color w:val="000000"/>
          <w:b w:val="off"/>
          <w:i w:val="off"/>
        </w:rPr>
        <w:t>是思想者的追问，这种作为存在之思的追问命名着大可追问的</w:t>
      </w:r>
      <w:r>
        <w:rPr>
          <w:rFonts w:ascii="宋体" w:hAnsi="宋体" w:cs="宋体" w:eastAsia="宋体"/>
          <w:sz w:val="37"/>
          <w:spacing w:val="0"/>
          <w:color w:val="000000"/>
          <w:b w:val="off"/>
          <w:i w:val="off"/>
        </w:rPr>
        <w:t>存在。相反，科学却决不是真理的原始发生，科学无非是一个已</w:t>
      </w:r>
      <w:r>
        <w:rPr>
          <w:rFonts w:ascii="宋体" w:hAnsi="宋体" w:cs="宋体" w:eastAsia="宋体"/>
          <w:sz w:val="37"/>
          <w:spacing w:val="0"/>
          <w:color w:val="000000"/>
          <w:b w:val="off"/>
          <w:i w:val="off"/>
        </w:rPr>
        <w:t>经敞开的真理领域的扩建，而且是通过把握和论证在此领域内</w:t>
      </w:r>
      <w:r>
        <w:rPr>
          <w:rFonts w:ascii="宋体" w:hAnsi="宋体" w:cs="宋体" w:eastAsia="宋体"/>
          <w:sz w:val="37"/>
          <w:spacing w:val="0"/>
          <w:color w:val="000000"/>
          <w:b w:val="off"/>
          <w:i w:val="off"/>
        </w:rPr>
        <w:t>显现为可能和必然的正确之物来扩建的。①当且仅当科学超出</w:t>
      </w:r>
      <w:r>
        <w:rPr>
          <w:rFonts w:ascii="宋体" w:hAnsi="宋体" w:cs="宋体" w:eastAsia="宋体"/>
          <w:sz w:val="37"/>
          <w:spacing w:val="0"/>
          <w:color w:val="000000"/>
          <w:b w:val="off"/>
          <w:i w:val="off"/>
        </w:rPr>
        <w:t>正确性之外而达到一种真理，也即达到对存在者之为存在者的</w:t>
      </w:r>
      <w:r>
        <w:rPr>
          <w:rFonts w:ascii="宋体" w:hAnsi="宋体" w:cs="宋体" w:eastAsia="宋体"/>
          <w:sz w:val="37"/>
          <w:spacing w:val="0"/>
          <w:color w:val="000000"/>
          <w:b w:val="off"/>
          <w:i w:val="off"/>
        </w:rPr>
        <w:t>彻底揭示，它便成为哲学了。</w:t>
      </w:r>
      <w:bookmarkEnd w:id="1597"/>
    </w:p>
    <w:p>
      <w:pPr>
        <w:pageBreakBefore w:val="off"/>
        <w:tabs/>
        <w:wordWrap w:val="off"/>
        <w:spacing w:before="0" w:after="0" w:line="800" w:lineRule="atLeast"/>
        <w:ind w:left="40" w:right="340" w:firstLine="840"/>
        <w:jc w:val="both"/>
        <w:textAlignment w:val="baseline"/>
        <w:rPr>
          <w:sz w:val="37"/>
        </w:rPr>
      </w:pPr>
      <w:bookmarkStart w:name="" w:id="1598"/>
      <w:r>
        <w:rPr>
          <w:rFonts w:ascii="宋体" w:hAnsi="宋体" w:cs="宋体" w:eastAsia="宋体"/>
          <w:sz w:val="37"/>
          <w:spacing w:val="0"/>
          <w:color w:val="000000"/>
          <w:b w:val="off"/>
          <w:i w:val="off"/>
        </w:rPr>
        <w:t>因为真理的本质在于把自身设立于存在者之中从而才成其</w:t>
      </w:r>
      <w:r>
        <w:rPr>
          <w:rFonts w:ascii="宋体" w:hAnsi="宋体" w:cs="宋体" w:eastAsia="宋体"/>
          <w:sz w:val="37"/>
          <w:spacing w:val="0"/>
          <w:color w:val="000000"/>
          <w:b w:val="off"/>
          <w:i w:val="off"/>
        </w:rPr>
        <w:t>为真理，所以，在真理之本质中就包含着那种与作品的牵连</w:t>
      </w:r>
      <w:r>
        <w:rPr>
          <w:rFonts w:ascii="宋体" w:hAnsi="宋体" w:cs="宋体" w:eastAsia="宋体"/>
          <w:sz w:val="37"/>
          <w:spacing w:val="0"/>
          <w:color w:val="000000"/>
          <w:b w:val="off"/>
          <w:i w:val="off"/>
        </w:rPr>
        <w:t>(Zug zum Werk)，后者乃是真理本身得以在存在者中间存在的</w:t>
      </w:r>
      <w:r>
        <w:rPr>
          <w:rFonts w:ascii="宋体" w:hAnsi="宋体" w:cs="宋体" w:eastAsia="宋体"/>
          <w:sz w:val="37"/>
          <w:spacing w:val="0"/>
          <w:color w:val="000000"/>
          <w:b w:val="off"/>
          <w:i w:val="off"/>
        </w:rPr>
        <w:t>一种突出可能性。</w:t>
      </w:r>
      <w:bookmarkEnd w:id="1598"/>
    </w:p>
    <w:p>
      <w:pPr>
        <w:pageBreakBefore w:val="off"/>
        <w:tabs/>
        <w:wordWrap w:val="off"/>
        <w:spacing w:before="0" w:after="0" w:line="800" w:lineRule="atLeast"/>
        <w:ind w:left="40" w:right="360" w:firstLine="840"/>
        <w:jc w:val="both"/>
        <w:textAlignment w:val="baseline"/>
        <w:rPr>
          <w:sz w:val="37"/>
        </w:rPr>
      </w:pPr>
      <w:bookmarkStart w:name="" w:id="1599"/>
      <w:r>
        <w:rPr>
          <w:rFonts w:ascii="宋体" w:hAnsi="宋体" w:cs="宋体" w:eastAsia="宋体"/>
          <w:sz w:val="37"/>
          <w:spacing w:val="0"/>
          <w:color w:val="000000"/>
          <w:b w:val="off"/>
          <w:i w:val="off"/>
        </w:rPr>
        <w:t>真理之进入作品的设立是这样一个存在者的生产，这个存</w:t>
      </w:r>
      <w:r>
        <w:rPr>
          <w:rFonts w:ascii="宋体" w:hAnsi="宋体" w:cs="宋体" w:eastAsia="宋体"/>
          <w:sz w:val="37"/>
          <w:spacing w:val="0"/>
          <w:color w:val="000000"/>
          <w:b w:val="off"/>
          <w:i w:val="off"/>
        </w:rPr>
        <w:t>在者先前还不曾在，此后也不再重复。生产过程把这种存在者</w:t>
      </w:r>
      <w:r>
        <w:rPr>
          <w:rFonts w:ascii="宋体" w:hAnsi="宋体" w:cs="宋体" w:eastAsia="宋体"/>
          <w:sz w:val="37"/>
          <w:spacing w:val="0"/>
          <w:color w:val="000000"/>
          <w:b w:val="off"/>
          <w:i w:val="off"/>
        </w:rPr>
        <w:t>如此这般地置入敞开领域之中，从而被生产的东西才照亮了它</w:t>
      </w:r>
      <w:r>
        <w:rPr>
          <w:rFonts w:ascii="宋体" w:hAnsi="宋体" w:cs="宋体" w:eastAsia="宋体"/>
          <w:sz w:val="37"/>
          <w:spacing w:val="0"/>
          <w:color w:val="000000"/>
          <w:u w:val="single"/>
          <w:b w:val="off"/>
          <w:i w:val="off"/>
        </w:rPr>
        <w:t xml:space="preserve">               </w:t>
      </w:r>
      <w:bookmarkEnd w:id="1599"/>
    </w:p>
    <w:p>
      <w:pPr>
        <w:pageBreakBefore w:val="off"/>
        <w:tabs/>
        <w:wordWrap w:val="off"/>
        <w:spacing w:before="300" w:after="0" w:line="520" w:lineRule="atLeast"/>
        <w:ind w:left="40" w:right="380" w:firstLine="600"/>
        <w:jc w:val="both"/>
        <w:textAlignment w:val="baseline"/>
        <w:rPr>
          <w:sz w:val="31"/>
        </w:rPr>
      </w:pPr>
      <w:bookmarkStart w:name="" w:id="1600"/>
      <w:r>
        <w:rPr>
          <w:rFonts w:ascii="仿宋" w:hAnsi="仿宋" w:cs="仿宋" w:eastAsia="仿宋"/>
          <w:sz w:val="31"/>
          <w:spacing w:val="0"/>
          <w:color w:val="000000"/>
          <w:b w:val="off"/>
          <w:i w:val="off"/>
        </w:rPr>
        <w:t>① 海德格尔在这里罗列了真理发生的几种原始方式：艺术、建国、牺牲(宗教)</w:t>
      </w:r>
      <w:r>
        <w:rPr>
          <w:rFonts w:ascii="仿宋" w:hAnsi="仿宋" w:cs="仿宋" w:eastAsia="仿宋"/>
          <w:sz w:val="31"/>
          <w:spacing w:val="0"/>
          <w:color w:val="000000"/>
          <w:b w:val="off"/>
          <w:i w:val="off"/>
        </w:rPr>
        <w:t>和思想等；科学则不是真理的原始的发生方式，而是一种“扩建”(Ausbau)，是对已</w:t>
      </w:r>
      <w:r>
        <w:rPr>
          <w:rFonts w:ascii="仿宋" w:hAnsi="仿宋" w:cs="仿宋" w:eastAsia="仿宋"/>
          <w:sz w:val="31"/>
          <w:spacing w:val="0"/>
          <w:color w:val="000000"/>
          <w:b w:val="off"/>
          <w:i w:val="off"/>
        </w:rPr>
        <w:t>经敞开的领域的“扩建”。——译者</w:t>
      </w:r>
      <w:bookmarkEnd w:id="1600"/>
    </w:p>
    <w:p>
      <w:r>
        <w:t/>
      </w:r>
    </w:p>
    <w:p>
      <w:pPr>
        <w:sectPr>
          <w:footerReference r:id="rId136"/>
          <w:headerReference r:id="rId137" w:type="default"/>
          <w:type w:val="nextPage"/>
          <w:pgSz w:w="16920" w:h="23340"/>
          <w:pgMar w:left="2540" w:top="1640" w:right="2540" w:bottom="1640" w:header="1340" w:footer="1340"/>
          <w:cols w:num="1"/>
        </w:sectPr>
      </w:pPr>
    </w:p>
    <w:p>
      <w:pPr>
        <w:pageBreakBefore w:val="off"/>
        <w:tabs>
          <w:tab w:pos="1580" w:val="left" w:leader="none"/>
        </w:tabs>
        <w:wordWrap w:val="off"/>
        <w:spacing w:before="0" w:after="0" w:line="560" w:lineRule="atLeast"/>
        <w:ind w:left="400" w:right="0"/>
        <w:jc w:val="both"/>
        <w:textAlignment w:val="baseline"/>
        <w:rPr>
          <w:sz w:val="42"/>
        </w:rPr>
      </w:pPr>
      <w:bookmarkStart w:name="" w:id="1601"/>
      <w:r>
        <w:rPr>
          <w:rFonts w:ascii="楷体" w:hAnsi="楷体" w:cs="楷体" w:eastAsia="楷体"/>
          <w:sz w:val="42"/>
          <w:spacing w:val="0"/>
          <w:color w:val="000000"/>
          <w:b w:val="off"/>
          <w:i w:val="off"/>
        </w:rPr>
        <w:t>050</w:t>
      </w:r>
      <w:r>
        <w:t xml:space="preserve">	</w:t>
      </w:r>
      <w:r>
        <w:rPr>
          <w:rFonts w:ascii="仿宋" w:hAnsi="仿宋" w:cs="仿宋" w:eastAsia="仿宋"/>
          <w:sz w:val="42"/>
          <w:spacing w:val="0"/>
          <w:color w:val="000000"/>
          <w:b w:val="off"/>
          <w:i w:val="off"/>
        </w:rPr>
        <w:t>林中路</w:t>
      </w:r>
      <w:bookmarkEnd w:id="1601"/>
    </w:p>
    <w:p>
      <w:pPr>
        <w:pageBreakBefore w:val="off"/>
        <w:tabs/>
        <w:wordWrap w:val="off"/>
        <w:spacing w:before="0" w:after="0" w:line="700" w:lineRule="exact"/>
        <w:ind w:left="0" w:right="0"/>
        <w:jc w:val="both"/>
        <w:textAlignment w:val="baseline"/>
        <w:rPr>
          <w:sz w:val="40"/>
        </w:rPr>
      </w:pPr>
      <w:bookmarkStart w:name="" w:id="1602"/>
      <w:r>
        <w:rPr>
          <w:rFonts w:ascii="宋体" w:hAnsi="宋体" w:cs="宋体" w:eastAsia="宋体"/>
          <w:sz w:val="40"/>
          <w:spacing w:val="0"/>
          <w:color w:val="000000"/>
          <w:b w:val="off"/>
          <w:i w:val="off"/>
        </w:rPr>
        <w:t/>
      </w:r>
      <w:bookmarkEnd w:id="1602"/>
    </w:p>
    <w:p>
      <w:pPr>
        <w:pageBreakBefore w:val="off"/>
        <w:tabs/>
        <w:wordWrap w:val="off"/>
        <w:spacing w:before="0" w:after="0" w:line="680" w:lineRule="atLeast"/>
        <w:ind w:left="360" w:right="0"/>
        <w:jc w:val="both"/>
        <w:textAlignment w:val="baseline"/>
        <w:rPr>
          <w:sz w:val="40"/>
        </w:rPr>
      </w:pPr>
      <w:bookmarkStart w:name="" w:id="1603"/>
      <w:r>
        <w:rPr>
          <w:rFonts w:ascii="宋体" w:hAnsi="宋体" w:cs="宋体" w:eastAsia="宋体"/>
          <w:sz w:val="40"/>
          <w:spacing w:val="0"/>
          <w:color w:val="000000"/>
          <w:b w:val="off"/>
          <w:i w:val="off"/>
        </w:rPr>
        <w:t>出现于其中的敞开领域的敞开性。当生产过程特地带来存在者</w:t>
      </w:r>
      <w:r>
        <w:rPr>
          <w:rFonts w:ascii="宋体" w:hAnsi="宋体" w:cs="宋体" w:eastAsia="宋体"/>
          <w:sz w:val="40"/>
          <w:spacing w:val="0"/>
          <w:color w:val="000000"/>
          <w:b w:val="off"/>
          <w:i w:val="off"/>
        </w:rPr>
        <w:t>之敞开性亦即真理之际，被生产者就是一件作品。这种生产就</w:t>
      </w:r>
      <w:r>
        <w:rPr>
          <w:rFonts w:ascii="宋体" w:hAnsi="宋体" w:cs="宋体" w:eastAsia="宋体"/>
          <w:sz w:val="40"/>
          <w:spacing w:val="0"/>
          <w:color w:val="000000"/>
          <w:b w:val="off"/>
          <w:i w:val="off"/>
        </w:rPr>
        <w:t>是创作。作为这种带来，创作毋宁说是在与无蔽状态之关联范</w:t>
      </w:r>
      <w:r>
        <w:rPr>
          <w:rFonts w:ascii="宋体" w:hAnsi="宋体" w:cs="宋体" w:eastAsia="宋体"/>
          <w:sz w:val="40"/>
          <w:spacing w:val="0"/>
          <w:color w:val="000000"/>
          <w:b w:val="off"/>
          <w:i w:val="off"/>
        </w:rPr>
        <w:t>围内的一种接收和获取。①那么，被创作存在何在呢？我们可以</w:t>
      </w:r>
      <w:r>
        <w:rPr>
          <w:rFonts w:ascii="宋体" w:hAnsi="宋体" w:cs="宋体" w:eastAsia="宋体"/>
          <w:sz w:val="40"/>
          <w:spacing w:val="0"/>
          <w:color w:val="000000"/>
          <w:b w:val="off"/>
          <w:i w:val="off"/>
        </w:rPr>
        <w:t>用两个本质性的规定来加以说明。</w:t>
      </w:r>
      <w:bookmarkEnd w:id="1603"/>
    </w:p>
    <w:p>
      <w:pPr>
        <w:pageBreakBefore w:val="off"/>
        <w:tabs/>
        <w:wordWrap w:val="off"/>
        <w:spacing w:before="0" w:after="0" w:line="680" w:lineRule="atLeast"/>
        <w:ind w:left="360" w:right="40" w:firstLine="880"/>
        <w:jc w:val="both"/>
        <w:textAlignment w:val="baseline"/>
        <w:rPr>
          <w:sz w:val="40"/>
        </w:rPr>
      </w:pPr>
      <w:bookmarkStart w:name="" w:id="1604"/>
      <w:r>
        <w:rPr>
          <w:rFonts w:ascii="宋体" w:hAnsi="宋体" w:cs="宋体" w:eastAsia="宋体"/>
          <w:sz w:val="40"/>
          <w:spacing w:val="0"/>
          <w:color w:val="000000"/>
          <w:b w:val="off"/>
          <w:i w:val="off"/>
        </w:rPr>
        <w:t>真理把自身设立在作品中。真理惟独作为在世界与大地的</w:t>
      </w:r>
      <w:r>
        <w:rPr>
          <w:rFonts w:ascii="宋体" w:hAnsi="宋体" w:cs="宋体" w:eastAsia="宋体"/>
          <w:sz w:val="40"/>
          <w:spacing w:val="0"/>
          <w:color w:val="000000"/>
          <w:b w:val="off"/>
          <w:i w:val="off"/>
        </w:rPr>
        <w:t>对抗中的澄明与遮蔽之间的争执而现身。真理作为这种世界与</w:t>
      </w:r>
      <w:r>
        <w:rPr>
          <w:rFonts w:ascii="宋体" w:hAnsi="宋体" w:cs="宋体" w:eastAsia="宋体"/>
          <w:sz w:val="40"/>
          <w:spacing w:val="0"/>
          <w:color w:val="000000"/>
          <w:b w:val="off"/>
          <w:i w:val="off"/>
        </w:rPr>
        <w:t>大地的争执被置入作品中。这种争执不会在一个特地被生产出</w:t>
      </w:r>
      <w:r>
        <w:rPr>
          <w:rFonts w:ascii="宋体" w:hAnsi="宋体" w:cs="宋体" w:eastAsia="宋体"/>
          <w:sz w:val="40"/>
          <w:spacing w:val="0"/>
          <w:color w:val="000000"/>
          <w:b w:val="off"/>
          <w:i w:val="off"/>
        </w:rPr>
        <w:t>来的存在者中被解除，也不会单纯地得到安顿，而是由于这个存</w:t>
      </w:r>
      <w:r>
        <w:rPr>
          <w:rFonts w:ascii="宋体" w:hAnsi="宋体" w:cs="宋体" w:eastAsia="宋体"/>
          <w:sz w:val="40"/>
          <w:spacing w:val="0"/>
          <w:color w:val="000000"/>
          <w:b w:val="off"/>
          <w:i w:val="off"/>
        </w:rPr>
        <w:t>在者而被开启出来的。因此，这个存在者自身必具备争执的本</w:t>
      </w:r>
      <w:r>
        <w:rPr>
          <w:rFonts w:ascii="宋体" w:hAnsi="宋体" w:cs="宋体" w:eastAsia="宋体"/>
          <w:sz w:val="40"/>
          <w:spacing w:val="0"/>
          <w:color w:val="000000"/>
          <w:b w:val="off"/>
          <w:i w:val="off"/>
        </w:rPr>
        <w:t>质特性。在争执中，世界与大地的统一性被争得了。由于一个</w:t>
      </w:r>
      <w:r>
        <w:rPr>
          <w:rFonts w:ascii="宋体" w:hAnsi="宋体" w:cs="宋体" w:eastAsia="宋体"/>
          <w:sz w:val="40"/>
          <w:spacing w:val="0"/>
          <w:color w:val="000000"/>
          <w:b w:val="off"/>
          <w:i w:val="off"/>
        </w:rPr>
        <w:t>世界开启出来，世界就对一个历史性的人类提出胜利与失败、祝</w:t>
      </w:r>
      <w:r>
        <w:rPr>
          <w:rFonts w:ascii="宋体" w:hAnsi="宋体" w:cs="宋体" w:eastAsia="宋体"/>
          <w:sz w:val="40"/>
          <w:spacing w:val="0"/>
          <w:color w:val="000000"/>
          <w:b w:val="off"/>
          <w:i w:val="off"/>
        </w:rPr>
        <w:t>祷与亵渎、主宰与奴役的决断。涌现着的世界使得尚未决断的</w:t>
      </w:r>
      <w:r>
        <w:rPr>
          <w:rFonts w:ascii="宋体" w:hAnsi="宋体" w:cs="宋体" w:eastAsia="宋体"/>
          <w:sz w:val="40"/>
          <w:spacing w:val="0"/>
          <w:color w:val="000000"/>
          <w:b w:val="off"/>
          <w:i w:val="off"/>
        </w:rPr>
        <w:t>东西和无度的东西显露出来，从而开启出尺度和决断的隐蔽的</w:t>
      </w:r>
      <w:r>
        <w:rPr>
          <w:rFonts w:ascii="宋体" w:hAnsi="宋体" w:cs="宋体" w:eastAsia="宋体"/>
          <w:sz w:val="40"/>
          <w:spacing w:val="0"/>
          <w:color w:val="000000"/>
          <w:b w:val="off"/>
          <w:i w:val="off"/>
        </w:rPr>
        <w:t>必然性。</w:t>
      </w:r>
      <w:bookmarkEnd w:id="1604"/>
    </w:p>
    <w:p>
      <w:pPr>
        <w:pageBreakBefore w:val="off"/>
        <w:tabs/>
        <w:wordWrap w:val="off"/>
        <w:spacing w:before="0" w:after="0" w:line="680" w:lineRule="atLeast"/>
        <w:ind w:left="240" w:right="80" w:firstLine="880"/>
        <w:jc w:val="both"/>
        <w:textAlignment w:val="baseline"/>
        <w:rPr>
          <w:sz w:val="40"/>
        </w:rPr>
      </w:pPr>
      <w:bookmarkStart w:name="" w:id="1605"/>
      <w:r>
        <w:rPr>
          <w:rFonts w:ascii="宋体" w:hAnsi="宋体" w:cs="宋体" w:eastAsia="宋体"/>
          <w:sz w:val="40"/>
          <w:spacing w:val="0"/>
          <w:color w:val="000000"/>
          <w:b w:val="off"/>
          <w:i w:val="off"/>
        </w:rPr>
        <w:t>另一方面，当一个世界开启出来，大地也耸然突现。大地显</w:t>
      </w:r>
      <w:r>
        <w:rPr>
          <w:rFonts w:ascii="宋体" w:hAnsi="宋体" w:cs="宋体" w:eastAsia="宋体"/>
          <w:sz w:val="40"/>
          <w:spacing w:val="0"/>
          <w:color w:val="000000"/>
          <w:b w:val="off"/>
          <w:i w:val="off"/>
        </w:rPr>
        <w:t>示自身为万物的载体，入于其法则中被庇护和持久地自行锁闭</w:t>
      </w:r>
      <w:r>
        <w:rPr>
          <w:rFonts w:ascii="宋体" w:hAnsi="宋体" w:cs="宋体" w:eastAsia="宋体"/>
          <w:sz w:val="40"/>
          <w:spacing w:val="0"/>
          <w:color w:val="000000"/>
          <w:b w:val="off"/>
          <w:i w:val="off"/>
        </w:rPr>
        <w:t>着的东西。世界要求它的决断和尺度，并让存在者进入它的道</w:t>
      </w:r>
      <w:r>
        <w:rPr>
          <w:rFonts w:ascii="宋体" w:hAnsi="宋体" w:cs="宋体" w:eastAsia="宋体"/>
          <w:sz w:val="40"/>
          <w:spacing w:val="0"/>
          <w:color w:val="000000"/>
          <w:b w:val="off"/>
          <w:i w:val="off"/>
        </w:rPr>
        <w:t>路的敞开领域之中。大地力求承载着一凸现着保持自行锁闭，</w:t>
      </w:r>
      <w:r>
        <w:rPr>
          <w:rFonts w:ascii="宋体" w:hAnsi="宋体" w:cs="宋体" w:eastAsia="宋体"/>
          <w:sz w:val="40"/>
          <w:spacing w:val="0"/>
          <w:color w:val="000000"/>
          <w:b w:val="off"/>
          <w:i w:val="off"/>
        </w:rPr>
        <w:t>并且力求把万物交付给它的法则。争执并非作为一纯然裂缝之</w:t>
      </w:r>
      <w:r>
        <w:rPr>
          <w:rFonts w:ascii="宋体" w:hAnsi="宋体" w:cs="宋体" w:eastAsia="宋体"/>
          <w:sz w:val="40"/>
          <w:spacing w:val="0"/>
          <w:color w:val="000000"/>
          <w:b w:val="off"/>
          <w:i w:val="off"/>
        </w:rPr>
        <w:t>撕裂的裂隙(Riβ)，而是争执者相互归属的亲密性。这种裂隙</w:t>
      </w:r>
      <w:r>
        <w:rPr>
          <w:rFonts w:ascii="宋体" w:hAnsi="宋体" w:cs="宋体" w:eastAsia="宋体"/>
          <w:sz w:val="40"/>
          <w:spacing w:val="0"/>
          <w:color w:val="000000"/>
          <w:b w:val="off"/>
          <w:i w:val="off"/>
        </w:rPr>
        <w:t>把对抗者一道撕扯到它们出自统一基础的统一体的渊源之中。</w:t>
      </w:r>
      <w:r>
        <w:rPr>
          <w:rFonts w:ascii="宋体" w:hAnsi="宋体" w:cs="宋体" w:eastAsia="宋体"/>
          <w:sz w:val="40"/>
          <w:spacing w:val="0"/>
          <w:color w:val="000000"/>
          <w:b w:val="off"/>
          <w:i w:val="off"/>
        </w:rPr>
        <w:t>争执之裂隙乃是基本图样，是描绘存在者之澄明的涌现的基本</w:t>
      </w:r>
      <w:r>
        <w:rPr>
          <w:rFonts w:ascii="宋体" w:hAnsi="宋体" w:cs="宋体" w:eastAsia="宋体"/>
          <w:sz w:val="40"/>
          <w:spacing w:val="0"/>
          <w:color w:val="000000"/>
          <w:b w:val="off"/>
          <w:i w:val="off"/>
        </w:rPr>
        <w:t>特征的剖面图。这种裂隙并不是让对抗者相互破裂开来，它把</w:t>
      </w:r>
      <w:bookmarkEnd w:id="1605"/>
    </w:p>
    <w:p>
      <w:pPr>
        <w:pageBreakBefore w:val="off"/>
        <w:tabs/>
        <w:wordWrap w:val="off"/>
        <w:spacing w:before="0" w:after="0" w:line="680" w:lineRule="atLeast"/>
        <w:ind w:left="260" w:right="0"/>
        <w:jc w:val="both"/>
        <w:textAlignment w:val="baseline"/>
        <w:rPr>
          <w:sz w:val="40"/>
        </w:rPr>
      </w:pPr>
      <w:bookmarkStart w:name="" w:id="1606"/>
      <w:r>
        <w:rPr>
          <w:rFonts w:ascii="宋体" w:hAnsi="宋体" w:cs="宋体" w:eastAsia="宋体"/>
          <w:sz w:val="40"/>
          <w:spacing w:val="0"/>
          <w:color w:val="000000"/>
          <w:u w:val="single"/>
          <w:b w:val="off"/>
          <w:i w:val="off"/>
        </w:rPr>
        <w:t xml:space="preserve">              </w:t>
      </w:r>
      <w:bookmarkEnd w:id="1606"/>
    </w:p>
    <w:p>
      <w:pPr>
        <w:pageBreakBefore w:val="off"/>
        <w:tabs/>
        <w:wordWrap w:val="off"/>
        <w:spacing w:before="240" w:after="0" w:line="440" w:lineRule="atLeast"/>
        <w:ind w:left="240" w:right="160" w:firstLine="620"/>
        <w:jc w:val="both"/>
        <w:textAlignment w:val="baseline"/>
        <w:rPr>
          <w:sz w:val="27"/>
        </w:rPr>
      </w:pPr>
      <w:bookmarkStart w:name="" w:id="1607"/>
      <w:r>
        <w:rPr>
          <w:rFonts w:ascii="仿宋" w:hAnsi="仿宋" w:cs="仿宋" w:eastAsia="仿宋"/>
          <w:sz w:val="27"/>
          <w:spacing w:val="0"/>
          <w:color w:val="000000"/>
          <w:b w:val="off"/>
          <w:i w:val="off"/>
        </w:rPr>
        <w:t>①</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此处译为“生产”的德语</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Her-vor-bringen含义较广，不是技术制造；其字面含</w:t>
      </w:r>
      <w:r>
        <w:rPr>
          <w:rFonts w:ascii="仿宋" w:hAnsi="仿宋" w:cs="仿宋" w:eastAsia="仿宋"/>
          <w:sz w:val="27"/>
          <w:spacing w:val="0"/>
          <w:color w:val="000000"/>
          <w:b w:val="off"/>
          <w:i w:val="off"/>
        </w:rPr>
        <w:t>义为“带出来”。故海德格尔说作为“生产”的创作是一种“带来”(Bring</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en)。——————译者</w:t>
      </w:r>
      <w:bookmarkEnd w:id="1607"/>
    </w:p>
    <w:p>
      <w:r>
        <w:t/>
      </w:r>
    </w:p>
    <w:p>
      <w:pPr>
        <w:sectPr>
          <w:footerReference r:id="rId138"/>
          <w:headerReference r:id="rId139" w:type="default"/>
          <w:type w:val="nextPage"/>
          <w:pgSz w:w="16920" w:h="23340"/>
          <w:pgMar w:left="2540" w:top="1600" w:right="2540" w:bottom="1600" w:header="1300" w:footer="1300"/>
          <w:cols w:num="1"/>
        </w:sectPr>
      </w:pPr>
    </w:p>
    <w:p>
      <w:pPr>
        <w:pageBreakBefore w:val="off"/>
        <w:tabs>
          <w:tab w:pos="10780" w:val="left" w:leader="none"/>
        </w:tabs>
        <w:wordWrap w:val="off"/>
        <w:spacing w:before="0" w:after="0" w:line="420" w:lineRule="atLeast"/>
        <w:ind w:left="7960" w:right="0"/>
        <w:jc w:val="both"/>
        <w:textAlignment w:val="baseline"/>
        <w:rPr>
          <w:sz w:val="30"/>
        </w:rPr>
      </w:pPr>
      <w:bookmarkStart w:name="" w:id="1608"/>
      <w:r>
        <w:rPr>
          <w:rFonts w:ascii="宋体" w:hAnsi="宋体" w:cs="宋体" w:eastAsia="宋体"/>
          <w:sz w:val="30"/>
          <w:spacing w:val="0"/>
          <w:color w:val="000000"/>
          <w:b w:val="off"/>
          <w:i w:val="off"/>
        </w:rPr>
        <w:t>1</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艺术作品的本源</w:t>
      </w:r>
      <w:r>
        <w:t xml:space="preserve">	</w:t>
      </w:r>
      <w:r>
        <w:rPr>
          <w:rFonts w:ascii="楷体" w:hAnsi="楷体" w:cs="楷体" w:eastAsia="楷体"/>
          <w:sz w:val="30"/>
          <w:spacing w:val="0"/>
          <w:color w:val="000000"/>
          <w:b w:val="off"/>
          <w:i w:val="off"/>
        </w:rPr>
        <w:t>|051</w:t>
      </w:r>
      <w:bookmarkEnd w:id="1608"/>
    </w:p>
    <w:p>
      <w:pPr>
        <w:pageBreakBefore w:val="off"/>
        <w:tabs/>
        <w:wordWrap w:val="off"/>
        <w:spacing w:before="0" w:after="0" w:line="340" w:lineRule="exact"/>
        <w:ind w:left="0" w:right="0"/>
        <w:jc w:val="both"/>
        <w:textAlignment w:val="baseline"/>
        <w:rPr>
          <w:sz w:val="30"/>
        </w:rPr>
      </w:pPr>
      <w:bookmarkStart w:name="" w:id="1609"/>
      <w:r>
        <w:rPr>
          <w:rFonts w:ascii="宋体" w:hAnsi="宋体" w:cs="宋体" w:eastAsia="宋体"/>
          <w:sz w:val="30"/>
          <w:spacing w:val="0"/>
          <w:color w:val="000000"/>
          <w:b w:val="off"/>
          <w:i w:val="off"/>
        </w:rPr>
        <w:t/>
      </w:r>
      <w:bookmarkEnd w:id="1609"/>
    </w:p>
    <w:p>
      <w:pPr>
        <w:pageBreakBefore w:val="off"/>
        <w:tabs/>
        <w:wordWrap w:val="off"/>
        <w:spacing w:before="0" w:after="0" w:line="340" w:lineRule="exact"/>
        <w:ind w:left="0" w:right="0"/>
        <w:jc w:val="both"/>
        <w:textAlignment w:val="baseline"/>
        <w:rPr>
          <w:sz w:val="30"/>
        </w:rPr>
      </w:pPr>
      <w:bookmarkStart w:name="" w:id="1610"/>
      <w:r>
        <w:rPr>
          <w:rFonts w:ascii="宋体" w:hAnsi="宋体" w:cs="宋体" w:eastAsia="宋体"/>
          <w:sz w:val="30"/>
          <w:spacing w:val="0"/>
          <w:color w:val="000000"/>
          <w:b w:val="off"/>
          <w:i w:val="off"/>
        </w:rPr>
        <w:t/>
      </w:r>
      <w:bookmarkEnd w:id="1610"/>
    </w:p>
    <w:p>
      <w:pPr>
        <w:pageBreakBefore w:val="off"/>
        <w:tabs/>
        <w:wordWrap w:val="off"/>
        <w:spacing w:before="0" w:after="0" w:line="680" w:lineRule="atLeast"/>
        <w:ind w:left="60" w:right="0"/>
        <w:jc w:val="both"/>
        <w:textAlignment w:val="baseline"/>
        <w:rPr>
          <w:sz w:val="42"/>
        </w:rPr>
      </w:pPr>
      <w:bookmarkStart w:name="" w:id="1611"/>
      <w:r>
        <w:rPr>
          <w:rFonts w:ascii="宋体" w:hAnsi="宋体" w:cs="宋体" w:eastAsia="宋体"/>
          <w:sz w:val="42"/>
          <w:spacing w:val="0"/>
          <w:color w:val="000000"/>
          <w:b w:val="off"/>
          <w:i w:val="off"/>
        </w:rPr>
        <w:t>尺度和界限的对抗带入共同的轮廓之中。①</w:t>
      </w:r>
      <w:bookmarkEnd w:id="1611"/>
    </w:p>
    <w:p>
      <w:pPr>
        <w:pageBreakBefore w:val="off"/>
        <w:tabs/>
        <w:wordWrap w:val="off"/>
        <w:spacing w:before="0" w:after="0" w:line="680" w:lineRule="atLeast"/>
        <w:ind w:left="60" w:right="220" w:firstLine="840"/>
        <w:jc w:val="both"/>
        <w:textAlignment w:val="baseline"/>
        <w:rPr>
          <w:sz w:val="42"/>
        </w:rPr>
      </w:pPr>
      <w:bookmarkStart w:name="" w:id="1612"/>
      <w:r>
        <w:rPr>
          <w:rFonts w:ascii="宋体" w:hAnsi="宋体" w:cs="宋体" w:eastAsia="宋体"/>
          <w:sz w:val="42"/>
          <w:spacing w:val="0"/>
          <w:color w:val="000000"/>
          <w:b w:val="off"/>
          <w:i w:val="off"/>
        </w:rPr>
        <w:t>只有当争执在一个有待生产的存在者中被开启出来，亦</w:t>
      </w:r>
      <w:r>
        <w:rPr>
          <w:rFonts w:ascii="宋体" w:hAnsi="宋体" w:cs="宋体" w:eastAsia="宋体"/>
          <w:sz w:val="42"/>
          <w:spacing w:val="0"/>
          <w:color w:val="000000"/>
          <w:b w:val="off"/>
          <w:i w:val="off"/>
        </w:rPr>
        <w:t>即这种存在者本身被带入裂隙之中，作为争执的真理才得以</w:t>
      </w:r>
      <w:r>
        <w:rPr>
          <w:rFonts w:ascii="宋体" w:hAnsi="宋体" w:cs="宋体" w:eastAsia="宋体"/>
          <w:sz w:val="42"/>
          <w:spacing w:val="0"/>
          <w:color w:val="000000"/>
          <w:b w:val="off"/>
          <w:i w:val="off"/>
        </w:rPr>
        <w:t>设立于这种存在者中。裂隙乃是剖面图和基本图样、裂口和</w:t>
      </w:r>
      <w:r>
        <w:rPr>
          <w:rFonts w:ascii="宋体" w:hAnsi="宋体" w:cs="宋体" w:eastAsia="宋体"/>
          <w:sz w:val="42"/>
          <w:spacing w:val="0"/>
          <w:color w:val="000000"/>
          <w:b w:val="off"/>
          <w:i w:val="off"/>
        </w:rPr>
        <w:t>轮廓的统一牵联(Gezüge)。真理在存在者中设立自身，而且</w:t>
      </w:r>
      <w:r>
        <w:rPr>
          <w:rFonts w:ascii="宋体" w:hAnsi="宋体" w:cs="宋体" w:eastAsia="宋体"/>
          <w:sz w:val="42"/>
          <w:spacing w:val="0"/>
          <w:color w:val="000000"/>
          <w:b w:val="off"/>
          <w:i w:val="off"/>
        </w:rPr>
        <w:t>这样一来，存在者本身就占据了真理的敞开领域。但是，惟当</w:t>
      </w:r>
      <w:r>
        <w:rPr>
          <w:rFonts w:ascii="宋体" w:hAnsi="宋体" w:cs="宋体" w:eastAsia="宋体"/>
          <w:sz w:val="42"/>
          <w:spacing w:val="0"/>
          <w:color w:val="000000"/>
          <w:b w:val="off"/>
          <w:i w:val="off"/>
        </w:rPr>
        <w:t>那被生产者即裂隙把自身交付给在敞开领域中凸现的自行锁</w:t>
      </w:r>
      <w:r>
        <w:rPr>
          <w:rFonts w:ascii="宋体" w:hAnsi="宋体" w:cs="宋体" w:eastAsia="宋体"/>
          <w:sz w:val="42"/>
          <w:spacing w:val="0"/>
          <w:color w:val="000000"/>
          <w:b w:val="off"/>
          <w:i w:val="off"/>
        </w:rPr>
        <w:t>闭者，这种占据才能发生。这裂隙必须把自身置回到石头吸</w:t>
      </w:r>
      <w:r>
        <w:rPr>
          <w:rFonts w:ascii="宋体" w:hAnsi="宋体" w:cs="宋体" w:eastAsia="宋体"/>
          <w:sz w:val="42"/>
          <w:spacing w:val="0"/>
          <w:color w:val="000000"/>
          <w:b w:val="off"/>
          <w:i w:val="off"/>
        </w:rPr>
        <w:t>引的沉重，木头缄默的坚固，色彩幽深的热烈之中。大地把裂</w:t>
      </w:r>
      <w:r>
        <w:rPr>
          <w:rFonts w:ascii="宋体" w:hAnsi="宋体" w:cs="宋体" w:eastAsia="宋体"/>
          <w:sz w:val="42"/>
          <w:spacing w:val="0"/>
          <w:color w:val="000000"/>
          <w:b w:val="off"/>
          <w:i w:val="off"/>
        </w:rPr>
        <w:t>隙收回到自身之中，裂隙于是才进入敞开领域而被制造，从而</w:t>
      </w:r>
      <w:r>
        <w:rPr>
          <w:rFonts w:ascii="宋体" w:hAnsi="宋体" w:cs="宋体" w:eastAsia="宋体"/>
          <w:sz w:val="42"/>
          <w:spacing w:val="0"/>
          <w:color w:val="000000"/>
          <w:b w:val="off"/>
          <w:i w:val="off"/>
        </w:rPr>
        <w:t>被置入亦即设置入那作为自行锁闭者和保护者进入敞开领域</w:t>
      </w:r>
      <w:r>
        <w:rPr>
          <w:rFonts w:ascii="宋体" w:hAnsi="宋体" w:cs="宋体" w:eastAsia="宋体"/>
          <w:sz w:val="42"/>
          <w:spacing w:val="0"/>
          <w:color w:val="000000"/>
          <w:b w:val="off"/>
          <w:i w:val="off"/>
        </w:rPr>
        <w:t>而凸现的东西中。</w:t>
      </w:r>
      <w:bookmarkEnd w:id="1612"/>
    </w:p>
    <w:p>
      <w:pPr>
        <w:pageBreakBefore w:val="off"/>
        <w:tabs/>
        <w:wordWrap w:val="off"/>
        <w:spacing w:before="0" w:after="0" w:line="680" w:lineRule="atLeast"/>
        <w:ind w:left="60" w:right="320" w:firstLine="840"/>
        <w:jc w:val="both"/>
        <w:textAlignment w:val="baseline"/>
        <w:rPr>
          <w:sz w:val="42"/>
        </w:rPr>
      </w:pPr>
      <w:bookmarkStart w:name="" w:id="1613"/>
      <w:r>
        <w:rPr>
          <w:rFonts w:ascii="宋体" w:hAnsi="宋体" w:cs="宋体" w:eastAsia="宋体"/>
          <w:sz w:val="42"/>
          <w:spacing w:val="0"/>
          <w:color w:val="000000"/>
          <w:b w:val="off"/>
          <w:i w:val="off"/>
        </w:rPr>
        <w:t>争执被带入裂隙之中，因而被置回到大地之中并且被固定</w:t>
      </w:r>
      <w:r>
        <w:rPr>
          <w:rFonts w:ascii="宋体" w:hAnsi="宋体" w:cs="宋体" w:eastAsia="宋体"/>
          <w:sz w:val="42"/>
          <w:spacing w:val="0"/>
          <w:color w:val="000000"/>
          <w:b w:val="off"/>
          <w:i w:val="off"/>
        </w:rPr>
        <w:t>起来，这种争执乃是形态(Gestalt)。作品的被创作存在意味</w:t>
      </w:r>
      <w:r>
        <w:rPr>
          <w:rFonts w:ascii="宋体" w:hAnsi="宋体" w:cs="宋体" w:eastAsia="宋体"/>
          <w:sz w:val="42"/>
          <w:spacing w:val="0"/>
          <w:color w:val="000000"/>
          <w:b w:val="off"/>
          <w:i w:val="off"/>
        </w:rPr>
        <w:t>着：真理之被固定于形态中。形态乃是构造(Gefüge)，裂隙就</w:t>
      </w:r>
      <w:r>
        <w:rPr>
          <w:rFonts w:ascii="宋体" w:hAnsi="宋体" w:cs="宋体" w:eastAsia="宋体"/>
          <w:sz w:val="42"/>
          <w:spacing w:val="0"/>
          <w:color w:val="000000"/>
          <w:b w:val="off"/>
          <w:i w:val="off"/>
        </w:rPr>
        <w:t>作为这个构造而自行嵌合。被嵌合的裂隙乃是真理之闪耀的嵌</w:t>
      </w:r>
      <w:r>
        <w:rPr>
          <w:rFonts w:ascii="宋体" w:hAnsi="宋体" w:cs="宋体" w:eastAsia="宋体"/>
          <w:sz w:val="42"/>
          <w:spacing w:val="0"/>
          <w:color w:val="000000"/>
          <w:b w:val="off"/>
          <w:i w:val="off"/>
        </w:rPr>
        <w:t>合(Fuge)。这里所谓的形态，始终必须根据那种摆置(Stellen)</w:t>
      </w:r>
      <w:r>
        <w:rPr>
          <w:rFonts w:ascii="宋体" w:hAnsi="宋体" w:cs="宋体" w:eastAsia="宋体"/>
          <w:sz w:val="42"/>
          <w:spacing w:val="0"/>
          <w:color w:val="000000"/>
          <w:b w:val="off"/>
          <w:i w:val="off"/>
        </w:rPr>
        <w:t>和集置(Ge-stell)来理解；作品作为这种摆置和集置而现身，因</w:t>
      </w:r>
      <w:r>
        <w:rPr>
          <w:rFonts w:ascii="宋体" w:hAnsi="宋体" w:cs="宋体" w:eastAsia="宋体"/>
          <w:sz w:val="42"/>
          <w:spacing w:val="0"/>
          <w:color w:val="000000"/>
          <w:b w:val="off"/>
          <w:i w:val="off"/>
        </w:rPr>
        <w:t>为作品建立自身和制造自身。②</w:t>
      </w:r>
      <w:bookmarkEnd w:id="1613"/>
    </w:p>
    <w:p>
      <w:pPr>
        <w:pageBreakBefore w:val="off"/>
        <w:tabs/>
        <w:wordWrap w:val="off"/>
        <w:spacing w:before="0" w:after="0" w:line="680" w:lineRule="atLeast"/>
        <w:ind w:left="60" w:right="340" w:firstLine="840"/>
        <w:jc w:val="both"/>
        <w:textAlignment w:val="baseline"/>
        <w:rPr>
          <w:sz w:val="42"/>
        </w:rPr>
      </w:pPr>
      <w:bookmarkStart w:name="" w:id="1614"/>
      <w:r>
        <w:rPr>
          <w:rFonts w:ascii="宋体" w:hAnsi="宋体" w:cs="宋体" w:eastAsia="宋体"/>
          <w:sz w:val="42"/>
          <w:spacing w:val="0"/>
          <w:color w:val="000000"/>
          <w:b w:val="off"/>
          <w:i w:val="off"/>
        </w:rPr>
        <w:t>在作品创作中，作为裂隙的争执必定被置回到大地中，而大</w:t>
      </w:r>
      <w:r>
        <w:rPr>
          <w:rFonts w:ascii="宋体" w:hAnsi="宋体" w:cs="宋体" w:eastAsia="宋体"/>
          <w:sz w:val="42"/>
          <w:spacing w:val="0"/>
          <w:color w:val="000000"/>
          <w:b w:val="off"/>
          <w:i w:val="off"/>
        </w:rPr>
        <w:t>地本身必定作为自行锁闭者被生产和使用。不过，这种使用并</w:t>
      </w:r>
      <w:bookmarkEnd w:id="1614"/>
    </w:p>
    <w:p>
      <w:pPr>
        <w:pageBreakBefore w:val="off"/>
        <w:tabs/>
        <w:wordWrap w:val="off"/>
        <w:spacing w:before="0" w:after="0" w:line="680" w:lineRule="atLeast"/>
        <w:ind w:left="60" w:right="0"/>
        <w:jc w:val="both"/>
        <w:textAlignment w:val="baseline"/>
        <w:rPr>
          <w:sz w:val="42"/>
        </w:rPr>
      </w:pPr>
      <w:bookmarkStart w:name="" w:id="1615"/>
      <w:r>
        <w:rPr>
          <w:rFonts w:ascii="宋体" w:hAnsi="宋体" w:cs="宋体" w:eastAsia="宋体"/>
          <w:sz w:val="42"/>
          <w:spacing w:val="0"/>
          <w:color w:val="000000"/>
          <w:u w:val="single"/>
          <w:b w:val="off"/>
          <w:i w:val="off"/>
        </w:rPr>
        <w:t xml:space="preserve">             </w:t>
      </w:r>
      <w:bookmarkEnd w:id="1615"/>
    </w:p>
    <w:p>
      <w:pPr>
        <w:pageBreakBefore w:val="off"/>
        <w:tabs/>
        <w:wordWrap w:val="off"/>
        <w:spacing w:before="220" w:after="0" w:line="480" w:lineRule="atLeast"/>
        <w:ind w:left="60" w:right="360" w:firstLine="620"/>
        <w:jc w:val="both"/>
        <w:textAlignment w:val="baseline"/>
        <w:rPr>
          <w:sz w:val="29"/>
        </w:rPr>
      </w:pPr>
      <w:bookmarkStart w:name="" w:id="1616"/>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此处Riß一词有“裂隙、裂口、平面图、图样”等意思，我们译之为“裂隙”；此</w:t>
      </w:r>
      <w:r>
        <w:rPr>
          <w:rFonts w:ascii="仿宋" w:hAnsi="仿宋" w:cs="仿宋" w:eastAsia="仿宋"/>
          <w:sz w:val="29"/>
          <w:spacing w:val="0"/>
          <w:color w:val="000000"/>
          <w:b w:val="off"/>
          <w:i w:val="off"/>
        </w:rPr>
        <w:t>处出现的Grundriß、Aufriß、Umriß等均以Riß为词干，几不可译解。我们权译</w:t>
      </w:r>
      <w:r>
        <w:rPr>
          <w:rFonts w:ascii="仿宋" w:hAnsi="仿宋" w:cs="仿宋" w:eastAsia="仿宋"/>
          <w:sz w:val="29"/>
          <w:spacing w:val="0"/>
          <w:color w:val="000000"/>
          <w:b w:val="off"/>
          <w:i w:val="off"/>
        </w:rPr>
        <w:t>Grundriß为“基本图样”，译</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Auf-riß为“剖面”，译</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Umriß为“轮廓”。————译者</w:t>
      </w:r>
      <w:bookmarkEnd w:id="1616"/>
    </w:p>
    <w:p>
      <w:pPr>
        <w:pageBreakBefore w:val="off"/>
        <w:tabs/>
        <w:wordWrap w:val="off"/>
        <w:spacing w:before="0" w:after="0" w:line="480" w:lineRule="atLeast"/>
        <w:ind w:left="60" w:right="360" w:firstLine="620"/>
        <w:jc w:val="both"/>
        <w:textAlignment w:val="baseline"/>
        <w:rPr>
          <w:sz w:val="29"/>
        </w:rPr>
      </w:pPr>
      <w:bookmarkStart w:name="" w:id="1617"/>
      <w:r>
        <w:rPr>
          <w:rFonts w:ascii="仿宋" w:hAnsi="仿宋" w:cs="仿宋" w:eastAsia="仿宋"/>
          <w:sz w:val="29"/>
          <w:spacing w:val="0"/>
          <w:color w:val="000000"/>
          <w:b w:val="off"/>
          <w:i w:val="off"/>
        </w:rPr>
        <w:t>②</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“集置”(Ge-stell)是后期海德格尔思想的一个基本词语，在日常德语中有</w:t>
      </w:r>
      <w:r>
        <w:rPr>
          <w:rFonts w:ascii="仿宋" w:hAnsi="仿宋" w:cs="仿宋" w:eastAsia="仿宋"/>
          <w:sz w:val="29"/>
          <w:spacing w:val="0"/>
          <w:color w:val="000000"/>
          <w:b w:val="off"/>
          <w:i w:val="off"/>
        </w:rPr>
        <w:t>Gestell(框架)一词。海德格尔把技术的本质思为“集置”，意指技术通过各种“摆置”</w:t>
      </w:r>
      <w:r>
        <w:rPr>
          <w:rFonts w:ascii="仿宋" w:hAnsi="仿宋" w:cs="仿宋" w:eastAsia="仿宋"/>
          <w:sz w:val="29"/>
          <w:spacing w:val="0"/>
          <w:color w:val="000000"/>
          <w:b w:val="off"/>
          <w:i w:val="off"/>
        </w:rPr>
        <w:t>(stellen)活动，如表象(vorstellen)、制造(herstellen)、订造(bestellen)、伪造(ver-</w:t>
      </w:r>
      <w:r>
        <w:rPr>
          <w:rFonts w:ascii="仿宋" w:hAnsi="仿宋" w:cs="仿宋" w:eastAsia="仿宋"/>
          <w:sz w:val="29"/>
          <w:spacing w:val="0"/>
          <w:color w:val="000000"/>
          <w:b w:val="off"/>
          <w:i w:val="off"/>
        </w:rPr>
        <w:t>stellen)等，对人类产生着一种不无神秘的控制和支配力量。————译者</w:t>
      </w:r>
      <w:bookmarkEnd w:id="1617"/>
    </w:p>
    <w:p>
      <w:r>
        <w:t/>
      </w:r>
    </w:p>
    <w:p>
      <w:pPr>
        <w:sectPr>
          <w:footerReference r:id="rId140"/>
          <w:headerReference r:id="rId141" w:type="default"/>
          <w:type w:val="nextPage"/>
          <w:pgSz w:w="16920" w:h="23340"/>
          <w:pgMar w:left="2540" w:top="1720" w:right="2540" w:bottom="1720" w:header="1420" w:footer="1420"/>
          <w:cols w:num="1"/>
        </w:sectPr>
      </w:pPr>
    </w:p>
    <w:p>
      <w:pPr>
        <w:pageBreakBefore w:val="off"/>
        <w:tabs>
          <w:tab w:pos="1540" w:val="left" w:leader="none"/>
        </w:tabs>
        <w:wordWrap w:val="off"/>
        <w:spacing w:before="0" w:after="0" w:line="580" w:lineRule="atLeast"/>
        <w:ind w:left="360" w:right="0"/>
        <w:jc w:val="both"/>
        <w:textAlignment w:val="baseline"/>
        <w:rPr>
          <w:sz w:val="43"/>
        </w:rPr>
      </w:pPr>
      <w:bookmarkStart w:name="" w:id="1618"/>
      <w:r>
        <w:rPr>
          <w:rFonts w:ascii="楷体" w:hAnsi="楷体" w:cs="楷体" w:eastAsia="楷体"/>
          <w:sz w:val="43"/>
          <w:spacing w:val="0"/>
          <w:color w:val="000000"/>
          <w:b w:val="off"/>
          <w:i w:val="off"/>
        </w:rPr>
        <w:t>052</w:t>
      </w:r>
      <w:r>
        <w:t xml:space="preserve">	</w:t>
      </w:r>
      <w:r>
        <w:rPr>
          <w:rFonts w:ascii="楷体" w:hAnsi="楷体" w:cs="楷体" w:eastAsia="楷体"/>
          <w:sz w:val="43"/>
          <w:spacing w:val="0"/>
          <w:color w:val="000000"/>
          <w:b w:val="off"/>
          <w:i w:val="off"/>
        </w:rPr>
        <w:t>林中路</w:t>
      </w:r>
      <w:bookmarkEnd w:id="1618"/>
    </w:p>
    <w:p>
      <w:pPr>
        <w:pageBreakBefore w:val="off"/>
        <w:tabs/>
        <w:wordWrap w:val="off"/>
        <w:spacing w:before="0" w:after="0" w:line="680" w:lineRule="exact"/>
        <w:ind w:left="0" w:right="0"/>
        <w:jc w:val="both"/>
        <w:textAlignment w:val="baseline"/>
        <w:rPr>
          <w:sz w:val="41"/>
        </w:rPr>
      </w:pPr>
      <w:bookmarkStart w:name="" w:id="1619"/>
      <w:r>
        <w:rPr>
          <w:rFonts w:ascii="宋体" w:hAnsi="宋体" w:cs="宋体" w:eastAsia="宋体"/>
          <w:sz w:val="41"/>
          <w:spacing w:val="0"/>
          <w:color w:val="000000"/>
          <w:b w:val="off"/>
          <w:i w:val="off"/>
        </w:rPr>
        <w:t/>
      </w:r>
      <w:bookmarkEnd w:id="1619"/>
    </w:p>
    <w:p>
      <w:pPr>
        <w:pageBreakBefore w:val="off"/>
        <w:tabs/>
        <w:wordWrap w:val="off"/>
        <w:spacing w:before="0" w:after="0" w:line="680" w:lineRule="atLeast"/>
        <w:ind w:left="320" w:right="0"/>
        <w:jc w:val="both"/>
        <w:textAlignment w:val="baseline"/>
        <w:rPr>
          <w:sz w:val="41"/>
        </w:rPr>
      </w:pPr>
      <w:bookmarkStart w:name="" w:id="1620"/>
      <w:r>
        <w:rPr>
          <w:rFonts w:ascii="仿宋" w:hAnsi="仿宋" w:cs="仿宋" w:eastAsia="仿宋"/>
          <w:sz w:val="41"/>
          <w:spacing w:val="0"/>
          <w:color w:val="000000"/>
          <w:b w:val="off"/>
          <w:i w:val="off"/>
        </w:rPr>
        <w:t>不是把大地当作一种材料加以消耗甚或肆意滥用，而倒是把大</w:t>
      </w:r>
      <w:r>
        <w:rPr>
          <w:rFonts w:ascii="仿宋" w:hAnsi="仿宋" w:cs="仿宋" w:eastAsia="仿宋"/>
          <w:sz w:val="41"/>
          <w:spacing w:val="0"/>
          <w:color w:val="000000"/>
          <w:b w:val="off"/>
          <w:i w:val="off"/>
        </w:rPr>
        <w:t>地解放出来，使之成为大地本身。这种对大地的使用是乃对大</w:t>
      </w:r>
      <w:r>
        <w:rPr>
          <w:rFonts w:ascii="仿宋" w:hAnsi="仿宋" w:cs="仿宋" w:eastAsia="仿宋"/>
          <w:sz w:val="41"/>
          <w:spacing w:val="0"/>
          <w:color w:val="000000"/>
          <w:b w:val="off"/>
          <w:i w:val="off"/>
        </w:rPr>
        <w:t>地的劳作，虽然看起来这种劳作如同工匠利用材料，因而给人这</w:t>
      </w:r>
      <w:r>
        <w:rPr>
          <w:rFonts w:ascii="仿宋" w:hAnsi="仿宋" w:cs="仿宋" w:eastAsia="仿宋"/>
          <w:sz w:val="41"/>
          <w:spacing w:val="0"/>
          <w:color w:val="000000"/>
          <w:b w:val="off"/>
          <w:i w:val="off"/>
        </w:rPr>
        <w:t>样一种假象，似乎作品创作也是手工技艺活动。其实决非如此。</w:t>
      </w:r>
      <w:r>
        <w:rPr>
          <w:rFonts w:ascii="仿宋" w:hAnsi="仿宋" w:cs="仿宋" w:eastAsia="仿宋"/>
          <w:sz w:val="41"/>
          <w:spacing w:val="0"/>
          <w:color w:val="000000"/>
          <w:b w:val="off"/>
          <w:i w:val="off"/>
        </w:rPr>
        <w:t>作品创作始终是在真理固定于形态中的同时对大地的一种使</w:t>
      </w:r>
      <w:r>
        <w:rPr>
          <w:rFonts w:ascii="仿宋" w:hAnsi="仿宋" w:cs="仿宋" w:eastAsia="仿宋"/>
          <w:sz w:val="41"/>
          <w:spacing w:val="0"/>
          <w:color w:val="000000"/>
          <w:b w:val="off"/>
          <w:i w:val="off"/>
        </w:rPr>
        <w:t>用。与之相反，器具的制作却决非直接是对真理之发生的获取。</w:t>
      </w:r>
      <w:r>
        <w:rPr>
          <w:rFonts w:ascii="仿宋" w:hAnsi="仿宋" w:cs="仿宋" w:eastAsia="仿宋"/>
          <w:sz w:val="41"/>
          <w:spacing w:val="0"/>
          <w:color w:val="000000"/>
          <w:b w:val="off"/>
          <w:i w:val="off"/>
        </w:rPr>
        <w:t>当质料被做成器具形状以备使用时，器具的生产就完成了。器</w:t>
      </w:r>
      <w:r>
        <w:rPr>
          <w:rFonts w:ascii="仿宋" w:hAnsi="仿宋" w:cs="仿宋" w:eastAsia="仿宋"/>
          <w:sz w:val="41"/>
          <w:spacing w:val="0"/>
          <w:color w:val="000000"/>
          <w:b w:val="off"/>
          <w:i w:val="off"/>
        </w:rPr>
        <w:t>具的完成意味着器具已经超出了它本身，并将在有用性中消耗</w:t>
      </w:r>
      <w:r>
        <w:rPr>
          <w:rFonts w:ascii="仿宋" w:hAnsi="仿宋" w:cs="仿宋" w:eastAsia="仿宋"/>
          <w:sz w:val="41"/>
          <w:spacing w:val="0"/>
          <w:color w:val="000000"/>
          <w:b w:val="off"/>
          <w:i w:val="off"/>
        </w:rPr>
        <w:t>殆尽。</w:t>
      </w:r>
      <w:bookmarkEnd w:id="1620"/>
    </w:p>
    <w:p>
      <w:pPr>
        <w:pageBreakBefore w:val="off"/>
        <w:tabs/>
        <w:wordWrap w:val="off"/>
        <w:spacing w:before="0" w:after="0" w:line="680" w:lineRule="atLeast"/>
        <w:ind w:left="320" w:right="20" w:firstLine="840"/>
        <w:jc w:val="both"/>
        <w:textAlignment w:val="baseline"/>
        <w:rPr>
          <w:sz w:val="41"/>
        </w:rPr>
      </w:pPr>
      <w:bookmarkStart w:name="" w:id="1621"/>
      <w:r>
        <w:rPr>
          <w:rFonts w:ascii="仿宋" w:hAnsi="仿宋" w:cs="仿宋" w:eastAsia="仿宋"/>
          <w:sz w:val="41"/>
          <w:spacing w:val="0"/>
          <w:color w:val="000000"/>
          <w:b w:val="off"/>
          <w:i w:val="off"/>
        </w:rPr>
        <w:t>作品的被创作存在却并非如此。这一点从我们下面就要谈</w:t>
      </w:r>
      <w:r>
        <w:rPr>
          <w:rFonts w:ascii="仿宋" w:hAnsi="仿宋" w:cs="仿宋" w:eastAsia="仿宋"/>
          <w:sz w:val="41"/>
          <w:spacing w:val="0"/>
          <w:color w:val="000000"/>
          <w:b w:val="off"/>
          <w:i w:val="off"/>
        </w:rPr>
        <w:t>到的第二个特点来看，就一目了然了。</w:t>
      </w:r>
      <w:bookmarkEnd w:id="1621"/>
    </w:p>
    <w:p>
      <w:pPr>
        <w:pageBreakBefore w:val="off"/>
        <w:tabs/>
        <w:wordWrap w:val="off"/>
        <w:spacing w:before="0" w:after="0" w:line="680" w:lineRule="atLeast"/>
        <w:ind w:left="320" w:right="20" w:firstLine="840"/>
        <w:jc w:val="both"/>
        <w:textAlignment w:val="baseline"/>
        <w:rPr>
          <w:sz w:val="41"/>
        </w:rPr>
      </w:pPr>
      <w:bookmarkStart w:name="" w:id="1622"/>
      <w:r>
        <w:rPr>
          <w:rFonts w:ascii="仿宋" w:hAnsi="仿宋" w:cs="仿宋" w:eastAsia="仿宋"/>
          <w:sz w:val="41"/>
          <w:spacing w:val="0"/>
          <w:color w:val="000000"/>
          <w:b w:val="off"/>
          <w:i w:val="off"/>
        </w:rPr>
        <w:t>器具的完成状态与作品的被创作存在有一点是相同的，那</w:t>
      </w:r>
      <w:r>
        <w:rPr>
          <w:rFonts w:ascii="仿宋" w:hAnsi="仿宋" w:cs="仿宋" w:eastAsia="仿宋"/>
          <w:sz w:val="41"/>
          <w:spacing w:val="0"/>
          <w:color w:val="000000"/>
          <w:b w:val="off"/>
          <w:i w:val="off"/>
        </w:rPr>
        <w:t>就是它们都构成了一种被生产存在。但与其他一切生产不同，</w:t>
      </w:r>
      <w:r>
        <w:rPr>
          <w:rFonts w:ascii="仿宋" w:hAnsi="仿宋" w:cs="仿宋" w:eastAsia="仿宋"/>
          <w:sz w:val="41"/>
          <w:spacing w:val="0"/>
          <w:color w:val="000000"/>
          <w:b w:val="off"/>
          <w:i w:val="off"/>
        </w:rPr>
        <w:t>作品的被创作存在的特殊性在于：它是一道被带入被创作品中</w:t>
      </w:r>
      <w:r>
        <w:rPr>
          <w:rFonts w:ascii="仿宋" w:hAnsi="仿宋" w:cs="仿宋" w:eastAsia="仿宋"/>
          <w:sz w:val="41"/>
          <w:spacing w:val="0"/>
          <w:color w:val="000000"/>
          <w:b w:val="off"/>
          <w:i w:val="off"/>
        </w:rPr>
        <w:t>而被创作出来的。可是，难道所有生产品以及无论何种形成品</w:t>
      </w:r>
      <w:r>
        <w:rPr>
          <w:rFonts w:ascii="仿宋" w:hAnsi="仿宋" w:cs="仿宋" w:eastAsia="仿宋"/>
          <w:sz w:val="41"/>
          <w:spacing w:val="0"/>
          <w:color w:val="000000"/>
          <w:b w:val="off"/>
          <w:i w:val="off"/>
        </w:rPr>
        <w:t>不都这样吗？任何一个生产品，如果向来是某个东西，肯定会被</w:t>
      </w:r>
      <w:r>
        <w:rPr>
          <w:rFonts w:ascii="仿宋" w:hAnsi="仿宋" w:cs="仿宋" w:eastAsia="仿宋"/>
          <w:sz w:val="41"/>
          <w:spacing w:val="0"/>
          <w:color w:val="000000"/>
          <w:b w:val="off"/>
          <w:i w:val="off"/>
        </w:rPr>
        <w:t>赋予一种被生产存在。确实如此。不过在作品中，被创作存在</w:t>
      </w:r>
      <w:r>
        <w:rPr>
          <w:rFonts w:ascii="仿宋" w:hAnsi="仿宋" w:cs="仿宋" w:eastAsia="仿宋"/>
          <w:sz w:val="41"/>
          <w:spacing w:val="0"/>
          <w:color w:val="000000"/>
          <w:b w:val="off"/>
          <w:i w:val="off"/>
        </w:rPr>
        <w:t>是特别地被带入创作品中而创作出来的，以至于它专门从创作</w:t>
      </w:r>
      <w:r>
        <w:rPr>
          <w:rFonts w:ascii="仿宋" w:hAnsi="仿宋" w:cs="仿宋" w:eastAsia="仿宋"/>
          <w:sz w:val="41"/>
          <w:spacing w:val="0"/>
          <w:color w:val="000000"/>
          <w:b w:val="off"/>
          <w:i w:val="off"/>
        </w:rPr>
        <w:t>品中，也即从如此这般的生产品中突现出来。如若情形如此，那</w:t>
      </w:r>
      <w:r>
        <w:rPr>
          <w:rFonts w:ascii="仿宋" w:hAnsi="仿宋" w:cs="仿宋" w:eastAsia="仿宋"/>
          <w:sz w:val="41"/>
          <w:spacing w:val="0"/>
          <w:color w:val="000000"/>
          <w:b w:val="off"/>
          <w:i w:val="off"/>
        </w:rPr>
        <w:t>我们也就必然能够特别地在作品中经验这种被创作存在。</w:t>
      </w:r>
      <w:bookmarkEnd w:id="1622"/>
    </w:p>
    <w:p>
      <w:pPr>
        <w:pageBreakBefore w:val="off"/>
        <w:tabs/>
        <w:wordWrap w:val="off"/>
        <w:spacing w:before="0" w:after="0" w:line="680" w:lineRule="atLeast"/>
        <w:ind w:left="220" w:right="60" w:firstLine="840"/>
        <w:jc w:val="both"/>
        <w:textAlignment w:val="baseline"/>
        <w:rPr>
          <w:sz w:val="41"/>
        </w:rPr>
      </w:pPr>
      <w:bookmarkStart w:name="" w:id="1623"/>
      <w:r>
        <w:rPr>
          <w:rFonts w:ascii="仿宋" w:hAnsi="仿宋" w:cs="仿宋" w:eastAsia="仿宋"/>
          <w:sz w:val="41"/>
          <w:spacing w:val="0"/>
          <w:color w:val="000000"/>
          <w:b w:val="off"/>
          <w:i w:val="off"/>
        </w:rPr>
        <w:t>从作品中浮现出来的被创作存在并不意味着，根据作品就</w:t>
      </w:r>
      <w:r>
        <w:rPr>
          <w:rFonts w:ascii="仿宋" w:hAnsi="仿宋" w:cs="仿宋" w:eastAsia="仿宋"/>
          <w:sz w:val="41"/>
          <w:spacing w:val="0"/>
          <w:color w:val="000000"/>
          <w:b w:val="off"/>
          <w:i w:val="off"/>
        </w:rPr>
        <w:t>可以发现它出自某个艺术大师之手。创作品不可作为某位高手</w:t>
      </w:r>
      <w:r>
        <w:rPr>
          <w:rFonts w:ascii="仿宋" w:hAnsi="仿宋" w:cs="仿宋" w:eastAsia="仿宋"/>
          <w:sz w:val="41"/>
          <w:spacing w:val="0"/>
          <w:color w:val="000000"/>
          <w:b w:val="off"/>
          <w:i w:val="off"/>
        </w:rPr>
        <w:t>的成就来证明，其完成者也不能因此被提升到公共声望中去。</w:t>
      </w:r>
      <w:r>
        <w:rPr>
          <w:rFonts w:ascii="仿宋" w:hAnsi="仿宋" w:cs="仿宋" w:eastAsia="仿宋"/>
          <w:sz w:val="41"/>
          <w:spacing w:val="0"/>
          <w:color w:val="000000"/>
          <w:b w:val="off"/>
          <w:i w:val="off"/>
        </w:rPr>
        <w:t>要公布出来的并不是姓名不详的作者，而不如说，这个单纯的</w:t>
      </w:r>
      <w:r>
        <w:rPr>
          <w:rFonts w:ascii="仿宋" w:hAnsi="仿宋" w:cs="仿宋" w:eastAsia="仿宋"/>
          <w:sz w:val="41"/>
          <w:spacing w:val="0"/>
          <w:color w:val="000000"/>
          <w:b w:val="off"/>
          <w:i w:val="off"/>
        </w:rPr>
        <w:t>“factum</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est”[存在事实]要在作品中被带入敞开领域之中；也就</w:t>
      </w:r>
      <w:r>
        <w:rPr>
          <w:rFonts w:ascii="仿宋" w:hAnsi="仿宋" w:cs="仿宋" w:eastAsia="仿宋"/>
          <w:sz w:val="41"/>
          <w:spacing w:val="0"/>
          <w:color w:val="000000"/>
          <w:b w:val="off"/>
          <w:i w:val="off"/>
        </w:rPr>
        <w:t>是说，存在者之无蔽状态在此发生了，而且是首先作为这种发生</w:t>
      </w:r>
      <w:r>
        <w:rPr>
          <w:rFonts w:ascii="仿宋" w:hAnsi="仿宋" w:cs="仿宋" w:eastAsia="仿宋"/>
          <w:sz w:val="41"/>
          <w:spacing w:val="0"/>
          <w:color w:val="000000"/>
          <w:b w:val="off"/>
          <w:i w:val="off"/>
        </w:rPr>
        <w:t>事件而发生的；也就是说，这样的作品存在着，而不是不存在。</w:t>
      </w:r>
      <w:bookmarkEnd w:id="1623"/>
    </w:p>
    <w:p>
      <w:r>
        <w:t/>
      </w:r>
    </w:p>
    <w:p>
      <w:pPr>
        <w:sectPr>
          <w:footerReference r:id="rId142"/>
          <w:headerReference r:id="rId143" w:type="default"/>
          <w:type w:val="nextPage"/>
          <w:pgSz w:w="16920" w:h="23340"/>
          <w:pgMar w:left="2560" w:top="1700" w:right="2560" w:bottom="1700" w:header="1400" w:footer="1400"/>
          <w:cols w:num="1"/>
        </w:sectPr>
      </w:pPr>
    </w:p>
    <w:p>
      <w:pPr>
        <w:pageBreakBefore w:val="off"/>
        <w:tabs/>
        <w:wordWrap w:val="off"/>
        <w:spacing w:before="0" w:after="0" w:line="580" w:lineRule="atLeast"/>
        <w:ind w:left="0" w:right="520"/>
        <w:jc w:val="right"/>
        <w:textAlignment w:val="baseline"/>
        <w:rPr>
          <w:sz w:val="33"/>
        </w:rPr>
      </w:pPr>
      <w:bookmarkStart w:name="" w:id="1624"/>
      <w:r>
        <w:rPr>
          <w:rFonts w:ascii="楷体" w:hAnsi="楷体" w:cs="楷体" w:eastAsia="楷体"/>
          <w:sz w:val="33"/>
          <w:spacing w:val="0"/>
          <w:color w:val="000000"/>
          <w:b w:val="off"/>
          <w:i w:val="off"/>
        </w:rPr>
        <w:t>1 艺术作品的本源|053</w:t>
      </w:r>
      <w:bookmarkEnd w:id="1624"/>
    </w:p>
    <w:p>
      <w:pPr>
        <w:pageBreakBefore w:val="off"/>
        <w:tabs/>
        <w:wordWrap w:val="off"/>
        <w:spacing w:before="0" w:after="0" w:line="700" w:lineRule="exact"/>
        <w:ind w:left="0" w:right="0"/>
        <w:jc w:val="right"/>
        <w:textAlignment w:val="baseline"/>
        <w:rPr>
          <w:sz w:val="40"/>
        </w:rPr>
      </w:pPr>
      <w:bookmarkStart w:name="" w:id="1625"/>
      <w:r>
        <w:rPr>
          <w:rFonts w:ascii="宋体" w:hAnsi="宋体" w:cs="宋体" w:eastAsia="宋体"/>
          <w:sz w:val="40"/>
          <w:spacing w:val="0"/>
          <w:color w:val="000000"/>
          <w:b w:val="off"/>
          <w:i w:val="off"/>
        </w:rPr>
        <w:t/>
      </w:r>
      <w:bookmarkEnd w:id="1625"/>
    </w:p>
    <w:p>
      <w:pPr>
        <w:pageBreakBefore w:val="off"/>
        <w:tabs/>
        <w:wordWrap w:val="off"/>
        <w:spacing w:before="0" w:after="0" w:line="680" w:lineRule="atLeast"/>
        <w:ind w:left="40" w:right="460"/>
        <w:jc w:val="both"/>
        <w:textAlignment w:val="baseline"/>
        <w:rPr>
          <w:sz w:val="40"/>
        </w:rPr>
      </w:pPr>
      <w:bookmarkStart w:name="" w:id="1626"/>
      <w:r>
        <w:rPr>
          <w:rFonts w:ascii="仿宋" w:hAnsi="仿宋" w:cs="仿宋" w:eastAsia="仿宋"/>
          <w:sz w:val="40"/>
          <w:spacing w:val="0"/>
          <w:color w:val="000000"/>
          <w:b w:val="off"/>
          <w:i w:val="off"/>
        </w:rPr>
        <w:t>作品作为这种作品而存在所造成的冲击，以及这种毫不显眼的</w:t>
      </w:r>
      <w:r>
        <w:rPr>
          <w:rFonts w:ascii="仿宋" w:hAnsi="仿宋" w:cs="仿宋" w:eastAsia="仿宋"/>
          <w:sz w:val="40"/>
          <w:spacing w:val="0"/>
          <w:color w:val="000000"/>
          <w:b w:val="off"/>
          <w:i w:val="off"/>
        </w:rPr>
        <w:t>冲力的连续性，构成了作品的自持的稳固性。在艺术家以及作</w:t>
      </w:r>
      <w:r>
        <w:rPr>
          <w:rFonts w:ascii="仿宋" w:hAnsi="仿宋" w:cs="仿宋" w:eastAsia="仿宋"/>
          <w:sz w:val="40"/>
          <w:spacing w:val="0"/>
          <w:color w:val="000000"/>
          <w:b w:val="off"/>
          <w:i w:val="off"/>
        </w:rPr>
        <w:t>品形成的过程和条件都尚不为人知的时候，这种冲力，被创作存</w:t>
      </w:r>
      <w:r>
        <w:rPr>
          <w:rFonts w:ascii="仿宋" w:hAnsi="仿宋" w:cs="仿宋" w:eastAsia="仿宋"/>
          <w:sz w:val="40"/>
          <w:spacing w:val="0"/>
          <w:color w:val="000000"/>
          <w:b w:val="off"/>
          <w:i w:val="off"/>
        </w:rPr>
        <w:t>在的这个“如此”(DaB)①，就最纯粹地从作品中出现了。</w:t>
      </w:r>
      <w:bookmarkEnd w:id="1626"/>
    </w:p>
    <w:p>
      <w:pPr>
        <w:pageBreakBefore w:val="off"/>
        <w:tabs/>
        <w:wordWrap w:val="off"/>
        <w:spacing w:before="0" w:after="0" w:line="680" w:lineRule="atLeast"/>
        <w:ind w:left="40" w:right="480" w:firstLine="960"/>
        <w:jc w:val="both"/>
        <w:textAlignment w:val="baseline"/>
        <w:rPr>
          <w:sz w:val="40"/>
        </w:rPr>
      </w:pPr>
      <w:bookmarkStart w:name="" w:id="1627"/>
      <w:r>
        <w:rPr>
          <w:rFonts w:ascii="仿宋" w:hAnsi="仿宋" w:cs="仿宋" w:eastAsia="仿宋"/>
          <w:sz w:val="40"/>
          <w:spacing w:val="0"/>
          <w:color w:val="000000"/>
          <w:b w:val="off"/>
          <w:i w:val="off"/>
        </w:rPr>
        <w:t>诚然，每一件可供支配的、处于使用中的器具也包含着它被</w:t>
      </w:r>
      <w:r>
        <w:rPr>
          <w:rFonts w:ascii="仿宋" w:hAnsi="仿宋" w:cs="仿宋" w:eastAsia="仿宋"/>
          <w:sz w:val="40"/>
          <w:spacing w:val="0"/>
          <w:color w:val="000000"/>
          <w:b w:val="off"/>
          <w:i w:val="off"/>
        </w:rPr>
        <w:t>制作出来的这一“如此”。但这一“如此”在器具那里并没有凸现</w:t>
      </w:r>
      <w:r>
        <w:rPr>
          <w:rFonts w:ascii="仿宋" w:hAnsi="仿宋" w:cs="仿宋" w:eastAsia="仿宋"/>
          <w:sz w:val="40"/>
          <w:spacing w:val="0"/>
          <w:color w:val="000000"/>
          <w:b w:val="off"/>
          <w:i w:val="off"/>
        </w:rPr>
        <w:t>出来，它消失于有用性中了。一件器具越是凑手，它的“如此”就</w:t>
      </w:r>
      <w:r>
        <w:rPr>
          <w:rFonts w:ascii="仿宋" w:hAnsi="仿宋" w:cs="仿宋" w:eastAsia="仿宋"/>
          <w:sz w:val="40"/>
          <w:spacing w:val="0"/>
          <w:color w:val="000000"/>
          <w:b w:val="off"/>
          <w:i w:val="off"/>
        </w:rPr>
        <w:t>越是不引人注目(例如，一把榔头就是如此)，器具就越是独一地</w:t>
      </w:r>
      <w:r>
        <w:rPr>
          <w:rFonts w:ascii="仿宋" w:hAnsi="仿宋" w:cs="仿宋" w:eastAsia="仿宋"/>
          <w:sz w:val="40"/>
          <w:spacing w:val="0"/>
          <w:color w:val="000000"/>
          <w:b w:val="off"/>
          <w:i w:val="off"/>
        </w:rPr>
        <w:t>保持在其器具存在中。一般说来，我们在每个现成事物中都能</w:t>
      </w:r>
      <w:r>
        <w:rPr>
          <w:rFonts w:ascii="仿宋" w:hAnsi="仿宋" w:cs="仿宋" w:eastAsia="仿宋"/>
          <w:sz w:val="40"/>
          <w:spacing w:val="0"/>
          <w:color w:val="000000"/>
          <w:b w:val="off"/>
          <w:i w:val="off"/>
        </w:rPr>
        <w:t>发现它存在的事实；但即便注意到这一点，也很快就以惯常的方</w:t>
      </w:r>
      <w:r>
        <w:rPr>
          <w:rFonts w:ascii="仿宋" w:hAnsi="仿宋" w:cs="仿宋" w:eastAsia="仿宋"/>
          <w:sz w:val="40"/>
          <w:spacing w:val="0"/>
          <w:color w:val="000000"/>
          <w:b w:val="off"/>
          <w:i w:val="off"/>
        </w:rPr>
        <w:t>式忘掉了。不过，还有什么比存在者存在这回事情更为寻常的</w:t>
      </w:r>
      <w:r>
        <w:rPr>
          <w:rFonts w:ascii="仿宋" w:hAnsi="仿宋" w:cs="仿宋" w:eastAsia="仿宋"/>
          <w:sz w:val="40"/>
          <w:spacing w:val="0"/>
          <w:color w:val="000000"/>
          <w:b w:val="off"/>
          <w:i w:val="off"/>
        </w:rPr>
        <w:t>呢？与之相反，在作品中，它作为这样一个作品而存在，这是非</w:t>
      </w:r>
      <w:r>
        <w:rPr>
          <w:rFonts w:ascii="仿宋" w:hAnsi="仿宋" w:cs="仿宋" w:eastAsia="仿宋"/>
          <w:sz w:val="40"/>
          <w:spacing w:val="0"/>
          <w:color w:val="000000"/>
          <w:b w:val="off"/>
          <w:i w:val="off"/>
        </w:rPr>
        <w:t>同寻常的事情。它的被创作存在这一发生事件(Ereignis)并没</w:t>
      </w:r>
      <w:r>
        <w:rPr>
          <w:rFonts w:ascii="仿宋" w:hAnsi="仿宋" w:cs="仿宋" w:eastAsia="仿宋"/>
          <w:sz w:val="40"/>
          <w:spacing w:val="0"/>
          <w:color w:val="000000"/>
          <w:b w:val="off"/>
          <w:i w:val="off"/>
        </w:rPr>
        <w:t>有简单地在作品中得到反映；而不如说，作品作为这样一件作品</w:t>
      </w:r>
      <w:r>
        <w:rPr>
          <w:rFonts w:ascii="仿宋" w:hAnsi="仿宋" w:cs="仿宋" w:eastAsia="仿宋"/>
          <w:sz w:val="40"/>
          <w:spacing w:val="0"/>
          <w:color w:val="000000"/>
          <w:b w:val="off"/>
          <w:i w:val="off"/>
        </w:rPr>
        <w:t>而存在，这一事件把作品在自身面前投射出来，并且已经不断地</w:t>
      </w:r>
      <w:r>
        <w:rPr>
          <w:rFonts w:ascii="仿宋" w:hAnsi="仿宋" w:cs="仿宋" w:eastAsia="仿宋"/>
          <w:sz w:val="40"/>
          <w:spacing w:val="0"/>
          <w:color w:val="000000"/>
          <w:b w:val="off"/>
          <w:i w:val="off"/>
        </w:rPr>
        <w:t>在自身周围投射了作品。作品越是本质性地开启自身，那种惟</w:t>
      </w:r>
      <w:r>
        <w:rPr>
          <w:rFonts w:ascii="仿宋" w:hAnsi="仿宋" w:cs="仿宋" w:eastAsia="仿宋"/>
          <w:sz w:val="40"/>
          <w:spacing w:val="0"/>
          <w:color w:val="000000"/>
          <w:b w:val="off"/>
          <w:i w:val="off"/>
        </w:rPr>
        <w:t>一性，即它存在而不是不存在这一如此实情的惟一性，也就越是</w:t>
      </w:r>
      <w:r>
        <w:rPr>
          <w:rFonts w:ascii="仿宋" w:hAnsi="仿宋" w:cs="仿宋" w:eastAsia="仿宋"/>
          <w:sz w:val="40"/>
          <w:spacing w:val="0"/>
          <w:color w:val="000000"/>
          <w:b w:val="off"/>
          <w:i w:val="off"/>
        </w:rPr>
        <w:t>显赫明朗。这种冲力越是本质性地进入敞开领域中，作品也就</w:t>
      </w:r>
      <w:r>
        <w:rPr>
          <w:rFonts w:ascii="仿宋" w:hAnsi="仿宋" w:cs="仿宋" w:eastAsia="仿宋"/>
          <w:sz w:val="40"/>
          <w:spacing w:val="0"/>
          <w:color w:val="000000"/>
          <w:b w:val="off"/>
          <w:i w:val="off"/>
        </w:rPr>
        <w:t>变得越是令人意外，越是孤独。在作品的生产中，包含着这样一</w:t>
      </w:r>
      <w:r>
        <w:rPr>
          <w:rFonts w:ascii="仿宋" w:hAnsi="仿宋" w:cs="仿宋" w:eastAsia="仿宋"/>
          <w:sz w:val="40"/>
          <w:spacing w:val="0"/>
          <w:color w:val="000000"/>
          <w:b w:val="off"/>
          <w:i w:val="off"/>
        </w:rPr>
        <w:t>种对“如此存在”(daB es sei)的呈献。</w:t>
      </w:r>
      <w:bookmarkEnd w:id="1627"/>
    </w:p>
    <w:p>
      <w:pPr>
        <w:pageBreakBefore w:val="off"/>
        <w:tabs/>
        <w:wordWrap w:val="off"/>
        <w:spacing w:before="0" w:after="0" w:line="680" w:lineRule="atLeast"/>
        <w:ind w:left="40" w:right="620" w:firstLine="840"/>
        <w:jc w:val="both"/>
        <w:textAlignment w:val="baseline"/>
        <w:rPr>
          <w:sz w:val="40"/>
        </w:rPr>
      </w:pPr>
      <w:bookmarkStart w:name="" w:id="1628"/>
      <w:r>
        <w:rPr>
          <w:rFonts w:ascii="仿宋" w:hAnsi="仿宋" w:cs="仿宋" w:eastAsia="仿宋"/>
          <w:sz w:val="40"/>
          <w:spacing w:val="0"/>
          <w:color w:val="000000"/>
          <w:b w:val="off"/>
          <w:i w:val="off"/>
        </w:rPr>
        <w:t>对作品的被创作存在的追问应把我们带到了作品的作品因</w:t>
      </w:r>
      <w:r>
        <w:rPr>
          <w:rFonts w:ascii="仿宋" w:hAnsi="仿宋" w:cs="仿宋" w:eastAsia="仿宋"/>
          <w:sz w:val="40"/>
          <w:spacing w:val="0"/>
          <w:color w:val="000000"/>
          <w:b w:val="off"/>
          <w:i w:val="off"/>
        </w:rPr>
        <w:t>素以及作品的现实性的近处。被创作存在显示自身为：通过裂</w:t>
      </w:r>
      <w:r>
        <w:rPr>
          <w:rFonts w:ascii="仿宋" w:hAnsi="仿宋" w:cs="仿宋" w:eastAsia="仿宋"/>
          <w:sz w:val="40"/>
          <w:spacing w:val="0"/>
          <w:color w:val="000000"/>
          <w:b w:val="off"/>
          <w:i w:val="off"/>
        </w:rPr>
        <w:t>隙进入形态的争执之被固定存在。在这里，被创作存在本身以</w:t>
      </w:r>
      <w:bookmarkEnd w:id="1628"/>
    </w:p>
    <w:p>
      <w:pPr>
        <w:pageBreakBefore w:val="off"/>
        <w:tabs/>
        <w:wordWrap w:val="off"/>
        <w:spacing w:before="0" w:after="0" w:line="680" w:lineRule="atLeast"/>
        <w:ind w:left="20" w:right="0"/>
        <w:jc w:val="both"/>
        <w:textAlignment w:val="baseline"/>
        <w:rPr>
          <w:sz w:val="40"/>
        </w:rPr>
      </w:pPr>
      <w:bookmarkStart w:name="" w:id="1629"/>
      <w:r>
        <w:rPr>
          <w:rFonts w:ascii="宋体" w:hAnsi="宋体" w:cs="宋体" w:eastAsia="宋体"/>
          <w:sz w:val="40"/>
          <w:spacing w:val="0"/>
          <w:color w:val="000000"/>
          <w:u w:val="single"/>
          <w:b w:val="off"/>
          <w:i w:val="off"/>
        </w:rPr>
        <w:t xml:space="preserve">              </w:t>
      </w:r>
      <w:bookmarkEnd w:id="1629"/>
    </w:p>
    <w:p>
      <w:pPr>
        <w:pageBreakBefore w:val="off"/>
        <w:tabs/>
        <w:wordWrap w:val="off"/>
        <w:spacing w:before="200" w:after="0" w:line="460" w:lineRule="atLeast"/>
        <w:ind w:left="40" w:right="700" w:firstLine="620"/>
        <w:jc w:val="both"/>
        <w:textAlignment w:val="baseline"/>
        <w:rPr>
          <w:sz w:val="32"/>
        </w:rPr>
      </w:pPr>
      <w:bookmarkStart w:name="" w:id="1630"/>
      <w:r>
        <w:rPr>
          <w:rFonts w:ascii="仿宋" w:hAnsi="仿宋" w:cs="仿宋" w:eastAsia="仿宋"/>
          <w:sz w:val="32"/>
          <w:spacing w:val="0"/>
          <w:color w:val="000000"/>
          <w:b w:val="off"/>
          <w:i w:val="off"/>
        </w:rPr>
        <w:t>①  此处 DaB在德语中是从句引导词 daB(相当于英文的 that)的大写。</w:t>
      </w:r>
      <w:r>
        <w:rPr>
          <w:rFonts w:ascii="仿宋" w:hAnsi="仿宋" w:cs="仿宋" w:eastAsia="仿宋"/>
          <w:sz w:val="32"/>
          <w:spacing w:val="0"/>
          <w:color w:val="000000"/>
          <w:b w:val="off"/>
          <w:i w:val="off"/>
        </w:rPr>
        <w:t>daB 独立用为名词的 DaB，实难以译成中文。我们权译之为“如此”或“如此实</w:t>
      </w:r>
      <w:r>
        <w:rPr>
          <w:rFonts w:ascii="仿宋" w:hAnsi="仿宋" w:cs="仿宋" w:eastAsia="仿宋"/>
          <w:sz w:val="32"/>
          <w:spacing w:val="0"/>
          <w:color w:val="000000"/>
          <w:b w:val="off"/>
          <w:i w:val="off"/>
        </w:rPr>
        <w:t>情”。————译者</w:t>
      </w:r>
      <w:bookmarkEnd w:id="1630"/>
    </w:p>
    <w:p>
      <w:r>
        <w:t/>
      </w:r>
    </w:p>
    <w:p>
      <w:pPr>
        <w:sectPr>
          <w:footerReference r:id="rId144"/>
          <w:headerReference r:id="rId145" w:type="default"/>
          <w:type w:val="nextPage"/>
          <w:pgSz w:w="16920" w:h="23340"/>
          <w:pgMar w:left="2400" w:top="1740" w:right="2400" w:bottom="1740" w:header="1440" w:footer="1440"/>
          <w:cols w:num="1"/>
        </w:sectPr>
      </w:pPr>
    </w:p>
    <w:p>
      <w:pPr>
        <w:pageBreakBefore w:val="off"/>
        <w:tabs>
          <w:tab w:pos="1600" w:val="left" w:leader="none"/>
        </w:tabs>
        <w:wordWrap w:val="off"/>
        <w:spacing w:before="0" w:after="0" w:line="560" w:lineRule="atLeast"/>
        <w:ind w:left="420" w:right="0"/>
        <w:jc w:val="both"/>
        <w:textAlignment w:val="baseline"/>
        <w:rPr>
          <w:sz w:val="42"/>
        </w:rPr>
      </w:pPr>
      <w:bookmarkStart w:name="" w:id="1631"/>
      <w:r>
        <w:rPr>
          <w:rFonts w:ascii="楷体" w:hAnsi="楷体" w:cs="楷体" w:eastAsia="楷体"/>
          <w:sz w:val="42"/>
          <w:spacing w:val="0"/>
          <w:color w:val="000000"/>
          <w:b w:val="off"/>
          <w:i w:val="off"/>
        </w:rPr>
        <w:t>054</w:t>
      </w:r>
      <w:r>
        <w:t xml:space="preserve">	</w:t>
      </w:r>
      <w:r>
        <w:rPr>
          <w:rFonts w:ascii="楷体" w:hAnsi="楷体" w:cs="楷体" w:eastAsia="楷体"/>
          <w:sz w:val="42"/>
          <w:spacing w:val="0"/>
          <w:color w:val="000000"/>
          <w:b w:val="off"/>
          <w:i w:val="off"/>
        </w:rPr>
        <w:t>林中路</w:t>
      </w:r>
      <w:bookmarkEnd w:id="1631"/>
    </w:p>
    <w:p>
      <w:pPr>
        <w:pageBreakBefore w:val="off"/>
        <w:tabs/>
        <w:wordWrap w:val="off"/>
        <w:spacing w:before="0" w:after="0" w:line="660" w:lineRule="exact"/>
        <w:ind w:left="0" w:right="0"/>
        <w:jc w:val="both"/>
        <w:textAlignment w:val="baseline"/>
        <w:rPr>
          <w:sz w:val="40"/>
        </w:rPr>
      </w:pPr>
      <w:bookmarkStart w:name="" w:id="1632"/>
      <w:r>
        <w:rPr>
          <w:rFonts w:ascii="宋体" w:hAnsi="宋体" w:cs="宋体" w:eastAsia="宋体"/>
          <w:sz w:val="40"/>
          <w:spacing w:val="0"/>
          <w:color w:val="000000"/>
          <w:b w:val="off"/>
          <w:i w:val="off"/>
        </w:rPr>
        <w:t/>
      </w:r>
      <w:bookmarkEnd w:id="1632"/>
    </w:p>
    <w:p>
      <w:pPr>
        <w:pageBreakBefore w:val="off"/>
        <w:tabs/>
        <w:wordWrap w:val="off"/>
        <w:spacing w:before="0" w:after="0" w:line="640" w:lineRule="atLeast"/>
        <w:ind w:left="460" w:right="20"/>
        <w:jc w:val="both"/>
        <w:textAlignment w:val="baseline"/>
        <w:rPr>
          <w:sz w:val="40"/>
        </w:rPr>
      </w:pPr>
      <w:bookmarkStart w:name="" w:id="1633"/>
      <w:r>
        <w:rPr>
          <w:rFonts w:ascii="宋体" w:hAnsi="宋体" w:cs="宋体" w:eastAsia="宋体"/>
          <w:sz w:val="40"/>
          <w:spacing w:val="0"/>
          <w:color w:val="000000"/>
          <w:b w:val="off"/>
          <w:i w:val="off"/>
        </w:rPr>
        <w:t>特有的方式被寓于作品中，而作为那个“如此”的无声的冲力进</w:t>
      </w:r>
      <w:r>
        <w:rPr>
          <w:rFonts w:ascii="宋体" w:hAnsi="宋体" w:cs="宋体" w:eastAsia="宋体"/>
          <w:sz w:val="40"/>
          <w:spacing w:val="0"/>
          <w:color w:val="000000"/>
          <w:b w:val="off"/>
          <w:i w:val="off"/>
        </w:rPr>
        <w:t>入敞开领域中。但作品的现实性并非仅仅限于被创作存在。不</w:t>
      </w:r>
      <w:r>
        <w:rPr>
          <w:rFonts w:ascii="宋体" w:hAnsi="宋体" w:cs="宋体" w:eastAsia="宋体"/>
          <w:sz w:val="40"/>
          <w:spacing w:val="0"/>
          <w:color w:val="000000"/>
          <w:b w:val="off"/>
          <w:i w:val="off"/>
        </w:rPr>
        <w:t>过，正是对作品的被创作存在的本质的考察，使得我们现在有可</w:t>
      </w:r>
      <w:r>
        <w:rPr>
          <w:rFonts w:ascii="宋体" w:hAnsi="宋体" w:cs="宋体" w:eastAsia="宋体"/>
          <w:sz w:val="40"/>
          <w:spacing w:val="0"/>
          <w:color w:val="000000"/>
          <w:b w:val="off"/>
          <w:i w:val="off"/>
        </w:rPr>
        <w:t>能迈出一步，去达到我们前面所道出的一切的目标。</w:t>
      </w:r>
      <w:bookmarkEnd w:id="1633"/>
    </w:p>
    <w:p>
      <w:pPr>
        <w:pageBreakBefore w:val="off"/>
        <w:tabs/>
        <w:wordWrap w:val="off"/>
        <w:spacing w:before="0" w:after="0" w:line="640" w:lineRule="atLeast"/>
        <w:ind w:left="460" w:right="20" w:firstLine="840"/>
        <w:jc w:val="both"/>
        <w:textAlignment w:val="baseline"/>
        <w:rPr>
          <w:sz w:val="40"/>
        </w:rPr>
      </w:pPr>
      <w:bookmarkStart w:name="" w:id="1634"/>
      <w:r>
        <w:rPr>
          <w:rFonts w:ascii="宋体" w:hAnsi="宋体" w:cs="宋体" w:eastAsia="宋体"/>
          <w:sz w:val="40"/>
          <w:spacing w:val="0"/>
          <w:color w:val="000000"/>
          <w:b w:val="off"/>
          <w:i w:val="off"/>
        </w:rPr>
        <w:t>作品愈是孤独地被固定于形态中而立足于自身，愈纯粹地</w:t>
      </w:r>
      <w:r>
        <w:rPr>
          <w:rFonts w:ascii="宋体" w:hAnsi="宋体" w:cs="宋体" w:eastAsia="宋体"/>
          <w:sz w:val="40"/>
          <w:spacing w:val="0"/>
          <w:color w:val="000000"/>
          <w:b w:val="off"/>
          <w:i w:val="off"/>
        </w:rPr>
        <w:t>显得解脱了与人的所有关联，那么，冲力，这种作品存在着的这</w:t>
      </w:r>
      <w:r>
        <w:rPr>
          <w:rFonts w:ascii="宋体" w:hAnsi="宋体" w:cs="宋体" w:eastAsia="宋体"/>
          <w:sz w:val="40"/>
          <w:spacing w:val="0"/>
          <w:color w:val="000000"/>
          <w:b w:val="off"/>
          <w:i w:val="off"/>
        </w:rPr>
        <w:t>个“如此”，也就愈单朴地进入敞开领域之中，阴森惊人的东西就</w:t>
      </w:r>
      <w:r>
        <w:rPr>
          <w:rFonts w:ascii="宋体" w:hAnsi="宋体" w:cs="宋体" w:eastAsia="宋体"/>
          <w:sz w:val="40"/>
          <w:spacing w:val="0"/>
          <w:color w:val="000000"/>
          <w:b w:val="off"/>
          <w:i w:val="off"/>
        </w:rPr>
        <w:t>愈加本质性地被冲开，而以往显得亲切的东西就愈加本质性地</w:t>
      </w:r>
      <w:r>
        <w:rPr>
          <w:rFonts w:ascii="宋体" w:hAnsi="宋体" w:cs="宋体" w:eastAsia="宋体"/>
          <w:sz w:val="40"/>
          <w:spacing w:val="0"/>
          <w:color w:val="000000"/>
          <w:b w:val="off"/>
          <w:i w:val="off"/>
        </w:rPr>
        <w:t>被冲翻。然而，这形形色色的冲撞却不具有什么暴力的意味；因</w:t>
      </w:r>
      <w:r>
        <w:rPr>
          <w:rFonts w:ascii="宋体" w:hAnsi="宋体" w:cs="宋体" w:eastAsia="宋体"/>
          <w:sz w:val="40"/>
          <w:spacing w:val="0"/>
          <w:color w:val="000000"/>
          <w:b w:val="off"/>
          <w:i w:val="off"/>
        </w:rPr>
        <w:t>为作品本身愈是纯粹进入存在者由它自身开启出来的敞开性</w:t>
      </w:r>
      <w:r>
        <w:rPr>
          <w:rFonts w:ascii="宋体" w:hAnsi="宋体" w:cs="宋体" w:eastAsia="宋体"/>
          <w:sz w:val="40"/>
          <w:spacing w:val="0"/>
          <w:color w:val="000000"/>
          <w:b w:val="off"/>
          <w:i w:val="off"/>
        </w:rPr>
        <w:t>中，作品就愈容易把我们移入这种敞开性中，并同时把我们移出</w:t>
      </w:r>
      <w:r>
        <w:rPr>
          <w:rFonts w:ascii="宋体" w:hAnsi="宋体" w:cs="宋体" w:eastAsia="宋体"/>
          <w:sz w:val="40"/>
          <w:spacing w:val="0"/>
          <w:color w:val="000000"/>
          <w:b w:val="off"/>
          <w:i w:val="off"/>
        </w:rPr>
        <w:t>寻常平庸。服从于这种移挪过程意味着：改变我们与世界和大</w:t>
      </w:r>
      <w:r>
        <w:rPr>
          <w:rFonts w:ascii="宋体" w:hAnsi="宋体" w:cs="宋体" w:eastAsia="宋体"/>
          <w:sz w:val="40"/>
          <w:spacing w:val="0"/>
          <w:color w:val="000000"/>
          <w:b w:val="off"/>
          <w:i w:val="off"/>
        </w:rPr>
        <w:t>地的关联，然后抑制我们的一般流行的行为和评价，认识和观</w:t>
      </w:r>
      <w:r>
        <w:rPr>
          <w:rFonts w:ascii="宋体" w:hAnsi="宋体" w:cs="宋体" w:eastAsia="宋体"/>
          <w:sz w:val="40"/>
          <w:spacing w:val="0"/>
          <w:color w:val="000000"/>
          <w:b w:val="off"/>
          <w:i w:val="off"/>
        </w:rPr>
        <w:t>看，以便逗留于在作品中发生的真理那里。惟有这种逗留的抑</w:t>
      </w:r>
      <w:r>
        <w:rPr>
          <w:rFonts w:ascii="宋体" w:hAnsi="宋体" w:cs="宋体" w:eastAsia="宋体"/>
          <w:sz w:val="40"/>
          <w:spacing w:val="0"/>
          <w:color w:val="000000"/>
          <w:b w:val="off"/>
          <w:i w:val="off"/>
        </w:rPr>
        <w:t>制状态才让被创作的东西成为所是之作品。这种“让作品成为</w:t>
      </w:r>
      <w:r>
        <w:rPr>
          <w:rFonts w:ascii="宋体" w:hAnsi="宋体" w:cs="宋体" w:eastAsia="宋体"/>
          <w:sz w:val="40"/>
          <w:spacing w:val="0"/>
          <w:color w:val="000000"/>
          <w:b w:val="off"/>
          <w:i w:val="off"/>
        </w:rPr>
        <w:t>作品”，我们称之为作品之保存。①惟有这种保存，作品在其被创</w:t>
      </w:r>
      <w:r>
        <w:rPr>
          <w:rFonts w:ascii="宋体" w:hAnsi="宋体" w:cs="宋体" w:eastAsia="宋体"/>
          <w:sz w:val="40"/>
          <w:spacing w:val="0"/>
          <w:color w:val="000000"/>
          <w:b w:val="off"/>
          <w:i w:val="off"/>
        </w:rPr>
        <w:t>作存在中才表现为现实的，现在来说也即：以作品方式在场</w:t>
      </w:r>
      <w:r>
        <w:rPr>
          <w:rFonts w:ascii="宋体" w:hAnsi="宋体" w:cs="宋体" w:eastAsia="宋体"/>
          <w:sz w:val="40"/>
          <w:spacing w:val="0"/>
          <w:color w:val="000000"/>
          <w:b w:val="off"/>
          <w:i w:val="off"/>
        </w:rPr>
        <w:t>着的。</w:t>
      </w:r>
      <w:bookmarkEnd w:id="1634"/>
    </w:p>
    <w:p>
      <w:pPr>
        <w:pageBreakBefore w:val="off"/>
        <w:tabs/>
        <w:wordWrap w:val="off"/>
        <w:spacing w:before="0" w:after="0" w:line="640" w:lineRule="atLeast"/>
        <w:ind w:left="460" w:right="40" w:firstLine="840"/>
        <w:jc w:val="both"/>
        <w:textAlignment w:val="baseline"/>
        <w:rPr>
          <w:sz w:val="40"/>
        </w:rPr>
      </w:pPr>
      <w:bookmarkStart w:name="" w:id="1635"/>
      <w:r>
        <w:rPr>
          <w:rFonts w:ascii="宋体" w:hAnsi="宋体" w:cs="宋体" w:eastAsia="宋体"/>
          <w:sz w:val="40"/>
          <w:spacing w:val="0"/>
          <w:color w:val="000000"/>
          <w:b w:val="off"/>
          <w:i w:val="off"/>
        </w:rPr>
        <w:t>要是作品没有被创作便无法存在，因而本质上需要创作者，</w:t>
      </w:r>
      <w:r>
        <w:rPr>
          <w:rFonts w:ascii="宋体" w:hAnsi="宋体" w:cs="宋体" w:eastAsia="宋体"/>
          <w:sz w:val="40"/>
          <w:spacing w:val="0"/>
          <w:color w:val="000000"/>
          <w:b w:val="off"/>
          <w:i w:val="off"/>
        </w:rPr>
        <w:t>同样地，要是没有保存者，被创作的东西也将不能存在。</w:t>
      </w:r>
      <w:bookmarkEnd w:id="1635"/>
    </w:p>
    <w:p>
      <w:pPr>
        <w:pageBreakBefore w:val="off"/>
        <w:tabs/>
        <w:wordWrap w:val="off"/>
        <w:spacing w:before="0" w:after="0" w:line="640" w:lineRule="atLeast"/>
        <w:ind w:left="460" w:right="0" w:firstLine="840"/>
        <w:jc w:val="both"/>
        <w:textAlignment w:val="baseline"/>
        <w:rPr>
          <w:sz w:val="40"/>
        </w:rPr>
      </w:pPr>
      <w:bookmarkStart w:name="" w:id="1636"/>
      <w:r>
        <w:rPr>
          <w:rFonts w:ascii="宋体" w:hAnsi="宋体" w:cs="宋体" w:eastAsia="宋体"/>
          <w:sz w:val="40"/>
          <w:spacing w:val="0"/>
          <w:color w:val="000000"/>
          <w:b w:val="off"/>
          <w:i w:val="off"/>
        </w:rPr>
        <w:t>然而，如果作品没有寻找保存者，没有直接寻找保存者从而</w:t>
      </w:r>
      <w:r>
        <w:rPr>
          <w:rFonts w:ascii="宋体" w:hAnsi="宋体" w:cs="宋体" w:eastAsia="宋体"/>
          <w:sz w:val="40"/>
          <w:spacing w:val="0"/>
          <w:color w:val="000000"/>
          <w:b w:val="off"/>
          <w:i w:val="off"/>
        </w:rPr>
        <w:t>使保存者应合于在作品中发生着的真理，那么，这并不意味着，</w:t>
      </w:r>
      <w:r>
        <w:rPr>
          <w:rFonts w:ascii="宋体" w:hAnsi="宋体" w:cs="宋体" w:eastAsia="宋体"/>
          <w:sz w:val="40"/>
          <w:spacing w:val="0"/>
          <w:color w:val="000000"/>
          <w:b w:val="off"/>
          <w:i w:val="off"/>
        </w:rPr>
        <w:t>没有保存者作品也能成为作品。只要作品是一件作品，它就总</w:t>
      </w:r>
      <w:r>
        <w:rPr>
          <w:rFonts w:ascii="宋体" w:hAnsi="宋体" w:cs="宋体" w:eastAsia="宋体"/>
          <w:sz w:val="40"/>
          <w:spacing w:val="0"/>
          <w:color w:val="000000"/>
          <w:b w:val="off"/>
          <w:i w:val="off"/>
        </w:rPr>
        <w:t>是与保存者相关涉，甚至在(也正是在)它只是等待保存者，恳求</w:t>
      </w:r>
      <w:r>
        <w:rPr>
          <w:rFonts w:ascii="宋体" w:hAnsi="宋体" w:cs="宋体" w:eastAsia="宋体"/>
          <w:sz w:val="40"/>
          <w:spacing w:val="0"/>
          <w:color w:val="000000"/>
          <w:b w:val="off"/>
          <w:i w:val="off"/>
        </w:rPr>
        <w:t>和期冀它们进入其真理之中的时候。甚至作品可能碰到的被遗</w:t>
      </w:r>
      <w:bookmarkEnd w:id="1636"/>
    </w:p>
    <w:p>
      <w:pPr>
        <w:pageBreakBefore w:val="off"/>
        <w:tabs/>
        <w:wordWrap w:val="off"/>
        <w:spacing w:before="0" w:after="0" w:line="640" w:lineRule="atLeast"/>
        <w:ind w:left="500" w:right="0"/>
        <w:jc w:val="both"/>
        <w:textAlignment w:val="baseline"/>
        <w:rPr>
          <w:sz w:val="40"/>
        </w:rPr>
      </w:pPr>
      <w:bookmarkStart w:name="" w:id="1637"/>
      <w:r>
        <w:rPr>
          <w:rFonts w:ascii="宋体" w:hAnsi="宋体" w:cs="宋体" w:eastAsia="宋体"/>
          <w:sz w:val="40"/>
          <w:spacing w:val="0"/>
          <w:color w:val="000000"/>
          <w:u w:val="single"/>
          <w:b w:val="off"/>
          <w:i w:val="off"/>
        </w:rPr>
        <w:t xml:space="preserve">              </w:t>
      </w:r>
      <w:bookmarkEnd w:id="1637"/>
    </w:p>
    <w:p>
      <w:pPr>
        <w:pageBreakBefore w:val="off"/>
        <w:tabs/>
        <w:wordWrap w:val="off"/>
        <w:spacing w:before="240" w:after="0" w:line="400" w:lineRule="atLeast"/>
        <w:ind w:left="1060" w:right="0"/>
        <w:jc w:val="both"/>
        <w:textAlignment w:val="baseline"/>
        <w:rPr>
          <w:sz w:val="30"/>
        </w:rPr>
      </w:pPr>
      <w:bookmarkStart w:name="" w:id="1638"/>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德语原文为</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Bewahrung，或可译为“保藏”。————译者</w:t>
      </w:r>
      <w:bookmarkEnd w:id="1638"/>
    </w:p>
    <w:p>
      <w:r>
        <w:t/>
      </w:r>
    </w:p>
    <w:p>
      <w:pPr>
        <w:sectPr>
          <w:footerReference r:id="rId146"/>
          <w:headerReference r:id="rId147" w:type="default"/>
          <w:type w:val="nextPage"/>
          <w:pgSz w:w="16920" w:h="23340"/>
          <w:pgMar w:left="2480" w:top="1720" w:right="2480" w:bottom="1720" w:header="1420" w:footer="1420"/>
          <w:cols w:num="1"/>
        </w:sectPr>
      </w:pPr>
    </w:p>
    <w:p>
      <w:pPr>
        <w:pageBreakBefore w:val="off"/>
        <w:tabs/>
        <w:wordWrap w:val="off"/>
        <w:spacing w:before="0" w:after="0" w:line="600" w:lineRule="atLeast"/>
        <w:ind w:left="0" w:right="480"/>
        <w:jc w:val="right"/>
        <w:textAlignment w:val="baseline"/>
        <w:rPr>
          <w:sz w:val="32"/>
        </w:rPr>
      </w:pPr>
      <w:bookmarkStart w:name="" w:id="1639"/>
      <w:r>
        <w:rPr>
          <w:rFonts w:ascii="楷体" w:hAnsi="楷体" w:cs="楷体" w:eastAsia="楷体"/>
          <w:sz w:val="32"/>
          <w:spacing w:val="0"/>
          <w:color w:val="000000"/>
          <w:b w:val="off"/>
          <w:i w:val="off"/>
        </w:rPr>
        <w:t>1</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艺术作品的本源|055</w:t>
      </w:r>
      <w:bookmarkEnd w:id="1639"/>
    </w:p>
    <w:p>
      <w:pPr>
        <w:pageBreakBefore w:val="off"/>
        <w:tabs/>
        <w:wordWrap w:val="off"/>
        <w:spacing w:before="0" w:after="0" w:line="700" w:lineRule="exact"/>
        <w:ind w:left="0" w:right="0"/>
        <w:jc w:val="right"/>
        <w:textAlignment w:val="baseline"/>
        <w:rPr>
          <w:sz w:val="41"/>
        </w:rPr>
      </w:pPr>
      <w:bookmarkStart w:name="" w:id="1640"/>
      <w:r>
        <w:rPr>
          <w:rFonts w:ascii="宋体" w:hAnsi="宋体" w:cs="宋体" w:eastAsia="宋体"/>
          <w:sz w:val="41"/>
          <w:spacing w:val="0"/>
          <w:color w:val="000000"/>
          <w:b w:val="off"/>
          <w:i w:val="off"/>
        </w:rPr>
        <w:t/>
      </w:r>
      <w:bookmarkEnd w:id="1640"/>
    </w:p>
    <w:p>
      <w:pPr>
        <w:pageBreakBefore w:val="off"/>
        <w:tabs/>
        <w:wordWrap w:val="off"/>
        <w:spacing w:before="0" w:after="0" w:line="700" w:lineRule="atLeast"/>
        <w:ind w:left="40" w:right="400"/>
        <w:jc w:val="both"/>
        <w:textAlignment w:val="baseline"/>
        <w:rPr>
          <w:sz w:val="41"/>
        </w:rPr>
      </w:pPr>
      <w:bookmarkStart w:name="" w:id="1641"/>
      <w:r>
        <w:rPr>
          <w:rFonts w:ascii="宋体" w:hAnsi="宋体" w:cs="宋体" w:eastAsia="宋体"/>
          <w:sz w:val="41"/>
          <w:spacing w:val="0"/>
          <w:color w:val="000000"/>
          <w:b w:val="off"/>
          <w:i w:val="off"/>
        </w:rPr>
        <w:t>忘状态也不是一无所有；它仍然是一种保存。它乞灵于作品。</w:t>
      </w:r>
      <w:r>
        <w:rPr>
          <w:rFonts w:ascii="宋体" w:hAnsi="宋体" w:cs="宋体" w:eastAsia="宋体"/>
          <w:sz w:val="41"/>
          <w:spacing w:val="0"/>
          <w:color w:val="000000"/>
          <w:b w:val="off"/>
          <w:i w:val="off"/>
        </w:rPr>
        <w:t>作品之保存意味着：置身于在作品中发生的存在者之敞开性中。</w:t>
      </w:r>
      <w:r>
        <w:rPr>
          <w:rFonts w:ascii="宋体" w:hAnsi="宋体" w:cs="宋体" w:eastAsia="宋体"/>
          <w:sz w:val="41"/>
          <w:spacing w:val="0"/>
          <w:color w:val="000000"/>
          <w:b w:val="off"/>
          <w:i w:val="off"/>
        </w:rPr>
        <w:t>可是，保存的这种“置身于其中”(Inständigkeit)乃是一种知道</w:t>
      </w:r>
      <w:r>
        <w:rPr>
          <w:rFonts w:ascii="宋体" w:hAnsi="宋体" w:cs="宋体" w:eastAsia="宋体"/>
          <w:sz w:val="41"/>
          <w:spacing w:val="0"/>
          <w:color w:val="000000"/>
          <w:b w:val="off"/>
          <w:i w:val="off"/>
        </w:rPr>
        <w:t>(Wissen)。知道却并不在于对某物的单纯认识和表象。谁真</w:t>
      </w:r>
      <w:r>
        <w:rPr>
          <w:rFonts w:ascii="宋体" w:hAnsi="宋体" w:cs="宋体" w:eastAsia="宋体"/>
          <w:sz w:val="41"/>
          <w:spacing w:val="0"/>
          <w:color w:val="000000"/>
          <w:b w:val="off"/>
          <w:i w:val="off"/>
        </w:rPr>
        <w:t>正地知道存在者，他也就知道他在存在者中间意愿什么。</w:t>
      </w:r>
      <w:bookmarkEnd w:id="1641"/>
    </w:p>
    <w:p>
      <w:pPr>
        <w:pageBreakBefore w:val="off"/>
        <w:tabs/>
        <w:wordWrap w:val="off"/>
        <w:spacing w:before="0" w:after="0" w:line="700" w:lineRule="atLeast"/>
        <w:ind w:left="40" w:right="420" w:firstLine="860"/>
        <w:jc w:val="both"/>
        <w:textAlignment w:val="baseline"/>
        <w:rPr>
          <w:sz w:val="41"/>
        </w:rPr>
      </w:pPr>
      <w:bookmarkStart w:name="" w:id="1642"/>
      <w:r>
        <w:rPr>
          <w:rFonts w:ascii="宋体" w:hAnsi="宋体" w:cs="宋体" w:eastAsia="宋体"/>
          <w:sz w:val="41"/>
          <w:spacing w:val="0"/>
          <w:color w:val="000000"/>
          <w:b w:val="off"/>
          <w:i w:val="off"/>
        </w:rPr>
        <w:t>这里所谓的意愿(Wollen)既非仅仅运用一种知道，也并不</w:t>
      </w:r>
      <w:r>
        <w:rPr>
          <w:rFonts w:ascii="宋体" w:hAnsi="宋体" w:cs="宋体" w:eastAsia="宋体"/>
          <w:sz w:val="41"/>
          <w:spacing w:val="0"/>
          <w:color w:val="000000"/>
          <w:b w:val="off"/>
          <w:i w:val="off"/>
        </w:rPr>
        <w:t>事先决定一种知道；它是根据《存在与时间》的基本思想经验而</w:t>
      </w:r>
      <w:r>
        <w:rPr>
          <w:rFonts w:ascii="宋体" w:hAnsi="宋体" w:cs="宋体" w:eastAsia="宋体"/>
          <w:sz w:val="41"/>
          <w:spacing w:val="0"/>
          <w:color w:val="000000"/>
          <w:b w:val="off"/>
          <w:i w:val="off"/>
        </w:rPr>
        <w:t>被思考的。保持着意愿的知道和保持着知道的意愿，乃是实存</w:t>
      </w:r>
      <w:r>
        <w:rPr>
          <w:rFonts w:ascii="宋体" w:hAnsi="宋体" w:cs="宋体" w:eastAsia="宋体"/>
          <w:sz w:val="41"/>
          <w:spacing w:val="0"/>
          <w:color w:val="000000"/>
          <w:b w:val="off"/>
          <w:i w:val="off"/>
        </w:rPr>
        <w:t>着的人类绽出地进入存在之无蔽状态之中。在《存在与时间》中</w:t>
      </w:r>
      <w:r>
        <w:rPr>
          <w:rFonts w:ascii="宋体" w:hAnsi="宋体" w:cs="宋体" w:eastAsia="宋体"/>
          <w:sz w:val="41"/>
          <w:spacing w:val="0"/>
          <w:color w:val="000000"/>
          <w:b w:val="off"/>
          <w:i w:val="off"/>
        </w:rPr>
        <w:t>思考的决心(Ent-schlossenheit)并不是一个主体的深思的行</w:t>
      </w:r>
      <w:r>
        <w:rPr>
          <w:rFonts w:ascii="宋体" w:hAnsi="宋体" w:cs="宋体" w:eastAsia="宋体"/>
          <w:sz w:val="41"/>
          <w:spacing w:val="0"/>
          <w:color w:val="000000"/>
          <w:b w:val="off"/>
          <w:i w:val="off"/>
        </w:rPr>
        <w:t>动，而是此在摆脱存在者的困囿向着存在之敞开性的开启。然</w:t>
      </w:r>
      <w:r>
        <w:rPr>
          <w:rFonts w:ascii="宋体" w:hAnsi="宋体" w:cs="宋体" w:eastAsia="宋体"/>
          <w:sz w:val="41"/>
          <w:spacing w:val="0"/>
          <w:color w:val="000000"/>
          <w:b w:val="off"/>
          <w:i w:val="off"/>
        </w:rPr>
        <w:t>而，在实存(Existenz)中，人并非出于一内在而到达一外在，而</w:t>
      </w:r>
      <w:r>
        <w:rPr>
          <w:rFonts w:ascii="宋体" w:hAnsi="宋体" w:cs="宋体" w:eastAsia="宋体"/>
          <w:sz w:val="41"/>
          <w:spacing w:val="0"/>
          <w:color w:val="000000"/>
          <w:b w:val="off"/>
          <w:i w:val="off"/>
        </w:rPr>
        <w:t>不如说，实存之本质乃是悬欠着(ausstehend)置身于存在者之</w:t>
      </w:r>
      <w:r>
        <w:rPr>
          <w:rFonts w:ascii="宋体" w:hAnsi="宋体" w:cs="宋体" w:eastAsia="宋体"/>
          <w:sz w:val="41"/>
          <w:spacing w:val="0"/>
          <w:color w:val="000000"/>
          <w:b w:val="off"/>
          <w:i w:val="off"/>
        </w:rPr>
        <w:t>澄明的本质性分离中。在先已说明的创作中也好，在现在所谓</w:t>
      </w:r>
      <w:r>
        <w:rPr>
          <w:rFonts w:ascii="宋体" w:hAnsi="宋体" w:cs="宋体" w:eastAsia="宋体"/>
          <w:sz w:val="41"/>
          <w:spacing w:val="0"/>
          <w:color w:val="000000"/>
          <w:b w:val="off"/>
          <w:i w:val="off"/>
        </w:rPr>
        <w:t>的意愿中也好，我们都没有设想一个以自身为目的来争取的主</w:t>
      </w:r>
      <w:r>
        <w:rPr>
          <w:rFonts w:ascii="宋体" w:hAnsi="宋体" w:cs="宋体" w:eastAsia="宋体"/>
          <w:sz w:val="41"/>
          <w:spacing w:val="0"/>
          <w:color w:val="000000"/>
          <w:b w:val="off"/>
          <w:i w:val="off"/>
        </w:rPr>
        <w:t>体的活动和行为。</w:t>
      </w:r>
      <w:bookmarkEnd w:id="1642"/>
    </w:p>
    <w:p>
      <w:pPr>
        <w:pageBreakBefore w:val="off"/>
        <w:tabs/>
        <w:wordWrap w:val="off"/>
        <w:spacing w:before="0" w:after="0" w:line="700" w:lineRule="atLeast"/>
        <w:ind w:left="40" w:right="460" w:firstLine="860"/>
        <w:jc w:val="both"/>
        <w:textAlignment w:val="baseline"/>
        <w:rPr>
          <w:sz w:val="41"/>
        </w:rPr>
      </w:pPr>
      <w:bookmarkStart w:name="" w:id="1643"/>
      <w:r>
        <w:rPr>
          <w:rFonts w:ascii="宋体" w:hAnsi="宋体" w:cs="宋体" w:eastAsia="宋体"/>
          <w:sz w:val="41"/>
          <w:spacing w:val="0"/>
          <w:color w:val="000000"/>
          <w:b w:val="off"/>
          <w:i w:val="off"/>
        </w:rPr>
        <w:t>意愿乃是实存着的自我超越的冷静的决心，这种自我超越</w:t>
      </w:r>
      <w:r>
        <w:rPr>
          <w:rFonts w:ascii="宋体" w:hAnsi="宋体" w:cs="宋体" w:eastAsia="宋体"/>
          <w:sz w:val="41"/>
          <w:spacing w:val="0"/>
          <w:color w:val="000000"/>
          <w:b w:val="off"/>
          <w:i w:val="off"/>
        </w:rPr>
        <w:t>委身于那种被设置入作品中的存在者之敞开性。这样，那种“置</w:t>
      </w:r>
      <w:r>
        <w:rPr>
          <w:rFonts w:ascii="宋体" w:hAnsi="宋体" w:cs="宋体" w:eastAsia="宋体"/>
          <w:sz w:val="41"/>
          <w:spacing w:val="0"/>
          <w:color w:val="000000"/>
          <w:b w:val="off"/>
          <w:i w:val="off"/>
        </w:rPr>
        <w:t>身于其中”也被带入法则之中。作品之保存作为知道，乃是冷静</w:t>
      </w:r>
      <w:r>
        <w:rPr>
          <w:rFonts w:ascii="宋体" w:hAnsi="宋体" w:cs="宋体" w:eastAsia="宋体"/>
          <w:sz w:val="41"/>
          <w:spacing w:val="0"/>
          <w:color w:val="000000"/>
          <w:b w:val="off"/>
          <w:i w:val="off"/>
        </w:rPr>
        <w:t>地置身于在作品中发生着的真理的阴森惊人的东西中。</w:t>
      </w:r>
      <w:bookmarkEnd w:id="1643"/>
    </w:p>
    <w:p>
      <w:pPr>
        <w:pageBreakBefore w:val="off"/>
        <w:tabs/>
        <w:wordWrap w:val="off"/>
        <w:spacing w:before="0" w:after="0" w:line="700" w:lineRule="atLeast"/>
        <w:ind w:left="40" w:right="500" w:firstLine="860"/>
        <w:jc w:val="both"/>
        <w:textAlignment w:val="baseline"/>
        <w:rPr>
          <w:sz w:val="41"/>
        </w:rPr>
      </w:pPr>
      <w:bookmarkStart w:name="" w:id="1644"/>
      <w:r>
        <w:rPr>
          <w:rFonts w:ascii="宋体" w:hAnsi="宋体" w:cs="宋体" w:eastAsia="宋体"/>
          <w:sz w:val="41"/>
          <w:spacing w:val="0"/>
          <w:color w:val="000000"/>
          <w:b w:val="off"/>
          <w:i w:val="off"/>
        </w:rPr>
        <w:t>这种知道作为意愿在作品之真理中找到了自己的家园，并</w:t>
      </w:r>
      <w:r>
        <w:rPr>
          <w:rFonts w:ascii="宋体" w:hAnsi="宋体" w:cs="宋体" w:eastAsia="宋体"/>
          <w:sz w:val="41"/>
          <w:spacing w:val="0"/>
          <w:color w:val="000000"/>
          <w:b w:val="off"/>
          <w:i w:val="off"/>
        </w:rPr>
        <w:t>且只有这样，它才是一种知道；它没有剥夺作品的自立性，并没</w:t>
      </w:r>
      <w:r>
        <w:rPr>
          <w:rFonts w:ascii="宋体" w:hAnsi="宋体" w:cs="宋体" w:eastAsia="宋体"/>
          <w:sz w:val="41"/>
          <w:spacing w:val="0"/>
          <w:color w:val="000000"/>
          <w:b w:val="off"/>
          <w:i w:val="off"/>
        </w:rPr>
        <w:t>有把作品强行拉入纯然体验的领域，并不把作品贬低为一个体</w:t>
      </w:r>
      <w:r>
        <w:rPr>
          <w:rFonts w:ascii="宋体" w:hAnsi="宋体" w:cs="宋体" w:eastAsia="宋体"/>
          <w:sz w:val="41"/>
          <w:spacing w:val="0"/>
          <w:color w:val="000000"/>
          <w:b w:val="off"/>
          <w:i w:val="off"/>
        </w:rPr>
        <w:t>验的激发者的角色。作品之保存并不是把人孤立于其私人体</w:t>
      </w:r>
      <w:r>
        <w:rPr>
          <w:rFonts w:ascii="宋体" w:hAnsi="宋体" w:cs="宋体" w:eastAsia="宋体"/>
          <w:sz w:val="41"/>
          <w:spacing w:val="0"/>
          <w:color w:val="000000"/>
          <w:b w:val="off"/>
          <w:i w:val="off"/>
        </w:rPr>
        <w:t>验，而是把人推入与在作品中发生着的真理的归属关系之中，从</w:t>
      </w:r>
      <w:r>
        <w:rPr>
          <w:rFonts w:ascii="宋体" w:hAnsi="宋体" w:cs="宋体" w:eastAsia="宋体"/>
          <w:sz w:val="41"/>
          <w:spacing w:val="0"/>
          <w:color w:val="000000"/>
          <w:b w:val="off"/>
          <w:i w:val="off"/>
        </w:rPr>
        <w:t>而把相互共同存在确立为出自与无蔽状态之关联的此之在(Da-</w:t>
      </w:r>
      <w:r>
        <w:rPr>
          <w:rFonts w:ascii="宋体" w:hAnsi="宋体" w:cs="宋体" w:eastAsia="宋体"/>
          <w:sz w:val="41"/>
          <w:spacing w:val="0"/>
          <w:color w:val="000000"/>
          <w:b w:val="off"/>
          <w:i w:val="off"/>
        </w:rPr>
        <w:t>sein)的历史性悬欠(Ausstehen)。再者，在保存意义上的知道</w:t>
      </w:r>
      <w:bookmarkEnd w:id="1644"/>
    </w:p>
    <w:p>
      <w:r>
        <w:t/>
      </w:r>
    </w:p>
    <w:p>
      <w:pPr>
        <w:sectPr>
          <w:footerReference r:id="rId148"/>
          <w:headerReference r:id="rId149" w:type="default"/>
          <w:type w:val="nextPage"/>
          <w:pgSz w:w="16920" w:h="23340"/>
          <w:pgMar w:left="2460" w:top="1760" w:right="2460" w:bottom="1760" w:header="1460" w:footer="1460"/>
          <w:cols w:num="1"/>
        </w:sectPr>
      </w:pPr>
    </w:p>
    <w:p>
      <w:pPr>
        <w:pageBreakBefore w:val="off"/>
        <w:tabs>
          <w:tab w:pos="1680" w:val="left" w:leader="none"/>
        </w:tabs>
        <w:wordWrap w:val="off"/>
        <w:spacing w:before="0" w:after="0" w:line="560" w:lineRule="atLeast"/>
        <w:ind w:left="500" w:right="0"/>
        <w:jc w:val="both"/>
        <w:textAlignment w:val="baseline"/>
        <w:rPr>
          <w:sz w:val="42"/>
        </w:rPr>
      </w:pPr>
      <w:bookmarkStart w:name="" w:id="1645"/>
      <w:r>
        <w:rPr>
          <w:rFonts w:ascii="楷体" w:hAnsi="楷体" w:cs="楷体" w:eastAsia="楷体"/>
          <w:sz w:val="42"/>
          <w:spacing w:val="0"/>
          <w:color w:val="000000"/>
          <w:b w:val="off"/>
          <w:i w:val="off"/>
        </w:rPr>
        <w:t>056</w:t>
      </w:r>
      <w:r>
        <w:t xml:space="preserve">	</w:t>
      </w:r>
      <w:r>
        <w:rPr>
          <w:rFonts w:ascii="仿宋" w:hAnsi="仿宋" w:cs="仿宋" w:eastAsia="仿宋"/>
          <w:sz w:val="42"/>
          <w:spacing w:val="0"/>
          <w:color w:val="000000"/>
          <w:b w:val="off"/>
          <w:i w:val="off"/>
        </w:rPr>
        <w:t>林中路</w:t>
      </w:r>
      <w:bookmarkEnd w:id="1645"/>
    </w:p>
    <w:p>
      <w:pPr>
        <w:pageBreakBefore w:val="off"/>
        <w:tabs/>
        <w:wordWrap w:val="off"/>
        <w:spacing w:before="0" w:after="0" w:line="640" w:lineRule="exact"/>
        <w:ind w:left="0" w:right="0"/>
        <w:jc w:val="both"/>
        <w:textAlignment w:val="baseline"/>
        <w:rPr>
          <w:sz w:val="40"/>
        </w:rPr>
      </w:pPr>
      <w:bookmarkStart w:name="" w:id="1646"/>
      <w:r>
        <w:rPr>
          <w:rFonts w:ascii="宋体" w:hAnsi="宋体" w:cs="宋体" w:eastAsia="宋体"/>
          <w:sz w:val="40"/>
          <w:spacing w:val="0"/>
          <w:color w:val="000000"/>
          <w:b w:val="off"/>
          <w:i w:val="off"/>
        </w:rPr>
        <w:t/>
      </w:r>
      <w:bookmarkEnd w:id="1646"/>
    </w:p>
    <w:p>
      <w:pPr>
        <w:pageBreakBefore w:val="off"/>
        <w:tabs/>
        <w:wordWrap w:val="off"/>
        <w:spacing w:before="0" w:after="0" w:line="620" w:lineRule="atLeast"/>
        <w:ind w:left="460" w:right="0" w:firstLine="20"/>
        <w:jc w:val="both"/>
        <w:textAlignment w:val="baseline"/>
        <w:rPr>
          <w:sz w:val="40"/>
        </w:rPr>
      </w:pPr>
      <w:bookmarkStart w:name="" w:id="1647"/>
      <w:r>
        <w:rPr>
          <w:rFonts w:ascii="宋体" w:hAnsi="宋体" w:cs="宋体" w:eastAsia="宋体"/>
          <w:sz w:val="40"/>
          <w:spacing w:val="0"/>
          <w:color w:val="000000"/>
          <w:b w:val="off"/>
          <w:i w:val="off"/>
        </w:rPr>
        <w:t>与那种鉴赏家对作品的形式、品质和魅力的鉴赏力相去甚远。</w:t>
      </w:r>
      <w:r>
        <w:rPr>
          <w:rFonts w:ascii="宋体" w:hAnsi="宋体" w:cs="宋体" w:eastAsia="宋体"/>
          <w:sz w:val="40"/>
          <w:spacing w:val="0"/>
          <w:color w:val="000000"/>
          <w:b w:val="off"/>
          <w:i w:val="off"/>
        </w:rPr>
        <w:t>作为已经看到，知道乃是一种决心，是置身于那种已经被作品嵌</w:t>
      </w:r>
      <w:r>
        <w:rPr>
          <w:rFonts w:ascii="宋体" w:hAnsi="宋体" w:cs="宋体" w:eastAsia="宋体"/>
          <w:sz w:val="40"/>
          <w:spacing w:val="0"/>
          <w:color w:val="000000"/>
          <w:b w:val="off"/>
          <w:i w:val="off"/>
        </w:rPr>
        <w:t>入裂隙的争执中去。</w:t>
      </w:r>
      <w:bookmarkEnd w:id="1647"/>
    </w:p>
    <w:p>
      <w:pPr>
        <w:pageBreakBefore w:val="off"/>
        <w:tabs/>
        <w:wordWrap w:val="off"/>
        <w:spacing w:before="0" w:after="0" w:line="620" w:lineRule="atLeast"/>
        <w:ind w:left="460" w:right="20" w:firstLine="860"/>
        <w:jc w:val="both"/>
        <w:textAlignment w:val="baseline"/>
        <w:rPr>
          <w:sz w:val="40"/>
        </w:rPr>
      </w:pPr>
      <w:bookmarkStart w:name="" w:id="1648"/>
      <w:r>
        <w:rPr>
          <w:rFonts w:ascii="宋体" w:hAnsi="宋体" w:cs="宋体" w:eastAsia="宋体"/>
          <w:sz w:val="40"/>
          <w:spacing w:val="0"/>
          <w:color w:val="000000"/>
          <w:b w:val="off"/>
          <w:i w:val="off"/>
        </w:rPr>
        <w:t>作品本身，也只有作品本身，才能赋予和先行确定作品的适</w:t>
      </w:r>
      <w:r>
        <w:rPr>
          <w:rFonts w:ascii="宋体" w:hAnsi="宋体" w:cs="宋体" w:eastAsia="宋体"/>
          <w:sz w:val="40"/>
          <w:spacing w:val="0"/>
          <w:color w:val="000000"/>
          <w:b w:val="off"/>
          <w:i w:val="off"/>
        </w:rPr>
        <w:t>宜的保存方式。保存发生在不同等级的知道中，这种知道具有</w:t>
      </w:r>
      <w:r>
        <w:rPr>
          <w:rFonts w:ascii="宋体" w:hAnsi="宋体" w:cs="宋体" w:eastAsia="宋体"/>
          <w:sz w:val="40"/>
          <w:spacing w:val="0"/>
          <w:color w:val="000000"/>
          <w:b w:val="off"/>
          <w:i w:val="off"/>
        </w:rPr>
        <w:t>各各不同的作用范围、稳固性和清晰度。如若作品仅仅被提供</w:t>
      </w:r>
      <w:r>
        <w:rPr>
          <w:rFonts w:ascii="宋体" w:hAnsi="宋体" w:cs="宋体" w:eastAsia="宋体"/>
          <w:sz w:val="40"/>
          <w:spacing w:val="0"/>
          <w:color w:val="000000"/>
          <w:b w:val="off"/>
          <w:i w:val="off"/>
        </w:rPr>
        <w:t>给艺术享受，这也还没有证明作品之为作品处于保存中。</w:t>
      </w:r>
      <w:bookmarkEnd w:id="1648"/>
    </w:p>
    <w:p>
      <w:pPr>
        <w:pageBreakBefore w:val="off"/>
        <w:tabs/>
        <w:wordWrap w:val="off"/>
        <w:spacing w:before="0" w:after="0" w:line="620" w:lineRule="atLeast"/>
        <w:ind w:left="460" w:right="40" w:firstLine="860"/>
        <w:jc w:val="both"/>
        <w:textAlignment w:val="baseline"/>
        <w:rPr>
          <w:sz w:val="40"/>
        </w:rPr>
      </w:pPr>
      <w:bookmarkStart w:name="" w:id="1649"/>
      <w:r>
        <w:rPr>
          <w:rFonts w:ascii="宋体" w:hAnsi="宋体" w:cs="宋体" w:eastAsia="宋体"/>
          <w:sz w:val="40"/>
          <w:spacing w:val="0"/>
          <w:color w:val="000000"/>
          <w:b w:val="off"/>
          <w:i w:val="off"/>
        </w:rPr>
        <w:t>一旦那种进入阴森惊人的东西中的冲力在流行和鉴赏中被</w:t>
      </w:r>
      <w:r>
        <w:rPr>
          <w:rFonts w:ascii="宋体" w:hAnsi="宋体" w:cs="宋体" w:eastAsia="宋体"/>
          <w:sz w:val="40"/>
          <w:spacing w:val="0"/>
          <w:color w:val="000000"/>
          <w:b w:val="off"/>
          <w:i w:val="off"/>
        </w:rPr>
        <w:t>截获了，则艺术行业就开始围着作品团团转了。就连作品的小</w:t>
      </w:r>
      <w:r>
        <w:rPr>
          <w:rFonts w:ascii="宋体" w:hAnsi="宋体" w:cs="宋体" w:eastAsia="宋体"/>
          <w:sz w:val="40"/>
          <w:spacing w:val="0"/>
          <w:color w:val="000000"/>
          <w:b w:val="off"/>
          <w:i w:val="off"/>
        </w:rPr>
        <w:t>心谨慎的流传，力求重新获得作品的科学探讨，都不再达到作品</w:t>
      </w:r>
      <w:r>
        <w:rPr>
          <w:rFonts w:ascii="宋体" w:hAnsi="宋体" w:cs="宋体" w:eastAsia="宋体"/>
          <w:sz w:val="40"/>
          <w:spacing w:val="0"/>
          <w:color w:val="000000"/>
          <w:b w:val="off"/>
          <w:i w:val="off"/>
        </w:rPr>
        <w:t>自身的存在，而仅只是一种对它的回忆而已。但这种回忆也能</w:t>
      </w:r>
      <w:r>
        <w:rPr>
          <w:rFonts w:ascii="宋体" w:hAnsi="宋体" w:cs="宋体" w:eastAsia="宋体"/>
          <w:sz w:val="40"/>
          <w:spacing w:val="0"/>
          <w:color w:val="000000"/>
          <w:b w:val="off"/>
          <w:i w:val="off"/>
        </w:rPr>
        <w:t>给作品提供一席之地，从中构成作品的历史。相反，作品最本己</w:t>
      </w:r>
      <w:r>
        <w:rPr>
          <w:rFonts w:ascii="宋体" w:hAnsi="宋体" w:cs="宋体" w:eastAsia="宋体"/>
          <w:sz w:val="40"/>
          <w:spacing w:val="0"/>
          <w:color w:val="000000"/>
          <w:b w:val="off"/>
          <w:i w:val="off"/>
        </w:rPr>
        <w:t>的现实性，只有当作品在通过它自身而发生的真理中得到保存</w:t>
      </w:r>
      <w:r>
        <w:rPr>
          <w:rFonts w:ascii="宋体" w:hAnsi="宋体" w:cs="宋体" w:eastAsia="宋体"/>
          <w:sz w:val="40"/>
          <w:spacing w:val="0"/>
          <w:color w:val="000000"/>
          <w:b w:val="off"/>
          <w:i w:val="off"/>
        </w:rPr>
        <w:t>之际才起作用。</w:t>
      </w:r>
      <w:bookmarkEnd w:id="1649"/>
    </w:p>
    <w:p>
      <w:pPr>
        <w:pageBreakBefore w:val="off"/>
        <w:tabs/>
        <w:wordWrap w:val="off"/>
        <w:spacing w:before="0" w:after="0" w:line="620" w:lineRule="atLeast"/>
        <w:ind w:left="460" w:right="60" w:firstLine="860"/>
        <w:jc w:val="both"/>
        <w:textAlignment w:val="baseline"/>
        <w:rPr>
          <w:sz w:val="40"/>
        </w:rPr>
      </w:pPr>
      <w:bookmarkStart w:name="" w:id="1650"/>
      <w:r>
        <w:rPr>
          <w:rFonts w:ascii="宋体" w:hAnsi="宋体" w:cs="宋体" w:eastAsia="宋体"/>
          <w:sz w:val="40"/>
          <w:spacing w:val="0"/>
          <w:color w:val="000000"/>
          <w:b w:val="off"/>
          <w:i w:val="off"/>
        </w:rPr>
        <w:t>作品的现实性的基本特征是由作品存在的本质来规定的。</w:t>
      </w:r>
      <w:r>
        <w:rPr>
          <w:rFonts w:ascii="宋体" w:hAnsi="宋体" w:cs="宋体" w:eastAsia="宋体"/>
          <w:sz w:val="40"/>
          <w:spacing w:val="0"/>
          <w:color w:val="000000"/>
          <w:b w:val="off"/>
          <w:i w:val="off"/>
        </w:rPr>
        <w:t>现在我们可以重新捡起我们的主导问题了：那个保证作品的直接</w:t>
      </w:r>
      <w:r>
        <w:rPr>
          <w:rFonts w:ascii="宋体" w:hAnsi="宋体" w:cs="宋体" w:eastAsia="宋体"/>
          <w:sz w:val="40"/>
          <w:spacing w:val="0"/>
          <w:color w:val="000000"/>
          <w:b w:val="off"/>
          <w:i w:val="off"/>
        </w:rPr>
        <w:t>现实性的作品之物因素的情形究竟如何呢？情形是，我们现在不</w:t>
      </w:r>
      <w:r>
        <w:rPr>
          <w:rFonts w:ascii="宋体" w:hAnsi="宋体" w:cs="宋体" w:eastAsia="宋体"/>
          <w:sz w:val="40"/>
          <w:spacing w:val="0"/>
          <w:color w:val="000000"/>
          <w:b w:val="off"/>
          <w:i w:val="off"/>
        </w:rPr>
        <w:t>再追问作品的物因素的问题了；因为只要我们作那种追问，我们</w:t>
      </w:r>
      <w:r>
        <w:rPr>
          <w:rFonts w:ascii="宋体" w:hAnsi="宋体" w:cs="宋体" w:eastAsia="宋体"/>
          <w:sz w:val="40"/>
          <w:spacing w:val="0"/>
          <w:color w:val="000000"/>
          <w:b w:val="off"/>
          <w:i w:val="off"/>
        </w:rPr>
        <w:t>即刻而且事先就确定无疑地把作品当作一个现存对象了。以此</w:t>
      </w:r>
      <w:r>
        <w:rPr>
          <w:rFonts w:ascii="宋体" w:hAnsi="宋体" w:cs="宋体" w:eastAsia="宋体"/>
          <w:sz w:val="40"/>
          <w:spacing w:val="0"/>
          <w:color w:val="000000"/>
          <w:b w:val="off"/>
          <w:i w:val="off"/>
        </w:rPr>
        <w:t>方式，我们从未能从作品出发来追问，而是从我们出发来追问。</w:t>
      </w:r>
      <w:r>
        <w:rPr>
          <w:rFonts w:ascii="宋体" w:hAnsi="宋体" w:cs="宋体" w:eastAsia="宋体"/>
          <w:sz w:val="40"/>
          <w:spacing w:val="0"/>
          <w:color w:val="000000"/>
          <w:b w:val="off"/>
          <w:i w:val="off"/>
        </w:rPr>
        <w:t>而这个作为出发点的我们并没有让作品作为一个作品而存在，而</w:t>
      </w:r>
      <w:r>
        <w:rPr>
          <w:rFonts w:ascii="宋体" w:hAnsi="宋体" w:cs="宋体" w:eastAsia="宋体"/>
          <w:sz w:val="40"/>
          <w:spacing w:val="0"/>
          <w:color w:val="000000"/>
          <w:b w:val="off"/>
          <w:i w:val="off"/>
        </w:rPr>
        <w:t>是把作品看成能够在我们心灵中引发此种或彼种状态的对象。</w:t>
      </w:r>
      <w:bookmarkEnd w:id="1650"/>
    </w:p>
    <w:p>
      <w:pPr>
        <w:pageBreakBefore w:val="off"/>
        <w:tabs/>
        <w:wordWrap w:val="off"/>
        <w:spacing w:before="0" w:after="0" w:line="620" w:lineRule="atLeast"/>
        <w:ind w:left="460" w:right="80" w:firstLine="860"/>
        <w:jc w:val="both"/>
        <w:textAlignment w:val="baseline"/>
        <w:rPr>
          <w:sz w:val="40"/>
        </w:rPr>
      </w:pPr>
      <w:bookmarkStart w:name="" w:id="1651"/>
      <w:r>
        <w:rPr>
          <w:rFonts w:ascii="宋体" w:hAnsi="宋体" w:cs="宋体" w:eastAsia="宋体"/>
          <w:sz w:val="40"/>
          <w:spacing w:val="0"/>
          <w:color w:val="000000"/>
          <w:b w:val="off"/>
          <w:i w:val="off"/>
        </w:rPr>
        <w:t>然而，在被当作对象的作品中，那个看来像是流行的物的概</w:t>
      </w:r>
      <w:r>
        <w:rPr>
          <w:rFonts w:ascii="宋体" w:hAnsi="宋体" w:cs="宋体" w:eastAsia="宋体"/>
          <w:sz w:val="40"/>
          <w:spacing w:val="0"/>
          <w:color w:val="000000"/>
          <w:b w:val="off"/>
          <w:i w:val="off"/>
        </w:rPr>
        <w:t>念意义上的物因素的东西，从作品方面来了解，实际上就是作品</w:t>
      </w:r>
      <w:r>
        <w:rPr>
          <w:rFonts w:ascii="宋体" w:hAnsi="宋体" w:cs="宋体" w:eastAsia="宋体"/>
          <w:sz w:val="40"/>
          <w:spacing w:val="0"/>
          <w:color w:val="000000"/>
          <w:b w:val="off"/>
          <w:i w:val="off"/>
        </w:rPr>
        <w:t>的大地因素(das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Erdhafte)。大地进入作品而凸现，因为作品作</w:t>
      </w:r>
      <w:r>
        <w:rPr>
          <w:rFonts w:ascii="宋体" w:hAnsi="宋体" w:cs="宋体" w:eastAsia="宋体"/>
          <w:sz w:val="40"/>
          <w:spacing w:val="0"/>
          <w:color w:val="000000"/>
          <w:b w:val="off"/>
          <w:i w:val="off"/>
        </w:rPr>
        <w:t>为其中有真理起作用的作品而现身；而且因为真理惟有通过把</w:t>
      </w:r>
      <w:r>
        <w:rPr>
          <w:rFonts w:ascii="宋体" w:hAnsi="宋体" w:cs="宋体" w:eastAsia="宋体"/>
          <w:sz w:val="40"/>
          <w:spacing w:val="0"/>
          <w:color w:val="000000"/>
          <w:b w:val="off"/>
          <w:i w:val="off"/>
        </w:rPr>
        <w:t>自身设立在某个存在者之中才得以现身。但是，在本质上自行</w:t>
      </w:r>
      <w:bookmarkEnd w:id="1651"/>
    </w:p>
    <w:p>
      <w:r>
        <w:t/>
      </w:r>
    </w:p>
    <w:p>
      <w:pPr>
        <w:sectPr>
          <w:footerReference r:id="rId150"/>
          <w:headerReference r:id="rId151" w:type="default"/>
          <w:type w:val="nextPage"/>
          <w:pgSz w:w="16920" w:h="23340"/>
          <w:pgMar w:left="2480" w:top="1760" w:right="2480" w:bottom="1760" w:header="1460" w:footer="1460"/>
          <w:cols w:num="1"/>
        </w:sectPr>
      </w:pPr>
    </w:p>
    <w:p>
      <w:pPr>
        <w:pageBreakBefore w:val="off"/>
        <w:tabs/>
        <w:wordWrap w:val="off"/>
        <w:spacing w:before="0" w:after="0" w:line="620" w:lineRule="atLeast"/>
        <w:ind w:left="0" w:right="540"/>
        <w:jc w:val="right"/>
        <w:textAlignment w:val="baseline"/>
        <w:rPr>
          <w:sz w:val="32"/>
        </w:rPr>
      </w:pPr>
      <w:bookmarkStart w:name="" w:id="1652"/>
      <w:r>
        <w:rPr>
          <w:rFonts w:ascii="宋体" w:hAnsi="宋体" w:cs="宋体" w:eastAsia="宋体"/>
          <w:sz w:val="32"/>
          <w:spacing w:val="0"/>
          <w:color w:val="000000"/>
          <w:b w:val="off"/>
          <w:i w:val="off"/>
        </w:rPr>
        <w:t>1</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艺术作品的本源|057</w:t>
      </w:r>
      <w:bookmarkEnd w:id="1652"/>
    </w:p>
    <w:p>
      <w:pPr>
        <w:pageBreakBefore w:val="off"/>
        <w:tabs/>
        <w:wordWrap w:val="off"/>
        <w:spacing w:before="0" w:after="0" w:line="760" w:lineRule="exact"/>
        <w:ind w:left="0" w:right="0"/>
        <w:jc w:val="right"/>
        <w:textAlignment w:val="baseline"/>
        <w:rPr>
          <w:sz w:val="37"/>
        </w:rPr>
      </w:pPr>
      <w:bookmarkStart w:name="" w:id="1653"/>
      <w:r>
        <w:rPr>
          <w:rFonts w:ascii="宋体" w:hAnsi="宋体" w:cs="宋体" w:eastAsia="宋体"/>
          <w:sz w:val="37"/>
          <w:spacing w:val="0"/>
          <w:color w:val="000000"/>
          <w:b w:val="off"/>
          <w:i w:val="off"/>
        </w:rPr>
        <w:t/>
      </w:r>
      <w:bookmarkEnd w:id="1653"/>
    </w:p>
    <w:p>
      <w:pPr>
        <w:pageBreakBefore w:val="off"/>
        <w:tabs/>
        <w:wordWrap w:val="off"/>
        <w:spacing w:before="0" w:after="0" w:line="760" w:lineRule="atLeast"/>
        <w:ind w:left="80" w:right="420"/>
        <w:jc w:val="both"/>
        <w:textAlignment w:val="baseline"/>
        <w:rPr>
          <w:sz w:val="37"/>
        </w:rPr>
      </w:pPr>
      <w:bookmarkStart w:name="" w:id="1654"/>
      <w:r>
        <w:rPr>
          <w:rFonts w:ascii="宋体" w:hAnsi="宋体" w:cs="宋体" w:eastAsia="宋体"/>
          <w:sz w:val="37"/>
          <w:spacing w:val="0"/>
          <w:color w:val="000000"/>
          <w:b w:val="off"/>
          <w:i w:val="off"/>
        </w:rPr>
        <w:t>锁闭的大地那里，敞开领域的敞开性得到了它最大的抵抗，并因</w:t>
      </w:r>
      <w:r>
        <w:rPr>
          <w:rFonts w:ascii="宋体" w:hAnsi="宋体" w:cs="宋体" w:eastAsia="宋体"/>
          <w:sz w:val="37"/>
          <w:spacing w:val="0"/>
          <w:color w:val="000000"/>
          <w:b w:val="off"/>
          <w:i w:val="off"/>
        </w:rPr>
        <w:t>此获得它永久的立足之所，而形态必然被固定于其中。</w:t>
      </w:r>
      <w:bookmarkEnd w:id="1654"/>
    </w:p>
    <w:p>
      <w:pPr>
        <w:pageBreakBefore w:val="off"/>
        <w:tabs/>
        <w:wordWrap w:val="off"/>
        <w:spacing w:before="0" w:after="0" w:line="760" w:lineRule="atLeast"/>
        <w:ind w:left="80" w:right="440" w:firstLine="860"/>
        <w:jc w:val="both"/>
        <w:textAlignment w:val="baseline"/>
        <w:rPr>
          <w:sz w:val="37"/>
        </w:rPr>
      </w:pPr>
      <w:bookmarkStart w:name="" w:id="1655"/>
      <w:r>
        <w:rPr>
          <w:rFonts w:ascii="宋体" w:hAnsi="宋体" w:cs="宋体" w:eastAsia="宋体"/>
          <w:sz w:val="37"/>
          <w:spacing w:val="0"/>
          <w:color w:val="000000"/>
          <w:b w:val="off"/>
          <w:i w:val="off"/>
        </w:rPr>
        <w:t>那么，我们对物之物因素的追问竟是多余的吗？绝对不是</w:t>
      </w:r>
      <w:r>
        <w:rPr>
          <w:rFonts w:ascii="宋体" w:hAnsi="宋体" w:cs="宋体" w:eastAsia="宋体"/>
          <w:sz w:val="37"/>
          <w:spacing w:val="0"/>
          <w:color w:val="000000"/>
          <w:b w:val="off"/>
          <w:i w:val="off"/>
        </w:rPr>
        <w:t>的。作品因素固然不能根据物因素来得到规定，但对作品之作</w:t>
      </w:r>
      <w:r>
        <w:rPr>
          <w:rFonts w:ascii="宋体" w:hAnsi="宋体" w:cs="宋体" w:eastAsia="宋体"/>
          <w:sz w:val="37"/>
          <w:spacing w:val="0"/>
          <w:color w:val="000000"/>
          <w:b w:val="off"/>
          <w:i w:val="off"/>
        </w:rPr>
        <w:t>品因素的认识，却可能把我们对物之物因素的追问引入正轨。</w:t>
      </w:r>
      <w:r>
        <w:rPr>
          <w:rFonts w:ascii="宋体" w:hAnsi="宋体" w:cs="宋体" w:eastAsia="宋体"/>
          <w:sz w:val="37"/>
          <w:spacing w:val="0"/>
          <w:color w:val="000000"/>
          <w:b w:val="off"/>
          <w:i w:val="off"/>
        </w:rPr>
        <w:t>这并非无关紧要，只要我们回想一下那些自古以来流行的思维</w:t>
      </w:r>
      <w:r>
        <w:rPr>
          <w:rFonts w:ascii="宋体" w:hAnsi="宋体" w:cs="宋体" w:eastAsia="宋体"/>
          <w:sz w:val="37"/>
          <w:spacing w:val="0"/>
          <w:color w:val="000000"/>
          <w:b w:val="off"/>
          <w:i w:val="off"/>
        </w:rPr>
        <w:t>方式如何扰乱物之物因素，如何使一种对存在者整体的解释达</w:t>
      </w:r>
      <w:r>
        <w:rPr>
          <w:rFonts w:ascii="宋体" w:hAnsi="宋体" w:cs="宋体" w:eastAsia="宋体"/>
          <w:sz w:val="37"/>
          <w:spacing w:val="0"/>
          <w:color w:val="000000"/>
          <w:b w:val="off"/>
          <w:i w:val="off"/>
        </w:rPr>
        <w:t>到统治地位，就会明白这一点的。这种对存在者整体的解释使</w:t>
      </w:r>
      <w:r>
        <w:rPr>
          <w:rFonts w:ascii="宋体" w:hAnsi="宋体" w:cs="宋体" w:eastAsia="宋体"/>
          <w:sz w:val="37"/>
          <w:spacing w:val="0"/>
          <w:color w:val="000000"/>
          <w:b w:val="off"/>
          <w:i w:val="off"/>
        </w:rPr>
        <w:t>我们对真理的原始本质茫然无知，同样也无能于对器具和作品</w:t>
      </w:r>
      <w:r>
        <w:rPr>
          <w:rFonts w:ascii="宋体" w:hAnsi="宋体" w:cs="宋体" w:eastAsia="宋体"/>
          <w:sz w:val="37"/>
          <w:spacing w:val="0"/>
          <w:color w:val="000000"/>
          <w:b w:val="off"/>
          <w:i w:val="off"/>
        </w:rPr>
        <w:t>的本质的把握。</w:t>
      </w:r>
      <w:bookmarkEnd w:id="1655"/>
    </w:p>
    <w:p>
      <w:pPr>
        <w:pageBreakBefore w:val="off"/>
        <w:tabs/>
        <w:wordWrap w:val="off"/>
        <w:spacing w:before="0" w:after="0" w:line="760" w:lineRule="atLeast"/>
        <w:ind w:left="80" w:right="480" w:firstLine="940"/>
        <w:jc w:val="both"/>
        <w:textAlignment w:val="baseline"/>
        <w:rPr>
          <w:sz w:val="37"/>
        </w:rPr>
      </w:pPr>
      <w:bookmarkStart w:name="" w:id="1656"/>
      <w:r>
        <w:rPr>
          <w:rFonts w:ascii="宋体" w:hAnsi="宋体" w:cs="宋体" w:eastAsia="宋体"/>
          <w:sz w:val="37"/>
          <w:spacing w:val="0"/>
          <w:color w:val="000000"/>
          <w:b w:val="off"/>
          <w:i w:val="off"/>
        </w:rPr>
        <w:t>为了规定物之物性，无论是对特性之载体的考察，还是对在</w:t>
      </w:r>
      <w:r>
        <w:rPr>
          <w:rFonts w:ascii="宋体" w:hAnsi="宋体" w:cs="宋体" w:eastAsia="宋体"/>
          <w:sz w:val="37"/>
          <w:spacing w:val="0"/>
          <w:color w:val="000000"/>
          <w:b w:val="off"/>
          <w:i w:val="off"/>
        </w:rPr>
        <w:t>其统一性中的感性被给予物的多样性的考察，甚至那种对自为</w:t>
      </w:r>
      <w:r>
        <w:rPr>
          <w:rFonts w:ascii="宋体" w:hAnsi="宋体" w:cs="宋体" w:eastAsia="宋体"/>
          <w:sz w:val="37"/>
          <w:spacing w:val="0"/>
          <w:color w:val="000000"/>
          <w:b w:val="off"/>
          <w:i w:val="off"/>
        </w:rPr>
        <w:t>地被表象出来的、从器具因素中获知的质料一形式结构的考察，</w:t>
      </w:r>
      <w:r>
        <w:rPr>
          <w:rFonts w:ascii="宋体" w:hAnsi="宋体" w:cs="宋体" w:eastAsia="宋体"/>
          <w:sz w:val="37"/>
          <w:spacing w:val="0"/>
          <w:color w:val="000000"/>
          <w:b w:val="off"/>
          <w:i w:val="off"/>
        </w:rPr>
        <w:t>都是无济于事的。对于物之物因素的解释来说，一种正确而有</w:t>
      </w:r>
      <w:r>
        <w:rPr>
          <w:rFonts w:ascii="宋体" w:hAnsi="宋体" w:cs="宋体" w:eastAsia="宋体"/>
          <w:sz w:val="37"/>
          <w:spacing w:val="0"/>
          <w:color w:val="000000"/>
          <w:b w:val="off"/>
          <w:i w:val="off"/>
        </w:rPr>
        <w:t>分量的洞察必须直面物对大地的归属性。大地的本质就是它那</w:t>
      </w:r>
      <w:r>
        <w:rPr>
          <w:rFonts w:ascii="宋体" w:hAnsi="宋体" w:cs="宋体" w:eastAsia="宋体"/>
          <w:sz w:val="37"/>
          <w:spacing w:val="0"/>
          <w:color w:val="000000"/>
          <w:b w:val="off"/>
          <w:i w:val="off"/>
        </w:rPr>
        <w:t>无所迫促的承荷和自行锁闭，但大地仅仅是在耸然进入一个世</w:t>
      </w:r>
      <w:r>
        <w:rPr>
          <w:rFonts w:ascii="宋体" w:hAnsi="宋体" w:cs="宋体" w:eastAsia="宋体"/>
          <w:sz w:val="37"/>
          <w:spacing w:val="0"/>
          <w:color w:val="000000"/>
          <w:b w:val="off"/>
          <w:i w:val="off"/>
        </w:rPr>
        <w:t>界之际，在它与世界的对抗中，才自行揭示出来。大地与世界的</w:t>
      </w:r>
      <w:r>
        <w:rPr>
          <w:rFonts w:ascii="宋体" w:hAnsi="宋体" w:cs="宋体" w:eastAsia="宋体"/>
          <w:sz w:val="37"/>
          <w:spacing w:val="0"/>
          <w:color w:val="000000"/>
          <w:b w:val="off"/>
          <w:i w:val="off"/>
        </w:rPr>
        <w:t>争执在作品的形态中固定下来，并且通过这一形态才得以敞开</w:t>
      </w:r>
      <w:r>
        <w:rPr>
          <w:rFonts w:ascii="宋体" w:hAnsi="宋体" w:cs="宋体" w:eastAsia="宋体"/>
          <w:sz w:val="37"/>
          <w:spacing w:val="0"/>
          <w:color w:val="000000"/>
          <w:b w:val="off"/>
          <w:i w:val="off"/>
        </w:rPr>
        <w:t>出来。我们只有特别地通过作品才经验到器具之器具因素，这</w:t>
      </w:r>
      <w:r>
        <w:rPr>
          <w:rFonts w:ascii="宋体" w:hAnsi="宋体" w:cs="宋体" w:eastAsia="宋体"/>
          <w:sz w:val="37"/>
          <w:spacing w:val="0"/>
          <w:color w:val="000000"/>
          <w:b w:val="off"/>
          <w:i w:val="off"/>
        </w:rPr>
        <w:t>一点适用于器具，也适用于物之物因素。我们决不能径直知道</w:t>
      </w:r>
      <w:r>
        <w:rPr>
          <w:rFonts w:ascii="宋体" w:hAnsi="宋体" w:cs="宋体" w:eastAsia="宋体"/>
          <w:sz w:val="37"/>
          <w:spacing w:val="0"/>
          <w:color w:val="000000"/>
          <w:b w:val="off"/>
          <w:i w:val="off"/>
        </w:rPr>
        <w:t>物因素，即使能知道，那也只是不确定地，也需要作品的帮助。</w:t>
      </w:r>
      <w:r>
        <w:rPr>
          <w:rFonts w:ascii="宋体" w:hAnsi="宋体" w:cs="宋体" w:eastAsia="宋体"/>
          <w:sz w:val="37"/>
          <w:spacing w:val="0"/>
          <w:color w:val="000000"/>
          <w:b w:val="off"/>
          <w:i w:val="off"/>
        </w:rPr>
        <w:t>这一点间接地证明了，在作品的作品存在中，真理之生发也即存</w:t>
      </w:r>
      <w:r>
        <w:rPr>
          <w:rFonts w:ascii="宋体" w:hAnsi="宋体" w:cs="宋体" w:eastAsia="宋体"/>
          <w:sz w:val="37"/>
          <w:spacing w:val="0"/>
          <w:color w:val="000000"/>
          <w:b w:val="off"/>
          <w:i w:val="off"/>
        </w:rPr>
        <w:t>在者之开启在起作用。</w:t>
      </w:r>
      <w:bookmarkEnd w:id="1656"/>
    </w:p>
    <w:p>
      <w:pPr>
        <w:pageBreakBefore w:val="off"/>
        <w:tabs/>
        <w:wordWrap w:val="off"/>
        <w:spacing w:before="0" w:after="0" w:line="760" w:lineRule="atLeast"/>
        <w:ind w:left="80" w:right="600" w:firstLine="860"/>
        <w:jc w:val="both"/>
        <w:textAlignment w:val="baseline"/>
        <w:rPr>
          <w:sz w:val="37"/>
        </w:rPr>
      </w:pPr>
      <w:bookmarkStart w:name="" w:id="1657"/>
      <w:r>
        <w:rPr>
          <w:rFonts w:ascii="宋体" w:hAnsi="宋体" w:cs="宋体" w:eastAsia="宋体"/>
          <w:sz w:val="37"/>
          <w:spacing w:val="0"/>
          <w:color w:val="000000"/>
          <w:b w:val="off"/>
          <w:i w:val="off"/>
        </w:rPr>
        <w:t>然而，如果作品无可争辩地把物因素置入敞开领域之中，那</w:t>
      </w:r>
      <w:r>
        <w:rPr>
          <w:rFonts w:ascii="宋体" w:hAnsi="宋体" w:cs="宋体" w:eastAsia="宋体"/>
          <w:sz w:val="37"/>
          <w:spacing w:val="0"/>
          <w:color w:val="000000"/>
          <w:b w:val="off"/>
          <w:i w:val="off"/>
        </w:rPr>
        <w:t>么，就作品方面来说，难道作品不是必须已经——而且在它被创</w:t>
      </w:r>
      <w:r>
        <w:rPr>
          <w:rFonts w:ascii="宋体" w:hAnsi="宋体" w:cs="宋体" w:eastAsia="宋体"/>
          <w:sz w:val="37"/>
          <w:spacing w:val="0"/>
          <w:color w:val="000000"/>
          <w:b w:val="off"/>
          <w:i w:val="off"/>
        </w:rPr>
        <w:t>作之前，并且为了这种被创作————被带入一种与大地中的万物</w:t>
      </w:r>
      <w:r>
        <w:rPr>
          <w:rFonts w:ascii="宋体" w:hAnsi="宋体" w:cs="宋体" w:eastAsia="宋体"/>
          <w:sz w:val="37"/>
          <w:spacing w:val="0"/>
          <w:color w:val="000000"/>
          <w:b w:val="off"/>
          <w:i w:val="off"/>
        </w:rPr>
        <w:t>的关联，与自然的关联之中了吗？这正是我们最后要回答的一</w:t>
      </w:r>
      <w:bookmarkEnd w:id="1657"/>
    </w:p>
    <w:p>
      <w:r>
        <w:t/>
      </w:r>
    </w:p>
    <w:p>
      <w:pPr>
        <w:sectPr>
          <w:footerReference r:id="rId152"/>
          <w:headerReference r:id="rId153" w:type="default"/>
          <w:type w:val="nextPage"/>
          <w:pgSz w:w="16920" w:h="23340"/>
          <w:pgMar w:left="2400" w:top="1740" w:right="2400" w:bottom="1740" w:header="1440" w:footer="1440"/>
          <w:cols w:num="1"/>
        </w:sectPr>
      </w:pPr>
    </w:p>
    <w:p>
      <w:pPr>
        <w:pageBreakBefore w:val="off"/>
        <w:tabs/>
        <w:wordWrap w:val="off"/>
        <w:spacing w:before="0" w:after="0" w:line="540" w:lineRule="atLeast"/>
        <w:ind w:left="540" w:right="0"/>
        <w:jc w:val="both"/>
        <w:textAlignment w:val="baseline"/>
        <w:rPr>
          <w:sz w:val="39"/>
        </w:rPr>
      </w:pPr>
      <w:bookmarkStart w:name="" w:id="1658"/>
      <w:r>
        <w:rPr>
          <w:rFonts w:ascii="楷体" w:hAnsi="楷体" w:cs="楷体" w:eastAsia="楷体"/>
          <w:sz w:val="39"/>
          <w:spacing w:val="0"/>
          <w:color w:val="000000"/>
          <w:b w:val="off"/>
          <w:i w:val="off"/>
        </w:rPr>
        <w:t>058</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|林中路</w:t>
      </w:r>
      <w:bookmarkEnd w:id="1658"/>
    </w:p>
    <w:p>
      <w:pPr>
        <w:pageBreakBefore w:val="off"/>
        <w:tabs/>
        <w:wordWrap w:val="off"/>
        <w:spacing w:before="0" w:after="0" w:line="680" w:lineRule="exact"/>
        <w:ind w:left="0" w:right="0"/>
        <w:jc w:val="both"/>
        <w:textAlignment w:val="baseline"/>
        <w:rPr>
          <w:sz w:val="41"/>
        </w:rPr>
      </w:pPr>
      <w:bookmarkStart w:name="" w:id="1659"/>
      <w:r>
        <w:rPr>
          <w:rFonts w:ascii="宋体" w:hAnsi="宋体" w:cs="宋体" w:eastAsia="宋体"/>
          <w:sz w:val="41"/>
          <w:spacing w:val="0"/>
          <w:color w:val="000000"/>
          <w:b w:val="off"/>
          <w:i w:val="off"/>
        </w:rPr>
        <w:t/>
      </w:r>
      <w:bookmarkEnd w:id="1659"/>
    </w:p>
    <w:p>
      <w:pPr>
        <w:pageBreakBefore w:val="off"/>
        <w:tabs/>
        <w:wordWrap w:val="off"/>
        <w:spacing w:before="0" w:after="0" w:line="680" w:lineRule="atLeast"/>
        <w:ind w:left="540" w:right="0"/>
        <w:jc w:val="both"/>
        <w:textAlignment w:val="baseline"/>
        <w:rPr>
          <w:sz w:val="41"/>
        </w:rPr>
      </w:pPr>
      <w:bookmarkStart w:name="" w:id="1660"/>
      <w:r>
        <w:rPr>
          <w:rFonts w:ascii="宋体" w:hAnsi="宋体" w:cs="宋体" w:eastAsia="宋体"/>
          <w:sz w:val="41"/>
          <w:spacing w:val="0"/>
          <w:color w:val="000000"/>
          <w:b w:val="off"/>
          <w:i w:val="off"/>
        </w:rPr>
        <w:t>个问题。阿尔布雷希特·丢勒①想必是知道这一点的，他说了</w:t>
      </w:r>
      <w:r>
        <w:rPr>
          <w:rFonts w:ascii="宋体" w:hAnsi="宋体" w:cs="宋体" w:eastAsia="宋体"/>
          <w:sz w:val="41"/>
          <w:spacing w:val="0"/>
          <w:color w:val="000000"/>
          <w:b w:val="off"/>
          <w:i w:val="off"/>
        </w:rPr>
        <w:t>如下著名的话：“千真万确，艺术存在于自然中，因此谁能把它从</w:t>
      </w:r>
      <w:r>
        <w:rPr>
          <w:rFonts w:ascii="宋体" w:hAnsi="宋体" w:cs="宋体" w:eastAsia="宋体"/>
          <w:sz w:val="41"/>
          <w:spacing w:val="0"/>
          <w:color w:val="000000"/>
          <w:b w:val="off"/>
          <w:i w:val="off"/>
        </w:rPr>
        <w:t>中取出，谁就拥有了艺术”。在这里，“取出”意味着画出裂隙，用</w:t>
      </w:r>
      <w:r>
        <w:rPr>
          <w:rFonts w:ascii="宋体" w:hAnsi="宋体" w:cs="宋体" w:eastAsia="宋体"/>
          <w:sz w:val="41"/>
          <w:spacing w:val="0"/>
          <w:color w:val="000000"/>
          <w:b w:val="off"/>
          <w:i w:val="off"/>
        </w:rPr>
        <w:t>画笔在绘画板上把裂隙描绘出来。②但是，我们同时要提出相反</w:t>
      </w:r>
      <w:r>
        <w:rPr>
          <w:rFonts w:ascii="宋体" w:hAnsi="宋体" w:cs="宋体" w:eastAsia="宋体"/>
          <w:sz w:val="41"/>
          <w:spacing w:val="0"/>
          <w:color w:val="000000"/>
          <w:b w:val="off"/>
          <w:i w:val="off"/>
        </w:rPr>
        <w:t>的问题：如果裂隙并没有作为裂隙，也就是说，如果裂隙并没有事</w:t>
      </w:r>
      <w:r>
        <w:rPr>
          <w:rFonts w:ascii="宋体" w:hAnsi="宋体" w:cs="宋体" w:eastAsia="宋体"/>
          <w:sz w:val="41"/>
          <w:spacing w:val="0"/>
          <w:color w:val="000000"/>
          <w:b w:val="off"/>
          <w:i w:val="off"/>
        </w:rPr>
        <w:t>先作为尺度与无度的争执而被创作的构思带入敞开领域之中，那</w:t>
      </w:r>
      <w:r>
        <w:rPr>
          <w:rFonts w:ascii="宋体" w:hAnsi="宋体" w:cs="宋体" w:eastAsia="宋体"/>
          <w:sz w:val="41"/>
          <w:spacing w:val="0"/>
          <w:color w:val="000000"/>
          <w:b w:val="off"/>
          <w:i w:val="off"/>
        </w:rPr>
        <w:t>么，裂隙何以能够被描绘出来呢？诚然，在自然中隐藏着裂隙、尺</w:t>
      </w:r>
      <w:r>
        <w:rPr>
          <w:rFonts w:ascii="宋体" w:hAnsi="宋体" w:cs="宋体" w:eastAsia="宋体"/>
          <w:sz w:val="41"/>
          <w:spacing w:val="0"/>
          <w:color w:val="000000"/>
          <w:b w:val="off"/>
          <w:i w:val="off"/>
        </w:rPr>
        <w:t>度、界限以及与此相联系的可能生产(Hervorbringen-können)，亦</w:t>
      </w:r>
      <w:r>
        <w:rPr>
          <w:rFonts w:ascii="宋体" w:hAnsi="宋体" w:cs="宋体" w:eastAsia="宋体"/>
          <w:sz w:val="41"/>
          <w:spacing w:val="0"/>
          <w:color w:val="000000"/>
          <w:b w:val="off"/>
          <w:i w:val="off"/>
        </w:rPr>
        <w:t>即艺术。但同样确凿无疑的是，这种隐藏于自然中的艺术惟有通</w:t>
      </w:r>
      <w:r>
        <w:rPr>
          <w:rFonts w:ascii="宋体" w:hAnsi="宋体" w:cs="宋体" w:eastAsia="宋体"/>
          <w:sz w:val="41"/>
          <w:spacing w:val="0"/>
          <w:color w:val="000000"/>
          <w:b w:val="off"/>
          <w:i w:val="off"/>
        </w:rPr>
        <w:t>过作品才能显露出来，因为它原始地隐藏在作品之中。</w:t>
      </w:r>
      <w:bookmarkEnd w:id="1660"/>
    </w:p>
    <w:p>
      <w:pPr>
        <w:pageBreakBefore w:val="off"/>
        <w:tabs/>
        <w:wordWrap w:val="off"/>
        <w:spacing w:before="0" w:after="0" w:line="680" w:lineRule="atLeast"/>
        <w:ind w:left="540" w:right="40" w:firstLine="880"/>
        <w:jc w:val="both"/>
        <w:textAlignment w:val="baseline"/>
        <w:rPr>
          <w:sz w:val="41"/>
        </w:rPr>
      </w:pPr>
      <w:bookmarkStart w:name="" w:id="1661"/>
      <w:r>
        <w:rPr>
          <w:rFonts w:ascii="宋体" w:hAnsi="宋体" w:cs="宋体" w:eastAsia="宋体"/>
          <w:sz w:val="41"/>
          <w:spacing w:val="0"/>
          <w:color w:val="000000"/>
          <w:b w:val="off"/>
          <w:i w:val="off"/>
        </w:rPr>
        <w:t>对作品的现实性的这一番刻意寻求乃是要提供出一个基</w:t>
      </w:r>
      <w:r>
        <w:rPr>
          <w:rFonts w:ascii="宋体" w:hAnsi="宋体" w:cs="宋体" w:eastAsia="宋体"/>
          <w:sz w:val="41"/>
          <w:spacing w:val="0"/>
          <w:color w:val="000000"/>
          <w:b w:val="off"/>
          <w:i w:val="off"/>
        </w:rPr>
        <w:t>地，使得我们能够在现实作品中发现艺术和艺术之本质。关于</w:t>
      </w:r>
      <w:r>
        <w:rPr>
          <w:rFonts w:ascii="宋体" w:hAnsi="宋体" w:cs="宋体" w:eastAsia="宋体"/>
          <w:sz w:val="41"/>
          <w:spacing w:val="0"/>
          <w:color w:val="000000"/>
          <w:b w:val="off"/>
          <w:i w:val="off"/>
        </w:rPr>
        <w:t>艺术之本质的追问，认识艺术的道路，应当重新被置于某个基础</w:t>
      </w:r>
      <w:r>
        <w:rPr>
          <w:rFonts w:ascii="宋体" w:hAnsi="宋体" w:cs="宋体" w:eastAsia="宋体"/>
          <w:sz w:val="41"/>
          <w:spacing w:val="0"/>
          <w:color w:val="000000"/>
          <w:b w:val="off"/>
          <w:i w:val="off"/>
        </w:rPr>
        <w:t>之上。如同任何真正的回答，对于这个问题的回答只不过是一</w:t>
      </w:r>
      <w:r>
        <w:rPr>
          <w:rFonts w:ascii="宋体" w:hAnsi="宋体" w:cs="宋体" w:eastAsia="宋体"/>
          <w:sz w:val="41"/>
          <w:spacing w:val="0"/>
          <w:color w:val="000000"/>
          <w:b w:val="off"/>
          <w:i w:val="off"/>
        </w:rPr>
        <w:t>系列追问步骤的最后一步的最终结果。任何回答只要是植根于</w:t>
      </w:r>
      <w:r>
        <w:rPr>
          <w:rFonts w:ascii="宋体" w:hAnsi="宋体" w:cs="宋体" w:eastAsia="宋体"/>
          <w:sz w:val="41"/>
          <w:spacing w:val="0"/>
          <w:color w:val="000000"/>
          <w:b w:val="off"/>
          <w:i w:val="off"/>
        </w:rPr>
        <w:t>追问的回答，就始终能够保持回答的力量。</w:t>
      </w:r>
      <w:bookmarkEnd w:id="1661"/>
    </w:p>
    <w:p>
      <w:pPr>
        <w:pageBreakBefore w:val="off"/>
        <w:tabs/>
        <w:wordWrap w:val="off"/>
        <w:spacing w:before="0" w:after="0" w:line="680" w:lineRule="atLeast"/>
        <w:ind w:left="540" w:right="80" w:firstLine="880"/>
        <w:jc w:val="both"/>
        <w:textAlignment w:val="baseline"/>
        <w:rPr>
          <w:sz w:val="41"/>
        </w:rPr>
      </w:pPr>
      <w:bookmarkStart w:name="" w:id="1662"/>
      <w:r>
        <w:rPr>
          <w:rFonts w:ascii="宋体" w:hAnsi="宋体" w:cs="宋体" w:eastAsia="宋体"/>
          <w:sz w:val="41"/>
          <w:spacing w:val="0"/>
          <w:color w:val="000000"/>
          <w:b w:val="off"/>
          <w:i w:val="off"/>
        </w:rPr>
        <w:t>从作品的作品存在来看，作品的现实性不仅更加明晰，而且</w:t>
      </w:r>
      <w:r>
        <w:rPr>
          <w:rFonts w:ascii="宋体" w:hAnsi="宋体" w:cs="宋体" w:eastAsia="宋体"/>
          <w:sz w:val="41"/>
          <w:spacing w:val="0"/>
          <w:color w:val="000000"/>
          <w:b w:val="off"/>
          <w:i w:val="off"/>
        </w:rPr>
        <w:t>根本上也更加丰富了。保存者与创作者一样，同样本质性地属</w:t>
      </w:r>
      <w:r>
        <w:rPr>
          <w:rFonts w:ascii="宋体" w:hAnsi="宋体" w:cs="宋体" w:eastAsia="宋体"/>
          <w:sz w:val="41"/>
          <w:spacing w:val="0"/>
          <w:color w:val="000000"/>
          <w:b w:val="off"/>
          <w:i w:val="off"/>
        </w:rPr>
        <w:t>于作品的被创作存在。但作品使创作者的本质成为可能，作品</w:t>
      </w:r>
      <w:r>
        <w:rPr>
          <w:rFonts w:ascii="宋体" w:hAnsi="宋体" w:cs="宋体" w:eastAsia="宋体"/>
          <w:sz w:val="41"/>
          <w:spacing w:val="0"/>
          <w:color w:val="000000"/>
          <w:b w:val="off"/>
          <w:i w:val="off"/>
        </w:rPr>
        <w:t>由于其本质也需要保存者。如果说艺术是作品的本源，那就意</w:t>
      </w:r>
      <w:r>
        <w:rPr>
          <w:rFonts w:ascii="宋体" w:hAnsi="宋体" w:cs="宋体" w:eastAsia="宋体"/>
          <w:sz w:val="41"/>
          <w:spacing w:val="0"/>
          <w:color w:val="000000"/>
          <w:b w:val="off"/>
          <w:i w:val="off"/>
        </w:rPr>
        <w:t>味着：艺术使作品的本质上共属一体的东西，即创作者和保存</w:t>
      </w:r>
      <w:r>
        <w:rPr>
          <w:rFonts w:ascii="宋体" w:hAnsi="宋体" w:cs="宋体" w:eastAsia="宋体"/>
          <w:sz w:val="41"/>
          <w:spacing w:val="0"/>
          <w:color w:val="000000"/>
          <w:b w:val="off"/>
          <w:i w:val="off"/>
        </w:rPr>
        <w:t>者，源出于作品的本质。但艺术本身是什么呢？我们正当地称</w:t>
      </w:r>
      <w:r>
        <w:rPr>
          <w:rFonts w:ascii="宋体" w:hAnsi="宋体" w:cs="宋体" w:eastAsia="宋体"/>
          <w:sz w:val="41"/>
          <w:spacing w:val="0"/>
          <w:color w:val="000000"/>
          <w:b w:val="off"/>
          <w:i w:val="off"/>
        </w:rPr>
        <w:t>之为本源的艺术是什么呢？</w:t>
      </w:r>
      <w:bookmarkEnd w:id="1662"/>
    </w:p>
    <w:p>
      <w:pPr>
        <w:pageBreakBefore w:val="off"/>
        <w:tabs/>
        <w:wordWrap w:val="off"/>
        <w:spacing w:before="0" w:after="0" w:line="680" w:lineRule="atLeast"/>
        <w:ind w:left="540" w:right="0"/>
        <w:jc w:val="both"/>
        <w:textAlignment w:val="baseline"/>
        <w:rPr>
          <w:sz w:val="41"/>
        </w:rPr>
      </w:pPr>
      <w:bookmarkStart w:name="" w:id="1663"/>
      <w:r>
        <w:rPr>
          <w:rFonts w:ascii="宋体" w:hAnsi="宋体" w:cs="宋体" w:eastAsia="宋体"/>
          <w:sz w:val="41"/>
          <w:spacing w:val="0"/>
          <w:color w:val="000000"/>
          <w:u w:val="single"/>
          <w:b w:val="off"/>
          <w:i w:val="off"/>
        </w:rPr>
        <w:t xml:space="preserve">             </w:t>
      </w:r>
      <w:bookmarkEnd w:id="1663"/>
    </w:p>
    <w:p>
      <w:pPr>
        <w:pageBreakBefore w:val="off"/>
        <w:tabs/>
        <w:wordWrap w:val="off"/>
        <w:spacing w:before="260" w:after="0" w:line="420" w:lineRule="atLeast"/>
        <w:ind w:left="540" w:right="120" w:firstLine="600"/>
        <w:jc w:val="both"/>
        <w:textAlignment w:val="baseline"/>
        <w:rPr>
          <w:sz w:val="30"/>
        </w:rPr>
      </w:pPr>
      <w:bookmarkStart w:name="" w:id="1664"/>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阿尔布雷希特·丢勒(Albrecht</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Dürer,</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1471——1528年)：德国宗教改革运</w:t>
      </w:r>
      <w:r>
        <w:rPr>
          <w:rFonts w:ascii="仿宋" w:hAnsi="仿宋" w:cs="仿宋" w:eastAsia="仿宋"/>
          <w:sz w:val="30"/>
          <w:spacing w:val="0"/>
          <w:color w:val="000000"/>
          <w:b w:val="off"/>
          <w:i w:val="off"/>
        </w:rPr>
        <w:t>动时期油画家、版画家和雕塑家。————译者</w:t>
      </w:r>
      <w:bookmarkEnd w:id="1664"/>
    </w:p>
    <w:p>
      <w:pPr>
        <w:pageBreakBefore w:val="off"/>
        <w:tabs/>
        <w:wordWrap w:val="off"/>
        <w:spacing w:before="0" w:after="0" w:line="420" w:lineRule="atLeast"/>
        <w:ind w:left="540" w:right="120" w:firstLine="600"/>
        <w:jc w:val="both"/>
        <w:textAlignment w:val="baseline"/>
        <w:rPr>
          <w:sz w:val="30"/>
        </w:rPr>
      </w:pPr>
      <w:bookmarkStart w:name="" w:id="1665"/>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动词“取出”(reißen)与“裂隙”(Riß)有着字面的和意义的联系，含“勾画裂</w:t>
      </w:r>
      <w:r>
        <w:rPr>
          <w:rFonts w:ascii="仿宋" w:hAnsi="仿宋" w:cs="仿宋" w:eastAsia="仿宋"/>
          <w:sz w:val="30"/>
          <w:spacing w:val="0"/>
          <w:color w:val="000000"/>
          <w:b w:val="off"/>
          <w:i w:val="off"/>
        </w:rPr>
        <w:t>隙”之意。————译者</w:t>
      </w:r>
      <w:bookmarkEnd w:id="1665"/>
    </w:p>
    <w:p>
      <w:r>
        <w:t/>
      </w:r>
    </w:p>
    <w:p>
      <w:pPr>
        <w:sectPr>
          <w:footerReference r:id="rId154"/>
          <w:headerReference r:id="rId155" w:type="default"/>
          <w:type w:val="nextPage"/>
          <w:pgSz w:w="16920" w:h="23380"/>
          <w:pgMar w:left="2420" w:top="1740" w:right="2420" w:bottom="1740" w:header="1440" w:footer="1440"/>
          <w:cols w:num="1"/>
        </w:sectPr>
      </w:pPr>
    </w:p>
    <w:p>
      <w:pPr>
        <w:pageBreakBefore w:val="off"/>
        <w:tabs>
          <w:tab w:pos="10800" w:val="left" w:leader="none"/>
        </w:tabs>
        <w:wordWrap w:val="off"/>
        <w:spacing w:before="0" w:after="0" w:line="420" w:lineRule="atLeast"/>
        <w:ind w:left="7980" w:right="0"/>
        <w:jc w:val="both"/>
        <w:textAlignment w:val="baseline"/>
        <w:rPr>
          <w:sz w:val="29"/>
        </w:rPr>
      </w:pPr>
      <w:bookmarkStart w:name="" w:id="1666"/>
      <w:r>
        <w:rPr>
          <w:rFonts w:ascii="仿宋" w:hAnsi="仿宋" w:cs="仿宋" w:eastAsia="仿宋"/>
          <w:sz w:val="29"/>
          <w:spacing w:val="0"/>
          <w:color w:val="000000"/>
          <w:b w:val="off"/>
          <w:i w:val="off"/>
        </w:rPr>
        <w:t>1</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艺术作品的本源</w:t>
      </w:r>
      <w:r>
        <w:t xml:space="preserve">	</w:t>
      </w:r>
      <w:r>
        <w:rPr>
          <w:rFonts w:ascii="楷体" w:hAnsi="楷体" w:cs="楷体" w:eastAsia="楷体"/>
          <w:sz w:val="29"/>
          <w:spacing w:val="0"/>
          <w:color w:val="000000"/>
          <w:b w:val="off"/>
          <w:i w:val="off"/>
        </w:rPr>
        <w:t>|059</w:t>
      </w:r>
      <w:bookmarkEnd w:id="1666"/>
    </w:p>
    <w:p>
      <w:pPr>
        <w:pageBreakBefore w:val="off"/>
        <w:tabs/>
        <w:wordWrap w:val="off"/>
        <w:spacing w:before="0" w:after="0" w:line="680" w:lineRule="exact"/>
        <w:ind w:left="0" w:right="0"/>
        <w:jc w:val="both"/>
        <w:textAlignment w:val="baseline"/>
        <w:rPr>
          <w:sz w:val="40"/>
        </w:rPr>
      </w:pPr>
      <w:bookmarkStart w:name="" w:id="1667"/>
      <w:r>
        <w:rPr>
          <w:rFonts w:ascii="宋体" w:hAnsi="宋体" w:cs="宋体" w:eastAsia="宋体"/>
          <w:sz w:val="40"/>
          <w:spacing w:val="0"/>
          <w:color w:val="000000"/>
          <w:b w:val="off"/>
          <w:i w:val="off"/>
        </w:rPr>
        <w:t/>
      </w:r>
      <w:bookmarkEnd w:id="1667"/>
    </w:p>
    <w:p>
      <w:pPr>
        <w:pageBreakBefore w:val="off"/>
        <w:tabs/>
        <w:wordWrap w:val="off"/>
        <w:spacing w:before="0" w:after="0" w:line="660" w:lineRule="atLeast"/>
        <w:ind w:left="20" w:right="500" w:firstLine="880"/>
        <w:jc w:val="both"/>
        <w:textAlignment w:val="baseline"/>
        <w:rPr>
          <w:sz w:val="40"/>
        </w:rPr>
      </w:pPr>
      <w:bookmarkStart w:name="" w:id="1668"/>
      <w:r>
        <w:rPr>
          <w:rFonts w:ascii="宋体" w:hAnsi="宋体" w:cs="宋体" w:eastAsia="宋体"/>
          <w:sz w:val="40"/>
          <w:spacing w:val="0"/>
          <w:color w:val="000000"/>
          <w:b w:val="off"/>
          <w:i w:val="off"/>
        </w:rPr>
        <w:t>真理之生发在作品中起作用，而且是以作品的方式起作用。</w:t>
      </w:r>
      <w:r>
        <w:rPr>
          <w:rFonts w:ascii="宋体" w:hAnsi="宋体" w:cs="宋体" w:eastAsia="宋体"/>
          <w:sz w:val="40"/>
          <w:spacing w:val="0"/>
          <w:color w:val="000000"/>
          <w:b w:val="off"/>
          <w:i w:val="off"/>
        </w:rPr>
        <w:t>因此，艺术的本质先行就被规定为真理之自行设置入作品。但我</w:t>
      </w:r>
      <w:r>
        <w:rPr>
          <w:rFonts w:ascii="宋体" w:hAnsi="宋体" w:cs="宋体" w:eastAsia="宋体"/>
          <w:sz w:val="40"/>
          <w:spacing w:val="0"/>
          <w:color w:val="000000"/>
          <w:b w:val="off"/>
          <w:i w:val="off"/>
        </w:rPr>
        <w:t>们自知，这一规定具有一种蓄意的模棱两可。它一方面说：艺术</w:t>
      </w:r>
      <w:r>
        <w:rPr>
          <w:rFonts w:ascii="宋体" w:hAnsi="宋体" w:cs="宋体" w:eastAsia="宋体"/>
          <w:sz w:val="40"/>
          <w:spacing w:val="0"/>
          <w:color w:val="000000"/>
          <w:b w:val="off"/>
          <w:i w:val="off"/>
        </w:rPr>
        <w:t>是自身建立的真理固定于形态中，这种固定是在作为存在者之无</w:t>
      </w:r>
      <w:r>
        <w:rPr>
          <w:rFonts w:ascii="宋体" w:hAnsi="宋体" w:cs="宋体" w:eastAsia="宋体"/>
          <w:sz w:val="40"/>
          <w:spacing w:val="0"/>
          <w:color w:val="000000"/>
          <w:b w:val="off"/>
          <w:i w:val="off"/>
        </w:rPr>
        <w:t>蔽状态的生产的创作中发生的。而另一方面，设置入作品也意味</w:t>
      </w:r>
      <w:r>
        <w:rPr>
          <w:rFonts w:ascii="宋体" w:hAnsi="宋体" w:cs="宋体" w:eastAsia="宋体"/>
          <w:sz w:val="40"/>
          <w:spacing w:val="0"/>
          <w:color w:val="000000"/>
          <w:b w:val="off"/>
          <w:i w:val="off"/>
        </w:rPr>
        <w:t>着：作品存在进入运动和进入发生中。这也就是保存。于是，艺</w:t>
      </w:r>
      <w:r>
        <w:rPr>
          <w:rFonts w:ascii="宋体" w:hAnsi="宋体" w:cs="宋体" w:eastAsia="宋体"/>
          <w:sz w:val="40"/>
          <w:spacing w:val="0"/>
          <w:color w:val="000000"/>
          <w:b w:val="off"/>
          <w:i w:val="off"/>
        </w:rPr>
        <w:t>术就是：对作品中的真理的创作性保存。因此，艺术就是真理的</w:t>
      </w:r>
      <w:r>
        <w:rPr>
          <w:rFonts w:ascii="宋体" w:hAnsi="宋体" w:cs="宋体" w:eastAsia="宋体"/>
          <w:sz w:val="40"/>
          <w:spacing w:val="0"/>
          <w:color w:val="000000"/>
          <w:b w:val="off"/>
          <w:i w:val="off"/>
        </w:rPr>
        <w:t>生成和发生。①那么，难道真理源出于无么？的确如此，如果这个</w:t>
      </w:r>
      <w:r>
        <w:rPr>
          <w:rFonts w:ascii="宋体" w:hAnsi="宋体" w:cs="宋体" w:eastAsia="宋体"/>
          <w:sz w:val="40"/>
          <w:spacing w:val="0"/>
          <w:color w:val="000000"/>
          <w:b w:val="off"/>
          <w:i w:val="off"/>
        </w:rPr>
        <w:t>无(das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Nichts)意指的是对存在者的纯粹的不(das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Nicht)，而存在</w:t>
      </w:r>
      <w:r>
        <w:rPr>
          <w:rFonts w:ascii="宋体" w:hAnsi="宋体" w:cs="宋体" w:eastAsia="宋体"/>
          <w:sz w:val="40"/>
          <w:spacing w:val="0"/>
          <w:color w:val="000000"/>
          <w:b w:val="off"/>
          <w:i w:val="off"/>
        </w:rPr>
        <w:t>者则被看作是那个惯常的现存事物，后者进而通过作品的立身实</w:t>
      </w:r>
      <w:r>
        <w:rPr>
          <w:rFonts w:ascii="宋体" w:hAnsi="宋体" w:cs="宋体" w:eastAsia="宋体"/>
          <w:sz w:val="40"/>
          <w:spacing w:val="0"/>
          <w:color w:val="000000"/>
          <w:b w:val="off"/>
          <w:i w:val="off"/>
        </w:rPr>
        <w:t>存(das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Dastehen)而显露为仅仅被设想为真的存在者，并且被作品</w:t>
      </w:r>
      <w:r>
        <w:rPr>
          <w:rFonts w:ascii="宋体" w:hAnsi="宋体" w:cs="宋体" w:eastAsia="宋体"/>
          <w:sz w:val="40"/>
          <w:spacing w:val="0"/>
          <w:color w:val="000000"/>
          <w:b w:val="off"/>
          <w:i w:val="off"/>
        </w:rPr>
        <w:t>的立身实存所撼动。从现存事物和惯常事物那里是从来看不到</w:t>
      </w:r>
      <w:r>
        <w:rPr>
          <w:rFonts w:ascii="宋体" w:hAnsi="宋体" w:cs="宋体" w:eastAsia="宋体"/>
          <w:sz w:val="40"/>
          <w:spacing w:val="0"/>
          <w:color w:val="000000"/>
          <w:b w:val="off"/>
          <w:i w:val="off"/>
        </w:rPr>
        <w:t>真理的。毋宁说，只有通过对在被抛状态(Geworfenheit)中到达</w:t>
      </w:r>
      <w:r>
        <w:rPr>
          <w:rFonts w:ascii="宋体" w:hAnsi="宋体" w:cs="宋体" w:eastAsia="宋体"/>
          <w:sz w:val="40"/>
          <w:spacing w:val="0"/>
          <w:color w:val="000000"/>
          <w:b w:val="off"/>
          <w:i w:val="off"/>
        </w:rPr>
        <w:t>的敞开性的筹划，敞开领域之开启和存在者之澄明才发生出来。</w:t>
      </w:r>
      <w:bookmarkEnd w:id="1668"/>
    </w:p>
    <w:p>
      <w:pPr>
        <w:pageBreakBefore w:val="off"/>
        <w:tabs/>
        <w:wordWrap w:val="off"/>
        <w:spacing w:before="0" w:after="0" w:line="660" w:lineRule="atLeast"/>
        <w:ind w:left="20" w:right="580" w:firstLine="880"/>
        <w:jc w:val="both"/>
        <w:textAlignment w:val="baseline"/>
        <w:rPr>
          <w:sz w:val="40"/>
        </w:rPr>
      </w:pPr>
      <w:bookmarkStart w:name="" w:id="1669"/>
      <w:r>
        <w:rPr>
          <w:rFonts w:ascii="宋体" w:hAnsi="宋体" w:cs="宋体" w:eastAsia="宋体"/>
          <w:sz w:val="40"/>
          <w:spacing w:val="0"/>
          <w:color w:val="000000"/>
          <w:b w:val="off"/>
          <w:i w:val="off"/>
        </w:rPr>
        <w:t>作为存在者之澄明和遮蔽，真理乃是通过②诗意创造而发</w:t>
      </w:r>
      <w:r>
        <w:rPr>
          <w:rFonts w:ascii="宋体" w:hAnsi="宋体" w:cs="宋体" w:eastAsia="宋体"/>
          <w:sz w:val="40"/>
          <w:spacing w:val="0"/>
          <w:color w:val="000000"/>
          <w:b w:val="off"/>
          <w:i w:val="off"/>
        </w:rPr>
        <w:t>生的。③凡艺术都是让存在者本身之真理到达而发生；一切艺术</w:t>
      </w:r>
      <w:r>
        <w:rPr>
          <w:rFonts w:ascii="宋体" w:hAnsi="宋体" w:cs="宋体" w:eastAsia="宋体"/>
          <w:sz w:val="40"/>
          <w:spacing w:val="0"/>
          <w:color w:val="000000"/>
          <w:b w:val="off"/>
          <w:i w:val="off"/>
        </w:rPr>
        <w:t>本质上都是诗(Dichtung)。艺术作品和艺术家都以艺术为基</w:t>
      </w:r>
      <w:r>
        <w:rPr>
          <w:rFonts w:ascii="宋体" w:hAnsi="宋体" w:cs="宋体" w:eastAsia="宋体"/>
          <w:sz w:val="40"/>
          <w:spacing w:val="0"/>
          <w:color w:val="000000"/>
          <w:b w:val="off"/>
          <w:i w:val="off"/>
        </w:rPr>
        <w:t>础；艺术之本质乃真理之自行设置入作品。由于艺术的诗意创</w:t>
      </w:r>
      <w:r>
        <w:rPr>
          <w:rFonts w:ascii="宋体" w:hAnsi="宋体" w:cs="宋体" w:eastAsia="宋体"/>
          <w:sz w:val="40"/>
          <w:spacing w:val="0"/>
          <w:color w:val="000000"/>
          <w:b w:val="off"/>
          <w:i w:val="off"/>
        </w:rPr>
        <w:t>造本质，艺术就在存在者中间打开了一方敞开之地，在此敞开之</w:t>
      </w:r>
      <w:r>
        <w:rPr>
          <w:rFonts w:ascii="宋体" w:hAnsi="宋体" w:cs="宋体" w:eastAsia="宋体"/>
          <w:sz w:val="40"/>
          <w:spacing w:val="0"/>
          <w:color w:val="000000"/>
          <w:b w:val="off"/>
          <w:i w:val="off"/>
        </w:rPr>
        <w:t>地的敞开性中，一切存在遂有迥然不同之仪态。凭借那种被置</w:t>
      </w:r>
      <w:r>
        <w:rPr>
          <w:rFonts w:ascii="宋体" w:hAnsi="宋体" w:cs="宋体" w:eastAsia="宋体"/>
          <w:sz w:val="40"/>
          <w:spacing w:val="0"/>
          <w:color w:val="000000"/>
          <w:b w:val="off"/>
          <w:i w:val="off"/>
        </w:rPr>
        <w:t>入作品中的、对自行向我们投射的存在者之无蔽状态的筹划</w:t>
      </w:r>
      <w:r>
        <w:rPr>
          <w:rFonts w:ascii="宋体" w:hAnsi="宋体" w:cs="宋体" w:eastAsia="宋体"/>
          <w:sz w:val="40"/>
          <w:spacing w:val="0"/>
          <w:color w:val="000000"/>
          <w:b w:val="off"/>
          <w:i w:val="off"/>
        </w:rPr>
        <w:t>(Entwurf)，一切惯常之物和过往之物通过作品而成为非存在</w:t>
      </w:r>
      <w:bookmarkEnd w:id="1669"/>
    </w:p>
    <w:p>
      <w:pPr>
        <w:pageBreakBefore w:val="off"/>
        <w:tabs/>
        <w:wordWrap w:val="off"/>
        <w:spacing w:before="0" w:after="0" w:line="660" w:lineRule="atLeast"/>
        <w:ind w:left="40" w:right="0"/>
        <w:jc w:val="both"/>
        <w:textAlignment w:val="baseline"/>
        <w:rPr>
          <w:sz w:val="40"/>
        </w:rPr>
      </w:pPr>
      <w:bookmarkStart w:name="" w:id="1670"/>
      <w:r>
        <w:rPr>
          <w:rFonts w:ascii="宋体" w:hAnsi="宋体" w:cs="宋体" w:eastAsia="宋体"/>
          <w:sz w:val="40"/>
          <w:spacing w:val="0"/>
          <w:color w:val="000000"/>
          <w:u w:val="single"/>
          <w:b w:val="off"/>
          <w:i w:val="off"/>
        </w:rPr>
        <w:t xml:space="preserve">              </w:t>
      </w:r>
      <w:bookmarkEnd w:id="1670"/>
    </w:p>
    <w:p>
      <w:pPr>
        <w:pageBreakBefore w:val="off"/>
        <w:tabs/>
        <w:wordWrap w:val="off"/>
        <w:spacing w:before="220" w:after="0" w:line="420" w:lineRule="atLeast"/>
        <w:ind w:left="20" w:right="640" w:firstLine="620"/>
        <w:jc w:val="both"/>
        <w:textAlignment w:val="baseline"/>
        <w:rPr>
          <w:sz w:val="29"/>
        </w:rPr>
      </w:pPr>
      <w:bookmarkStart w:name="" w:id="1671"/>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此句德语原文为：Dann</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ist</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die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Kunst</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ein</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Werden</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und</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Geschehen</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der</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Wahr-</w:t>
      </w:r>
      <w:r>
        <w:rPr>
          <w:rFonts w:ascii="仿宋" w:hAnsi="仿宋" w:cs="仿宋" w:eastAsia="仿宋"/>
          <w:sz w:val="29"/>
          <w:spacing w:val="0"/>
          <w:color w:val="000000"/>
          <w:b w:val="off"/>
          <w:i w:val="off"/>
        </w:rPr>
        <w:t>heit。———译者</w:t>
      </w:r>
      <w:bookmarkEnd w:id="1671"/>
    </w:p>
    <w:p>
      <w:pPr>
        <w:pageBreakBefore w:val="off"/>
        <w:tabs/>
        <w:wordWrap w:val="off"/>
        <w:spacing w:before="0" w:after="0" w:line="420" w:lineRule="atLeast"/>
        <w:ind w:left="20" w:right="640" w:firstLine="620"/>
        <w:jc w:val="both"/>
        <w:textAlignment w:val="baseline"/>
        <w:rPr>
          <w:sz w:val="29"/>
        </w:rPr>
      </w:pPr>
      <w:bookmarkStart w:name="" w:id="1672"/>
      <w:r>
        <w:rPr>
          <w:rFonts w:ascii="仿宋" w:hAnsi="仿宋" w:cs="仿宋" w:eastAsia="仿宋"/>
          <w:sz w:val="29"/>
          <w:spacing w:val="0"/>
          <w:color w:val="000000"/>
          <w:b w:val="off"/>
          <w:i w:val="off"/>
        </w:rPr>
        <w:t>②</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1960年雷克拉姆版：“诗”的值得追问之处————作为道说之用(Brauch</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der</w:t>
      </w:r>
      <w:r>
        <w:rPr>
          <w:rFonts w:ascii="仿宋" w:hAnsi="仿宋" w:cs="仿宋" w:eastAsia="仿宋"/>
          <w:sz w:val="29"/>
          <w:spacing w:val="0"/>
          <w:color w:val="000000"/>
          <w:b w:val="off"/>
          <w:i w:val="off"/>
        </w:rPr>
        <w:t>Sage)。对澄明与诗的关系的描述不充分。————作者边注</w:t>
      </w:r>
      <w:bookmarkEnd w:id="1672"/>
    </w:p>
    <w:p>
      <w:pPr>
        <w:pageBreakBefore w:val="off"/>
        <w:tabs/>
        <w:wordWrap w:val="off"/>
        <w:spacing w:before="0" w:after="0" w:line="420" w:lineRule="atLeast"/>
        <w:ind w:left="620" w:right="0" w:firstLine="20"/>
        <w:jc w:val="both"/>
        <w:textAlignment w:val="baseline"/>
        <w:rPr>
          <w:sz w:val="29"/>
        </w:rPr>
      </w:pPr>
      <w:bookmarkStart w:name="" w:id="1673"/>
      <w:r>
        <w:rPr>
          <w:rFonts w:ascii="仿宋" w:hAnsi="仿宋" w:cs="仿宋" w:eastAsia="仿宋"/>
          <w:sz w:val="29"/>
          <w:spacing w:val="0"/>
          <w:color w:val="000000"/>
          <w:b w:val="off"/>
          <w:i w:val="off"/>
        </w:rPr>
        <w:t>③</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此处动词“诗意创造”(dichten)，或可译为“作诗”。————译者</w:t>
      </w:r>
      <w:bookmarkEnd w:id="1673"/>
    </w:p>
    <w:p>
      <w:r>
        <w:t/>
      </w:r>
    </w:p>
    <w:p>
      <w:pPr>
        <w:sectPr>
          <w:footerReference r:id="rId156"/>
          <w:headerReference r:id="rId157" w:type="default"/>
          <w:type w:val="nextPage"/>
          <w:pgSz w:w="16920" w:h="23340"/>
          <w:pgMar w:left="2400" w:top="1740" w:right="2400" w:bottom="1740" w:header="1440" w:footer="1440"/>
          <w:cols w:num="1"/>
        </w:sectPr>
      </w:pPr>
    </w:p>
    <w:p>
      <w:pPr>
        <w:pageBreakBefore w:val="off"/>
        <w:tabs>
          <w:tab w:pos="1680" w:val="left" w:leader="none"/>
        </w:tabs>
        <w:wordWrap w:val="off"/>
        <w:spacing w:before="0" w:after="0" w:line="580" w:lineRule="atLeast"/>
        <w:ind w:left="500" w:right="0"/>
        <w:jc w:val="both"/>
        <w:textAlignment w:val="baseline"/>
        <w:rPr>
          <w:sz w:val="43"/>
        </w:rPr>
      </w:pPr>
      <w:bookmarkStart w:name="" w:id="1674"/>
      <w:r>
        <w:rPr>
          <w:rFonts w:ascii="楷体" w:hAnsi="楷体" w:cs="楷体" w:eastAsia="楷体"/>
          <w:sz w:val="43"/>
          <w:spacing w:val="0"/>
          <w:color w:val="000000"/>
          <w:b w:val="off"/>
          <w:i w:val="off"/>
        </w:rPr>
        <w:t>060</w:t>
      </w:r>
      <w:r>
        <w:t xml:space="preserve">	</w:t>
      </w:r>
      <w:r>
        <w:rPr>
          <w:rFonts w:ascii="仿宋" w:hAnsi="仿宋" w:cs="仿宋" w:eastAsia="仿宋"/>
          <w:sz w:val="43"/>
          <w:spacing w:val="0"/>
          <w:color w:val="000000"/>
          <w:b w:val="off"/>
          <w:i w:val="off"/>
        </w:rPr>
        <w:t>林中路</w:t>
      </w:r>
      <w:bookmarkEnd w:id="1674"/>
    </w:p>
    <w:p>
      <w:pPr>
        <w:pageBreakBefore w:val="off"/>
        <w:tabs/>
        <w:wordWrap w:val="off"/>
        <w:spacing w:before="0" w:after="0" w:line="720" w:lineRule="exact"/>
        <w:ind w:left="0" w:right="0"/>
        <w:jc w:val="both"/>
        <w:textAlignment w:val="baseline"/>
        <w:rPr>
          <w:sz w:val="36"/>
        </w:rPr>
      </w:pPr>
      <w:bookmarkStart w:name="" w:id="1675"/>
      <w:r>
        <w:rPr>
          <w:rFonts w:ascii="宋体" w:hAnsi="宋体" w:cs="宋体" w:eastAsia="宋体"/>
          <w:sz w:val="36"/>
          <w:spacing w:val="0"/>
          <w:color w:val="000000"/>
          <w:b w:val="off"/>
          <w:i w:val="off"/>
        </w:rPr>
        <w:t/>
      </w:r>
      <w:bookmarkEnd w:id="1675"/>
    </w:p>
    <w:p>
      <w:pPr>
        <w:pageBreakBefore w:val="off"/>
        <w:tabs/>
        <w:wordWrap w:val="off"/>
        <w:spacing w:before="0" w:after="0" w:line="720" w:lineRule="atLeast"/>
        <w:ind w:left="480" w:right="20"/>
        <w:jc w:val="both"/>
        <w:textAlignment w:val="baseline"/>
        <w:rPr>
          <w:sz w:val="36"/>
        </w:rPr>
      </w:pPr>
      <w:bookmarkStart w:name="" w:id="1676"/>
      <w:r>
        <w:rPr>
          <w:rFonts w:ascii="仿宋" w:hAnsi="仿宋" w:cs="仿宋" w:eastAsia="仿宋"/>
          <w:sz w:val="36"/>
          <w:spacing w:val="0"/>
          <w:color w:val="000000"/>
          <w:b w:val="off"/>
          <w:i w:val="off"/>
        </w:rPr>
        <w:t>者(das</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Unseiende)。这种非存在者已经丧失了那种赋予并且</w:t>
      </w:r>
      <w:r>
        <w:rPr>
          <w:rFonts w:ascii="仿宋" w:hAnsi="仿宋" w:cs="仿宋" w:eastAsia="仿宋"/>
          <w:sz w:val="36"/>
          <w:spacing w:val="0"/>
          <w:color w:val="000000"/>
          <w:b w:val="off"/>
          <w:i w:val="off"/>
        </w:rPr>
        <w:t>保持作为尺度的存在的能力。在此令人奇怪的是，作品根本上</w:t>
      </w:r>
      <w:r>
        <w:rPr>
          <w:rFonts w:ascii="仿宋" w:hAnsi="仿宋" w:cs="仿宋" w:eastAsia="仿宋"/>
          <w:sz w:val="36"/>
          <w:spacing w:val="0"/>
          <w:color w:val="000000"/>
          <w:b w:val="off"/>
          <w:i w:val="off"/>
        </w:rPr>
        <w:t>不是通过因果关系对以往存在者发生影响的。作品的作用并不</w:t>
      </w:r>
      <w:r>
        <w:rPr>
          <w:rFonts w:ascii="仿宋" w:hAnsi="仿宋" w:cs="仿宋" w:eastAsia="仿宋"/>
          <w:sz w:val="36"/>
          <w:spacing w:val="0"/>
          <w:color w:val="000000"/>
          <w:b w:val="off"/>
          <w:i w:val="off"/>
        </w:rPr>
        <w:t>在于某种制造因果的活动，而在于存在者之无蔽状态(亦即存</w:t>
      </w:r>
      <w:r>
        <w:rPr>
          <w:rFonts w:ascii="仿宋" w:hAnsi="仿宋" w:cs="仿宋" w:eastAsia="仿宋"/>
          <w:sz w:val="36"/>
          <w:spacing w:val="0"/>
          <w:color w:val="000000"/>
          <w:b w:val="off"/>
          <w:i w:val="off"/>
        </w:rPr>
        <w:t>在①)的一种源于作品而发生的转变。</w:t>
      </w:r>
      <w:bookmarkEnd w:id="1676"/>
    </w:p>
    <w:p>
      <w:pPr>
        <w:pageBreakBefore w:val="off"/>
        <w:tabs/>
        <w:wordWrap w:val="off"/>
        <w:spacing w:before="0" w:after="0" w:line="720" w:lineRule="atLeast"/>
        <w:ind w:left="480" w:right="0" w:firstLine="840"/>
        <w:jc w:val="both"/>
        <w:textAlignment w:val="baseline"/>
        <w:rPr>
          <w:sz w:val="36"/>
        </w:rPr>
      </w:pPr>
      <w:bookmarkStart w:name="" w:id="1677"/>
      <w:r>
        <w:rPr>
          <w:rFonts w:ascii="仿宋" w:hAnsi="仿宋" w:cs="仿宋" w:eastAsia="仿宋"/>
          <w:sz w:val="36"/>
          <w:spacing w:val="0"/>
          <w:color w:val="000000"/>
          <w:b w:val="off"/>
          <w:i w:val="off"/>
        </w:rPr>
        <w:t>然而，诗并非对任意什么东西的异想天开的虚构，并非对非</w:t>
      </w:r>
      <w:r>
        <w:rPr>
          <w:rFonts w:ascii="仿宋" w:hAnsi="仿宋" w:cs="仿宋" w:eastAsia="仿宋"/>
          <w:sz w:val="36"/>
          <w:spacing w:val="0"/>
          <w:color w:val="000000"/>
          <w:b w:val="off"/>
          <w:i w:val="off"/>
        </w:rPr>
        <w:t>现实领域的单纯表象和幻想的悠荡飘浮。作为澄明着的筹划，</w:t>
      </w:r>
      <w:r>
        <w:rPr>
          <w:rFonts w:ascii="仿宋" w:hAnsi="仿宋" w:cs="仿宋" w:eastAsia="仿宋"/>
          <w:sz w:val="36"/>
          <w:spacing w:val="0"/>
          <w:color w:val="000000"/>
          <w:b w:val="off"/>
          <w:i w:val="off"/>
        </w:rPr>
        <w:t>诗在无蔽状态那里展开的东西和先行抛入形态之裂隙中的东</w:t>
      </w:r>
      <w:r>
        <w:rPr>
          <w:rFonts w:ascii="仿宋" w:hAnsi="仿宋" w:cs="仿宋" w:eastAsia="仿宋"/>
          <w:sz w:val="36"/>
          <w:spacing w:val="0"/>
          <w:color w:val="000000"/>
          <w:b w:val="off"/>
          <w:i w:val="off"/>
        </w:rPr>
        <w:t>西，是让无蔽发生的敞开领域，并且是这样，即现在，敞开领域才</w:t>
      </w:r>
      <w:r>
        <w:rPr>
          <w:rFonts w:ascii="仿宋" w:hAnsi="仿宋" w:cs="仿宋" w:eastAsia="仿宋"/>
          <w:sz w:val="36"/>
          <w:spacing w:val="0"/>
          <w:color w:val="000000"/>
          <w:b w:val="off"/>
          <w:i w:val="off"/>
        </w:rPr>
        <w:t>在存在者中间使存在者发光和鸣响。在对作品之本质和作品与</w:t>
      </w:r>
      <w:r>
        <w:rPr>
          <w:rFonts w:ascii="仿宋" w:hAnsi="仿宋" w:cs="仿宋" w:eastAsia="仿宋"/>
          <w:sz w:val="36"/>
          <w:spacing w:val="0"/>
          <w:color w:val="000000"/>
          <w:b w:val="off"/>
          <w:i w:val="off"/>
        </w:rPr>
        <w:t>存在者之真理的生发的关系的本质性洞察中，出现了这样一个</w:t>
      </w:r>
      <w:r>
        <w:rPr>
          <w:rFonts w:ascii="仿宋" w:hAnsi="仿宋" w:cs="仿宋" w:eastAsia="仿宋"/>
          <w:sz w:val="36"/>
          <w:spacing w:val="0"/>
          <w:color w:val="000000"/>
          <w:b w:val="off"/>
          <w:i w:val="off"/>
        </w:rPr>
        <w:t>疑问：根据幻想和想象力来思考诗之本质——同时也即筹划之</w:t>
      </w:r>
      <w:r>
        <w:rPr>
          <w:rFonts w:ascii="仿宋" w:hAnsi="仿宋" w:cs="仿宋" w:eastAsia="仿宋"/>
          <w:sz w:val="36"/>
          <w:spacing w:val="0"/>
          <w:color w:val="000000"/>
          <w:b w:val="off"/>
          <w:i w:val="off"/>
        </w:rPr>
        <w:t>本质————是否已经绰绰有余了。</w:t>
      </w:r>
      <w:bookmarkEnd w:id="1677"/>
    </w:p>
    <w:p>
      <w:pPr>
        <w:pageBreakBefore w:val="off"/>
        <w:tabs/>
        <w:wordWrap w:val="off"/>
        <w:spacing w:before="0" w:after="0" w:line="720" w:lineRule="atLeast"/>
        <w:ind w:left="480" w:right="0" w:firstLine="840"/>
        <w:jc w:val="both"/>
        <w:textAlignment w:val="baseline"/>
        <w:rPr>
          <w:sz w:val="36"/>
        </w:rPr>
      </w:pPr>
      <w:bookmarkStart w:name="" w:id="1678"/>
      <w:r>
        <w:rPr>
          <w:rFonts w:ascii="仿宋" w:hAnsi="仿宋" w:cs="仿宋" w:eastAsia="仿宋"/>
          <w:sz w:val="36"/>
          <w:spacing w:val="0"/>
          <w:color w:val="000000"/>
          <w:b w:val="off"/>
          <w:i w:val="off"/>
        </w:rPr>
        <w:t>诗的本质，现在已得到了宽泛的、但并非因此而模糊的了解，在</w:t>
      </w:r>
      <w:r>
        <w:rPr>
          <w:rFonts w:ascii="仿宋" w:hAnsi="仿宋" w:cs="仿宋" w:eastAsia="仿宋"/>
          <w:sz w:val="36"/>
          <w:spacing w:val="0"/>
          <w:color w:val="000000"/>
          <w:b w:val="off"/>
          <w:i w:val="off"/>
        </w:rPr>
        <w:t>此它无疑是大可追问的东西。我们眼下应该对之作一思考了。②</w:t>
      </w:r>
      <w:bookmarkEnd w:id="1678"/>
    </w:p>
    <w:p>
      <w:pPr>
        <w:pageBreakBefore w:val="off"/>
        <w:tabs/>
        <w:wordWrap w:val="off"/>
        <w:spacing w:before="0" w:after="0" w:line="720" w:lineRule="atLeast"/>
        <w:ind w:left="480" w:right="40" w:firstLine="840"/>
        <w:jc w:val="both"/>
        <w:textAlignment w:val="baseline"/>
        <w:rPr>
          <w:sz w:val="36"/>
        </w:rPr>
      </w:pPr>
      <w:bookmarkStart w:name="" w:id="1679"/>
      <w:r>
        <w:rPr>
          <w:rFonts w:ascii="仿宋" w:hAnsi="仿宋" w:cs="仿宋" w:eastAsia="仿宋"/>
          <w:sz w:val="36"/>
          <w:spacing w:val="0"/>
          <w:color w:val="000000"/>
          <w:b w:val="off"/>
          <w:i w:val="off"/>
        </w:rPr>
        <w:t>如果说一切艺术本质上皆是诗，那么，建筑艺术、绘画艺术、</w:t>
      </w:r>
      <w:r>
        <w:rPr>
          <w:rFonts w:ascii="仿宋" w:hAnsi="仿宋" w:cs="仿宋" w:eastAsia="仿宋"/>
          <w:sz w:val="36"/>
          <w:spacing w:val="0"/>
          <w:color w:val="000000"/>
          <w:b w:val="off"/>
          <w:i w:val="off"/>
        </w:rPr>
        <w:t>音乐艺术就都势必归结为诗歌了。③这纯粹是独断嘛！当然，只</w:t>
      </w:r>
      <w:r>
        <w:rPr>
          <w:rFonts w:ascii="仿宋" w:hAnsi="仿宋" w:cs="仿宋" w:eastAsia="仿宋"/>
          <w:sz w:val="36"/>
          <w:spacing w:val="0"/>
          <w:color w:val="000000"/>
          <w:b w:val="off"/>
          <w:i w:val="off"/>
        </w:rPr>
        <w:t>要我们认为，上面所说的各类艺术都是语言艺术的变种————如</w:t>
      </w:r>
      <w:r>
        <w:rPr>
          <w:rFonts w:ascii="仿宋" w:hAnsi="仿宋" w:cs="仿宋" w:eastAsia="仿宋"/>
          <w:sz w:val="36"/>
          <w:spacing w:val="0"/>
          <w:color w:val="000000"/>
          <w:b w:val="off"/>
          <w:i w:val="off"/>
        </w:rPr>
        <w:t>果我们可以用语言艺术这个容易让人误解的名称来规定诗歌的</w:t>
      </w:r>
      <w:r>
        <w:rPr>
          <w:rFonts w:ascii="仿宋" w:hAnsi="仿宋" w:cs="仿宋" w:eastAsia="仿宋"/>
          <w:sz w:val="36"/>
          <w:spacing w:val="0"/>
          <w:color w:val="000000"/>
          <w:b w:val="off"/>
          <w:i w:val="off"/>
        </w:rPr>
        <w:t>话————那就是独断了。其实，诗歌仅只是真理之澄明着的筹划</w:t>
      </w:r>
      <w:r>
        <w:rPr>
          <w:rFonts w:ascii="仿宋" w:hAnsi="仿宋" w:cs="仿宋" w:eastAsia="仿宋"/>
          <w:sz w:val="36"/>
          <w:spacing w:val="0"/>
          <w:color w:val="000000"/>
          <w:b w:val="off"/>
          <w:i w:val="off"/>
        </w:rPr>
        <w:t>的一种方式，也即只是宽泛意义上的诗意创造(Dichten)的一种</w:t>
      </w:r>
      <w:r>
        <w:rPr>
          <w:rFonts w:ascii="仿宋" w:hAnsi="仿宋" w:cs="仿宋" w:eastAsia="仿宋"/>
          <w:sz w:val="36"/>
          <w:spacing w:val="0"/>
          <w:color w:val="000000"/>
          <w:b w:val="off"/>
          <w:i w:val="off"/>
        </w:rPr>
        <w:t>方式；虽然语言作品，即狭义的诗(Dichtung)，在整个艺术领域</w:t>
      </w:r>
      <w:bookmarkEnd w:id="1679"/>
    </w:p>
    <w:p>
      <w:pPr>
        <w:pageBreakBefore w:val="off"/>
        <w:tabs/>
        <w:wordWrap w:val="off"/>
        <w:spacing w:before="0" w:after="0" w:line="720" w:lineRule="atLeast"/>
        <w:ind w:left="480" w:right="0"/>
        <w:jc w:val="both"/>
        <w:textAlignment w:val="baseline"/>
        <w:rPr>
          <w:sz w:val="36"/>
        </w:rPr>
      </w:pPr>
      <w:bookmarkStart w:name="" w:id="1680"/>
      <w:r>
        <w:rPr>
          <w:rFonts w:ascii="宋体" w:hAnsi="宋体" w:cs="宋体" w:eastAsia="宋体"/>
          <w:sz w:val="36"/>
          <w:spacing w:val="0"/>
          <w:color w:val="000000"/>
          <w:u w:val="single"/>
          <w:b w:val="off"/>
          <w:i w:val="off"/>
        </w:rPr>
        <w:t xml:space="preserve">               </w:t>
      </w:r>
      <w:bookmarkEnd w:id="1680"/>
    </w:p>
    <w:p>
      <w:pPr>
        <w:pageBreakBefore w:val="off"/>
        <w:tabs/>
        <w:wordWrap w:val="off"/>
        <w:spacing w:before="260" w:after="0" w:line="480" w:lineRule="atLeast"/>
        <w:ind w:left="480" w:right="80" w:firstLine="580"/>
        <w:jc w:val="both"/>
        <w:textAlignment w:val="baseline"/>
        <w:rPr>
          <w:sz w:val="31"/>
        </w:rPr>
      </w:pPr>
      <w:bookmarkStart w:name="" w:id="1681"/>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1960年雷克拉姆版：不充分——无蔽与“存在”的关系；存在等于在场状</w:t>
      </w:r>
      <w:r>
        <w:rPr>
          <w:rFonts w:ascii="仿宋" w:hAnsi="仿宋" w:cs="仿宋" w:eastAsia="仿宋"/>
          <w:sz w:val="31"/>
          <w:spacing w:val="0"/>
          <w:color w:val="000000"/>
          <w:b w:val="off"/>
          <w:i w:val="off"/>
        </w:rPr>
        <w:t>态，参看拙文“时间与存在”。——作者边注</w:t>
      </w:r>
      <w:bookmarkEnd w:id="1681"/>
    </w:p>
    <w:p>
      <w:pPr>
        <w:pageBreakBefore w:val="off"/>
        <w:tabs/>
        <w:wordWrap w:val="off"/>
        <w:spacing w:before="0" w:after="0" w:line="480" w:lineRule="atLeast"/>
        <w:ind w:left="1060" w:right="0"/>
        <w:jc w:val="both"/>
        <w:textAlignment w:val="baseline"/>
        <w:rPr>
          <w:sz w:val="31"/>
        </w:rPr>
      </w:pPr>
      <w:bookmarkStart w:name="" w:id="1682"/>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1960年雷克拉姆版：也就是说，艺术的固有特性也值得追问。——作者边注</w:t>
      </w:r>
      <w:bookmarkEnd w:id="1682"/>
    </w:p>
    <w:p>
      <w:pPr>
        <w:pageBreakBefore w:val="off"/>
        <w:tabs/>
        <w:wordWrap w:val="off"/>
        <w:spacing w:before="0" w:after="0" w:line="480" w:lineRule="atLeast"/>
        <w:ind w:left="480" w:right="80" w:firstLine="580"/>
        <w:jc w:val="both"/>
        <w:textAlignment w:val="baseline"/>
        <w:rPr>
          <w:sz w:val="31"/>
        </w:rPr>
      </w:pPr>
      <w:bookmarkStart w:name="" w:id="1683"/>
      <w:r>
        <w:rPr>
          <w:rFonts w:ascii="仿宋" w:hAnsi="仿宋" w:cs="仿宋" w:eastAsia="仿宋"/>
          <w:sz w:val="31"/>
          <w:spacing w:val="0"/>
          <w:color w:val="000000"/>
          <w:b w:val="off"/>
          <w:i w:val="off"/>
        </w:rPr>
        <w:t>③</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海德格尔在这里区分了诗(Dichtung)与诗歌(Poesie)，前者联系于动词“作</w:t>
      </w:r>
      <w:r>
        <w:rPr>
          <w:rFonts w:ascii="仿宋" w:hAnsi="仿宋" w:cs="仿宋" w:eastAsia="仿宋"/>
          <w:sz w:val="31"/>
          <w:spacing w:val="0"/>
          <w:color w:val="000000"/>
          <w:b w:val="off"/>
          <w:i w:val="off"/>
        </w:rPr>
        <w:t>诗”(dichten)，后者则是体裁分类意义上的与散文相对的文学样式。——译者</w:t>
      </w:r>
      <w:bookmarkEnd w:id="1683"/>
    </w:p>
    <w:p>
      <w:r>
        <w:t/>
      </w:r>
    </w:p>
    <w:p>
      <w:pPr>
        <w:sectPr>
          <w:footerReference r:id="rId158"/>
          <w:headerReference r:id="rId159" w:type="default"/>
          <w:type w:val="nextPage"/>
          <w:pgSz w:w="16920" w:h="23340"/>
          <w:pgMar w:left="2460" w:top="1780" w:right="2460" w:bottom="1780" w:header="1480" w:footer="1480"/>
          <w:cols w:num="1"/>
        </w:sectPr>
      </w:pPr>
    </w:p>
    <w:p>
      <w:pPr>
        <w:pageBreakBefore w:val="off"/>
        <w:tabs/>
        <w:wordWrap w:val="off"/>
        <w:spacing w:before="0" w:after="0" w:line="540" w:lineRule="atLeast"/>
        <w:ind w:left="0" w:right="460"/>
        <w:jc w:val="right"/>
        <w:textAlignment w:val="baseline"/>
        <w:rPr>
          <w:sz w:val="31"/>
        </w:rPr>
      </w:pPr>
      <w:bookmarkStart w:name="" w:id="1684"/>
      <w:r>
        <w:rPr>
          <w:rFonts w:ascii="宋体" w:hAnsi="宋体" w:cs="宋体" w:eastAsia="宋体"/>
          <w:sz w:val="31"/>
          <w:spacing w:val="0"/>
          <w:color w:val="000000"/>
          <w:b w:val="off"/>
          <w:i w:val="off"/>
        </w:rPr>
        <w:t>1</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艺术作品的本源|061</w:t>
      </w:r>
      <w:bookmarkEnd w:id="1684"/>
    </w:p>
    <w:p>
      <w:pPr>
        <w:pageBreakBefore w:val="off"/>
        <w:tabs/>
        <w:wordWrap w:val="off"/>
        <w:spacing w:before="0" w:after="0" w:line="680" w:lineRule="exact"/>
        <w:ind w:left="0" w:right="0"/>
        <w:jc w:val="right"/>
        <w:textAlignment w:val="baseline"/>
        <w:rPr>
          <w:sz w:val="40"/>
        </w:rPr>
      </w:pPr>
      <w:bookmarkStart w:name="" w:id="1685"/>
      <w:r>
        <w:rPr>
          <w:rFonts w:ascii="宋体" w:hAnsi="宋体" w:cs="宋体" w:eastAsia="宋体"/>
          <w:sz w:val="40"/>
          <w:spacing w:val="0"/>
          <w:color w:val="000000"/>
          <w:b w:val="off"/>
          <w:i w:val="off"/>
        </w:rPr>
        <w:t/>
      </w:r>
      <w:bookmarkEnd w:id="1685"/>
    </w:p>
    <w:p>
      <w:pPr>
        <w:pageBreakBefore w:val="off"/>
        <w:tabs/>
        <w:wordWrap w:val="off"/>
        <w:spacing w:before="0" w:after="0" w:line="660" w:lineRule="atLeast"/>
        <w:ind w:left="80" w:right="0"/>
        <w:jc w:val="both"/>
        <w:textAlignment w:val="baseline"/>
        <w:rPr>
          <w:sz w:val="40"/>
        </w:rPr>
      </w:pPr>
      <w:bookmarkStart w:name="" w:id="1686"/>
      <w:r>
        <w:rPr>
          <w:rFonts w:ascii="宋体" w:hAnsi="宋体" w:cs="宋体" w:eastAsia="宋体"/>
          <w:sz w:val="40"/>
          <w:spacing w:val="0"/>
          <w:color w:val="000000"/>
          <w:b w:val="off"/>
          <w:i w:val="off"/>
        </w:rPr>
        <w:t>中是占有突出地位的。</w:t>
      </w:r>
      <w:bookmarkEnd w:id="1686"/>
    </w:p>
    <w:p>
      <w:pPr>
        <w:pageBreakBefore w:val="off"/>
        <w:tabs/>
        <w:wordWrap w:val="off"/>
        <w:spacing w:before="0" w:after="0" w:line="660" w:lineRule="atLeast"/>
        <w:ind w:left="80" w:right="360" w:firstLine="820"/>
        <w:jc w:val="both"/>
        <w:textAlignment w:val="baseline"/>
        <w:rPr>
          <w:sz w:val="40"/>
        </w:rPr>
      </w:pPr>
      <w:bookmarkStart w:name="" w:id="1687"/>
      <w:r>
        <w:rPr>
          <w:rFonts w:ascii="宋体" w:hAnsi="宋体" w:cs="宋体" w:eastAsia="宋体"/>
          <w:sz w:val="40"/>
          <w:spacing w:val="0"/>
          <w:color w:val="000000"/>
          <w:b w:val="off"/>
          <w:i w:val="off"/>
        </w:rPr>
        <w:t>为了认识这一点，只需要有一个正确的语言概念即可。流</w:t>
      </w:r>
      <w:r>
        <w:rPr>
          <w:rFonts w:ascii="宋体" w:hAnsi="宋体" w:cs="宋体" w:eastAsia="宋体"/>
          <w:sz w:val="40"/>
          <w:spacing w:val="0"/>
          <w:color w:val="000000"/>
          <w:b w:val="off"/>
          <w:i w:val="off"/>
        </w:rPr>
        <w:t>行的观点把语言当作一种传达。语言用于会谈和约会，一般讲</w:t>
      </w:r>
      <w:r>
        <w:rPr>
          <w:rFonts w:ascii="宋体" w:hAnsi="宋体" w:cs="宋体" w:eastAsia="宋体"/>
          <w:sz w:val="40"/>
          <w:spacing w:val="0"/>
          <w:color w:val="000000"/>
          <w:b w:val="off"/>
          <w:i w:val="off"/>
        </w:rPr>
        <w:t>来就是用于互相理解。然而，语言不只是、而且并非首先是对要</w:t>
      </w:r>
      <w:r>
        <w:rPr>
          <w:rFonts w:ascii="宋体" w:hAnsi="宋体" w:cs="宋体" w:eastAsia="宋体"/>
          <w:sz w:val="40"/>
          <w:spacing w:val="0"/>
          <w:color w:val="000000"/>
          <w:b w:val="off"/>
          <w:i w:val="off"/>
        </w:rPr>
        <w:t>传达的东西的声音表达和文字表达。语言并非仅仅是把或明或</w:t>
      </w:r>
      <w:r>
        <w:rPr>
          <w:rFonts w:ascii="宋体" w:hAnsi="宋体" w:cs="宋体" w:eastAsia="宋体"/>
          <w:sz w:val="40"/>
          <w:spacing w:val="0"/>
          <w:color w:val="000000"/>
          <w:b w:val="off"/>
          <w:i w:val="off"/>
        </w:rPr>
        <w:t>暗如此这般的意思转运到词语和句子中去，而不如说，惟语言才</w:t>
      </w:r>
      <w:r>
        <w:rPr>
          <w:rFonts w:ascii="宋体" w:hAnsi="宋体" w:cs="宋体" w:eastAsia="宋体"/>
          <w:sz w:val="40"/>
          <w:spacing w:val="0"/>
          <w:color w:val="000000"/>
          <w:b w:val="off"/>
          <w:i w:val="off"/>
        </w:rPr>
        <w:t>使存在者作为存在者进入敞开领域之中。在没有语言的地方，</w:t>
      </w:r>
      <w:r>
        <w:rPr>
          <w:rFonts w:ascii="宋体" w:hAnsi="宋体" w:cs="宋体" w:eastAsia="宋体"/>
          <w:sz w:val="40"/>
          <w:spacing w:val="0"/>
          <w:color w:val="000000"/>
          <w:b w:val="off"/>
          <w:i w:val="off"/>
        </w:rPr>
        <w:t>比如，在石头、植物和动物的存在中，便没有存在者的任何敞开</w:t>
      </w:r>
      <w:r>
        <w:rPr>
          <w:rFonts w:ascii="宋体" w:hAnsi="宋体" w:cs="宋体" w:eastAsia="宋体"/>
          <w:sz w:val="40"/>
          <w:spacing w:val="0"/>
          <w:color w:val="000000"/>
          <w:b w:val="off"/>
          <w:i w:val="off"/>
        </w:rPr>
        <w:t>性，因而也没有不存在者和虚空的任何敞开性。</w:t>
      </w:r>
      <w:bookmarkEnd w:id="1687"/>
    </w:p>
    <w:p>
      <w:pPr>
        <w:pageBreakBefore w:val="off"/>
        <w:tabs/>
        <w:wordWrap w:val="off"/>
        <w:spacing w:before="0" w:after="0" w:line="660" w:lineRule="atLeast"/>
        <w:ind w:left="80" w:right="380" w:firstLine="820"/>
        <w:jc w:val="both"/>
        <w:textAlignment w:val="baseline"/>
        <w:rPr>
          <w:sz w:val="40"/>
        </w:rPr>
      </w:pPr>
      <w:bookmarkStart w:name="" w:id="1688"/>
      <w:r>
        <w:rPr>
          <w:rFonts w:ascii="宋体" w:hAnsi="宋体" w:cs="宋体" w:eastAsia="宋体"/>
          <w:sz w:val="40"/>
          <w:spacing w:val="0"/>
          <w:color w:val="000000"/>
          <w:b w:val="off"/>
          <w:i w:val="off"/>
        </w:rPr>
        <w:t>由于语言首度命名存在者，这种命名才把存在者带向词语</w:t>
      </w:r>
      <w:r>
        <w:rPr>
          <w:rFonts w:ascii="宋体" w:hAnsi="宋体" w:cs="宋体" w:eastAsia="宋体"/>
          <w:sz w:val="40"/>
          <w:spacing w:val="0"/>
          <w:color w:val="000000"/>
          <w:b w:val="off"/>
          <w:i w:val="off"/>
        </w:rPr>
        <w:t>而显现出来。这一命名(Nennen)指派(ernennen)存在者，使之</w:t>
      </w:r>
      <w:r>
        <w:rPr>
          <w:rFonts w:ascii="宋体" w:hAnsi="宋体" w:cs="宋体" w:eastAsia="宋体"/>
          <w:sz w:val="40"/>
          <w:spacing w:val="0"/>
          <w:color w:val="000000"/>
          <w:b w:val="off"/>
          <w:i w:val="off"/>
        </w:rPr>
        <w:t>源于其存在而达于其存在。这样一种道说乃澄明之筹划，它宣</w:t>
      </w:r>
      <w:r>
        <w:rPr>
          <w:rFonts w:ascii="宋体" w:hAnsi="宋体" w:cs="宋体" w:eastAsia="宋体"/>
          <w:sz w:val="40"/>
          <w:spacing w:val="0"/>
          <w:color w:val="000000"/>
          <w:b w:val="off"/>
          <w:i w:val="off"/>
        </w:rPr>
        <w:t>告出存在者作为什么东西进入敞开领域。筹划①是一种投射的</w:t>
      </w:r>
      <w:r>
        <w:rPr>
          <w:rFonts w:ascii="宋体" w:hAnsi="宋体" w:cs="宋体" w:eastAsia="宋体"/>
          <w:sz w:val="40"/>
          <w:spacing w:val="0"/>
          <w:color w:val="000000"/>
          <w:b w:val="off"/>
          <w:i w:val="off"/>
        </w:rPr>
        <w:t>触发，作为这种投射，②无蔽把自身发送到存在者本身之中。而</w:t>
      </w:r>
      <w:r>
        <w:rPr>
          <w:rFonts w:ascii="宋体" w:hAnsi="宋体" w:cs="宋体" w:eastAsia="宋体"/>
          <w:sz w:val="40"/>
          <w:spacing w:val="0"/>
          <w:color w:val="000000"/>
          <w:b w:val="off"/>
          <w:i w:val="off"/>
        </w:rPr>
        <w:t>筹划着的宣告(Ansagen)即刻成为对一切阴沉的纷乱的拒绝</w:t>
      </w:r>
      <w:r>
        <w:rPr>
          <w:rFonts w:ascii="宋体" w:hAnsi="宋体" w:cs="宋体" w:eastAsia="宋体"/>
          <w:sz w:val="40"/>
          <w:spacing w:val="0"/>
          <w:color w:val="000000"/>
          <w:b w:val="off"/>
          <w:i w:val="off"/>
        </w:rPr>
        <w:t>(Absage)；在这种纷乱中存在者蔽而不显，逃之夭夭了。③</w:t>
      </w:r>
      <w:bookmarkEnd w:id="1688"/>
    </w:p>
    <w:p>
      <w:pPr>
        <w:pageBreakBefore w:val="off"/>
        <w:tabs/>
        <w:wordWrap w:val="off"/>
        <w:spacing w:before="0" w:after="0" w:line="660" w:lineRule="atLeast"/>
        <w:ind w:left="80" w:right="400" w:firstLine="820"/>
        <w:jc w:val="both"/>
        <w:textAlignment w:val="baseline"/>
        <w:rPr>
          <w:sz w:val="40"/>
        </w:rPr>
      </w:pPr>
      <w:bookmarkStart w:name="" w:id="1689"/>
      <w:r>
        <w:rPr>
          <w:rFonts w:ascii="宋体" w:hAnsi="宋体" w:cs="宋体" w:eastAsia="宋体"/>
          <w:sz w:val="40"/>
          <w:spacing w:val="0"/>
          <w:color w:val="000000"/>
          <w:b w:val="off"/>
          <w:i w:val="off"/>
        </w:rPr>
        <w:t>筹划着的道说就是诗：世界和大地的道说，世界和大地之争</w:t>
      </w:r>
      <w:r>
        <w:rPr>
          <w:rFonts w:ascii="宋体" w:hAnsi="宋体" w:cs="宋体" w:eastAsia="宋体"/>
          <w:sz w:val="40"/>
          <w:spacing w:val="0"/>
          <w:color w:val="000000"/>
          <w:b w:val="off"/>
          <w:i w:val="off"/>
        </w:rPr>
        <w:t>执的领地的道说，因而也是诸神的所有远远近近的场所的道</w:t>
      </w:r>
      <w:r>
        <w:rPr>
          <w:rFonts w:ascii="宋体" w:hAnsi="宋体" w:cs="宋体" w:eastAsia="宋体"/>
          <w:sz w:val="40"/>
          <w:spacing w:val="0"/>
          <w:color w:val="000000"/>
          <w:b w:val="off"/>
          <w:i w:val="off"/>
        </w:rPr>
        <w:t>说。④诗乃是存在者之无蔽状态的道说(die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Sage)。始终逗留</w:t>
      </w:r>
      <w:bookmarkEnd w:id="1689"/>
    </w:p>
    <w:p>
      <w:pPr>
        <w:pageBreakBefore w:val="off"/>
        <w:tabs/>
        <w:wordWrap w:val="off"/>
        <w:spacing w:before="0" w:after="0" w:line="660" w:lineRule="atLeast"/>
        <w:ind w:left="100" w:right="0"/>
        <w:jc w:val="both"/>
        <w:textAlignment w:val="baseline"/>
        <w:rPr>
          <w:sz w:val="40"/>
        </w:rPr>
      </w:pPr>
      <w:bookmarkStart w:name="" w:id="1690"/>
      <w:r>
        <w:rPr>
          <w:rFonts w:ascii="宋体" w:hAnsi="宋体" w:cs="宋体" w:eastAsia="宋体"/>
          <w:sz w:val="40"/>
          <w:spacing w:val="0"/>
          <w:color w:val="000000"/>
          <w:u w:val="single"/>
          <w:b w:val="off"/>
          <w:i w:val="off"/>
        </w:rPr>
        <w:t xml:space="preserve">              </w:t>
      </w:r>
      <w:bookmarkEnd w:id="1690"/>
    </w:p>
    <w:p>
      <w:pPr>
        <w:pageBreakBefore w:val="off"/>
        <w:tabs/>
        <w:wordWrap w:val="off"/>
        <w:spacing w:before="220" w:after="0" w:line="460" w:lineRule="atLeast"/>
        <w:ind w:left="80" w:right="420" w:firstLine="600"/>
        <w:jc w:val="both"/>
        <w:textAlignment w:val="baseline"/>
        <w:rPr>
          <w:sz w:val="29"/>
        </w:rPr>
      </w:pPr>
      <w:bookmarkStart w:name="" w:id="1691"/>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1960年雷克拉姆版：筹划(Entwerfen)————不是澄明之为澄明，因为在其</w:t>
      </w:r>
      <w:r>
        <w:rPr>
          <w:rFonts w:ascii="仿宋" w:hAnsi="仿宋" w:cs="仿宋" w:eastAsia="仿宋"/>
          <w:sz w:val="29"/>
          <w:spacing w:val="0"/>
          <w:color w:val="000000"/>
          <w:b w:val="off"/>
          <w:i w:val="off"/>
        </w:rPr>
        <w:t>中只是测定了计划(Entwurf)的位置，不如说：对裂隙的筹划。————作者边注</w:t>
      </w:r>
      <w:bookmarkEnd w:id="1691"/>
    </w:p>
    <w:p>
      <w:pPr>
        <w:pageBreakBefore w:val="off"/>
        <w:tabs/>
        <w:wordWrap w:val="off"/>
        <w:spacing w:before="0" w:after="0" w:line="460" w:lineRule="atLeast"/>
        <w:ind w:left="660" w:right="0" w:firstLine="20"/>
        <w:jc w:val="both"/>
        <w:textAlignment w:val="baseline"/>
        <w:rPr>
          <w:sz w:val="29"/>
        </w:rPr>
      </w:pPr>
      <w:bookmarkStart w:name="" w:id="1692"/>
      <w:r>
        <w:rPr>
          <w:rFonts w:ascii="仿宋" w:hAnsi="仿宋" w:cs="仿宋" w:eastAsia="仿宋"/>
          <w:sz w:val="29"/>
          <w:spacing w:val="0"/>
          <w:color w:val="000000"/>
          <w:b w:val="off"/>
          <w:i w:val="off"/>
        </w:rPr>
        <w:t>②</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此处“筹划”(Entwerfen)与“投射”(Wurf)具有字面联系。————译者</w:t>
      </w:r>
      <w:bookmarkEnd w:id="1692"/>
    </w:p>
    <w:p>
      <w:pPr>
        <w:pageBreakBefore w:val="off"/>
        <w:tabs/>
        <w:wordWrap w:val="off"/>
        <w:spacing w:before="0" w:after="0" w:line="460" w:lineRule="atLeast"/>
        <w:ind w:left="80" w:right="420" w:firstLine="600"/>
        <w:jc w:val="both"/>
        <w:textAlignment w:val="baseline"/>
        <w:rPr>
          <w:sz w:val="29"/>
        </w:rPr>
      </w:pPr>
      <w:bookmarkStart w:name="" w:id="1693"/>
      <w:r>
        <w:rPr>
          <w:rFonts w:ascii="仿宋" w:hAnsi="仿宋" w:cs="仿宋" w:eastAsia="仿宋"/>
          <w:sz w:val="29"/>
          <w:spacing w:val="0"/>
          <w:color w:val="000000"/>
          <w:b w:val="off"/>
          <w:i w:val="off"/>
        </w:rPr>
        <w:t>③</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1960年雷克拉姆版：只是这样？或者作为命运。参照：集置(Ge-</w:t>
      </w:r>
      <w:r>
        <w:rPr>
          <w:rFonts w:ascii="仿宋" w:hAnsi="仿宋" w:cs="仿宋" w:eastAsia="仿宋"/>
          <w:sz w:val="29"/>
          <w:spacing w:val="0"/>
          <w:color w:val="000000"/>
          <w:b w:val="off"/>
          <w:i w:val="off"/>
        </w:rPr>
        <w:t>Stell)。————作者边注</w:t>
      </w:r>
      <w:bookmarkEnd w:id="1693"/>
    </w:p>
    <w:p>
      <w:pPr>
        <w:pageBreakBefore w:val="off"/>
        <w:tabs/>
        <w:wordWrap w:val="off"/>
        <w:spacing w:before="0" w:after="0" w:line="460" w:lineRule="atLeast"/>
        <w:ind w:left="80" w:right="440" w:firstLine="600"/>
        <w:jc w:val="both"/>
        <w:textAlignment w:val="baseline"/>
        <w:rPr>
          <w:sz w:val="29"/>
        </w:rPr>
      </w:pPr>
      <w:bookmarkStart w:name="" w:id="1694"/>
      <w:r>
        <w:rPr>
          <w:rFonts w:ascii="仿宋" w:hAnsi="仿宋" w:cs="仿宋" w:eastAsia="仿宋"/>
          <w:sz w:val="29"/>
          <w:spacing w:val="0"/>
          <w:color w:val="000000"/>
          <w:b w:val="off"/>
          <w:i w:val="off"/>
        </w:rPr>
        <w:t>④</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后期海德格尔以“道说”(die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Sage)一词指称他所思的非形而上学意义上的</w:t>
      </w:r>
      <w:r>
        <w:rPr>
          <w:rFonts w:ascii="仿宋" w:hAnsi="仿宋" w:cs="仿宋" w:eastAsia="仿宋"/>
          <w:sz w:val="29"/>
          <w:spacing w:val="0"/>
          <w:color w:val="000000"/>
          <w:b w:val="off"/>
          <w:i w:val="off"/>
        </w:rPr>
        <w:t>语言。所谓“道说”乃是“存在”————亦作“本有”(Ereignis)————的运作和发生。作为</w:t>
      </w:r>
      <w:r>
        <w:rPr>
          <w:rFonts w:ascii="仿宋" w:hAnsi="仿宋" w:cs="仿宋" w:eastAsia="仿宋"/>
          <w:sz w:val="29"/>
          <w:spacing w:val="0"/>
          <w:color w:val="000000"/>
          <w:b w:val="off"/>
          <w:i w:val="off"/>
        </w:rPr>
        <w:t>“道说”的语言乃是“寂静之音”，无声之“大音”。海德格尔也以动词</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sagen标示合乎</w:t>
      </w:r>
      <w:r>
        <w:rPr>
          <w:rFonts w:ascii="仿宋" w:hAnsi="仿宋" w:cs="仿宋" w:eastAsia="仿宋"/>
          <w:sz w:val="29"/>
          <w:spacing w:val="0"/>
          <w:color w:val="000000"/>
          <w:b w:val="off"/>
          <w:i w:val="off"/>
        </w:rPr>
        <w:t>die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Sage的本真的人言(即“诗”与“思”)。我们也译</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das</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Sagen为“道说”。参看海德</w:t>
      </w:r>
      <w:r>
        <w:rPr>
          <w:rFonts w:ascii="仿宋" w:hAnsi="仿宋" w:cs="仿宋" w:eastAsia="仿宋"/>
          <w:sz w:val="29"/>
          <w:spacing w:val="0"/>
          <w:color w:val="000000"/>
          <w:b w:val="off"/>
          <w:i w:val="off"/>
        </w:rPr>
        <w:t>格尔：《在通向语言的途中》，中译本，孙周兴译，北京1997年。————译者</w:t>
      </w:r>
      <w:bookmarkEnd w:id="1694"/>
    </w:p>
    <w:p>
      <w:r>
        <w:t/>
      </w:r>
    </w:p>
    <w:p>
      <w:pPr>
        <w:sectPr>
          <w:footerReference r:id="rId160"/>
          <w:headerReference r:id="rId161" w:type="default"/>
          <w:type w:val="nextPage"/>
          <w:pgSz w:w="16920" w:h="23340"/>
          <w:pgMar w:left="2480" w:top="1640" w:right="2480" w:bottom="1640" w:header="1340" w:footer="1340"/>
          <w:cols w:num="1"/>
        </w:sectPr>
      </w:pPr>
    </w:p>
    <w:p>
      <w:pPr>
        <w:pageBreakBefore w:val="off"/>
        <w:tabs>
          <w:tab w:pos="1680" w:val="left" w:leader="none"/>
        </w:tabs>
        <w:wordWrap w:val="off"/>
        <w:spacing w:before="0" w:after="0" w:line="580" w:lineRule="atLeast"/>
        <w:ind w:left="500" w:right="0"/>
        <w:jc w:val="both"/>
        <w:textAlignment w:val="baseline"/>
        <w:rPr>
          <w:sz w:val="43"/>
        </w:rPr>
      </w:pPr>
      <w:bookmarkStart w:name="" w:id="1695"/>
      <w:r>
        <w:rPr>
          <w:rFonts w:ascii="楷体" w:hAnsi="楷体" w:cs="楷体" w:eastAsia="楷体"/>
          <w:sz w:val="43"/>
          <w:spacing w:val="0"/>
          <w:color w:val="000000"/>
          <w:b w:val="off"/>
          <w:i w:val="off"/>
        </w:rPr>
        <w:t>062</w:t>
      </w:r>
      <w:r>
        <w:t xml:space="preserve">	</w:t>
      </w:r>
      <w:r>
        <w:rPr>
          <w:rFonts w:ascii="仿宋" w:hAnsi="仿宋" w:cs="仿宋" w:eastAsia="仿宋"/>
          <w:sz w:val="43"/>
          <w:spacing w:val="0"/>
          <w:color w:val="000000"/>
          <w:b w:val="off"/>
          <w:i w:val="off"/>
        </w:rPr>
        <w:t>林中路</w:t>
      </w:r>
      <w:bookmarkEnd w:id="1695"/>
    </w:p>
    <w:p>
      <w:pPr>
        <w:pageBreakBefore w:val="off"/>
        <w:tabs/>
        <w:wordWrap w:val="off"/>
        <w:spacing w:before="0" w:after="0" w:line="660" w:lineRule="exact"/>
        <w:ind w:left="0" w:right="0"/>
        <w:jc w:val="both"/>
        <w:textAlignment w:val="baseline"/>
        <w:rPr>
          <w:sz w:val="40"/>
        </w:rPr>
      </w:pPr>
      <w:bookmarkStart w:name="" w:id="1696"/>
      <w:r>
        <w:rPr>
          <w:rFonts w:ascii="宋体" w:hAnsi="宋体" w:cs="宋体" w:eastAsia="宋体"/>
          <w:sz w:val="40"/>
          <w:spacing w:val="0"/>
          <w:color w:val="000000"/>
          <w:b w:val="off"/>
          <w:i w:val="off"/>
        </w:rPr>
        <w:t/>
      </w:r>
      <w:bookmarkEnd w:id="1696"/>
    </w:p>
    <w:p>
      <w:pPr>
        <w:pageBreakBefore w:val="off"/>
        <w:tabs/>
        <w:wordWrap w:val="off"/>
        <w:spacing w:before="0" w:after="0" w:line="660" w:lineRule="atLeast"/>
        <w:ind w:left="460" w:right="0"/>
        <w:jc w:val="both"/>
        <w:textAlignment w:val="baseline"/>
        <w:rPr>
          <w:sz w:val="40"/>
        </w:rPr>
      </w:pPr>
      <w:bookmarkStart w:name="" w:id="1697"/>
      <w:r>
        <w:rPr>
          <w:rFonts w:ascii="宋体" w:hAnsi="宋体" w:cs="宋体" w:eastAsia="宋体"/>
          <w:sz w:val="40"/>
          <w:spacing w:val="0"/>
          <w:color w:val="000000"/>
          <w:b w:val="off"/>
          <w:i w:val="off"/>
        </w:rPr>
        <w:t>着的语言是那种道说(das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Sagen)之生发，在其中，一个民族的</w:t>
      </w:r>
      <w:r>
        <w:rPr>
          <w:rFonts w:ascii="宋体" w:hAnsi="宋体" w:cs="宋体" w:eastAsia="宋体"/>
          <w:sz w:val="40"/>
          <w:spacing w:val="0"/>
          <w:color w:val="000000"/>
          <w:b w:val="off"/>
          <w:i w:val="off"/>
        </w:rPr>
        <w:t>世界历史性地展开出来，而大地作为锁闭者得到了保存。在对</w:t>
      </w:r>
      <w:r>
        <w:rPr>
          <w:rFonts w:ascii="宋体" w:hAnsi="宋体" w:cs="宋体" w:eastAsia="宋体"/>
          <w:sz w:val="40"/>
          <w:spacing w:val="0"/>
          <w:color w:val="000000"/>
          <w:b w:val="off"/>
          <w:i w:val="off"/>
        </w:rPr>
        <w:t>可道说的东西的准备中，筹划着的道说同时把不可道说的东西</w:t>
      </w:r>
      <w:r>
        <w:rPr>
          <w:rFonts w:ascii="宋体" w:hAnsi="宋体" w:cs="宋体" w:eastAsia="宋体"/>
          <w:sz w:val="40"/>
          <w:spacing w:val="0"/>
          <w:color w:val="000000"/>
          <w:b w:val="off"/>
          <w:i w:val="off"/>
        </w:rPr>
        <w:t>带给世界。在这样一种道说中，一个历史性民族的本质的概念，</w:t>
      </w:r>
      <w:r>
        <w:rPr>
          <w:rFonts w:ascii="宋体" w:hAnsi="宋体" w:cs="宋体" w:eastAsia="宋体"/>
          <w:sz w:val="40"/>
          <w:spacing w:val="0"/>
          <w:color w:val="000000"/>
          <w:b w:val="off"/>
          <w:i w:val="off"/>
        </w:rPr>
        <w:t>亦即它对世界历史的归属性的概念，先行被赋形了。</w:t>
      </w:r>
      <w:bookmarkEnd w:id="1697"/>
    </w:p>
    <w:p>
      <w:pPr>
        <w:pageBreakBefore w:val="off"/>
        <w:tabs/>
        <w:wordWrap w:val="off"/>
        <w:spacing w:before="0" w:after="0" w:line="660" w:lineRule="atLeast"/>
        <w:ind w:left="460" w:right="0" w:firstLine="860"/>
        <w:jc w:val="both"/>
        <w:textAlignment w:val="baseline"/>
        <w:rPr>
          <w:sz w:val="40"/>
        </w:rPr>
      </w:pPr>
      <w:bookmarkStart w:name="" w:id="1698"/>
      <w:r>
        <w:rPr>
          <w:rFonts w:ascii="宋体" w:hAnsi="宋体" w:cs="宋体" w:eastAsia="宋体"/>
          <w:sz w:val="40"/>
          <w:spacing w:val="0"/>
          <w:color w:val="000000"/>
          <w:b w:val="off"/>
          <w:i w:val="off"/>
        </w:rPr>
        <w:t>在这里，诗是在一种宽广意义上，同时也在与语言和词语的</w:t>
      </w:r>
      <w:r>
        <w:rPr>
          <w:rFonts w:ascii="宋体" w:hAnsi="宋体" w:cs="宋体" w:eastAsia="宋体"/>
          <w:sz w:val="40"/>
          <w:spacing w:val="0"/>
          <w:color w:val="000000"/>
          <w:b w:val="off"/>
          <w:i w:val="off"/>
        </w:rPr>
        <w:t>紧密的本质统一性中被理解的，从而，就必定有这样一个悬而未</w:t>
      </w:r>
      <w:r>
        <w:rPr>
          <w:rFonts w:ascii="宋体" w:hAnsi="宋体" w:cs="宋体" w:eastAsia="宋体"/>
          <w:sz w:val="40"/>
          <w:spacing w:val="0"/>
          <w:color w:val="000000"/>
          <w:b w:val="off"/>
          <w:i w:val="off"/>
        </w:rPr>
        <w:t>决的问题：艺术，而且是包括从建筑到诗歌的所有样式的艺术，</w:t>
      </w:r>
      <w:r>
        <w:rPr>
          <w:rFonts w:ascii="宋体" w:hAnsi="宋体" w:cs="宋体" w:eastAsia="宋体"/>
          <w:sz w:val="40"/>
          <w:spacing w:val="0"/>
          <w:color w:val="000000"/>
          <w:b w:val="off"/>
          <w:i w:val="off"/>
        </w:rPr>
        <w:t>是不是就囊括了诗之本质呢？</w:t>
      </w:r>
      <w:bookmarkEnd w:id="1698"/>
    </w:p>
    <w:p>
      <w:pPr>
        <w:pageBreakBefore w:val="off"/>
        <w:tabs/>
        <w:wordWrap w:val="off"/>
        <w:spacing w:before="0" w:after="0" w:line="660" w:lineRule="atLeast"/>
        <w:ind w:left="460" w:right="0" w:firstLine="860"/>
        <w:jc w:val="both"/>
        <w:textAlignment w:val="baseline"/>
        <w:rPr>
          <w:sz w:val="40"/>
        </w:rPr>
      </w:pPr>
      <w:bookmarkStart w:name="" w:id="1699"/>
      <w:r>
        <w:rPr>
          <w:rFonts w:ascii="宋体" w:hAnsi="宋体" w:cs="宋体" w:eastAsia="宋体"/>
          <w:sz w:val="40"/>
          <w:spacing w:val="0"/>
          <w:color w:val="000000"/>
          <w:b w:val="off"/>
          <w:i w:val="off"/>
        </w:rPr>
        <w:t>语言本身就是根本意义上的诗。但由于语言是存在者之为存</w:t>
      </w:r>
      <w:r>
        <w:rPr>
          <w:rFonts w:ascii="宋体" w:hAnsi="宋体" w:cs="宋体" w:eastAsia="宋体"/>
          <w:sz w:val="40"/>
          <w:spacing w:val="0"/>
          <w:color w:val="000000"/>
          <w:b w:val="off"/>
          <w:i w:val="off"/>
        </w:rPr>
        <w:t>在者对人来说向来首先在其中得以完全展开出来的那种生发，所</w:t>
      </w:r>
      <w:r>
        <w:rPr>
          <w:rFonts w:ascii="宋体" w:hAnsi="宋体" w:cs="宋体" w:eastAsia="宋体"/>
          <w:sz w:val="40"/>
          <w:spacing w:val="0"/>
          <w:color w:val="000000"/>
          <w:b w:val="off"/>
          <w:i w:val="off"/>
        </w:rPr>
        <w:t>以，诗歌，即狭义上的诗，才是根本意义上最原始的诗。语言是诗，</w:t>
      </w:r>
      <w:r>
        <w:rPr>
          <w:rFonts w:ascii="宋体" w:hAnsi="宋体" w:cs="宋体" w:eastAsia="宋体"/>
          <w:sz w:val="40"/>
          <w:spacing w:val="0"/>
          <w:color w:val="000000"/>
          <w:b w:val="off"/>
          <w:i w:val="off"/>
        </w:rPr>
        <w:t>不是因为语言是原始诗歌(Urpoesie)；不如说，诗歌在语言中发生，</w:t>
      </w:r>
      <w:r>
        <w:rPr>
          <w:rFonts w:ascii="宋体" w:hAnsi="宋体" w:cs="宋体" w:eastAsia="宋体"/>
          <w:sz w:val="40"/>
          <w:spacing w:val="0"/>
          <w:color w:val="000000"/>
          <w:b w:val="off"/>
          <w:i w:val="off"/>
        </w:rPr>
        <w:t>因为语言保存着诗的原始本质。相反地，建筑和绘画总是已经、而</w:t>
      </w:r>
      <w:r>
        <w:rPr>
          <w:rFonts w:ascii="宋体" w:hAnsi="宋体" w:cs="宋体" w:eastAsia="宋体"/>
          <w:sz w:val="40"/>
          <w:spacing w:val="0"/>
          <w:color w:val="000000"/>
          <w:b w:val="off"/>
          <w:i w:val="off"/>
        </w:rPr>
        <w:t>且始终仅只发生在道说和命名的敞开领域之中。它们为这种敞开</w:t>
      </w:r>
      <w:r>
        <w:rPr>
          <w:rFonts w:ascii="宋体" w:hAnsi="宋体" w:cs="宋体" w:eastAsia="宋体"/>
          <w:sz w:val="40"/>
          <w:spacing w:val="0"/>
          <w:color w:val="000000"/>
          <w:b w:val="off"/>
          <w:i w:val="off"/>
        </w:rPr>
        <w:t>所贯穿和引导，所以，它们始终是真理把自身建立于作品中的本己</w:t>
      </w:r>
      <w:r>
        <w:rPr>
          <w:rFonts w:ascii="宋体" w:hAnsi="宋体" w:cs="宋体" w:eastAsia="宋体"/>
          <w:sz w:val="40"/>
          <w:spacing w:val="0"/>
          <w:color w:val="000000"/>
          <w:b w:val="off"/>
          <w:i w:val="off"/>
        </w:rPr>
        <w:t>道路和方式。它们是在存在者之澄明范围内的各有特色的诗意创</w:t>
      </w:r>
      <w:r>
        <w:rPr>
          <w:rFonts w:ascii="宋体" w:hAnsi="宋体" w:cs="宋体" w:eastAsia="宋体"/>
          <w:sz w:val="40"/>
          <w:spacing w:val="0"/>
          <w:color w:val="000000"/>
          <w:b w:val="off"/>
          <w:i w:val="off"/>
        </w:rPr>
        <w:t>作，而存在者之澄明早已不知不觉地在语言中发生了。①</w:t>
      </w:r>
      <w:bookmarkEnd w:id="1699"/>
    </w:p>
    <w:p>
      <w:pPr>
        <w:pageBreakBefore w:val="off"/>
        <w:tabs/>
        <w:wordWrap w:val="off"/>
        <w:spacing w:before="0" w:after="0" w:line="660" w:lineRule="atLeast"/>
        <w:ind w:left="460" w:right="40" w:firstLine="860"/>
        <w:jc w:val="both"/>
        <w:textAlignment w:val="baseline"/>
        <w:rPr>
          <w:sz w:val="40"/>
        </w:rPr>
      </w:pPr>
      <w:bookmarkStart w:name="" w:id="1700"/>
      <w:r>
        <w:rPr>
          <w:rFonts w:ascii="宋体" w:hAnsi="宋体" w:cs="宋体" w:eastAsia="宋体"/>
          <w:sz w:val="40"/>
          <w:spacing w:val="0"/>
          <w:color w:val="000000"/>
          <w:b w:val="off"/>
          <w:i w:val="off"/>
        </w:rPr>
        <w:t>作为真理之自行设置入作品，艺术就是诗。不光作品的创</w:t>
      </w:r>
      <w:r>
        <w:rPr>
          <w:rFonts w:ascii="宋体" w:hAnsi="宋体" w:cs="宋体" w:eastAsia="宋体"/>
          <w:sz w:val="40"/>
          <w:spacing w:val="0"/>
          <w:color w:val="000000"/>
          <w:b w:val="off"/>
          <w:i w:val="off"/>
        </w:rPr>
        <w:t>作是诗意的，作品的保存同样也是诗意的，只是有其独特的方式</w:t>
      </w:r>
      <w:r>
        <w:rPr>
          <w:rFonts w:ascii="宋体" w:hAnsi="宋体" w:cs="宋体" w:eastAsia="宋体"/>
          <w:sz w:val="40"/>
          <w:spacing w:val="0"/>
          <w:color w:val="000000"/>
          <w:b w:val="off"/>
          <w:i w:val="off"/>
        </w:rPr>
        <w:t>罢了。因为只有当我们本身摆脱了我们的惯常性而进入作品所</w:t>
      </w:r>
      <w:r>
        <w:rPr>
          <w:rFonts w:ascii="宋体" w:hAnsi="宋体" w:cs="宋体" w:eastAsia="宋体"/>
          <w:sz w:val="40"/>
          <w:spacing w:val="0"/>
          <w:color w:val="000000"/>
          <w:b w:val="off"/>
          <w:i w:val="off"/>
        </w:rPr>
        <w:t>开启出来的东西之中，从而使得我们的本质在存在者之真理达</w:t>
      </w:r>
      <w:r>
        <w:rPr>
          <w:rFonts w:ascii="宋体" w:hAnsi="宋体" w:cs="宋体" w:eastAsia="宋体"/>
          <w:sz w:val="40"/>
          <w:spacing w:val="0"/>
          <w:color w:val="000000"/>
          <w:b w:val="off"/>
          <w:i w:val="off"/>
        </w:rPr>
        <w:t>到恒定②时，一个作品才是一个现实的作品。</w:t>
      </w:r>
      <w:bookmarkEnd w:id="1700"/>
    </w:p>
    <w:p>
      <w:pPr>
        <w:pageBreakBefore w:val="off"/>
        <w:tabs/>
        <w:wordWrap w:val="off"/>
        <w:spacing w:before="0" w:after="0" w:line="660" w:lineRule="atLeast"/>
        <w:ind w:left="460" w:right="0"/>
        <w:jc w:val="both"/>
        <w:textAlignment w:val="baseline"/>
        <w:rPr>
          <w:sz w:val="40"/>
        </w:rPr>
      </w:pPr>
      <w:bookmarkStart w:name="" w:id="1701"/>
      <w:r>
        <w:rPr>
          <w:rFonts w:ascii="宋体" w:hAnsi="宋体" w:cs="宋体" w:eastAsia="宋体"/>
          <w:sz w:val="40"/>
          <w:spacing w:val="0"/>
          <w:color w:val="000000"/>
          <w:u w:val="single"/>
          <w:b w:val="off"/>
          <w:i w:val="off"/>
        </w:rPr>
        <w:t xml:space="preserve">              </w:t>
      </w:r>
      <w:bookmarkEnd w:id="1701"/>
    </w:p>
    <w:p>
      <w:pPr>
        <w:pageBreakBefore w:val="off"/>
        <w:tabs/>
        <w:wordWrap w:val="off"/>
        <w:spacing w:before="200" w:after="0" w:line="440" w:lineRule="atLeast"/>
        <w:ind w:left="460" w:right="100" w:firstLine="620"/>
        <w:jc w:val="both"/>
        <w:textAlignment w:val="baseline"/>
        <w:rPr>
          <w:sz w:val="32"/>
        </w:rPr>
      </w:pPr>
      <w:bookmarkStart w:name="" w:id="1702"/>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1960年雷克拉姆版：这说的是什么？澄明通过语言而发生，或者居有着的</w:t>
      </w:r>
      <w:r>
        <w:rPr>
          <w:rFonts w:ascii="仿宋" w:hAnsi="仿宋" w:cs="仿宋" w:eastAsia="仿宋"/>
          <w:sz w:val="32"/>
          <w:spacing w:val="0"/>
          <w:color w:val="000000"/>
          <w:b w:val="off"/>
          <w:i w:val="off"/>
        </w:rPr>
        <w:t>澄明才允诺道说和弃绝(Entsagen)并且因而允诺了语言？语言与肉身(语音与文</w:t>
      </w:r>
      <w:r>
        <w:rPr>
          <w:rFonts w:ascii="仿宋" w:hAnsi="仿宋" w:cs="仿宋" w:eastAsia="仿宋"/>
          <w:sz w:val="32"/>
          <w:spacing w:val="0"/>
          <w:color w:val="000000"/>
          <w:b w:val="off"/>
          <w:i w:val="off"/>
        </w:rPr>
        <w:t>字)。——作者边注</w:t>
      </w:r>
      <w:bookmarkEnd w:id="1702"/>
    </w:p>
    <w:p>
      <w:pPr>
        <w:pageBreakBefore w:val="off"/>
        <w:tabs/>
        <w:wordWrap w:val="off"/>
        <w:spacing w:before="0" w:after="0" w:line="440" w:lineRule="atLeast"/>
        <w:ind w:left="1000" w:right="0" w:firstLine="80"/>
        <w:jc w:val="both"/>
        <w:textAlignment w:val="baseline"/>
        <w:rPr>
          <w:sz w:val="32"/>
        </w:rPr>
      </w:pPr>
      <w:bookmarkStart w:name="" w:id="1703"/>
      <w:r>
        <w:rPr>
          <w:rFonts w:ascii="仿宋" w:hAnsi="仿宋" w:cs="仿宋" w:eastAsia="仿宋"/>
          <w:sz w:val="32"/>
          <w:spacing w:val="0"/>
          <w:color w:val="000000"/>
          <w:b w:val="off"/>
          <w:i w:val="off"/>
        </w:rPr>
        <w:t>②</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1960年雷克拉姆版：在置身于用(Brauch)的状态意义上。——作者边注</w:t>
      </w:r>
      <w:bookmarkEnd w:id="1703"/>
    </w:p>
    <w:p>
      <w:r>
        <w:t/>
      </w:r>
    </w:p>
    <w:p>
      <w:pPr>
        <w:sectPr>
          <w:footerReference r:id="rId162"/>
          <w:headerReference r:id="rId163" w:type="default"/>
          <w:type w:val="nextPage"/>
          <w:pgSz w:w="16920" w:h="23340"/>
          <w:pgMar w:left="2500" w:top="1640" w:right="2500" w:bottom="1640" w:header="1340" w:footer="1340"/>
          <w:cols w:num="1"/>
        </w:sectPr>
      </w:pPr>
    </w:p>
    <w:p>
      <w:pPr>
        <w:pageBreakBefore w:val="off"/>
        <w:tabs/>
        <w:wordWrap w:val="off"/>
        <w:spacing w:before="0" w:after="0" w:line="440" w:lineRule="atLeast"/>
        <w:ind w:left="0" w:right="460"/>
        <w:jc w:val="right"/>
        <w:textAlignment w:val="baseline"/>
        <w:rPr>
          <w:sz w:val="32"/>
        </w:rPr>
      </w:pPr>
      <w:bookmarkStart w:name="" w:id="1704"/>
      <w:r>
        <w:rPr>
          <w:rFonts w:ascii="宋体" w:hAnsi="宋体" w:cs="宋体" w:eastAsia="宋体"/>
          <w:sz w:val="32"/>
          <w:spacing w:val="0"/>
          <w:color w:val="000000"/>
          <w:b w:val="off"/>
          <w:i w:val="off"/>
        </w:rPr>
        <w:t>1</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艺术作品的本源|063</w:t>
      </w:r>
      <w:bookmarkEnd w:id="1704"/>
    </w:p>
    <w:p>
      <w:pPr>
        <w:pageBreakBefore w:val="off"/>
        <w:tabs/>
        <w:wordWrap w:val="off"/>
        <w:spacing w:before="0" w:after="0" w:line="780" w:lineRule="exact"/>
        <w:ind w:left="0" w:right="0"/>
        <w:jc w:val="right"/>
        <w:textAlignment w:val="baseline"/>
        <w:rPr>
          <w:sz w:val="37"/>
        </w:rPr>
      </w:pPr>
      <w:bookmarkStart w:name="" w:id="1705"/>
      <w:r>
        <w:rPr>
          <w:rFonts w:ascii="宋体" w:hAnsi="宋体" w:cs="宋体" w:eastAsia="宋体"/>
          <w:sz w:val="37"/>
          <w:spacing w:val="0"/>
          <w:color w:val="000000"/>
          <w:b w:val="off"/>
          <w:i w:val="off"/>
        </w:rPr>
        <w:t/>
      </w:r>
      <w:bookmarkEnd w:id="1705"/>
    </w:p>
    <w:p>
      <w:pPr>
        <w:pageBreakBefore w:val="off"/>
        <w:tabs/>
        <w:wordWrap w:val="off"/>
        <w:spacing w:before="0" w:after="0" w:line="780" w:lineRule="atLeast"/>
        <w:ind w:left="40" w:right="400" w:firstLine="840"/>
        <w:jc w:val="both"/>
        <w:textAlignment w:val="baseline"/>
        <w:rPr>
          <w:sz w:val="37"/>
        </w:rPr>
      </w:pPr>
      <w:bookmarkStart w:name="" w:id="1706"/>
      <w:r>
        <w:rPr>
          <w:rFonts w:ascii="宋体" w:hAnsi="宋体" w:cs="宋体" w:eastAsia="宋体"/>
          <w:sz w:val="37"/>
          <w:spacing w:val="0"/>
          <w:color w:val="000000"/>
          <w:b w:val="off"/>
          <w:i w:val="off"/>
        </w:rPr>
        <w:t>艺术的本质是诗。而诗的本质是真理之创建(Stiftung)。</w:t>
      </w:r>
      <w:r>
        <w:rPr>
          <w:rFonts w:ascii="宋体" w:hAnsi="宋体" w:cs="宋体" w:eastAsia="宋体"/>
          <w:sz w:val="37"/>
          <w:spacing w:val="0"/>
          <w:color w:val="000000"/>
          <w:b w:val="off"/>
          <w:i w:val="off"/>
        </w:rPr>
        <w:t>在这里，我们所理解的“创建”有三重意义，即：作为赠予的创建，</w:t>
      </w:r>
      <w:r>
        <w:rPr>
          <w:rFonts w:ascii="宋体" w:hAnsi="宋体" w:cs="宋体" w:eastAsia="宋体"/>
          <w:sz w:val="37"/>
          <w:spacing w:val="0"/>
          <w:color w:val="000000"/>
          <w:b w:val="off"/>
          <w:i w:val="off"/>
        </w:rPr>
        <w:t>作为建基的创建和作为开端的创建。①但是，创建惟有在保存</w:t>
      </w:r>
      <w:r>
        <w:rPr>
          <w:rFonts w:ascii="宋体" w:hAnsi="宋体" w:cs="宋体" w:eastAsia="宋体"/>
          <w:sz w:val="37"/>
          <w:spacing w:val="0"/>
          <w:color w:val="000000"/>
          <w:b w:val="off"/>
          <w:i w:val="off"/>
        </w:rPr>
        <w:t>中才是现实的。因此，保存的样式吻合于创建的诸样式。对于</w:t>
      </w:r>
      <w:r>
        <w:rPr>
          <w:rFonts w:ascii="宋体" w:hAnsi="宋体" w:cs="宋体" w:eastAsia="宋体"/>
          <w:sz w:val="37"/>
          <w:spacing w:val="0"/>
          <w:color w:val="000000"/>
          <w:b w:val="off"/>
          <w:i w:val="off"/>
        </w:rPr>
        <w:t>艺术的这种本质构造，我们眼下只能用寥寥数语的勾勒来加以</w:t>
      </w:r>
      <w:r>
        <w:rPr>
          <w:rFonts w:ascii="宋体" w:hAnsi="宋体" w:cs="宋体" w:eastAsia="宋体"/>
          <w:sz w:val="37"/>
          <w:spacing w:val="0"/>
          <w:color w:val="000000"/>
          <w:b w:val="off"/>
          <w:i w:val="off"/>
        </w:rPr>
        <w:t>揭示，甚至这种勾勒也只是前面我们对作品之本质的规定所提</w:t>
      </w:r>
      <w:r>
        <w:rPr>
          <w:rFonts w:ascii="宋体" w:hAnsi="宋体" w:cs="宋体" w:eastAsia="宋体"/>
          <w:sz w:val="37"/>
          <w:spacing w:val="0"/>
          <w:color w:val="000000"/>
          <w:b w:val="off"/>
          <w:i w:val="off"/>
        </w:rPr>
        <w:t>供的初步线索。</w:t>
      </w:r>
      <w:bookmarkEnd w:id="1706"/>
    </w:p>
    <w:p>
      <w:pPr>
        <w:pageBreakBefore w:val="off"/>
        <w:tabs/>
        <w:wordWrap w:val="off"/>
        <w:spacing w:before="0" w:after="0" w:line="780" w:lineRule="atLeast"/>
        <w:ind w:left="40" w:right="440" w:firstLine="840"/>
        <w:jc w:val="both"/>
        <w:textAlignment w:val="baseline"/>
        <w:rPr>
          <w:sz w:val="37"/>
        </w:rPr>
      </w:pPr>
      <w:bookmarkStart w:name="" w:id="1707"/>
      <w:r>
        <w:rPr>
          <w:rFonts w:ascii="宋体" w:hAnsi="宋体" w:cs="宋体" w:eastAsia="宋体"/>
          <w:sz w:val="37"/>
          <w:spacing w:val="0"/>
          <w:color w:val="000000"/>
          <w:b w:val="off"/>
          <w:i w:val="off"/>
        </w:rPr>
        <w:t>真理之设置入作品冲开了阴森惊人的东西，同时冲倒了寻</w:t>
      </w:r>
      <w:r>
        <w:rPr>
          <w:rFonts w:ascii="宋体" w:hAnsi="宋体" w:cs="宋体" w:eastAsia="宋体"/>
          <w:sz w:val="37"/>
          <w:spacing w:val="0"/>
          <w:color w:val="000000"/>
          <w:b w:val="off"/>
          <w:i w:val="off"/>
        </w:rPr>
        <w:t>常的和我们认为是寻常的东西。在作品中开启自身的真理决不</w:t>
      </w:r>
      <w:r>
        <w:rPr>
          <w:rFonts w:ascii="宋体" w:hAnsi="宋体" w:cs="宋体" w:eastAsia="宋体"/>
          <w:sz w:val="37"/>
          <w:spacing w:val="0"/>
          <w:color w:val="000000"/>
          <w:b w:val="off"/>
          <w:i w:val="off"/>
        </w:rPr>
        <w:t>可能从过往之物那里得到证明并推导出来。过往之物在其特有</w:t>
      </w:r>
      <w:r>
        <w:rPr>
          <w:rFonts w:ascii="宋体" w:hAnsi="宋体" w:cs="宋体" w:eastAsia="宋体"/>
          <w:sz w:val="37"/>
          <w:spacing w:val="0"/>
          <w:color w:val="000000"/>
          <w:b w:val="off"/>
          <w:i w:val="off"/>
        </w:rPr>
        <w:t>的现实性中被作品所驳倒。因此艺术所创建的东西，决不能由</w:t>
      </w:r>
      <w:r>
        <w:rPr>
          <w:rFonts w:ascii="宋体" w:hAnsi="宋体" w:cs="宋体" w:eastAsia="宋体"/>
          <w:sz w:val="37"/>
          <w:spacing w:val="0"/>
          <w:color w:val="000000"/>
          <w:b w:val="off"/>
          <w:i w:val="off"/>
        </w:rPr>
        <w:t>现存之物和可供使用之物来抵消和弥补。创建是一种充溢，一</w:t>
      </w:r>
      <w:r>
        <w:rPr>
          <w:rFonts w:ascii="宋体" w:hAnsi="宋体" w:cs="宋体" w:eastAsia="宋体"/>
          <w:sz w:val="37"/>
          <w:spacing w:val="0"/>
          <w:color w:val="000000"/>
          <w:b w:val="off"/>
          <w:i w:val="off"/>
        </w:rPr>
        <w:t>种赠予。</w:t>
      </w:r>
      <w:bookmarkEnd w:id="1707"/>
    </w:p>
    <w:p>
      <w:pPr>
        <w:pageBreakBefore w:val="off"/>
        <w:tabs/>
        <w:wordWrap w:val="off"/>
        <w:spacing w:before="0" w:after="0" w:line="780" w:lineRule="atLeast"/>
        <w:ind w:left="40" w:right="460" w:firstLine="900"/>
        <w:jc w:val="both"/>
        <w:textAlignment w:val="baseline"/>
        <w:rPr>
          <w:sz w:val="37"/>
        </w:rPr>
      </w:pPr>
      <w:bookmarkStart w:name="" w:id="1708"/>
      <w:r>
        <w:rPr>
          <w:rFonts w:ascii="宋体" w:hAnsi="宋体" w:cs="宋体" w:eastAsia="宋体"/>
          <w:sz w:val="37"/>
          <w:spacing w:val="0"/>
          <w:color w:val="000000"/>
          <w:b w:val="off"/>
          <w:i w:val="off"/>
        </w:rPr>
        <w:t>真理的诗意创作的筹划把自身作为形态而置入作品中，这</w:t>
      </w:r>
      <w:r>
        <w:rPr>
          <w:rFonts w:ascii="宋体" w:hAnsi="宋体" w:cs="宋体" w:eastAsia="宋体"/>
          <w:sz w:val="37"/>
          <w:spacing w:val="0"/>
          <w:color w:val="000000"/>
          <w:b w:val="off"/>
          <w:i w:val="off"/>
        </w:rPr>
        <w:t>种筹划也决不是通过进入虚空和不确定的东西中来实现的。而</w:t>
      </w:r>
      <w:r>
        <w:rPr>
          <w:rFonts w:ascii="宋体" w:hAnsi="宋体" w:cs="宋体" w:eastAsia="宋体"/>
          <w:sz w:val="37"/>
          <w:spacing w:val="0"/>
          <w:color w:val="000000"/>
          <w:b w:val="off"/>
          <w:i w:val="off"/>
        </w:rPr>
        <w:t>毋宁说，在作品中，真理被投向即将到来的保存者，亦即被投向</w:t>
      </w:r>
      <w:r>
        <w:rPr>
          <w:rFonts w:ascii="宋体" w:hAnsi="宋体" w:cs="宋体" w:eastAsia="宋体"/>
          <w:sz w:val="37"/>
          <w:spacing w:val="0"/>
          <w:color w:val="000000"/>
          <w:b w:val="off"/>
          <w:i w:val="off"/>
        </w:rPr>
        <w:t>一个历史性的人类。但这个被投射的东西，从来不是一个任意</w:t>
      </w:r>
      <w:r>
        <w:rPr>
          <w:rFonts w:ascii="宋体" w:hAnsi="宋体" w:cs="宋体" w:eastAsia="宋体"/>
          <w:sz w:val="37"/>
          <w:spacing w:val="0"/>
          <w:color w:val="000000"/>
          <w:b w:val="off"/>
          <w:i w:val="off"/>
        </w:rPr>
        <w:t>僭越的要求。真正诗意创作的筹划是对历史性的此在已经被抛</w:t>
      </w:r>
      <w:r>
        <w:rPr>
          <w:rFonts w:ascii="宋体" w:hAnsi="宋体" w:cs="宋体" w:eastAsia="宋体"/>
          <w:sz w:val="37"/>
          <w:spacing w:val="0"/>
          <w:color w:val="000000"/>
          <w:b w:val="off"/>
          <w:i w:val="off"/>
        </w:rPr>
        <w:t>入其中的那个东西的开启。那个东西就是大地。对于一个历史</w:t>
      </w:r>
      <w:r>
        <w:rPr>
          <w:rFonts w:ascii="宋体" w:hAnsi="宋体" w:cs="宋体" w:eastAsia="宋体"/>
          <w:sz w:val="37"/>
          <w:spacing w:val="0"/>
          <w:color w:val="000000"/>
          <w:b w:val="off"/>
          <w:i w:val="off"/>
        </w:rPr>
        <w:t>性民族来说就是他的大地，是自行锁闭着的基础；这个历史性民</w:t>
      </w:r>
      <w:r>
        <w:rPr>
          <w:rFonts w:ascii="宋体" w:hAnsi="宋体" w:cs="宋体" w:eastAsia="宋体"/>
          <w:sz w:val="37"/>
          <w:spacing w:val="0"/>
          <w:color w:val="000000"/>
          <w:b w:val="off"/>
          <w:i w:val="off"/>
        </w:rPr>
        <w:t>族随着一切已然存在的东西————尽管还遮蔽着自身————而立身</w:t>
      </w:r>
      <w:r>
        <w:rPr>
          <w:rFonts w:ascii="宋体" w:hAnsi="宋体" w:cs="宋体" w:eastAsia="宋体"/>
          <w:sz w:val="37"/>
          <w:spacing w:val="0"/>
          <w:color w:val="000000"/>
          <w:b w:val="off"/>
          <w:i w:val="off"/>
        </w:rPr>
        <w:t>于这一基础之上。但它也是他的世界，这个世界由于此在与存</w:t>
      </w:r>
      <w:r>
        <w:rPr>
          <w:rFonts w:ascii="宋体" w:hAnsi="宋体" w:cs="宋体" w:eastAsia="宋体"/>
          <w:sz w:val="37"/>
          <w:spacing w:val="0"/>
          <w:color w:val="000000"/>
          <w:b w:val="off"/>
          <w:i w:val="off"/>
        </w:rPr>
        <w:t>在之无蔽状态的关联而起着支配作用。因此，在筹划中人与之</w:t>
      </w:r>
      <w:r>
        <w:rPr>
          <w:rFonts w:ascii="宋体" w:hAnsi="宋体" w:cs="宋体" w:eastAsia="宋体"/>
          <w:sz w:val="37"/>
          <w:spacing w:val="0"/>
          <w:color w:val="000000"/>
          <w:b w:val="off"/>
          <w:i w:val="off"/>
        </w:rPr>
        <w:t>俱来的那一切，必须从其锁闭的基础中引出并且特别地被置入</w:t>
      </w:r>
      <w:bookmarkEnd w:id="1708"/>
    </w:p>
    <w:p>
      <w:pPr>
        <w:pageBreakBefore w:val="off"/>
        <w:tabs/>
        <w:wordWrap w:val="off"/>
        <w:spacing w:before="0" w:after="0" w:line="780" w:lineRule="atLeast"/>
        <w:ind w:left="20" w:right="0"/>
        <w:jc w:val="both"/>
        <w:textAlignment w:val="baseline"/>
        <w:rPr>
          <w:sz w:val="37"/>
        </w:rPr>
      </w:pPr>
      <w:bookmarkStart w:name="" w:id="1709"/>
      <w:r>
        <w:rPr>
          <w:rFonts w:ascii="宋体" w:hAnsi="宋体" w:cs="宋体" w:eastAsia="宋体"/>
          <w:sz w:val="37"/>
          <w:spacing w:val="0"/>
          <w:color w:val="000000"/>
          <w:u w:val="single"/>
          <w:b w:val="off"/>
          <w:i w:val="off"/>
        </w:rPr>
        <w:t xml:space="preserve">               </w:t>
      </w:r>
      <w:bookmarkEnd w:id="1709"/>
    </w:p>
    <w:p>
      <w:pPr>
        <w:pageBreakBefore w:val="off"/>
        <w:tabs/>
        <w:wordWrap w:val="off"/>
        <w:spacing w:before="260" w:after="0" w:line="520" w:lineRule="atLeast"/>
        <w:ind w:left="40" w:right="600" w:firstLine="600"/>
        <w:jc w:val="both"/>
        <w:textAlignment w:val="baseline"/>
        <w:rPr>
          <w:sz w:val="31"/>
        </w:rPr>
      </w:pPr>
      <w:bookmarkStart w:name="" w:id="1710"/>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在此作为“创建”(Stiften)的三重意义的“赠予”(Schenken)、“建基”</w:t>
      </w:r>
      <w:r>
        <w:rPr>
          <w:rFonts w:ascii="仿宋" w:hAnsi="仿宋" w:cs="仿宋" w:eastAsia="仿宋"/>
          <w:sz w:val="31"/>
          <w:spacing w:val="0"/>
          <w:color w:val="000000"/>
          <w:b w:val="off"/>
          <w:i w:val="off"/>
        </w:rPr>
        <w:t>(Gründen)和“开端”(Anfangen)都是动词性的。———译者</w:t>
      </w:r>
      <w:bookmarkEnd w:id="1710"/>
    </w:p>
    <w:p>
      <w:r>
        <w:t/>
      </w:r>
    </w:p>
    <w:p>
      <w:pPr>
        <w:sectPr>
          <w:footerReference r:id="rId164"/>
          <w:headerReference r:id="rId165" w:type="default"/>
          <w:type w:val="nextPage"/>
          <w:pgSz w:w="16920" w:h="23340"/>
          <w:pgMar w:left="2440" w:top="1640" w:right="2440" w:bottom="1640" w:header="1340" w:footer="1340"/>
          <w:cols w:num="1"/>
        </w:sectPr>
      </w:pPr>
    </w:p>
    <w:p>
      <w:pPr>
        <w:pageBreakBefore w:val="off"/>
        <w:tabs>
          <w:tab w:pos="1660" w:val="left" w:leader="none"/>
          <w:tab w:pos="2080" w:val="left" w:leader="none"/>
        </w:tabs>
        <w:wordWrap w:val="off"/>
        <w:spacing w:before="0" w:after="0" w:line="600" w:lineRule="atLeast"/>
        <w:ind w:left="480" w:right="0"/>
        <w:jc w:val="both"/>
        <w:textAlignment w:val="baseline"/>
        <w:rPr>
          <w:sz w:val="45"/>
        </w:rPr>
      </w:pPr>
      <w:bookmarkStart w:name="" w:id="1711"/>
      <w:r>
        <w:rPr>
          <w:rFonts w:ascii="楷体" w:hAnsi="楷体" w:cs="楷体" w:eastAsia="楷体"/>
          <w:sz w:val="45"/>
          <w:spacing w:val="0"/>
          <w:color w:val="000000"/>
          <w:b w:val="off"/>
          <w:i w:val="off"/>
        </w:rPr>
        <w:t>064</w:t>
      </w:r>
      <w:r>
        <w:t xml:space="preserve">	</w:t>
      </w:r>
      <w:r>
        <w:rPr>
          <w:rFonts w:ascii="仿宋" w:hAnsi="仿宋" w:cs="仿宋" w:eastAsia="仿宋"/>
          <w:sz w:val="45"/>
          <w:spacing w:val="0"/>
          <w:color w:val="000000"/>
          <w:b w:val="off"/>
          <w:i w:val="off"/>
        </w:rPr>
        <w:t>|</w:t>
      </w:r>
      <w:r>
        <w:t xml:space="preserve">	</w:t>
      </w:r>
      <w:r>
        <w:rPr>
          <w:rFonts w:ascii="仿宋" w:hAnsi="仿宋" w:cs="仿宋" w:eastAsia="仿宋"/>
          <w:sz w:val="45"/>
          <w:spacing w:val="0"/>
          <w:color w:val="000000"/>
          <w:b w:val="off"/>
          <w:i w:val="off"/>
        </w:rPr>
        <w:t>中路</w:t>
      </w:r>
      <w:bookmarkEnd w:id="1711"/>
    </w:p>
    <w:p>
      <w:pPr>
        <w:pageBreakBefore w:val="off"/>
        <w:tabs/>
        <w:wordWrap w:val="off"/>
        <w:spacing w:before="0" w:after="0" w:line="680" w:lineRule="exact"/>
        <w:ind w:left="0" w:right="0"/>
        <w:jc w:val="both"/>
        <w:textAlignment w:val="baseline"/>
        <w:rPr>
          <w:sz w:val="40"/>
        </w:rPr>
      </w:pPr>
      <w:bookmarkStart w:name="" w:id="1712"/>
      <w:r>
        <w:rPr>
          <w:rFonts w:ascii="宋体" w:hAnsi="宋体" w:cs="宋体" w:eastAsia="宋体"/>
          <w:sz w:val="40"/>
          <w:spacing w:val="0"/>
          <w:color w:val="000000"/>
          <w:b w:val="off"/>
          <w:i w:val="off"/>
        </w:rPr>
        <w:t/>
      </w:r>
      <w:bookmarkEnd w:id="1712"/>
    </w:p>
    <w:p>
      <w:pPr>
        <w:pageBreakBefore w:val="off"/>
        <w:tabs/>
        <w:wordWrap w:val="off"/>
        <w:spacing w:before="0" w:after="0" w:line="660" w:lineRule="atLeast"/>
        <w:ind w:left="440" w:right="0"/>
        <w:jc w:val="both"/>
        <w:textAlignment w:val="baseline"/>
        <w:rPr>
          <w:sz w:val="40"/>
        </w:rPr>
      </w:pPr>
      <w:bookmarkStart w:name="" w:id="1713"/>
      <w:r>
        <w:rPr>
          <w:rFonts w:ascii="宋体" w:hAnsi="宋体" w:cs="宋体" w:eastAsia="宋体"/>
          <w:sz w:val="40"/>
          <w:spacing w:val="0"/>
          <w:color w:val="000000"/>
          <w:b w:val="off"/>
          <w:i w:val="off"/>
        </w:rPr>
        <w:t>这个基础之中。这样，基础才被建立为具有承受力的基础。</w:t>
      </w:r>
      <w:bookmarkEnd w:id="1713"/>
    </w:p>
    <w:p>
      <w:pPr>
        <w:pageBreakBefore w:val="off"/>
        <w:tabs/>
        <w:wordWrap w:val="off"/>
        <w:spacing w:before="0" w:after="0" w:line="660" w:lineRule="atLeast"/>
        <w:ind w:left="440" w:right="40" w:firstLine="840"/>
        <w:jc w:val="both"/>
        <w:textAlignment w:val="baseline"/>
        <w:rPr>
          <w:sz w:val="40"/>
        </w:rPr>
      </w:pPr>
      <w:bookmarkStart w:name="" w:id="1714"/>
      <w:r>
        <w:rPr>
          <w:rFonts w:ascii="宋体" w:hAnsi="宋体" w:cs="宋体" w:eastAsia="宋体"/>
          <w:sz w:val="40"/>
          <w:spacing w:val="0"/>
          <w:color w:val="000000"/>
          <w:b w:val="off"/>
          <w:i w:val="off"/>
        </w:rPr>
        <w:t>由于是这样一种引出(Holen)，所有创作(Schaffen)便是一</w:t>
      </w:r>
      <w:r>
        <w:rPr>
          <w:rFonts w:ascii="宋体" w:hAnsi="宋体" w:cs="宋体" w:eastAsia="宋体"/>
          <w:sz w:val="40"/>
          <w:spacing w:val="0"/>
          <w:color w:val="000000"/>
          <w:b w:val="off"/>
          <w:i w:val="off"/>
        </w:rPr>
        <w:t>种汲取(犹如从井泉中汲水)。毫无疑问，现代主观主义直接曲</w:t>
      </w:r>
      <w:r>
        <w:rPr>
          <w:rFonts w:ascii="宋体" w:hAnsi="宋体" w:cs="宋体" w:eastAsia="宋体"/>
          <w:sz w:val="40"/>
          <w:spacing w:val="0"/>
          <w:color w:val="000000"/>
          <w:b w:val="off"/>
          <w:i w:val="off"/>
        </w:rPr>
        <w:t>解了创造(das Schöpferische)，把创造看作是骄横跋扈的主体</w:t>
      </w:r>
      <w:r>
        <w:rPr>
          <w:rFonts w:ascii="宋体" w:hAnsi="宋体" w:cs="宋体" w:eastAsia="宋体"/>
          <w:sz w:val="40"/>
          <w:spacing w:val="0"/>
          <w:color w:val="000000"/>
          <w:b w:val="off"/>
          <w:i w:val="off"/>
        </w:rPr>
        <w:t>的天才活动。真理的创建不光是在自由赠予意义上的创建，同</w:t>
      </w:r>
      <w:r>
        <w:rPr>
          <w:rFonts w:ascii="宋体" w:hAnsi="宋体" w:cs="宋体" w:eastAsia="宋体"/>
          <w:sz w:val="40"/>
          <w:spacing w:val="0"/>
          <w:color w:val="000000"/>
          <w:b w:val="off"/>
          <w:i w:val="off"/>
        </w:rPr>
        <w:t>时也是在铺设基础的建基意义上的创建。它决不从流行和惯常</w:t>
      </w:r>
      <w:r>
        <w:rPr>
          <w:rFonts w:ascii="宋体" w:hAnsi="宋体" w:cs="宋体" w:eastAsia="宋体"/>
          <w:sz w:val="40"/>
          <w:spacing w:val="0"/>
          <w:color w:val="000000"/>
          <w:b w:val="off"/>
          <w:i w:val="off"/>
        </w:rPr>
        <w:t>的东西那里获得其赠品，从这个方面来说，诗意创作的筹划乃来</w:t>
      </w:r>
      <w:r>
        <w:rPr>
          <w:rFonts w:ascii="宋体" w:hAnsi="宋体" w:cs="宋体" w:eastAsia="宋体"/>
          <w:sz w:val="40"/>
          <w:spacing w:val="0"/>
          <w:color w:val="000000"/>
          <w:b w:val="off"/>
          <w:i w:val="off"/>
        </w:rPr>
        <w:t>源于无(Nichts)。但从另一方面看，这种筹划也决非来源于无，</w:t>
      </w:r>
      <w:r>
        <w:rPr>
          <w:rFonts w:ascii="宋体" w:hAnsi="宋体" w:cs="宋体" w:eastAsia="宋体"/>
          <w:sz w:val="40"/>
          <w:spacing w:val="0"/>
          <w:color w:val="000000"/>
          <w:b w:val="off"/>
          <w:i w:val="off"/>
        </w:rPr>
        <w:t>因为由它所投射的东西只是历史性此在本身的隐秘的使命。</w:t>
      </w:r>
      <w:bookmarkEnd w:id="1714"/>
    </w:p>
    <w:p>
      <w:pPr>
        <w:pageBreakBefore w:val="off"/>
        <w:tabs/>
        <w:wordWrap w:val="off"/>
        <w:spacing w:before="0" w:after="0" w:line="660" w:lineRule="atLeast"/>
        <w:ind w:left="440" w:right="0" w:firstLine="840"/>
        <w:jc w:val="both"/>
        <w:textAlignment w:val="baseline"/>
        <w:rPr>
          <w:sz w:val="40"/>
        </w:rPr>
      </w:pPr>
      <w:bookmarkStart w:name="" w:id="1715"/>
      <w:r>
        <w:rPr>
          <w:rFonts w:ascii="宋体" w:hAnsi="宋体" w:cs="宋体" w:eastAsia="宋体"/>
          <w:sz w:val="40"/>
          <w:spacing w:val="0"/>
          <w:color w:val="000000"/>
          <w:b w:val="off"/>
          <w:i w:val="off"/>
        </w:rPr>
        <w:t>赠予和建基本身就拥有我们所谓的开端的直接特性。但开</w:t>
      </w:r>
      <w:r>
        <w:rPr>
          <w:rFonts w:ascii="宋体" w:hAnsi="宋体" w:cs="宋体" w:eastAsia="宋体"/>
          <w:sz w:val="40"/>
          <w:spacing w:val="0"/>
          <w:color w:val="000000"/>
          <w:b w:val="off"/>
          <w:i w:val="off"/>
        </w:rPr>
        <w:t>端的这一直接特性，出于直接性的跳跃①的奇特性，并不是排除</w:t>
      </w:r>
      <w:r>
        <w:rPr>
          <w:rFonts w:ascii="宋体" w:hAnsi="宋体" w:cs="宋体" w:eastAsia="宋体"/>
          <w:sz w:val="40"/>
          <w:spacing w:val="0"/>
          <w:color w:val="000000"/>
          <w:b w:val="off"/>
          <w:i w:val="off"/>
        </w:rPr>
        <w:t>而是包括了这样一点，即：开端久已悄然地准备着自身。真正的</w:t>
      </w:r>
      <w:r>
        <w:rPr>
          <w:rFonts w:ascii="宋体" w:hAnsi="宋体" w:cs="宋体" w:eastAsia="宋体"/>
          <w:sz w:val="40"/>
          <w:spacing w:val="0"/>
          <w:color w:val="000000"/>
          <w:b w:val="off"/>
          <w:i w:val="off"/>
        </w:rPr>
        <w:t>开端作为跳跃始终都是一种领先，②在此领先中，凡一切后来的</w:t>
      </w:r>
      <w:r>
        <w:rPr>
          <w:rFonts w:ascii="宋体" w:hAnsi="宋体" w:cs="宋体" w:eastAsia="宋体"/>
          <w:sz w:val="40"/>
          <w:spacing w:val="0"/>
          <w:color w:val="000000"/>
          <w:b w:val="off"/>
          <w:i w:val="off"/>
        </w:rPr>
        <w:t>东西都已经被越过了，哪怕是作为一种被掩蔽的东西。开端③</w:t>
      </w:r>
      <w:r>
        <w:rPr>
          <w:rFonts w:ascii="宋体" w:hAnsi="宋体" w:cs="宋体" w:eastAsia="宋体"/>
          <w:sz w:val="40"/>
          <w:spacing w:val="0"/>
          <w:color w:val="000000"/>
          <w:b w:val="off"/>
          <w:i w:val="off"/>
        </w:rPr>
        <w:t>已经隐蔽地包含了终结。可是，真正的开端决不具有原始之物</w:t>
      </w:r>
      <w:r>
        <w:rPr>
          <w:rFonts w:ascii="宋体" w:hAnsi="宋体" w:cs="宋体" w:eastAsia="宋体"/>
          <w:sz w:val="40"/>
          <w:spacing w:val="0"/>
          <w:color w:val="000000"/>
          <w:b w:val="off"/>
          <w:i w:val="off"/>
        </w:rPr>
        <w:t>的草创特性。原始之物总是无将来的，因为它没有赠予着和建</w:t>
      </w:r>
      <w:r>
        <w:rPr>
          <w:rFonts w:ascii="宋体" w:hAnsi="宋体" w:cs="宋体" w:eastAsia="宋体"/>
          <w:sz w:val="40"/>
          <w:spacing w:val="0"/>
          <w:color w:val="000000"/>
          <w:b w:val="off"/>
          <w:i w:val="off"/>
        </w:rPr>
        <w:t>基着的跳跃和领先。它不能继续从自身中释放出什么，因为它</w:t>
      </w:r>
      <w:r>
        <w:rPr>
          <w:rFonts w:ascii="宋体" w:hAnsi="宋体" w:cs="宋体" w:eastAsia="宋体"/>
          <w:sz w:val="40"/>
          <w:spacing w:val="0"/>
          <w:color w:val="000000"/>
          <w:b w:val="off"/>
          <w:i w:val="off"/>
        </w:rPr>
        <w:t>只包含了把它囿缚于其中的那个东西，此外无他。</w:t>
      </w:r>
      <w:bookmarkEnd w:id="1715"/>
    </w:p>
    <w:p>
      <w:pPr>
        <w:pageBreakBefore w:val="off"/>
        <w:tabs/>
        <w:wordWrap w:val="off"/>
        <w:spacing w:before="0" w:after="0" w:line="660" w:lineRule="atLeast"/>
        <w:ind w:left="440" w:right="120" w:firstLine="840"/>
        <w:jc w:val="both"/>
        <w:textAlignment w:val="baseline"/>
        <w:rPr>
          <w:sz w:val="40"/>
        </w:rPr>
      </w:pPr>
      <w:bookmarkStart w:name="" w:id="1716"/>
      <w:r>
        <w:rPr>
          <w:rFonts w:ascii="宋体" w:hAnsi="宋体" w:cs="宋体" w:eastAsia="宋体"/>
          <w:sz w:val="40"/>
          <w:spacing w:val="0"/>
          <w:color w:val="000000"/>
          <w:b w:val="off"/>
          <w:i w:val="off"/>
        </w:rPr>
        <w:t>相反，开端总是包含着阴森惊人之物亦即与亲切之物的争</w:t>
      </w:r>
      <w:r>
        <w:rPr>
          <w:rFonts w:ascii="宋体" w:hAnsi="宋体" w:cs="宋体" w:eastAsia="宋体"/>
          <w:sz w:val="40"/>
          <w:spacing w:val="0"/>
          <w:color w:val="000000"/>
          <w:b w:val="off"/>
          <w:i w:val="off"/>
        </w:rPr>
        <w:t>执的未曾展开的全部丰富性。作为诗的艺术是第三种意义上的</w:t>
      </w:r>
      <w:r>
        <w:rPr>
          <w:rFonts w:ascii="宋体" w:hAnsi="宋体" w:cs="宋体" w:eastAsia="宋体"/>
          <w:sz w:val="40"/>
          <w:spacing w:val="0"/>
          <w:color w:val="000000"/>
          <w:b w:val="off"/>
          <w:i w:val="off"/>
        </w:rPr>
        <w:t>创建，即真理之争执的引发意义上的创建；作为诗的艺术乃是作</w:t>
      </w:r>
      <w:r>
        <w:rPr>
          <w:rFonts w:ascii="宋体" w:hAnsi="宋体" w:cs="宋体" w:eastAsia="宋体"/>
          <w:sz w:val="40"/>
          <w:spacing w:val="0"/>
          <w:color w:val="000000"/>
          <w:b w:val="off"/>
          <w:i w:val="off"/>
        </w:rPr>
        <w:t>为开端的创建。每当存在者整体作为存在者本身要求那种进入</w:t>
      </w:r>
      <w:bookmarkEnd w:id="1716"/>
    </w:p>
    <w:p>
      <w:pPr>
        <w:pageBreakBefore w:val="off"/>
        <w:tabs/>
        <w:wordWrap w:val="off"/>
        <w:spacing w:before="0" w:after="0" w:line="660" w:lineRule="atLeast"/>
        <w:ind w:left="440" w:right="0"/>
        <w:jc w:val="both"/>
        <w:textAlignment w:val="baseline"/>
        <w:rPr>
          <w:sz w:val="40"/>
        </w:rPr>
      </w:pPr>
      <w:bookmarkStart w:name="" w:id="1717"/>
      <w:r>
        <w:rPr>
          <w:rFonts w:ascii="宋体" w:hAnsi="宋体" w:cs="宋体" w:eastAsia="宋体"/>
          <w:sz w:val="40"/>
          <w:spacing w:val="0"/>
          <w:color w:val="000000"/>
          <w:u w:val="single"/>
          <w:b w:val="off"/>
          <w:i w:val="off"/>
        </w:rPr>
        <w:t xml:space="preserve">              </w:t>
      </w:r>
      <w:bookmarkEnd w:id="1717"/>
    </w:p>
    <w:p>
      <w:pPr>
        <w:pageBreakBefore w:val="off"/>
        <w:tabs/>
        <w:wordWrap w:val="off"/>
        <w:spacing w:before="200" w:after="0" w:line="420" w:lineRule="atLeast"/>
        <w:ind w:left="440" w:right="160" w:firstLine="600"/>
        <w:jc w:val="both"/>
        <w:textAlignment w:val="baseline"/>
        <w:rPr>
          <w:sz w:val="31"/>
        </w:rPr>
      </w:pPr>
      <w:bookmarkStart w:name="" w:id="1718"/>
      <w:r>
        <w:rPr>
          <w:rFonts w:ascii="仿宋" w:hAnsi="仿宋" w:cs="仿宋" w:eastAsia="仿宋"/>
          <w:sz w:val="31"/>
          <w:spacing w:val="0"/>
          <w:color w:val="000000"/>
          <w:b w:val="off"/>
          <w:i w:val="off"/>
        </w:rPr>
        <w:t>①  1960年雷克拉姆版：“跳跃”(Sprung)，参看《同一与差异》，关于同一性的</w:t>
      </w:r>
      <w:r>
        <w:rPr>
          <w:rFonts w:ascii="仿宋" w:hAnsi="仿宋" w:cs="仿宋" w:eastAsia="仿宋"/>
          <w:sz w:val="31"/>
          <w:spacing w:val="0"/>
          <w:color w:val="000000"/>
          <w:b w:val="off"/>
          <w:i w:val="off"/>
        </w:rPr>
        <w:t>演讲。——作者边注</w:t>
      </w:r>
      <w:bookmarkEnd w:id="1718"/>
    </w:p>
    <w:p>
      <w:pPr>
        <w:pageBreakBefore w:val="off"/>
        <w:tabs/>
        <w:wordWrap w:val="off"/>
        <w:spacing w:before="0" w:after="0" w:line="460" w:lineRule="atLeast"/>
        <w:ind w:left="1020" w:right="0" w:firstLine="20"/>
        <w:jc w:val="both"/>
        <w:textAlignment w:val="baseline"/>
        <w:rPr>
          <w:sz w:val="31"/>
        </w:rPr>
      </w:pPr>
      <w:bookmarkStart w:name="" w:id="1719"/>
      <w:r>
        <w:rPr>
          <w:rFonts w:ascii="仿宋" w:hAnsi="仿宋" w:cs="仿宋" w:eastAsia="仿宋"/>
          <w:sz w:val="31"/>
          <w:spacing w:val="0"/>
          <w:color w:val="000000"/>
          <w:b w:val="off"/>
          <w:i w:val="off"/>
        </w:rPr>
        <w:t>②  注意“跳跃”(Sprung)与“领先”(Vorsprung)之间的字面联系。———译者</w:t>
      </w:r>
      <w:bookmarkEnd w:id="1719"/>
    </w:p>
    <w:p>
      <w:pPr>
        <w:pageBreakBefore w:val="off"/>
        <w:tabs/>
        <w:wordWrap w:val="off"/>
        <w:spacing w:before="0" w:after="0" w:line="420" w:lineRule="atLeast"/>
        <w:ind w:left="440" w:right="140" w:firstLine="600"/>
        <w:jc w:val="both"/>
        <w:textAlignment w:val="baseline"/>
        <w:rPr>
          <w:sz w:val="31"/>
        </w:rPr>
      </w:pPr>
      <w:bookmarkStart w:name="" w:id="1720"/>
      <w:r>
        <w:rPr>
          <w:rFonts w:ascii="仿宋" w:hAnsi="仿宋" w:cs="仿宋" w:eastAsia="仿宋"/>
          <w:sz w:val="31"/>
          <w:spacing w:val="0"/>
          <w:color w:val="000000"/>
          <w:b w:val="off"/>
          <w:i w:val="off"/>
        </w:rPr>
        <w:t>③  1960年雷克拉姆版：开端(Anfang)必须在本有意义上思为开-端(An-</w:t>
      </w:r>
      <w:r>
        <w:rPr>
          <w:rFonts w:ascii="仿宋" w:hAnsi="仿宋" w:cs="仿宋" w:eastAsia="仿宋"/>
          <w:sz w:val="31"/>
          <w:spacing w:val="0"/>
          <w:color w:val="000000"/>
          <w:b w:val="off"/>
          <w:i w:val="off"/>
        </w:rPr>
        <w:t>Fang)。———作者边注</w:t>
      </w:r>
      <w:bookmarkEnd w:id="1720"/>
    </w:p>
    <w:p>
      <w:r>
        <w:t/>
      </w:r>
    </w:p>
    <w:p>
      <w:pPr>
        <w:sectPr>
          <w:footerReference r:id="rId166"/>
          <w:headerReference r:id="rId167" w:type="default"/>
          <w:type w:val="nextPage"/>
          <w:pgSz w:w="16920" w:h="23340"/>
          <w:pgMar w:left="2460" w:top="1660" w:right="2460" w:bottom="1660" w:header="1360" w:footer="1360"/>
          <w:cols w:num="1"/>
        </w:sectPr>
      </w:pPr>
    </w:p>
    <w:p>
      <w:pPr>
        <w:pageBreakBefore w:val="off"/>
        <w:tabs/>
        <w:wordWrap w:val="off"/>
        <w:spacing w:before="0" w:after="0" w:line="560" w:lineRule="atLeast"/>
        <w:ind w:left="0" w:right="280"/>
        <w:jc w:val="right"/>
        <w:textAlignment w:val="baseline"/>
        <w:rPr>
          <w:sz w:val="32"/>
        </w:rPr>
      </w:pPr>
      <w:bookmarkStart w:name="" w:id="1721"/>
      <w:r>
        <w:rPr>
          <w:rFonts w:ascii="宋体" w:hAnsi="宋体" w:cs="宋体" w:eastAsia="宋体"/>
          <w:sz w:val="32"/>
          <w:spacing w:val="0"/>
          <w:color w:val="000000"/>
          <w:b w:val="off"/>
          <w:i w:val="off"/>
        </w:rPr>
        <w:t>1</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艺术作品的本源|065</w:t>
      </w:r>
      <w:bookmarkEnd w:id="1721"/>
    </w:p>
    <w:p>
      <w:pPr>
        <w:pageBreakBefore w:val="off"/>
        <w:tabs/>
        <w:wordWrap w:val="off"/>
        <w:spacing w:before="0" w:after="0" w:line="700" w:lineRule="exact"/>
        <w:ind w:left="0" w:right="0"/>
        <w:jc w:val="right"/>
        <w:textAlignment w:val="baseline"/>
        <w:rPr>
          <w:sz w:val="41"/>
        </w:rPr>
      </w:pPr>
      <w:bookmarkStart w:name="" w:id="1722"/>
      <w:r>
        <w:rPr>
          <w:rFonts w:ascii="宋体" w:hAnsi="宋体" w:cs="宋体" w:eastAsia="宋体"/>
          <w:sz w:val="41"/>
          <w:spacing w:val="0"/>
          <w:color w:val="000000"/>
          <w:b w:val="off"/>
          <w:i w:val="off"/>
        </w:rPr>
        <w:t/>
      </w:r>
      <w:bookmarkEnd w:id="1722"/>
    </w:p>
    <w:p>
      <w:pPr>
        <w:pageBreakBefore w:val="off"/>
        <w:tabs/>
        <w:wordWrap w:val="off"/>
        <w:spacing w:before="0" w:after="0" w:line="700" w:lineRule="atLeast"/>
        <w:ind w:left="80" w:right="200"/>
        <w:jc w:val="both"/>
        <w:textAlignment w:val="baseline"/>
        <w:rPr>
          <w:sz w:val="41"/>
        </w:rPr>
      </w:pPr>
      <w:bookmarkStart w:name="" w:id="1723"/>
      <w:r>
        <w:rPr>
          <w:rFonts w:ascii="宋体" w:hAnsi="宋体" w:cs="宋体" w:eastAsia="宋体"/>
          <w:sz w:val="41"/>
          <w:spacing w:val="0"/>
          <w:color w:val="000000"/>
          <w:b w:val="off"/>
          <w:i w:val="off"/>
        </w:rPr>
        <w:t>敞开性的建基时，艺术就作为创建而进入其历史性本质之中。</w:t>
      </w:r>
      <w:r>
        <w:rPr>
          <w:rFonts w:ascii="宋体" w:hAnsi="宋体" w:cs="宋体" w:eastAsia="宋体"/>
          <w:sz w:val="41"/>
          <w:spacing w:val="0"/>
          <w:color w:val="000000"/>
          <w:b w:val="off"/>
          <w:i w:val="off"/>
        </w:rPr>
        <w:t>在西方，这种作为创建的艺术最早发生在古希腊。那时，后来被</w:t>
      </w:r>
      <w:r>
        <w:rPr>
          <w:rFonts w:ascii="宋体" w:hAnsi="宋体" w:cs="宋体" w:eastAsia="宋体"/>
          <w:sz w:val="41"/>
          <w:spacing w:val="0"/>
          <w:color w:val="000000"/>
          <w:b w:val="off"/>
          <w:i w:val="off"/>
        </w:rPr>
        <w:t>叫做存在的东西被决定性地设置入作品中了。进而，如此这般</w:t>
      </w:r>
      <w:r>
        <w:rPr>
          <w:rFonts w:ascii="宋体" w:hAnsi="宋体" w:cs="宋体" w:eastAsia="宋体"/>
          <w:sz w:val="41"/>
          <w:spacing w:val="0"/>
          <w:color w:val="000000"/>
          <w:b w:val="off"/>
          <w:i w:val="off"/>
        </w:rPr>
        <w:t>被开启出来的存在者整体被变换成了上帝的造物意义上的存在</w:t>
      </w:r>
      <w:r>
        <w:rPr>
          <w:rFonts w:ascii="宋体" w:hAnsi="宋体" w:cs="宋体" w:eastAsia="宋体"/>
          <w:sz w:val="41"/>
          <w:spacing w:val="0"/>
          <w:color w:val="000000"/>
          <w:b w:val="off"/>
          <w:i w:val="off"/>
        </w:rPr>
        <w:t>者。这是在中世纪发生的事情。这种存在者在近代之初和近代</w:t>
      </w:r>
      <w:r>
        <w:rPr>
          <w:rFonts w:ascii="宋体" w:hAnsi="宋体" w:cs="宋体" w:eastAsia="宋体"/>
          <w:sz w:val="41"/>
          <w:spacing w:val="0"/>
          <w:color w:val="000000"/>
          <w:b w:val="off"/>
          <w:i w:val="off"/>
        </w:rPr>
        <w:t>之进程中又被转换了。存在者变成了可以通过计算来控制和识</w:t>
      </w:r>
      <w:r>
        <w:rPr>
          <w:rFonts w:ascii="宋体" w:hAnsi="宋体" w:cs="宋体" w:eastAsia="宋体"/>
          <w:sz w:val="41"/>
          <w:spacing w:val="0"/>
          <w:color w:val="000000"/>
          <w:b w:val="off"/>
          <w:i w:val="off"/>
        </w:rPr>
        <w:t>破的对象。上述种种转换都展现出一个新的和本质性的世界。</w:t>
      </w:r>
      <w:r>
        <w:rPr>
          <w:rFonts w:ascii="宋体" w:hAnsi="宋体" w:cs="宋体" w:eastAsia="宋体"/>
          <w:sz w:val="41"/>
          <w:spacing w:val="0"/>
          <w:color w:val="000000"/>
          <w:b w:val="off"/>
          <w:i w:val="off"/>
        </w:rPr>
        <w:t>每一次转换都必然通过真理之固定于形态中，固定于存在者本</w:t>
      </w:r>
      <w:r>
        <w:rPr>
          <w:rFonts w:ascii="宋体" w:hAnsi="宋体" w:cs="宋体" w:eastAsia="宋体"/>
          <w:sz w:val="41"/>
          <w:spacing w:val="0"/>
          <w:color w:val="000000"/>
          <w:b w:val="off"/>
          <w:i w:val="off"/>
        </w:rPr>
        <w:t>身中而建立了存在者的敞开性。每一次转换都发生了存在者之</w:t>
      </w:r>
      <w:r>
        <w:rPr>
          <w:rFonts w:ascii="宋体" w:hAnsi="宋体" w:cs="宋体" w:eastAsia="宋体"/>
          <w:sz w:val="41"/>
          <w:spacing w:val="0"/>
          <w:color w:val="000000"/>
          <w:b w:val="off"/>
          <w:i w:val="off"/>
        </w:rPr>
        <w:t>无蔽状态。无蔽状态自行设置入作品中，而艺术完成这种设置。</w:t>
      </w:r>
      <w:bookmarkEnd w:id="1723"/>
    </w:p>
    <w:p>
      <w:pPr>
        <w:pageBreakBefore w:val="off"/>
        <w:tabs/>
        <w:wordWrap w:val="off"/>
        <w:spacing w:before="0" w:after="0" w:line="700" w:lineRule="atLeast"/>
        <w:ind w:left="80" w:right="200" w:firstLine="840"/>
        <w:jc w:val="both"/>
        <w:textAlignment w:val="baseline"/>
        <w:rPr>
          <w:sz w:val="41"/>
        </w:rPr>
      </w:pPr>
      <w:bookmarkStart w:name="" w:id="1724"/>
      <w:r>
        <w:rPr>
          <w:rFonts w:ascii="宋体" w:hAnsi="宋体" w:cs="宋体" w:eastAsia="宋体"/>
          <w:sz w:val="41"/>
          <w:spacing w:val="0"/>
          <w:color w:val="000000"/>
          <w:b w:val="off"/>
          <w:i w:val="off"/>
        </w:rPr>
        <w:t>每当艺术发生，亦即有一个开端存在之际，就有一种冲力进</w:t>
      </w:r>
      <w:r>
        <w:rPr>
          <w:rFonts w:ascii="宋体" w:hAnsi="宋体" w:cs="宋体" w:eastAsia="宋体"/>
          <w:sz w:val="41"/>
          <w:spacing w:val="0"/>
          <w:color w:val="000000"/>
          <w:b w:val="off"/>
          <w:i w:val="off"/>
        </w:rPr>
        <w:t>入历史之中，历史才开始或者重又开始。在这里，历史并非意指</w:t>
      </w:r>
      <w:r>
        <w:rPr>
          <w:rFonts w:ascii="宋体" w:hAnsi="宋体" w:cs="宋体" w:eastAsia="宋体"/>
          <w:sz w:val="41"/>
          <w:spacing w:val="0"/>
          <w:color w:val="000000"/>
          <w:b w:val="off"/>
          <w:i w:val="off"/>
        </w:rPr>
        <w:t>无论何种和无论多么重大的事件的时间上的顺序。历史乃是一</w:t>
      </w:r>
      <w:r>
        <w:rPr>
          <w:rFonts w:ascii="宋体" w:hAnsi="宋体" w:cs="宋体" w:eastAsia="宋体"/>
          <w:sz w:val="41"/>
          <w:spacing w:val="0"/>
          <w:color w:val="000000"/>
          <w:b w:val="off"/>
          <w:i w:val="off"/>
        </w:rPr>
        <w:t>个民族进入其被赋予的使命中而同时进入其捐献之中。历史就</w:t>
      </w:r>
      <w:r>
        <w:rPr>
          <w:rFonts w:ascii="宋体" w:hAnsi="宋体" w:cs="宋体" w:eastAsia="宋体"/>
          <w:sz w:val="41"/>
          <w:spacing w:val="0"/>
          <w:color w:val="000000"/>
          <w:b w:val="off"/>
          <w:i w:val="off"/>
        </w:rPr>
        <w:t>是这样一个进入过程。</w:t>
      </w:r>
      <w:bookmarkEnd w:id="1724"/>
    </w:p>
    <w:p>
      <w:pPr>
        <w:pageBreakBefore w:val="off"/>
        <w:tabs/>
        <w:wordWrap w:val="off"/>
        <w:spacing w:before="0" w:after="0" w:line="700" w:lineRule="atLeast"/>
        <w:ind w:left="80" w:right="200" w:firstLine="900"/>
        <w:jc w:val="both"/>
        <w:textAlignment w:val="baseline"/>
        <w:rPr>
          <w:sz w:val="41"/>
        </w:rPr>
      </w:pPr>
      <w:bookmarkStart w:name="" w:id="1725"/>
      <w:r>
        <w:rPr>
          <w:rFonts w:ascii="宋体" w:hAnsi="宋体" w:cs="宋体" w:eastAsia="宋体"/>
          <w:sz w:val="41"/>
          <w:spacing w:val="0"/>
          <w:color w:val="000000"/>
          <w:b w:val="off"/>
          <w:i w:val="off"/>
        </w:rPr>
        <w:t>艺术是真理之自行设置入作品。在这个命题中隐含着一种</w:t>
      </w:r>
      <w:r>
        <w:rPr>
          <w:rFonts w:ascii="宋体" w:hAnsi="宋体" w:cs="宋体" w:eastAsia="宋体"/>
          <w:sz w:val="41"/>
          <w:spacing w:val="0"/>
          <w:color w:val="000000"/>
          <w:b w:val="off"/>
          <w:i w:val="off"/>
        </w:rPr>
        <w:t>根本性的模棱两可，据此看来，真理同时既是设置行为的主体又</w:t>
      </w:r>
      <w:r>
        <w:rPr>
          <w:rFonts w:ascii="宋体" w:hAnsi="宋体" w:cs="宋体" w:eastAsia="宋体"/>
          <w:sz w:val="41"/>
          <w:spacing w:val="0"/>
          <w:color w:val="000000"/>
          <w:b w:val="off"/>
          <w:i w:val="off"/>
        </w:rPr>
        <w:t>是设置行为的客体。但主体和客体在这里是不恰当的名称，它</w:t>
      </w:r>
      <w:r>
        <w:rPr>
          <w:rFonts w:ascii="宋体" w:hAnsi="宋体" w:cs="宋体" w:eastAsia="宋体"/>
          <w:sz w:val="41"/>
          <w:spacing w:val="0"/>
          <w:color w:val="000000"/>
          <w:b w:val="off"/>
          <w:i w:val="off"/>
        </w:rPr>
        <w:t>们阻碍着我们去思考这种模棱两可的本质。这种思考的任务超</w:t>
      </w:r>
      <w:r>
        <w:rPr>
          <w:rFonts w:ascii="宋体" w:hAnsi="宋体" w:cs="宋体" w:eastAsia="宋体"/>
          <w:sz w:val="41"/>
          <w:spacing w:val="0"/>
          <w:color w:val="000000"/>
          <w:b w:val="off"/>
          <w:i w:val="off"/>
        </w:rPr>
        <w:t>出了本文的范围。艺术是历史性的，历史性的艺术是对作品中</w:t>
      </w:r>
      <w:r>
        <w:rPr>
          <w:rFonts w:ascii="宋体" w:hAnsi="宋体" w:cs="宋体" w:eastAsia="宋体"/>
          <w:sz w:val="41"/>
          <w:spacing w:val="0"/>
          <w:color w:val="000000"/>
          <w:b w:val="off"/>
          <w:i w:val="off"/>
        </w:rPr>
        <w:t>的真理的创作性保存。艺术发生为诗。诗乃赠予、建基、开端三</w:t>
      </w:r>
      <w:r>
        <w:rPr>
          <w:rFonts w:ascii="宋体" w:hAnsi="宋体" w:cs="宋体" w:eastAsia="宋体"/>
          <w:sz w:val="41"/>
          <w:spacing w:val="0"/>
          <w:color w:val="000000"/>
          <w:b w:val="off"/>
          <w:i w:val="off"/>
        </w:rPr>
        <w:t>重意义上的创建。作为创建的艺术本质上是历史性的。这不光</w:t>
      </w:r>
      <w:r>
        <w:rPr>
          <w:rFonts w:ascii="宋体" w:hAnsi="宋体" w:cs="宋体" w:eastAsia="宋体"/>
          <w:sz w:val="41"/>
          <w:spacing w:val="0"/>
          <w:color w:val="000000"/>
          <w:b w:val="off"/>
          <w:i w:val="off"/>
        </w:rPr>
        <w:t>是说：艺术拥有外在意义上的历史，它在时代的变迁中与其他许</w:t>
      </w:r>
      <w:r>
        <w:rPr>
          <w:rFonts w:ascii="宋体" w:hAnsi="宋体" w:cs="宋体" w:eastAsia="宋体"/>
          <w:sz w:val="41"/>
          <w:spacing w:val="0"/>
          <w:color w:val="000000"/>
          <w:b w:val="off"/>
          <w:i w:val="off"/>
        </w:rPr>
        <w:t>多事物一起出现，同时变化、消失，给历史学提供变化多端的景</w:t>
      </w:r>
      <w:r>
        <w:rPr>
          <w:rFonts w:ascii="宋体" w:hAnsi="宋体" w:cs="宋体" w:eastAsia="宋体"/>
          <w:sz w:val="41"/>
          <w:spacing w:val="0"/>
          <w:color w:val="000000"/>
          <w:b w:val="off"/>
          <w:i w:val="off"/>
        </w:rPr>
        <w:t>象。真正说来，艺术为历史建基；艺术乃是根本性意义上的</w:t>
      </w:r>
      <w:r>
        <w:rPr>
          <w:rFonts w:ascii="宋体" w:hAnsi="宋体" w:cs="宋体" w:eastAsia="宋体"/>
          <w:sz w:val="41"/>
          <w:spacing w:val="0"/>
          <w:color w:val="000000"/>
          <w:b w:val="off"/>
          <w:i w:val="off"/>
        </w:rPr>
        <w:t>历史。</w:t>
      </w:r>
      <w:bookmarkEnd w:id="1725"/>
    </w:p>
    <w:p>
      <w:pPr>
        <w:pageBreakBefore w:val="off"/>
        <w:tabs/>
        <w:wordWrap w:val="off"/>
        <w:spacing w:before="0" w:after="0" w:line="700" w:lineRule="atLeast"/>
        <w:ind w:left="920" w:right="0"/>
        <w:jc w:val="both"/>
        <w:textAlignment w:val="baseline"/>
        <w:rPr>
          <w:sz w:val="41"/>
        </w:rPr>
      </w:pPr>
      <w:bookmarkStart w:name="" w:id="1726"/>
      <w:r>
        <w:rPr>
          <w:rFonts w:ascii="宋体" w:hAnsi="宋体" w:cs="宋体" w:eastAsia="宋体"/>
          <w:sz w:val="41"/>
          <w:spacing w:val="0"/>
          <w:color w:val="000000"/>
          <w:b w:val="off"/>
          <w:i w:val="off"/>
        </w:rPr>
        <w:t>艺术让真理脱颖而出。作为创建着的保存，艺术是使存在</w:t>
      </w:r>
      <w:bookmarkEnd w:id="1726"/>
    </w:p>
    <w:p>
      <w:r>
        <w:t/>
      </w:r>
    </w:p>
    <w:p>
      <w:pPr>
        <w:sectPr>
          <w:footerReference r:id="rId168"/>
          <w:headerReference r:id="rId169" w:type="default"/>
          <w:type w:val="nextPage"/>
          <w:pgSz w:w="16920" w:h="23340"/>
          <w:pgMar w:left="2560" w:top="1620" w:right="2560" w:bottom="1620" w:header="1320" w:footer="1320"/>
          <w:cols w:num="1"/>
        </w:sectPr>
      </w:pPr>
    </w:p>
    <w:p>
      <w:pPr>
        <w:pageBreakBefore w:val="off"/>
        <w:tabs>
          <w:tab w:pos="1360" w:val="left" w:leader="none"/>
        </w:tabs>
        <w:wordWrap w:val="off"/>
        <w:spacing w:before="0" w:after="0" w:line="580" w:lineRule="atLeast"/>
        <w:ind w:left="160" w:right="0"/>
        <w:jc w:val="both"/>
        <w:textAlignment w:val="baseline"/>
        <w:rPr>
          <w:sz w:val="43"/>
        </w:rPr>
      </w:pPr>
      <w:bookmarkStart w:name="" w:id="1727"/>
      <w:r>
        <w:rPr>
          <w:rFonts w:ascii="楷体" w:hAnsi="楷体" w:cs="楷体" w:eastAsia="楷体"/>
          <w:sz w:val="43"/>
          <w:spacing w:val="0"/>
          <w:color w:val="000000"/>
          <w:b w:val="off"/>
          <w:i w:val="off"/>
        </w:rPr>
        <w:t>066</w:t>
      </w:r>
      <w:r>
        <w:t xml:space="preserve">	</w:t>
      </w:r>
      <w:r>
        <w:rPr>
          <w:rFonts w:ascii="仿宋" w:hAnsi="仿宋" w:cs="仿宋" w:eastAsia="仿宋"/>
          <w:sz w:val="43"/>
          <w:spacing w:val="0"/>
          <w:color w:val="000000"/>
          <w:b w:val="off"/>
          <w:i w:val="off"/>
        </w:rPr>
        <w:t>林中路</w:t>
      </w:r>
      <w:bookmarkEnd w:id="1727"/>
    </w:p>
    <w:p>
      <w:pPr>
        <w:pageBreakBefore w:val="off"/>
        <w:tabs/>
        <w:wordWrap w:val="off"/>
        <w:spacing w:before="0" w:after="0" w:line="700" w:lineRule="exact"/>
        <w:ind w:left="0" w:right="0"/>
        <w:jc w:val="both"/>
        <w:textAlignment w:val="baseline"/>
        <w:rPr>
          <w:sz w:val="41"/>
        </w:rPr>
      </w:pPr>
      <w:bookmarkStart w:name="" w:id="1728"/>
      <w:r>
        <w:rPr>
          <w:rFonts w:ascii="宋体" w:hAnsi="宋体" w:cs="宋体" w:eastAsia="宋体"/>
          <w:sz w:val="41"/>
          <w:spacing w:val="0"/>
          <w:color w:val="000000"/>
          <w:b w:val="off"/>
          <w:i w:val="off"/>
        </w:rPr>
        <w:t/>
      </w:r>
      <w:bookmarkEnd w:id="1728"/>
    </w:p>
    <w:p>
      <w:pPr>
        <w:pageBreakBefore w:val="off"/>
        <w:tabs/>
        <w:wordWrap w:val="off"/>
        <w:spacing w:before="0" w:after="0" w:line="700" w:lineRule="atLeast"/>
        <w:ind w:left="180" w:right="120"/>
        <w:jc w:val="both"/>
        <w:textAlignment w:val="baseline"/>
        <w:rPr>
          <w:sz w:val="41"/>
        </w:rPr>
      </w:pPr>
      <w:bookmarkStart w:name="" w:id="1729"/>
      <w:r>
        <w:rPr>
          <w:rFonts w:ascii="宋体" w:hAnsi="宋体" w:cs="宋体" w:eastAsia="宋体"/>
          <w:sz w:val="41"/>
          <w:spacing w:val="0"/>
          <w:color w:val="000000"/>
          <w:b w:val="off"/>
          <w:i w:val="off"/>
        </w:rPr>
        <w:t>者之真理在作品中一跃而出的源泉。使某物凭一跃而源出，在</w:t>
      </w:r>
      <w:r>
        <w:rPr>
          <w:rFonts w:ascii="宋体" w:hAnsi="宋体" w:cs="宋体" w:eastAsia="宋体"/>
          <w:sz w:val="41"/>
          <w:spacing w:val="0"/>
          <w:color w:val="000000"/>
          <w:b w:val="off"/>
          <w:i w:val="off"/>
        </w:rPr>
        <w:t>出自本质渊源的创建着的跳跃中把某物带入存在之中，这就是</w:t>
      </w:r>
      <w:r>
        <w:rPr>
          <w:rFonts w:ascii="宋体" w:hAnsi="宋体" w:cs="宋体" w:eastAsia="宋体"/>
          <w:sz w:val="41"/>
          <w:spacing w:val="0"/>
          <w:color w:val="000000"/>
          <w:b w:val="off"/>
          <w:i w:val="off"/>
        </w:rPr>
        <w:t>本源(Ursprung)一词的意思。①</w:t>
      </w:r>
      <w:bookmarkEnd w:id="1729"/>
    </w:p>
    <w:p>
      <w:pPr>
        <w:pageBreakBefore w:val="off"/>
        <w:tabs/>
        <w:wordWrap w:val="off"/>
        <w:spacing w:before="0" w:after="0" w:line="700" w:lineRule="atLeast"/>
        <w:ind w:left="180" w:right="100" w:firstLine="820"/>
        <w:jc w:val="both"/>
        <w:textAlignment w:val="baseline"/>
        <w:rPr>
          <w:sz w:val="41"/>
        </w:rPr>
      </w:pPr>
      <w:bookmarkStart w:name="" w:id="1730"/>
      <w:r>
        <w:rPr>
          <w:rFonts w:ascii="宋体" w:hAnsi="宋体" w:cs="宋体" w:eastAsia="宋体"/>
          <w:sz w:val="41"/>
          <w:spacing w:val="0"/>
          <w:color w:val="000000"/>
          <w:b w:val="off"/>
          <w:i w:val="off"/>
        </w:rPr>
        <w:t>艺术作品的本源，同时也就是创作者和保存者的本源，也就</w:t>
      </w:r>
      <w:r>
        <w:rPr>
          <w:rFonts w:ascii="宋体" w:hAnsi="宋体" w:cs="宋体" w:eastAsia="宋体"/>
          <w:sz w:val="41"/>
          <w:spacing w:val="0"/>
          <w:color w:val="000000"/>
          <w:b w:val="off"/>
          <w:i w:val="off"/>
        </w:rPr>
        <w:t>是一个民族的历史性此在的本源，乃是艺术。之所以如此，是因</w:t>
      </w:r>
      <w:r>
        <w:rPr>
          <w:rFonts w:ascii="宋体" w:hAnsi="宋体" w:cs="宋体" w:eastAsia="宋体"/>
          <w:sz w:val="41"/>
          <w:spacing w:val="0"/>
          <w:color w:val="000000"/>
          <w:b w:val="off"/>
          <w:i w:val="off"/>
        </w:rPr>
        <w:t>为艺术在其本质中就是一个本源：是真理进入存在的突出方式，</w:t>
      </w:r>
      <w:r>
        <w:rPr>
          <w:rFonts w:ascii="宋体" w:hAnsi="宋体" w:cs="宋体" w:eastAsia="宋体"/>
          <w:sz w:val="41"/>
          <w:spacing w:val="0"/>
          <w:color w:val="000000"/>
          <w:b w:val="off"/>
          <w:i w:val="off"/>
        </w:rPr>
        <w:t>亦即真理历史性地生成的突出方式。</w:t>
      </w:r>
      <w:bookmarkEnd w:id="1730"/>
    </w:p>
    <w:p>
      <w:pPr>
        <w:pageBreakBefore w:val="off"/>
        <w:tabs/>
        <w:wordWrap w:val="off"/>
        <w:spacing w:before="0" w:after="0" w:line="700" w:lineRule="atLeast"/>
        <w:ind w:left="180" w:right="100" w:firstLine="820"/>
        <w:jc w:val="both"/>
        <w:textAlignment w:val="baseline"/>
        <w:rPr>
          <w:sz w:val="41"/>
        </w:rPr>
      </w:pPr>
      <w:bookmarkStart w:name="" w:id="1731"/>
      <w:r>
        <w:rPr>
          <w:rFonts w:ascii="宋体" w:hAnsi="宋体" w:cs="宋体" w:eastAsia="宋体"/>
          <w:sz w:val="41"/>
          <w:spacing w:val="0"/>
          <w:color w:val="000000"/>
          <w:b w:val="off"/>
          <w:i w:val="off"/>
        </w:rPr>
        <w:t>我们追问艺术的本质。为什么要做这样的追问呢？我们做</w:t>
      </w:r>
      <w:r>
        <w:rPr>
          <w:rFonts w:ascii="宋体" w:hAnsi="宋体" w:cs="宋体" w:eastAsia="宋体"/>
          <w:sz w:val="41"/>
          <w:spacing w:val="0"/>
          <w:color w:val="000000"/>
          <w:b w:val="off"/>
          <w:i w:val="off"/>
        </w:rPr>
        <w:t>这样的追问，目的是为了能够更本真地追问：艺术在我们的历史</w:t>
      </w:r>
      <w:r>
        <w:rPr>
          <w:rFonts w:ascii="宋体" w:hAnsi="宋体" w:cs="宋体" w:eastAsia="宋体"/>
          <w:sz w:val="41"/>
          <w:spacing w:val="0"/>
          <w:color w:val="000000"/>
          <w:b w:val="off"/>
          <w:i w:val="off"/>
        </w:rPr>
        <w:t>性此在中是不是一个本源，是否并且在何种条件下，艺术能够是</w:t>
      </w:r>
      <w:r>
        <w:rPr>
          <w:rFonts w:ascii="宋体" w:hAnsi="宋体" w:cs="宋体" w:eastAsia="宋体"/>
          <w:sz w:val="41"/>
          <w:spacing w:val="0"/>
          <w:color w:val="000000"/>
          <w:b w:val="off"/>
          <w:i w:val="off"/>
        </w:rPr>
        <w:t>而且必须是一个本源。</w:t>
      </w:r>
      <w:bookmarkEnd w:id="1731"/>
    </w:p>
    <w:p>
      <w:pPr>
        <w:pageBreakBefore w:val="off"/>
        <w:tabs/>
        <w:wordWrap w:val="off"/>
        <w:spacing w:before="0" w:after="0" w:line="700" w:lineRule="atLeast"/>
        <w:ind w:left="180" w:right="140" w:firstLine="820"/>
        <w:jc w:val="both"/>
        <w:textAlignment w:val="baseline"/>
        <w:rPr>
          <w:sz w:val="41"/>
        </w:rPr>
      </w:pPr>
      <w:bookmarkStart w:name="" w:id="1732"/>
      <w:r>
        <w:rPr>
          <w:rFonts w:ascii="宋体" w:hAnsi="宋体" w:cs="宋体" w:eastAsia="宋体"/>
          <w:sz w:val="41"/>
          <w:spacing w:val="0"/>
          <w:color w:val="000000"/>
          <w:b w:val="off"/>
          <w:i w:val="off"/>
        </w:rPr>
        <w:t>这样一种沉思不能勉强艺术及其生成。但是，这种沉思性</w:t>
      </w:r>
      <w:r>
        <w:rPr>
          <w:rFonts w:ascii="宋体" w:hAnsi="宋体" w:cs="宋体" w:eastAsia="宋体"/>
          <w:sz w:val="41"/>
          <w:spacing w:val="0"/>
          <w:color w:val="000000"/>
          <w:b w:val="off"/>
          <w:i w:val="off"/>
        </w:rPr>
        <w:t>的知道(das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besinnliche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Wissen)却是先行的，因而也是必不可</w:t>
      </w:r>
      <w:r>
        <w:rPr>
          <w:rFonts w:ascii="宋体" w:hAnsi="宋体" w:cs="宋体" w:eastAsia="宋体"/>
          <w:sz w:val="41"/>
          <w:spacing w:val="0"/>
          <w:color w:val="000000"/>
          <w:b w:val="off"/>
          <w:i w:val="off"/>
        </w:rPr>
        <w:t>少的对艺术之生成的准备。惟有这种知道为艺术准备了空</w:t>
      </w:r>
      <w:r>
        <w:rPr>
          <w:rFonts w:ascii="宋体" w:hAnsi="宋体" w:cs="宋体" w:eastAsia="宋体"/>
          <w:sz w:val="41"/>
          <w:spacing w:val="0"/>
          <w:color w:val="000000"/>
          <w:b w:val="off"/>
          <w:i w:val="off"/>
        </w:rPr>
        <w:t>间，②为创造者提供了道路，为保存者准备了地盘。</w:t>
      </w:r>
      <w:bookmarkEnd w:id="1732"/>
    </w:p>
    <w:p>
      <w:pPr>
        <w:pageBreakBefore w:val="off"/>
        <w:tabs/>
        <w:wordWrap w:val="off"/>
        <w:spacing w:before="0" w:after="0" w:line="700" w:lineRule="atLeast"/>
        <w:ind w:left="180" w:right="140" w:firstLine="820"/>
        <w:jc w:val="both"/>
        <w:textAlignment w:val="baseline"/>
        <w:rPr>
          <w:sz w:val="41"/>
        </w:rPr>
      </w:pPr>
      <w:bookmarkStart w:name="" w:id="1733"/>
      <w:r>
        <w:rPr>
          <w:rFonts w:ascii="宋体" w:hAnsi="宋体" w:cs="宋体" w:eastAsia="宋体"/>
          <w:sz w:val="41"/>
          <w:spacing w:val="0"/>
          <w:color w:val="000000"/>
          <w:b w:val="off"/>
          <w:i w:val="off"/>
        </w:rPr>
        <w:t>在这种只能缓慢地增长的知道中将做出决断：艺术是否能</w:t>
      </w:r>
      <w:r>
        <w:rPr>
          <w:rFonts w:ascii="宋体" w:hAnsi="宋体" w:cs="宋体" w:eastAsia="宋体"/>
          <w:sz w:val="41"/>
          <w:spacing w:val="0"/>
          <w:color w:val="000000"/>
          <w:b w:val="off"/>
          <w:i w:val="off"/>
        </w:rPr>
        <w:t>成为一个本源因而必然是一种领先，或者艺术是否始终是一个</w:t>
      </w:r>
      <w:r>
        <w:rPr>
          <w:rFonts w:ascii="宋体" w:hAnsi="宋体" w:cs="宋体" w:eastAsia="宋体"/>
          <w:sz w:val="41"/>
          <w:spacing w:val="0"/>
          <w:color w:val="000000"/>
          <w:b w:val="off"/>
          <w:i w:val="off"/>
        </w:rPr>
        <w:t>附庸从而只能作为一种流行的文化现象而伴生。</w:t>
      </w:r>
      <w:bookmarkEnd w:id="1733"/>
    </w:p>
    <w:p>
      <w:pPr>
        <w:pageBreakBefore w:val="off"/>
        <w:tabs/>
        <w:wordWrap w:val="off"/>
        <w:spacing w:before="0" w:after="0" w:line="700" w:lineRule="atLeast"/>
        <w:ind w:left="180" w:right="140" w:firstLine="820"/>
        <w:jc w:val="both"/>
        <w:textAlignment w:val="baseline"/>
        <w:rPr>
          <w:sz w:val="41"/>
        </w:rPr>
      </w:pPr>
      <w:bookmarkStart w:name="" w:id="1734"/>
      <w:r>
        <w:rPr>
          <w:rFonts w:ascii="宋体" w:hAnsi="宋体" w:cs="宋体" w:eastAsia="宋体"/>
          <w:sz w:val="41"/>
          <w:spacing w:val="0"/>
          <w:color w:val="000000"/>
          <w:b w:val="off"/>
          <w:i w:val="off"/>
        </w:rPr>
        <w:t>我们在我们的此在中历史性地存在于本源之近旁吗？我们</w:t>
      </w:r>
      <w:r>
        <w:rPr>
          <w:rFonts w:ascii="宋体" w:hAnsi="宋体" w:cs="宋体" w:eastAsia="宋体"/>
          <w:sz w:val="41"/>
          <w:spacing w:val="0"/>
          <w:color w:val="000000"/>
          <w:b w:val="off"/>
          <w:i w:val="off"/>
        </w:rPr>
        <w:t>是否知道亦即留意到本源之本质呢？或者，在我们对待艺术的</w:t>
      </w:r>
      <w:r>
        <w:rPr>
          <w:rFonts w:ascii="宋体" w:hAnsi="宋体" w:cs="宋体" w:eastAsia="宋体"/>
          <w:sz w:val="41"/>
          <w:spacing w:val="0"/>
          <w:color w:val="000000"/>
          <w:b w:val="off"/>
          <w:i w:val="off"/>
        </w:rPr>
        <w:t>态度中，我们依然只还是因袭成规，照搬过去形成的知识而已？</w:t>
      </w:r>
      <w:bookmarkEnd w:id="1734"/>
    </w:p>
    <w:p>
      <w:pPr>
        <w:pageBreakBefore w:val="off"/>
        <w:tabs/>
        <w:wordWrap w:val="off"/>
        <w:spacing w:before="0" w:after="0" w:line="700" w:lineRule="atLeast"/>
        <w:ind w:left="180" w:right="160" w:firstLine="820"/>
        <w:jc w:val="both"/>
        <w:textAlignment w:val="baseline"/>
        <w:rPr>
          <w:sz w:val="41"/>
        </w:rPr>
      </w:pPr>
      <w:bookmarkStart w:name="" w:id="1735"/>
      <w:r>
        <w:rPr>
          <w:rFonts w:ascii="宋体" w:hAnsi="宋体" w:cs="宋体" w:eastAsia="宋体"/>
          <w:sz w:val="41"/>
          <w:spacing w:val="0"/>
          <w:color w:val="000000"/>
          <w:b w:val="off"/>
          <w:i w:val="off"/>
        </w:rPr>
        <w:t>对于这种或此或彼的抉择及其决断，这里有一块可靠的指</w:t>
      </w:r>
      <w:r>
        <w:rPr>
          <w:rFonts w:ascii="宋体" w:hAnsi="宋体" w:cs="宋体" w:eastAsia="宋体"/>
          <w:sz w:val="41"/>
          <w:spacing w:val="0"/>
          <w:color w:val="000000"/>
          <w:b w:val="off"/>
          <w:i w:val="off"/>
        </w:rPr>
        <w:t>示牌。诗人荷尔德林道出了这块指示牌；这位诗人的作品依然</w:t>
      </w:r>
      <w:bookmarkEnd w:id="1735"/>
    </w:p>
    <w:p>
      <w:pPr>
        <w:pageBreakBefore w:val="off"/>
        <w:tabs/>
        <w:wordWrap w:val="off"/>
        <w:spacing w:before="0" w:after="0" w:line="700" w:lineRule="atLeast"/>
        <w:ind w:left="200" w:right="0"/>
        <w:jc w:val="both"/>
        <w:textAlignment w:val="baseline"/>
        <w:rPr>
          <w:sz w:val="41"/>
        </w:rPr>
      </w:pPr>
      <w:bookmarkStart w:name="" w:id="1736"/>
      <w:r>
        <w:rPr>
          <w:rFonts w:ascii="宋体" w:hAnsi="宋体" w:cs="宋体" w:eastAsia="宋体"/>
          <w:sz w:val="41"/>
          <w:spacing w:val="0"/>
          <w:color w:val="000000"/>
          <w:u w:val="single"/>
          <w:b w:val="off"/>
          <w:i w:val="off"/>
        </w:rPr>
        <w:t xml:space="preserve">             </w:t>
      </w:r>
      <w:bookmarkEnd w:id="1736"/>
    </w:p>
    <w:p>
      <w:pPr>
        <w:pageBreakBefore w:val="off"/>
        <w:tabs/>
        <w:wordWrap w:val="off"/>
        <w:spacing w:before="240" w:after="0" w:line="480" w:lineRule="atLeast"/>
        <w:ind w:left="180" w:right="160" w:firstLine="580"/>
        <w:jc w:val="both"/>
        <w:textAlignment w:val="baseline"/>
        <w:rPr>
          <w:sz w:val="31"/>
        </w:rPr>
      </w:pPr>
      <w:bookmarkStart w:name="" w:id="1737"/>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海德格尔在此暗示了德语中“本源”(Ursprung)与“源出”(entspringen)和</w:t>
      </w:r>
      <w:r>
        <w:rPr>
          <w:rFonts w:ascii="仿宋" w:hAnsi="仿宋" w:cs="仿宋" w:eastAsia="仿宋"/>
          <w:sz w:val="31"/>
          <w:spacing w:val="0"/>
          <w:color w:val="000000"/>
          <w:b w:val="off"/>
          <w:i w:val="off"/>
        </w:rPr>
        <w:t>“跳跃”(Sprung)的字面联系。————译者</w:t>
      </w:r>
      <w:bookmarkEnd w:id="1737"/>
    </w:p>
    <w:p>
      <w:pPr>
        <w:pageBreakBefore w:val="off"/>
        <w:tabs/>
        <w:wordWrap w:val="off"/>
        <w:spacing w:before="0" w:after="0" w:line="480" w:lineRule="atLeast"/>
        <w:ind w:left="760" w:right="0"/>
        <w:jc w:val="both"/>
        <w:textAlignment w:val="baseline"/>
        <w:rPr>
          <w:sz w:val="31"/>
        </w:rPr>
      </w:pPr>
      <w:bookmarkStart w:name="" w:id="1738"/>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1960年雷克拉姆版：逗留之居所的处所。———作者边注</w:t>
      </w:r>
      <w:bookmarkEnd w:id="1738"/>
    </w:p>
    <w:p>
      <w:r>
        <w:t/>
      </w:r>
    </w:p>
    <w:p>
      <w:pPr>
        <w:sectPr>
          <w:footerReference r:id="rId170"/>
          <w:headerReference r:id="rId171" w:type="default"/>
          <w:type w:val="nextPage"/>
          <w:pgSz w:w="16920" w:h="23340"/>
          <w:pgMar w:left="2560" w:top="1620" w:right="2560" w:bottom="1620" w:header="1320" w:footer="1320"/>
          <w:cols w:num="1"/>
        </w:sectPr>
      </w:pPr>
    </w:p>
    <w:p>
      <w:pPr>
        <w:pageBreakBefore w:val="off"/>
        <w:tabs>
          <w:tab w:pos="10780" w:val="left" w:leader="none"/>
        </w:tabs>
        <w:wordWrap w:val="off"/>
        <w:spacing w:before="0" w:after="0" w:line="420" w:lineRule="atLeast"/>
        <w:ind w:left="7920" w:right="0"/>
        <w:jc w:val="both"/>
        <w:textAlignment w:val="baseline"/>
        <w:rPr>
          <w:sz w:val="31"/>
        </w:rPr>
      </w:pPr>
      <w:bookmarkStart w:name="" w:id="1739"/>
      <w:r>
        <w:rPr>
          <w:rFonts w:ascii="仿宋" w:hAnsi="仿宋" w:cs="仿宋" w:eastAsia="仿宋"/>
          <w:sz w:val="31"/>
          <w:spacing w:val="0"/>
          <w:color w:val="000000"/>
          <w:b w:val="off"/>
          <w:i w:val="off"/>
        </w:rPr>
        <w:t>1  艺术作品的本源</w:t>
      </w:r>
      <w:r>
        <w:t xml:space="preserve">	</w:t>
      </w:r>
      <w:r>
        <w:rPr>
          <w:rFonts w:ascii="楷体" w:hAnsi="楷体" w:cs="楷体" w:eastAsia="楷体"/>
          <w:sz w:val="31"/>
          <w:spacing w:val="0"/>
          <w:color w:val="000000"/>
          <w:b w:val="off"/>
          <w:i w:val="off"/>
        </w:rPr>
        <w:t>|067</w:t>
      </w:r>
      <w:bookmarkEnd w:id="1739"/>
    </w:p>
    <w:p>
      <w:pPr>
        <w:pageBreakBefore w:val="off"/>
        <w:tabs/>
        <w:wordWrap w:val="off"/>
        <w:spacing w:before="0" w:after="0" w:line="380" w:lineRule="exact"/>
        <w:ind w:left="0" w:right="0"/>
        <w:jc w:val="both"/>
        <w:textAlignment w:val="baseline"/>
        <w:rPr>
          <w:sz w:val="31"/>
        </w:rPr>
      </w:pPr>
      <w:bookmarkStart w:name="" w:id="1740"/>
      <w:r>
        <w:rPr>
          <w:rFonts w:ascii="宋体" w:hAnsi="宋体" w:cs="宋体" w:eastAsia="宋体"/>
          <w:sz w:val="31"/>
          <w:spacing w:val="0"/>
          <w:color w:val="000000"/>
          <w:b w:val="off"/>
          <w:i w:val="off"/>
        </w:rPr>
        <w:t/>
      </w:r>
      <w:bookmarkEnd w:id="1740"/>
    </w:p>
    <w:p>
      <w:pPr>
        <w:pageBreakBefore w:val="off"/>
        <w:tabs/>
        <w:wordWrap w:val="off"/>
        <w:spacing w:before="0" w:after="0" w:line="380" w:lineRule="exact"/>
        <w:ind w:left="0" w:right="0"/>
        <w:jc w:val="both"/>
        <w:textAlignment w:val="baseline"/>
        <w:rPr>
          <w:sz w:val="31"/>
        </w:rPr>
      </w:pPr>
      <w:bookmarkStart w:name="" w:id="1741"/>
      <w:r>
        <w:rPr>
          <w:rFonts w:ascii="宋体" w:hAnsi="宋体" w:cs="宋体" w:eastAsia="宋体"/>
          <w:sz w:val="31"/>
          <w:spacing w:val="0"/>
          <w:color w:val="000000"/>
          <w:b w:val="off"/>
          <w:i w:val="off"/>
        </w:rPr>
        <w:t/>
      </w:r>
      <w:bookmarkEnd w:id="1741"/>
    </w:p>
    <w:p>
      <w:pPr>
        <w:pageBreakBefore w:val="off"/>
        <w:tabs/>
        <w:wordWrap w:val="off"/>
        <w:spacing w:before="0" w:after="0" w:line="740" w:lineRule="atLeast"/>
        <w:ind w:left="20" w:right="0"/>
        <w:jc w:val="both"/>
        <w:textAlignment w:val="baseline"/>
        <w:rPr>
          <w:sz w:val="41"/>
        </w:rPr>
      </w:pPr>
      <w:bookmarkStart w:name="" w:id="1742"/>
      <w:r>
        <w:rPr>
          <w:rFonts w:ascii="仿宋" w:hAnsi="仿宋" w:cs="仿宋" w:eastAsia="仿宋"/>
          <w:sz w:val="41"/>
          <w:spacing w:val="0"/>
          <w:color w:val="000000"/>
          <w:b w:val="off"/>
          <w:i w:val="off"/>
        </w:rPr>
        <w:t>摆在德国人面前，构成一种考验。荷尔德林诗云：</w:t>
      </w:r>
      <w:bookmarkEnd w:id="1742"/>
    </w:p>
    <w:p>
      <w:pPr>
        <w:pageBreakBefore w:val="off"/>
        <w:tabs/>
        <w:wordWrap w:val="off"/>
        <w:spacing w:before="0" w:after="0" w:line="740" w:lineRule="exact"/>
        <w:ind w:left="0" w:right="0"/>
        <w:jc w:val="both"/>
        <w:textAlignment w:val="baseline"/>
        <w:rPr>
          <w:sz w:val="41"/>
        </w:rPr>
      </w:pPr>
      <w:bookmarkStart w:name="" w:id="1743"/>
      <w:r>
        <w:rPr>
          <w:rFonts w:ascii="宋体" w:hAnsi="宋体" w:cs="宋体" w:eastAsia="宋体"/>
          <w:sz w:val="41"/>
          <w:spacing w:val="0"/>
          <w:color w:val="000000"/>
          <w:b w:val="off"/>
          <w:i w:val="off"/>
        </w:rPr>
        <w:t/>
      </w:r>
      <w:bookmarkEnd w:id="1743"/>
    </w:p>
    <w:p>
      <w:pPr>
        <w:pageBreakBefore w:val="off"/>
        <w:tabs/>
        <w:wordWrap w:val="off"/>
        <w:spacing w:before="0" w:after="0" w:line="500" w:lineRule="atLeast"/>
        <w:ind w:left="1760" w:right="0"/>
        <w:jc w:val="both"/>
        <w:textAlignment w:val="baseline"/>
        <w:rPr>
          <w:sz w:val="36"/>
        </w:rPr>
      </w:pPr>
      <w:bookmarkStart w:name="" w:id="1744"/>
      <w:r>
        <w:rPr>
          <w:rFonts w:ascii="楷体" w:hAnsi="楷体" w:cs="楷体" w:eastAsia="楷体"/>
          <w:sz w:val="36"/>
          <w:spacing w:val="0"/>
          <w:color w:val="000000"/>
          <w:b w:val="off"/>
          <w:i w:val="off"/>
        </w:rPr>
        <w:t>依于本源而居者</w:t>
      </w:r>
      <w:bookmarkEnd w:id="1744"/>
    </w:p>
    <w:p>
      <w:pPr>
        <w:pageBreakBefore w:val="off"/>
        <w:tabs/>
        <w:wordWrap w:val="off"/>
        <w:spacing w:before="0" w:after="0" w:line="500" w:lineRule="atLeast"/>
        <w:ind w:left="1760" w:right="0"/>
        <w:jc w:val="both"/>
        <w:textAlignment w:val="baseline"/>
        <w:rPr>
          <w:sz w:val="36"/>
        </w:rPr>
      </w:pPr>
      <w:bookmarkStart w:name="" w:id="1745"/>
      <w:r>
        <w:rPr>
          <w:rFonts w:ascii="楷体" w:hAnsi="楷体" w:cs="楷体" w:eastAsia="楷体"/>
          <w:sz w:val="36"/>
          <w:spacing w:val="0"/>
          <w:color w:val="000000"/>
          <w:b w:val="off"/>
          <w:i w:val="off"/>
        </w:rPr>
        <w:t>终难离弃原位。</w:t>
      </w:r>
      <w:bookmarkEnd w:id="1745"/>
    </w:p>
    <w:p>
      <w:pPr>
        <w:pageBreakBefore w:val="off"/>
        <w:tabs/>
        <w:wordWrap w:val="off"/>
        <w:spacing w:before="0" w:after="0" w:line="500" w:lineRule="atLeast"/>
        <w:ind w:left="3420" w:right="0"/>
        <w:jc w:val="both"/>
        <w:textAlignment w:val="baseline"/>
        <w:rPr>
          <w:sz w:val="36"/>
        </w:rPr>
      </w:pPr>
      <w:bookmarkStart w:name="" w:id="1746"/>
      <w:r>
        <w:rPr>
          <w:rFonts w:ascii="楷体" w:hAnsi="楷体" w:cs="楷体" w:eastAsia="楷体"/>
          <w:sz w:val="36"/>
          <w:spacing w:val="0"/>
          <w:color w:val="000000"/>
          <w:b w:val="off"/>
          <w:i w:val="off"/>
        </w:rPr>
        <w:t>————《漫游》，载《荷尔德林全集》，第4卷</w:t>
      </w:r>
      <w:bookmarkEnd w:id="1746"/>
    </w:p>
    <w:p>
      <w:pPr>
        <w:pageBreakBefore w:val="off"/>
        <w:tabs/>
        <w:wordWrap w:val="off"/>
        <w:spacing w:before="0" w:after="0" w:line="500" w:lineRule="atLeast"/>
        <w:ind w:left="0" w:right="0"/>
        <w:jc w:val="center"/>
        <w:textAlignment w:val="baseline"/>
        <w:rPr>
          <w:sz w:val="36"/>
        </w:rPr>
      </w:pPr>
      <w:bookmarkStart w:name="" w:id="1747"/>
      <w:r>
        <w:rPr>
          <w:rFonts w:ascii="楷体" w:hAnsi="楷体" w:cs="楷体" w:eastAsia="楷体"/>
          <w:sz w:val="36"/>
          <w:spacing w:val="0"/>
          <w:color w:val="000000"/>
          <w:b w:val="off"/>
          <w:i w:val="off"/>
        </w:rPr>
        <w:t>(海林格拉特编)，第167页</w:t>
      </w:r>
      <w:bookmarkEnd w:id="1747"/>
    </w:p>
    <w:p>
      <w:pPr>
        <w:pageBreakBefore w:val="off"/>
        <w:tabs/>
        <w:wordWrap w:val="off"/>
        <w:spacing w:before="0" w:after="0" w:line="720" w:lineRule="exact"/>
        <w:ind w:left="0" w:right="0"/>
        <w:jc w:val="center"/>
        <w:textAlignment w:val="baseline"/>
        <w:rPr>
          <w:sz w:val="46"/>
        </w:rPr>
      </w:pPr>
      <w:bookmarkStart w:name="" w:id="1748"/>
      <w:r>
        <w:rPr>
          <w:rFonts w:ascii="宋体" w:hAnsi="宋体" w:cs="宋体" w:eastAsia="宋体"/>
          <w:sz w:val="46"/>
          <w:spacing w:val="0"/>
          <w:color w:val="000000"/>
          <w:b w:val="off"/>
          <w:i w:val="off"/>
        </w:rPr>
        <w:t/>
      </w:r>
      <w:bookmarkEnd w:id="1748"/>
    </w:p>
    <w:p>
      <w:pPr>
        <w:pageBreakBefore w:val="off"/>
        <w:tabs>
          <w:tab w:pos="6600" w:val="left" w:leader="none"/>
        </w:tabs>
        <w:wordWrap w:val="off"/>
        <w:spacing w:before="0" w:after="0" w:line="720" w:lineRule="atLeast"/>
        <w:ind w:left="4360" w:right="0"/>
        <w:jc w:val="both"/>
        <w:textAlignment w:val="baseline"/>
        <w:rPr>
          <w:sz w:val="46"/>
        </w:rPr>
      </w:pPr>
      <w:bookmarkStart w:name="" w:id="1749"/>
      <w:r>
        <w:rPr>
          <w:rFonts w:ascii="仿宋" w:hAnsi="仿宋" w:cs="仿宋" w:eastAsia="仿宋"/>
          <w:sz w:val="46"/>
          <w:spacing w:val="0"/>
          <w:color w:val="000000"/>
          <w:b w:val="off"/>
          <w:i w:val="off"/>
        </w:rPr>
        <w:t>后</w:t>
      </w:r>
      <w:r>
        <w:t xml:space="preserve">	</w:t>
      </w:r>
      <w:r>
        <w:rPr>
          <w:rFonts w:ascii="仿宋" w:hAnsi="仿宋" w:cs="仿宋" w:eastAsia="仿宋"/>
          <w:sz w:val="46"/>
          <w:spacing w:val="0"/>
          <w:color w:val="000000"/>
          <w:b w:val="off"/>
          <w:i w:val="off"/>
        </w:rPr>
        <w:t>记</w:t>
      </w:r>
      <w:bookmarkEnd w:id="1749"/>
    </w:p>
    <w:p>
      <w:pPr>
        <w:pageBreakBefore w:val="off"/>
        <w:tabs/>
        <w:wordWrap w:val="off"/>
        <w:spacing w:before="0" w:after="0" w:line="720" w:lineRule="exact"/>
        <w:ind w:left="0" w:right="0"/>
        <w:jc w:val="both"/>
        <w:textAlignment w:val="baseline"/>
        <w:rPr>
          <w:sz w:val="46"/>
        </w:rPr>
      </w:pPr>
      <w:bookmarkStart w:name="" w:id="1750"/>
      <w:r>
        <w:rPr>
          <w:rFonts w:ascii="宋体" w:hAnsi="宋体" w:cs="宋体" w:eastAsia="宋体"/>
          <w:sz w:val="46"/>
          <w:spacing w:val="0"/>
          <w:color w:val="000000"/>
          <w:b w:val="off"/>
          <w:i w:val="off"/>
        </w:rPr>
        <w:t/>
      </w:r>
      <w:bookmarkEnd w:id="1750"/>
    </w:p>
    <w:p>
      <w:pPr>
        <w:pageBreakBefore w:val="off"/>
        <w:tabs/>
        <w:wordWrap w:val="off"/>
        <w:spacing w:before="0" w:after="0" w:line="740" w:lineRule="atLeast"/>
        <w:ind w:left="20" w:right="240" w:firstLine="860"/>
        <w:jc w:val="both"/>
        <w:textAlignment w:val="baseline"/>
        <w:rPr>
          <w:sz w:val="41"/>
        </w:rPr>
      </w:pPr>
      <w:bookmarkStart w:name="" w:id="1751"/>
      <w:r>
        <w:rPr>
          <w:rFonts w:ascii="仿宋" w:hAnsi="仿宋" w:cs="仿宋" w:eastAsia="仿宋"/>
          <w:sz w:val="41"/>
          <w:spacing w:val="0"/>
          <w:color w:val="000000"/>
          <w:b w:val="off"/>
          <w:i w:val="off"/>
        </w:rPr>
        <w:t>本文的思考关涉到艺术之谜，这个谜就是艺术本身。这里</w:t>
      </w:r>
      <w:r>
        <w:rPr>
          <w:rFonts w:ascii="仿宋" w:hAnsi="仿宋" w:cs="仿宋" w:eastAsia="仿宋"/>
          <w:sz w:val="41"/>
          <w:spacing w:val="0"/>
          <w:color w:val="000000"/>
          <w:b w:val="off"/>
          <w:i w:val="off"/>
        </w:rPr>
        <w:t>绝没有想要解开这个谜。我们的任务在于认识这个谜。</w:t>
      </w:r>
      <w:bookmarkEnd w:id="1751"/>
    </w:p>
    <w:p>
      <w:pPr>
        <w:pageBreakBefore w:val="off"/>
        <w:tabs/>
        <w:wordWrap w:val="off"/>
        <w:spacing w:before="0" w:after="0" w:line="740" w:lineRule="atLeast"/>
        <w:ind w:left="20" w:right="240" w:firstLine="860"/>
        <w:jc w:val="both"/>
        <w:textAlignment w:val="baseline"/>
        <w:rPr>
          <w:sz w:val="41"/>
        </w:rPr>
      </w:pPr>
      <w:bookmarkStart w:name="" w:id="1752"/>
      <w:r>
        <w:rPr>
          <w:rFonts w:ascii="仿宋" w:hAnsi="仿宋" w:cs="仿宋" w:eastAsia="仿宋"/>
          <w:sz w:val="41"/>
          <w:spacing w:val="0"/>
          <w:color w:val="000000"/>
          <w:b w:val="off"/>
          <w:i w:val="off"/>
        </w:rPr>
        <w:t>几乎是从人们开始专门考察艺术和艺术家的那个时代起，</w:t>
      </w:r>
      <w:r>
        <w:rPr>
          <w:rFonts w:ascii="仿宋" w:hAnsi="仿宋" w:cs="仿宋" w:eastAsia="仿宋"/>
          <w:sz w:val="41"/>
          <w:spacing w:val="0"/>
          <w:color w:val="000000"/>
          <w:b w:val="off"/>
          <w:i w:val="off"/>
        </w:rPr>
        <w:t>此种考察就被称为美学的考察。美学把艺术作品当作一个对</w:t>
      </w:r>
      <w:r>
        <w:rPr>
          <w:rFonts w:ascii="仿宋" w:hAnsi="仿宋" w:cs="仿宋" w:eastAsia="仿宋"/>
          <w:sz w:val="41"/>
          <w:spacing w:val="0"/>
          <w:color w:val="000000"/>
          <w:b w:val="off"/>
          <w:i w:val="off"/>
        </w:rPr>
        <w:t>象，而且把它当作aioθησις[感知]的对象，即广义上的感性知觉</w:t>
      </w:r>
      <w:r>
        <w:rPr>
          <w:rFonts w:ascii="仿宋" w:hAnsi="仿宋" w:cs="仿宋" w:eastAsia="仿宋"/>
          <w:sz w:val="41"/>
          <w:spacing w:val="0"/>
          <w:color w:val="000000"/>
          <w:b w:val="off"/>
          <w:i w:val="off"/>
        </w:rPr>
        <w:t>的对象。现在人们把这种知觉称为体验。人体验艺术的方式，</w:t>
      </w:r>
      <w:r>
        <w:rPr>
          <w:rFonts w:ascii="仿宋" w:hAnsi="仿宋" w:cs="仿宋" w:eastAsia="仿宋"/>
          <w:sz w:val="41"/>
          <w:spacing w:val="0"/>
          <w:color w:val="000000"/>
          <w:b w:val="off"/>
          <w:i w:val="off"/>
        </w:rPr>
        <w:t>被认为是能说明艺术之本质的。无论对艺术享受还是对艺术创</w:t>
      </w:r>
      <w:r>
        <w:rPr>
          <w:rFonts w:ascii="仿宋" w:hAnsi="仿宋" w:cs="仿宋" w:eastAsia="仿宋"/>
          <w:sz w:val="41"/>
          <w:spacing w:val="0"/>
          <w:color w:val="000000"/>
          <w:b w:val="off"/>
          <w:i w:val="off"/>
        </w:rPr>
        <w:t>作来说，体验都是决定性的源泉。①一切都是体验。但也许体验</w:t>
      </w:r>
      <w:r>
        <w:rPr>
          <w:rFonts w:ascii="仿宋" w:hAnsi="仿宋" w:cs="仿宋" w:eastAsia="仿宋"/>
          <w:sz w:val="41"/>
          <w:spacing w:val="0"/>
          <w:color w:val="000000"/>
          <w:b w:val="off"/>
          <w:i w:val="off"/>
        </w:rPr>
        <w:t>却是艺术死于其中的因素。②这种死发生得如此缓慢，以至于它</w:t>
      </w:r>
      <w:r>
        <w:rPr>
          <w:rFonts w:ascii="仿宋" w:hAnsi="仿宋" w:cs="仿宋" w:eastAsia="仿宋"/>
          <w:sz w:val="41"/>
          <w:spacing w:val="0"/>
          <w:color w:val="000000"/>
          <w:b w:val="off"/>
          <w:i w:val="off"/>
        </w:rPr>
        <w:t>需要经历数个世纪之久。</w:t>
      </w:r>
      <w:bookmarkEnd w:id="1752"/>
    </w:p>
    <w:p>
      <w:pPr>
        <w:pageBreakBefore w:val="off"/>
        <w:tabs/>
        <w:wordWrap w:val="off"/>
        <w:spacing w:before="0" w:after="0" w:line="740" w:lineRule="atLeast"/>
        <w:ind w:left="60" w:right="0"/>
        <w:jc w:val="both"/>
        <w:textAlignment w:val="baseline"/>
        <w:rPr>
          <w:sz w:val="41"/>
        </w:rPr>
      </w:pPr>
      <w:bookmarkStart w:name="" w:id="1753"/>
      <w:r>
        <w:rPr>
          <w:rFonts w:ascii="宋体" w:hAnsi="宋体" w:cs="宋体" w:eastAsia="宋体"/>
          <w:sz w:val="41"/>
          <w:spacing w:val="0"/>
          <w:color w:val="000000"/>
          <w:u w:val="single"/>
          <w:b w:val="off"/>
          <w:i w:val="off"/>
        </w:rPr>
        <w:t xml:space="preserve">              </w:t>
      </w:r>
      <w:bookmarkEnd w:id="1753"/>
    </w:p>
    <w:p>
      <w:pPr>
        <w:pageBreakBefore w:val="off"/>
        <w:tabs/>
        <w:wordWrap w:val="off"/>
        <w:spacing w:before="240" w:after="0" w:line="480" w:lineRule="atLeast"/>
        <w:ind w:left="20" w:right="300" w:firstLine="620"/>
        <w:jc w:val="both"/>
        <w:textAlignment w:val="baseline"/>
        <w:rPr>
          <w:sz w:val="31"/>
        </w:rPr>
      </w:pPr>
      <w:bookmarkStart w:name="" w:id="1754"/>
      <w:r>
        <w:rPr>
          <w:rFonts w:ascii="仿宋" w:hAnsi="仿宋" w:cs="仿宋" w:eastAsia="仿宋"/>
          <w:sz w:val="31"/>
          <w:spacing w:val="0"/>
          <w:color w:val="000000"/>
          <w:b w:val="off"/>
          <w:i w:val="off"/>
        </w:rPr>
        <w:t>①  1960年雷克拉姆版：现代艺术摆脱了体验因素吗？抑或，只是被体验的东</w:t>
      </w:r>
      <w:r>
        <w:rPr>
          <w:rFonts w:ascii="仿宋" w:hAnsi="仿宋" w:cs="仿宋" w:eastAsia="仿宋"/>
          <w:sz w:val="31"/>
          <w:spacing w:val="0"/>
          <w:color w:val="000000"/>
          <w:b w:val="off"/>
          <w:i w:val="off"/>
        </w:rPr>
        <w:t>西如此这般地发生了变化，以至于现在体验变得比以往还更为主观？现在，被体验</w:t>
      </w:r>
      <w:r>
        <w:rPr>
          <w:rFonts w:ascii="仿宋" w:hAnsi="仿宋" w:cs="仿宋" w:eastAsia="仿宋"/>
          <w:sz w:val="31"/>
          <w:spacing w:val="0"/>
          <w:color w:val="000000"/>
          <w:b w:val="off"/>
          <w:i w:val="off"/>
        </w:rPr>
        <w:t>者———“创造本能的技术因素”本身————成为制作和发明的方式。本身依然还是形</w:t>
      </w:r>
      <w:r>
        <w:rPr>
          <w:rFonts w:ascii="仿宋" w:hAnsi="仿宋" w:cs="仿宋" w:eastAsia="仿宋"/>
          <w:sz w:val="31"/>
          <w:spacing w:val="0"/>
          <w:color w:val="000000"/>
          <w:b w:val="off"/>
          <w:i w:val="off"/>
        </w:rPr>
        <w:t>而上学的“符号因素”的“非形式性”和相应的不确定性和空洞性，我之体验作为“社</w:t>
      </w:r>
      <w:r>
        <w:rPr>
          <w:rFonts w:ascii="仿宋" w:hAnsi="仿宋" w:cs="仿宋" w:eastAsia="仿宋"/>
          <w:sz w:val="31"/>
          <w:spacing w:val="0"/>
          <w:color w:val="000000"/>
          <w:b w:val="off"/>
          <w:i w:val="off"/>
        </w:rPr>
        <w:t>会”。————作者边注</w:t>
      </w:r>
      <w:bookmarkEnd w:id="1754"/>
    </w:p>
    <w:p>
      <w:pPr>
        <w:pageBreakBefore w:val="off"/>
        <w:tabs/>
        <w:wordWrap w:val="off"/>
        <w:spacing w:before="0" w:after="0" w:line="460" w:lineRule="atLeast"/>
        <w:ind w:left="20" w:right="320" w:firstLine="620"/>
        <w:jc w:val="both"/>
        <w:textAlignment w:val="baseline"/>
        <w:rPr>
          <w:sz w:val="31"/>
        </w:rPr>
      </w:pPr>
      <w:bookmarkStart w:name="" w:id="1755"/>
      <w:r>
        <w:rPr>
          <w:rFonts w:ascii="仿宋" w:hAnsi="仿宋" w:cs="仿宋" w:eastAsia="仿宋"/>
          <w:sz w:val="31"/>
          <w:spacing w:val="0"/>
          <w:color w:val="000000"/>
          <w:b w:val="off"/>
          <w:i w:val="off"/>
        </w:rPr>
        <w:t>② 1960年雷克拉姆版：这个命题倒并不是说，艺术完全完蛋了。只有当体验</w:t>
      </w:r>
      <w:r>
        <w:rPr>
          <w:rFonts w:ascii="仿宋" w:hAnsi="仿宋" w:cs="仿宋" w:eastAsia="仿宋"/>
          <w:sz w:val="31"/>
          <w:spacing w:val="0"/>
          <w:color w:val="000000"/>
          <w:b w:val="off"/>
          <w:i w:val="off"/>
        </w:rPr>
        <w:t>一直保持为艺术的绝对因素，才会有这样一种情况。但一切的关键恰恰在于，摆脱</w:t>
      </w:r>
      <w:r>
        <w:rPr>
          <w:rFonts w:ascii="仿宋" w:hAnsi="仿宋" w:cs="仿宋" w:eastAsia="仿宋"/>
          <w:sz w:val="31"/>
          <w:spacing w:val="0"/>
          <w:color w:val="000000"/>
          <w:b w:val="off"/>
          <w:i w:val="off"/>
        </w:rPr>
        <w:t>体验而进入此之在(Da-sein)，而这就是说：获致艺术之“生成”的一个完全不同的</w:t>
      </w:r>
      <w:r>
        <w:rPr>
          <w:rFonts w:ascii="仿宋" w:hAnsi="仿宋" w:cs="仿宋" w:eastAsia="仿宋"/>
          <w:sz w:val="31"/>
          <w:spacing w:val="0"/>
          <w:color w:val="000000"/>
          <w:b w:val="off"/>
          <w:i w:val="off"/>
        </w:rPr>
        <w:t>“因素”。————作者边注</w:t>
      </w:r>
      <w:bookmarkEnd w:id="1755"/>
    </w:p>
    <w:p>
      <w:r>
        <w:t/>
      </w:r>
    </w:p>
    <w:p>
      <w:pPr>
        <w:sectPr>
          <w:footerReference r:id="rId172"/>
          <w:headerReference r:id="rId173" w:type="default"/>
          <w:type w:val="nextPage"/>
          <w:pgSz w:w="16920" w:h="23340"/>
          <w:pgMar w:left="2560" w:top="1640" w:right="2560" w:bottom="1640" w:header="1340" w:footer="1340"/>
          <w:cols w:num="1"/>
        </w:sectPr>
      </w:pPr>
    </w:p>
    <w:p>
      <w:pPr>
        <w:pageBreakBefore w:val="off"/>
        <w:tabs>
          <w:tab w:pos="1480" w:val="left" w:leader="none"/>
        </w:tabs>
        <w:wordWrap w:val="off"/>
        <w:spacing w:before="0" w:after="0" w:line="580" w:lineRule="atLeast"/>
        <w:ind w:left="300" w:right="0"/>
        <w:jc w:val="both"/>
        <w:textAlignment w:val="baseline"/>
        <w:rPr>
          <w:sz w:val="43"/>
        </w:rPr>
      </w:pPr>
      <w:bookmarkStart w:name="" w:id="1756"/>
      <w:r>
        <w:rPr>
          <w:rFonts w:ascii="楷体" w:hAnsi="楷体" w:cs="楷体" w:eastAsia="楷体"/>
          <w:sz w:val="43"/>
          <w:spacing w:val="0"/>
          <w:color w:val="000000"/>
          <w:b w:val="off"/>
          <w:i w:val="off"/>
        </w:rPr>
        <w:t>068</w:t>
      </w:r>
      <w:r>
        <w:t xml:space="preserve">	</w:t>
      </w:r>
      <w:r>
        <w:rPr>
          <w:rFonts w:ascii="仿宋" w:hAnsi="仿宋" w:cs="仿宋" w:eastAsia="仿宋"/>
          <w:sz w:val="43"/>
          <w:spacing w:val="0"/>
          <w:color w:val="000000"/>
          <w:b w:val="off"/>
          <w:i w:val="off"/>
        </w:rPr>
        <w:t>林中路</w:t>
      </w:r>
      <w:bookmarkEnd w:id="1756"/>
    </w:p>
    <w:p>
      <w:pPr>
        <w:pageBreakBefore w:val="off"/>
        <w:tabs/>
        <w:wordWrap w:val="off"/>
        <w:spacing w:before="0" w:after="0" w:line="760" w:lineRule="exact"/>
        <w:ind w:left="0" w:right="0"/>
        <w:jc w:val="both"/>
        <w:textAlignment w:val="baseline"/>
        <w:rPr>
          <w:sz w:val="36"/>
        </w:rPr>
      </w:pPr>
      <w:bookmarkStart w:name="" w:id="1757"/>
      <w:r>
        <w:rPr>
          <w:rFonts w:ascii="宋体" w:hAnsi="宋体" w:cs="宋体" w:eastAsia="宋体"/>
          <w:sz w:val="36"/>
          <w:spacing w:val="0"/>
          <w:color w:val="000000"/>
          <w:b w:val="off"/>
          <w:i w:val="off"/>
        </w:rPr>
        <w:t/>
      </w:r>
      <w:bookmarkEnd w:id="1757"/>
    </w:p>
    <w:p>
      <w:pPr>
        <w:pageBreakBefore w:val="off"/>
        <w:tabs/>
        <w:wordWrap w:val="off"/>
        <w:spacing w:before="0" w:after="0" w:line="760" w:lineRule="atLeast"/>
        <w:ind w:left="320" w:right="160" w:firstLine="820"/>
        <w:jc w:val="both"/>
        <w:textAlignment w:val="baseline"/>
        <w:rPr>
          <w:sz w:val="36"/>
        </w:rPr>
      </w:pPr>
      <w:bookmarkStart w:name="" w:id="1758"/>
      <w:r>
        <w:rPr>
          <w:rFonts w:ascii="仿宋" w:hAnsi="仿宋" w:cs="仿宋" w:eastAsia="仿宋"/>
          <w:sz w:val="36"/>
          <w:spacing w:val="0"/>
          <w:color w:val="000000"/>
          <w:b w:val="off"/>
          <w:i w:val="off"/>
        </w:rPr>
        <w:t>诚然，人们谈论着不朽的艺术作品和作为一种永恒价值的</w:t>
      </w:r>
      <w:r>
        <w:rPr>
          <w:rFonts w:ascii="仿宋" w:hAnsi="仿宋" w:cs="仿宋" w:eastAsia="仿宋"/>
          <w:sz w:val="36"/>
          <w:spacing w:val="0"/>
          <w:color w:val="000000"/>
          <w:b w:val="off"/>
          <w:i w:val="off"/>
        </w:rPr>
        <w:t>艺术。但此类谈论用的是那种语言，它并不认真对待一切本质</w:t>
      </w:r>
      <w:r>
        <w:rPr>
          <w:rFonts w:ascii="仿宋" w:hAnsi="仿宋" w:cs="仿宋" w:eastAsia="仿宋"/>
          <w:sz w:val="36"/>
          <w:spacing w:val="0"/>
          <w:color w:val="000000"/>
          <w:b w:val="off"/>
          <w:i w:val="off"/>
        </w:rPr>
        <w:t>性的东西，因为它担心“认真对待”最终意味着：思想(denken)。</w:t>
      </w:r>
      <w:r>
        <w:rPr>
          <w:rFonts w:ascii="仿宋" w:hAnsi="仿宋" w:cs="仿宋" w:eastAsia="仿宋"/>
          <w:sz w:val="36"/>
          <w:spacing w:val="0"/>
          <w:color w:val="000000"/>
          <w:b w:val="off"/>
          <w:i w:val="off"/>
        </w:rPr>
        <w:t>在今天，又有何种畏惧更大于这种对思想的畏惧呢？此类关于</w:t>
      </w:r>
      <w:r>
        <w:rPr>
          <w:rFonts w:ascii="仿宋" w:hAnsi="仿宋" w:cs="仿宋" w:eastAsia="仿宋"/>
          <w:sz w:val="36"/>
          <w:spacing w:val="0"/>
          <w:color w:val="000000"/>
          <w:b w:val="off"/>
          <w:i w:val="off"/>
        </w:rPr>
        <w:t>不朽的作品和艺术的永恒价值的谈论具有某种内容和实质吗？</w:t>
      </w:r>
      <w:r>
        <w:rPr>
          <w:rFonts w:ascii="仿宋" w:hAnsi="仿宋" w:cs="仿宋" w:eastAsia="仿宋"/>
          <w:sz w:val="36"/>
          <w:spacing w:val="0"/>
          <w:color w:val="000000"/>
          <w:b w:val="off"/>
          <w:i w:val="off"/>
        </w:rPr>
        <w:t>或者，此类谈论只不过是在伟大的艺术及其本质已经远离了人</w:t>
      </w:r>
      <w:r>
        <w:rPr>
          <w:rFonts w:ascii="仿宋" w:hAnsi="仿宋" w:cs="仿宋" w:eastAsia="仿宋"/>
          <w:sz w:val="36"/>
          <w:spacing w:val="0"/>
          <w:color w:val="000000"/>
          <w:b w:val="off"/>
          <w:i w:val="off"/>
        </w:rPr>
        <w:t>类的时代里出现的一些肤浅的陈词滥调么？</w:t>
      </w:r>
      <w:bookmarkEnd w:id="1758"/>
    </w:p>
    <w:p>
      <w:pPr>
        <w:pageBreakBefore w:val="off"/>
        <w:tabs/>
        <w:wordWrap w:val="off"/>
        <w:spacing w:before="0" w:after="0" w:line="760" w:lineRule="atLeast"/>
        <w:ind w:left="320" w:right="140" w:firstLine="820"/>
        <w:jc w:val="both"/>
        <w:textAlignment w:val="baseline"/>
        <w:rPr>
          <w:sz w:val="36"/>
        </w:rPr>
      </w:pPr>
      <w:bookmarkStart w:name="" w:id="1759"/>
      <w:r>
        <w:rPr>
          <w:rFonts w:ascii="仿宋" w:hAnsi="仿宋" w:cs="仿宋" w:eastAsia="仿宋"/>
          <w:sz w:val="36"/>
          <w:spacing w:val="0"/>
          <w:color w:val="000000"/>
          <w:b w:val="off"/>
          <w:i w:val="off"/>
        </w:rPr>
        <w:t>黑格尔的《美学讲演录》是西方历史上关于艺术之本质的最</w:t>
      </w:r>
      <w:r>
        <w:rPr>
          <w:rFonts w:ascii="仿宋" w:hAnsi="仿宋" w:cs="仿宋" w:eastAsia="仿宋"/>
          <w:sz w:val="36"/>
          <w:spacing w:val="0"/>
          <w:color w:val="000000"/>
          <w:b w:val="off"/>
          <w:i w:val="off"/>
        </w:rPr>
        <w:t>全面的沉思，因为那是一种根据形而上学而做的沉思。在《美学</w:t>
      </w:r>
      <w:r>
        <w:rPr>
          <w:rFonts w:ascii="仿宋" w:hAnsi="仿宋" w:cs="仿宋" w:eastAsia="仿宋"/>
          <w:sz w:val="36"/>
          <w:spacing w:val="0"/>
          <w:color w:val="000000"/>
          <w:b w:val="off"/>
          <w:i w:val="off"/>
        </w:rPr>
        <w:t>讲演录》中有这样几个命题：</w:t>
      </w:r>
      <w:bookmarkEnd w:id="1759"/>
    </w:p>
    <w:p>
      <w:pPr>
        <w:pageBreakBefore w:val="off"/>
        <w:tabs/>
        <w:wordWrap w:val="off"/>
        <w:spacing w:before="0" w:after="0" w:line="760" w:lineRule="atLeast"/>
        <w:ind w:left="320" w:right="0" w:firstLine="820"/>
        <w:jc w:val="both"/>
        <w:textAlignment w:val="baseline"/>
        <w:rPr>
          <w:sz w:val="36"/>
        </w:rPr>
      </w:pPr>
      <w:bookmarkStart w:name="" w:id="1760"/>
      <w:r>
        <w:rPr>
          <w:rFonts w:ascii="仿宋" w:hAnsi="仿宋" w:cs="仿宋" w:eastAsia="仿宋"/>
          <w:sz w:val="36"/>
          <w:spacing w:val="0"/>
          <w:color w:val="000000"/>
          <w:b w:val="off"/>
          <w:i w:val="off"/>
        </w:rPr>
        <w:t>“对我们来说，艺术不再是真理由以使自己获得其实存的最</w:t>
      </w:r>
      <w:r>
        <w:rPr>
          <w:rFonts w:ascii="仿宋" w:hAnsi="仿宋" w:cs="仿宋" w:eastAsia="仿宋"/>
          <w:sz w:val="36"/>
          <w:spacing w:val="0"/>
          <w:color w:val="000000"/>
          <w:b w:val="off"/>
          <w:i w:val="off"/>
        </w:rPr>
        <w:t>高样式了①”(《全集》，第10卷，第1册，第134页)。②“我们诚</w:t>
      </w:r>
      <w:r>
        <w:rPr>
          <w:rFonts w:ascii="仿宋" w:hAnsi="仿宋" w:cs="仿宋" w:eastAsia="仿宋"/>
          <w:sz w:val="36"/>
          <w:spacing w:val="0"/>
          <w:color w:val="000000"/>
          <w:b w:val="off"/>
          <w:i w:val="off"/>
        </w:rPr>
        <w:t>然可以希望艺术还将会蒸蒸日上，并使自身完善起来，但是艺术</w:t>
      </w:r>
      <w:r>
        <w:rPr>
          <w:rFonts w:ascii="仿宋" w:hAnsi="仿宋" w:cs="仿宋" w:eastAsia="仿宋"/>
          <w:sz w:val="36"/>
          <w:spacing w:val="0"/>
          <w:color w:val="000000"/>
          <w:b w:val="off"/>
          <w:i w:val="off"/>
        </w:rPr>
        <w:t>形式已不再是精神的最高需要了”(《全集》，第10卷，第1册，第</w:t>
      </w:r>
      <w:r>
        <w:rPr>
          <w:rFonts w:ascii="仿宋" w:hAnsi="仿宋" w:cs="仿宋" w:eastAsia="仿宋"/>
          <w:sz w:val="36"/>
          <w:spacing w:val="0"/>
          <w:color w:val="000000"/>
          <w:b w:val="off"/>
          <w:i w:val="off"/>
        </w:rPr>
        <w:t>135页)。③“从这一切方面看，就它的最高职能来说，艺术对于</w:t>
      </w:r>
      <w:r>
        <w:rPr>
          <w:rFonts w:ascii="仿宋" w:hAnsi="仿宋" w:cs="仿宋" w:eastAsia="仿宋"/>
          <w:sz w:val="36"/>
          <w:spacing w:val="0"/>
          <w:color w:val="000000"/>
          <w:b w:val="off"/>
          <w:i w:val="off"/>
        </w:rPr>
        <w:t>我们现代人已经是过去的事了”(《全集》，第10卷，第1册，第</w:t>
      </w:r>
      <w:r>
        <w:rPr>
          <w:rFonts w:ascii="仿宋" w:hAnsi="仿宋" w:cs="仿宋" w:eastAsia="仿宋"/>
          <w:sz w:val="36"/>
          <w:spacing w:val="0"/>
          <w:color w:val="000000"/>
          <w:b w:val="off"/>
          <w:i w:val="off"/>
        </w:rPr>
        <w:t>16页)。④</w:t>
      </w:r>
      <w:bookmarkEnd w:id="1760"/>
    </w:p>
    <w:p>
      <w:pPr>
        <w:pageBreakBefore w:val="off"/>
        <w:tabs/>
        <w:wordWrap w:val="off"/>
        <w:spacing w:before="0" w:after="0" w:line="760" w:lineRule="atLeast"/>
        <w:ind w:left="320" w:right="140" w:firstLine="820"/>
        <w:jc w:val="both"/>
        <w:textAlignment w:val="baseline"/>
        <w:rPr>
          <w:sz w:val="36"/>
        </w:rPr>
      </w:pPr>
      <w:bookmarkStart w:name="" w:id="1761"/>
      <w:r>
        <w:rPr>
          <w:rFonts w:ascii="仿宋" w:hAnsi="仿宋" w:cs="仿宋" w:eastAsia="仿宋"/>
          <w:sz w:val="36"/>
          <w:spacing w:val="0"/>
          <w:color w:val="000000"/>
          <w:b w:val="off"/>
          <w:i w:val="off"/>
        </w:rPr>
        <w:t>尽管我们可以确认，自从黑格尔于1828年——1829年冬季</w:t>
      </w:r>
      <w:r>
        <w:rPr>
          <w:rFonts w:ascii="仿宋" w:hAnsi="仿宋" w:cs="仿宋" w:eastAsia="仿宋"/>
          <w:sz w:val="36"/>
          <w:spacing w:val="0"/>
          <w:color w:val="000000"/>
          <w:b w:val="off"/>
          <w:i w:val="off"/>
        </w:rPr>
        <w:t>在柏林大学作最后一次美学讲座以来，我们已经看到了许多新</w:t>
      </w:r>
      <w:r>
        <w:rPr>
          <w:rFonts w:ascii="仿宋" w:hAnsi="仿宋" w:cs="仿宋" w:eastAsia="仿宋"/>
          <w:sz w:val="36"/>
          <w:spacing w:val="0"/>
          <w:color w:val="000000"/>
          <w:b w:val="off"/>
          <w:i w:val="off"/>
        </w:rPr>
        <w:t>的艺术作品和新的艺术思潮；但是，我们不能借此来回避黑格尔</w:t>
      </w:r>
      <w:r>
        <w:rPr>
          <w:rFonts w:ascii="仿宋" w:hAnsi="仿宋" w:cs="仿宋" w:eastAsia="仿宋"/>
          <w:sz w:val="36"/>
          <w:spacing w:val="0"/>
          <w:color w:val="000000"/>
          <w:b w:val="off"/>
          <w:i w:val="off"/>
        </w:rPr>
        <w:t>在上述命题中所下的判词。黑格尔决不是想否认可能还会出现</w:t>
      </w:r>
      <w:bookmarkEnd w:id="1761"/>
    </w:p>
    <w:p>
      <w:pPr>
        <w:pageBreakBefore w:val="off"/>
        <w:tabs/>
        <w:wordWrap w:val="off"/>
        <w:spacing w:before="0" w:after="0" w:line="760" w:lineRule="atLeast"/>
        <w:ind w:left="340" w:right="0"/>
        <w:jc w:val="both"/>
        <w:textAlignment w:val="baseline"/>
        <w:rPr>
          <w:sz w:val="36"/>
        </w:rPr>
      </w:pPr>
      <w:bookmarkStart w:name="" w:id="1762"/>
      <w:r>
        <w:rPr>
          <w:rFonts w:ascii="宋体" w:hAnsi="宋体" w:cs="宋体" w:eastAsia="宋体"/>
          <w:sz w:val="36"/>
          <w:spacing w:val="0"/>
          <w:color w:val="000000"/>
          <w:u w:val="single"/>
          <w:b w:val="off"/>
          <w:i w:val="off"/>
        </w:rPr>
        <w:t xml:space="preserve">                </w:t>
      </w:r>
      <w:bookmarkEnd w:id="1762"/>
    </w:p>
    <w:p>
      <w:pPr>
        <w:pageBreakBefore w:val="off"/>
        <w:tabs/>
        <w:wordWrap w:val="off"/>
        <w:spacing w:before="260" w:after="0" w:line="480" w:lineRule="atLeast"/>
        <w:ind w:left="320" w:right="180" w:firstLine="580"/>
        <w:jc w:val="both"/>
        <w:textAlignment w:val="baseline"/>
        <w:rPr>
          <w:sz w:val="33"/>
        </w:rPr>
      </w:pPr>
      <w:bookmarkStart w:name="" w:id="1763"/>
      <w:r>
        <w:rPr>
          <w:rFonts w:ascii="仿宋" w:hAnsi="仿宋" w:cs="仿宋" w:eastAsia="仿宋"/>
          <w:sz w:val="33"/>
          <w:spacing w:val="0"/>
          <w:color w:val="000000"/>
          <w:b w:val="off"/>
          <w:i w:val="off"/>
        </w:rPr>
        <w:t>①</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1960年雷克拉姆版：艺术作为真理(在此即绝对者之确定性)的方</w:t>
      </w:r>
      <w:r>
        <w:rPr>
          <w:rFonts w:ascii="仿宋" w:hAnsi="仿宋" w:cs="仿宋" w:eastAsia="仿宋"/>
          <w:sz w:val="33"/>
          <w:spacing w:val="0"/>
          <w:color w:val="000000"/>
          <w:b w:val="off"/>
          <w:i w:val="off"/>
        </w:rPr>
        <w:t>式。———作者边注</w:t>
      </w:r>
      <w:bookmarkEnd w:id="1763"/>
    </w:p>
    <w:p>
      <w:pPr>
        <w:pageBreakBefore w:val="off"/>
        <w:tabs/>
        <w:wordWrap w:val="off"/>
        <w:spacing w:before="0" w:after="0" w:line="480" w:lineRule="atLeast"/>
        <w:ind w:left="320" w:right="160" w:firstLine="580"/>
        <w:jc w:val="both"/>
        <w:textAlignment w:val="baseline"/>
        <w:rPr>
          <w:sz w:val="33"/>
        </w:rPr>
      </w:pPr>
      <w:bookmarkStart w:name="" w:id="1764"/>
      <w:r>
        <w:rPr>
          <w:rFonts w:ascii="仿宋" w:hAnsi="仿宋" w:cs="仿宋" w:eastAsia="仿宋"/>
          <w:sz w:val="33"/>
          <w:spacing w:val="0"/>
          <w:color w:val="000000"/>
          <w:b w:val="off"/>
          <w:i w:val="off"/>
        </w:rPr>
        <w:t>②</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参看黑格尔：《美学》，中译本，朱光潜译，北京1982年，第1卷，第131</w:t>
      </w:r>
      <w:r>
        <w:rPr>
          <w:rFonts w:ascii="仿宋" w:hAnsi="仿宋" w:cs="仿宋" w:eastAsia="仿宋"/>
          <w:sz w:val="33"/>
          <w:spacing w:val="0"/>
          <w:color w:val="000000"/>
          <w:b w:val="off"/>
          <w:i w:val="off"/>
        </w:rPr>
        <w:t>页。———译者</w:t>
      </w:r>
      <w:bookmarkEnd w:id="1764"/>
    </w:p>
    <w:p>
      <w:pPr>
        <w:pageBreakBefore w:val="off"/>
        <w:tabs/>
        <w:wordWrap w:val="off"/>
        <w:spacing w:before="0" w:after="0" w:line="480" w:lineRule="atLeast"/>
        <w:ind w:left="900" w:right="0"/>
        <w:jc w:val="both"/>
        <w:textAlignment w:val="baseline"/>
        <w:rPr>
          <w:sz w:val="33"/>
        </w:rPr>
      </w:pPr>
      <w:bookmarkStart w:name="" w:id="1765"/>
      <w:r>
        <w:rPr>
          <w:rFonts w:ascii="仿宋" w:hAnsi="仿宋" w:cs="仿宋" w:eastAsia="仿宋"/>
          <w:sz w:val="33"/>
          <w:spacing w:val="0"/>
          <w:color w:val="000000"/>
          <w:b w:val="off"/>
          <w:i w:val="off"/>
        </w:rPr>
        <w:t>③</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同上书，第132页。————译者</w:t>
      </w:r>
      <w:bookmarkEnd w:id="1765"/>
    </w:p>
    <w:p>
      <w:pPr>
        <w:pageBreakBefore w:val="off"/>
        <w:tabs/>
        <w:wordWrap w:val="off"/>
        <w:spacing w:before="0" w:after="0" w:line="480" w:lineRule="atLeast"/>
        <w:ind w:left="900" w:right="0"/>
        <w:jc w:val="both"/>
        <w:textAlignment w:val="baseline"/>
        <w:rPr>
          <w:sz w:val="33"/>
        </w:rPr>
      </w:pPr>
      <w:bookmarkStart w:name="" w:id="1766"/>
      <w:r>
        <w:rPr>
          <w:rFonts w:ascii="仿宋" w:hAnsi="仿宋" w:cs="仿宋" w:eastAsia="仿宋"/>
          <w:sz w:val="33"/>
          <w:spacing w:val="0"/>
          <w:color w:val="000000"/>
          <w:b w:val="off"/>
          <w:i w:val="off"/>
        </w:rPr>
        <w:t>④</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同上书，第15页。————译者</w:t>
      </w:r>
      <w:bookmarkEnd w:id="1766"/>
    </w:p>
    <w:p>
      <w:r>
        <w:t/>
      </w:r>
    </w:p>
    <w:p>
      <w:pPr>
        <w:sectPr>
          <w:footerReference r:id="rId174"/>
          <w:headerReference r:id="rId175" w:type="default"/>
          <w:type w:val="nextPage"/>
          <w:pgSz w:w="16920" w:h="23380"/>
          <w:pgMar w:left="2500" w:top="1660" w:right="2500" w:bottom="1660" w:header="1360" w:footer="1360"/>
          <w:cols w:num="1"/>
        </w:sectPr>
      </w:pPr>
    </w:p>
    <w:p>
      <w:pPr>
        <w:pageBreakBefore w:val="off"/>
        <w:tabs>
          <w:tab w:pos="10800" w:val="left" w:leader="none"/>
        </w:tabs>
        <w:wordWrap w:val="off"/>
        <w:spacing w:before="0" w:after="0" w:line="500" w:lineRule="atLeast"/>
        <w:ind w:left="7980" w:right="0"/>
        <w:jc w:val="both"/>
        <w:textAlignment w:val="baseline"/>
        <w:rPr>
          <w:sz w:val="32"/>
        </w:rPr>
      </w:pPr>
      <w:bookmarkStart w:name="" w:id="1767"/>
      <w:r>
        <w:rPr>
          <w:rFonts w:ascii="黑体" w:hAnsi="黑体" w:cs="黑体" w:eastAsia="黑体"/>
          <w:sz w:val="32"/>
          <w:spacing w:val="0"/>
          <w:color w:val="000000"/>
          <w:b w:val="off"/>
          <w:i w:val="off"/>
        </w:rPr>
        <w:t>1 艺术作品的本源</w:t>
      </w:r>
      <w:r>
        <w:t xml:space="preserve">	</w:t>
      </w:r>
      <w:r>
        <w:rPr>
          <w:rFonts w:ascii="黑体" w:hAnsi="黑体" w:cs="黑体" w:eastAsia="黑体"/>
          <w:sz w:val="32"/>
          <w:spacing w:val="0"/>
          <w:color w:val="000000"/>
          <w:b w:val="off"/>
          <w:i w:val="off"/>
        </w:rPr>
        <w:t>|069</w:t>
      </w:r>
      <w:bookmarkEnd w:id="1767"/>
    </w:p>
    <w:p>
      <w:pPr>
        <w:pageBreakBefore w:val="off"/>
        <w:tabs/>
        <w:wordWrap w:val="off"/>
        <w:spacing w:before="0" w:after="0" w:line="740" w:lineRule="exact"/>
        <w:ind w:left="0" w:right="0"/>
        <w:jc w:val="both"/>
        <w:textAlignment w:val="baseline"/>
        <w:rPr>
          <w:sz w:val="38"/>
        </w:rPr>
      </w:pPr>
      <w:bookmarkStart w:name="" w:id="1768"/>
      <w:r>
        <w:rPr>
          <w:rFonts w:ascii="宋体" w:hAnsi="宋体" w:cs="宋体" w:eastAsia="宋体"/>
          <w:sz w:val="38"/>
          <w:spacing w:val="0"/>
          <w:color w:val="000000"/>
          <w:b w:val="off"/>
          <w:i w:val="off"/>
        </w:rPr>
        <w:t/>
      </w:r>
      <w:bookmarkEnd w:id="1768"/>
    </w:p>
    <w:p>
      <w:pPr>
        <w:pageBreakBefore w:val="off"/>
        <w:tabs/>
        <w:wordWrap w:val="off"/>
        <w:spacing w:before="0" w:after="0" w:line="740" w:lineRule="atLeast"/>
        <w:ind w:left="80" w:right="200"/>
        <w:jc w:val="both"/>
        <w:textAlignment w:val="baseline"/>
        <w:rPr>
          <w:sz w:val="38"/>
        </w:rPr>
      </w:pPr>
      <w:bookmarkStart w:name="" w:id="1769"/>
      <w:r>
        <w:rPr>
          <w:rFonts w:ascii="宋体" w:hAnsi="宋体" w:cs="宋体" w:eastAsia="宋体"/>
          <w:sz w:val="38"/>
          <w:spacing w:val="0"/>
          <w:color w:val="000000"/>
          <w:b w:val="off"/>
          <w:i w:val="off"/>
        </w:rPr>
        <w:t>新的艺术作品和艺术思潮。然而，问题依然是：艺术对我们的历</w:t>
      </w:r>
      <w:r>
        <w:rPr>
          <w:rFonts w:ascii="宋体" w:hAnsi="宋体" w:cs="宋体" w:eastAsia="宋体"/>
          <w:sz w:val="38"/>
          <w:spacing w:val="0"/>
          <w:color w:val="000000"/>
          <w:b w:val="off"/>
          <w:i w:val="off"/>
        </w:rPr>
        <w:t>史性此在来说仍然是决定性的真理的一种基本和必然的发生方</w:t>
      </w:r>
      <w:r>
        <w:rPr>
          <w:rFonts w:ascii="宋体" w:hAnsi="宋体" w:cs="宋体" w:eastAsia="宋体"/>
          <w:sz w:val="38"/>
          <w:spacing w:val="0"/>
          <w:color w:val="000000"/>
          <w:b w:val="off"/>
          <w:i w:val="off"/>
        </w:rPr>
        <w:t>式吗？或者，艺术压根儿就不再是这种方式了？但如果艺术不</w:t>
      </w:r>
      <w:r>
        <w:rPr>
          <w:rFonts w:ascii="宋体" w:hAnsi="宋体" w:cs="宋体" w:eastAsia="宋体"/>
          <w:sz w:val="38"/>
          <w:spacing w:val="0"/>
          <w:color w:val="000000"/>
          <w:b w:val="off"/>
          <w:i w:val="off"/>
        </w:rPr>
        <w:t>再是这种方式了，那么问题是：何以会这样呢？黑格尔的判词</w:t>
      </w:r>
      <w:r>
        <w:rPr>
          <w:rFonts w:ascii="宋体" w:hAnsi="宋体" w:cs="宋体" w:eastAsia="宋体"/>
          <w:sz w:val="38"/>
          <w:spacing w:val="0"/>
          <w:color w:val="000000"/>
          <w:b w:val="off"/>
          <w:i w:val="off"/>
        </w:rPr>
        <w:t>尚未获得裁决；因为在黑格尔的判词背后，潜伏着自古希腊以</w:t>
      </w:r>
      <w:r>
        <w:rPr>
          <w:rFonts w:ascii="宋体" w:hAnsi="宋体" w:cs="宋体" w:eastAsia="宋体"/>
          <w:sz w:val="38"/>
          <w:spacing w:val="0"/>
          <w:color w:val="000000"/>
          <w:b w:val="off"/>
          <w:i w:val="off"/>
        </w:rPr>
        <w:t>降的西方思想，这种思想相应于一种已经发生了的存在者之</w:t>
      </w:r>
      <w:r>
        <w:rPr>
          <w:rFonts w:ascii="宋体" w:hAnsi="宋体" w:cs="宋体" w:eastAsia="宋体"/>
          <w:sz w:val="38"/>
          <w:spacing w:val="0"/>
          <w:color w:val="000000"/>
          <w:b w:val="off"/>
          <w:i w:val="off"/>
        </w:rPr>
        <w:t>真理。如果要对黑格尔的判词作出裁决，那么，这种裁决乃是</w:t>
      </w:r>
      <w:r>
        <w:rPr>
          <w:rFonts w:ascii="宋体" w:hAnsi="宋体" w:cs="宋体" w:eastAsia="宋体"/>
          <w:sz w:val="38"/>
          <w:spacing w:val="0"/>
          <w:color w:val="000000"/>
          <w:b w:val="off"/>
          <w:i w:val="off"/>
        </w:rPr>
        <w:t>出于这种存在者之真理并且对这种真理作出裁决。在此之前，黑格尔的判词就依然有效。而因此就有必要提出下面的</w:t>
      </w:r>
      <w:r>
        <w:rPr>
          <w:rFonts w:ascii="宋体" w:hAnsi="宋体" w:cs="宋体" w:eastAsia="宋体"/>
          <w:sz w:val="38"/>
          <w:spacing w:val="0"/>
          <w:color w:val="000000"/>
          <w:b w:val="off"/>
          <w:i w:val="off"/>
        </w:rPr>
        <w:t>问题：此判词所说的真理是不是最终的真理？如果它是最终</w:t>
      </w:r>
      <w:r>
        <w:rPr>
          <w:rFonts w:ascii="宋体" w:hAnsi="宋体" w:cs="宋体" w:eastAsia="宋体"/>
          <w:sz w:val="38"/>
          <w:spacing w:val="0"/>
          <w:color w:val="000000"/>
          <w:b w:val="off"/>
          <w:i w:val="off"/>
        </w:rPr>
        <w:t>的真理又会怎样？</w:t>
      </w:r>
      <w:bookmarkEnd w:id="1769"/>
    </w:p>
    <w:p>
      <w:pPr>
        <w:pageBreakBefore w:val="off"/>
        <w:tabs/>
        <w:wordWrap w:val="off"/>
        <w:spacing w:before="0" w:after="0" w:line="740" w:lineRule="atLeast"/>
        <w:ind w:left="80" w:right="240" w:firstLine="840"/>
        <w:jc w:val="both"/>
        <w:textAlignment w:val="baseline"/>
        <w:rPr>
          <w:sz w:val="38"/>
        </w:rPr>
      </w:pPr>
      <w:bookmarkStart w:name="" w:id="1770"/>
      <w:r>
        <w:rPr>
          <w:rFonts w:ascii="宋体" w:hAnsi="宋体" w:cs="宋体" w:eastAsia="宋体"/>
          <w:sz w:val="38"/>
          <w:spacing w:val="0"/>
          <w:color w:val="000000"/>
          <w:b w:val="off"/>
          <w:i w:val="off"/>
        </w:rPr>
        <w:t>这种问题时而相当清晰，时而只是隐隐约约地与我们相关</w:t>
      </w:r>
      <w:r>
        <w:rPr>
          <w:rFonts w:ascii="宋体" w:hAnsi="宋体" w:cs="宋体" w:eastAsia="宋体"/>
          <w:sz w:val="38"/>
          <w:spacing w:val="0"/>
          <w:color w:val="000000"/>
          <w:b w:val="off"/>
          <w:i w:val="off"/>
        </w:rPr>
        <w:t>涉；只有当我们事先对艺术之本质有了深思熟虑，我们才能探问</w:t>
      </w:r>
      <w:r>
        <w:rPr>
          <w:rFonts w:ascii="宋体" w:hAnsi="宋体" w:cs="宋体" w:eastAsia="宋体"/>
          <w:sz w:val="38"/>
          <w:spacing w:val="0"/>
          <w:color w:val="000000"/>
          <w:b w:val="off"/>
          <w:i w:val="off"/>
        </w:rPr>
        <w:t>这种问题。我们力图通过提出艺术作品的本源问题而迈出几</w:t>
      </w:r>
      <w:r>
        <w:rPr>
          <w:rFonts w:ascii="宋体" w:hAnsi="宋体" w:cs="宋体" w:eastAsia="宋体"/>
          <w:sz w:val="38"/>
          <w:spacing w:val="0"/>
          <w:color w:val="000000"/>
          <w:b w:val="off"/>
          <w:i w:val="off"/>
        </w:rPr>
        <w:t>步。关键在于洞察作品的作品特性。在这里，“本源”一词的意</w:t>
      </w:r>
      <w:r>
        <w:rPr>
          <w:rFonts w:ascii="宋体" w:hAnsi="宋体" w:cs="宋体" w:eastAsia="宋体"/>
          <w:sz w:val="38"/>
          <w:spacing w:val="0"/>
          <w:color w:val="000000"/>
          <w:b w:val="off"/>
          <w:i w:val="off"/>
        </w:rPr>
        <w:t>思是从真理的本质方面来思考的。</w:t>
      </w:r>
      <w:bookmarkEnd w:id="1770"/>
    </w:p>
    <w:p>
      <w:pPr>
        <w:pageBreakBefore w:val="off"/>
        <w:tabs/>
        <w:wordWrap w:val="off"/>
        <w:spacing w:before="0" w:after="0" w:line="740" w:lineRule="atLeast"/>
        <w:ind w:left="80" w:right="260" w:firstLine="840"/>
        <w:jc w:val="both"/>
        <w:textAlignment w:val="baseline"/>
        <w:rPr>
          <w:sz w:val="38"/>
        </w:rPr>
      </w:pPr>
      <w:bookmarkStart w:name="" w:id="1771"/>
      <w:r>
        <w:rPr>
          <w:rFonts w:ascii="宋体" w:hAnsi="宋体" w:cs="宋体" w:eastAsia="宋体"/>
          <w:sz w:val="38"/>
          <w:spacing w:val="0"/>
          <w:color w:val="000000"/>
          <w:b w:val="off"/>
          <w:i w:val="off"/>
        </w:rPr>
        <w:t>我们所说的真理与人们在这个名称下所了解的东西是大相</w:t>
      </w:r>
      <w:r>
        <w:rPr>
          <w:rFonts w:ascii="宋体" w:hAnsi="宋体" w:cs="宋体" w:eastAsia="宋体"/>
          <w:sz w:val="38"/>
          <w:spacing w:val="0"/>
          <w:color w:val="000000"/>
          <w:b w:val="off"/>
          <w:i w:val="off"/>
        </w:rPr>
        <w:t>径庭的；人们把“真理”当作一种特性委诸于认识和科学，从而把</w:t>
      </w:r>
      <w:r>
        <w:rPr>
          <w:rFonts w:ascii="宋体" w:hAnsi="宋体" w:cs="宋体" w:eastAsia="宋体"/>
          <w:sz w:val="38"/>
          <w:spacing w:val="0"/>
          <w:color w:val="000000"/>
          <w:b w:val="off"/>
          <w:i w:val="off"/>
        </w:rPr>
        <w:t>它与美和善区别开来，善和美则被视为表示非理论活动的价值</w:t>
      </w:r>
      <w:r>
        <w:rPr>
          <w:rFonts w:ascii="宋体" w:hAnsi="宋体" w:cs="宋体" w:eastAsia="宋体"/>
          <w:sz w:val="38"/>
          <w:spacing w:val="0"/>
          <w:color w:val="000000"/>
          <w:b w:val="off"/>
          <w:i w:val="off"/>
        </w:rPr>
        <w:t>的名称。</w:t>
      </w:r>
      <w:bookmarkEnd w:id="1771"/>
    </w:p>
    <w:p>
      <w:pPr>
        <w:pageBreakBefore w:val="off"/>
        <w:tabs/>
        <w:wordWrap w:val="off"/>
        <w:spacing w:before="0" w:after="0" w:line="740" w:lineRule="atLeast"/>
        <w:ind w:left="80" w:right="280" w:firstLine="840"/>
        <w:jc w:val="both"/>
        <w:textAlignment w:val="baseline"/>
        <w:rPr>
          <w:sz w:val="38"/>
        </w:rPr>
      </w:pPr>
      <w:bookmarkStart w:name="" w:id="1772"/>
      <w:r>
        <w:rPr>
          <w:rFonts w:ascii="宋体" w:hAnsi="宋体" w:cs="宋体" w:eastAsia="宋体"/>
          <w:sz w:val="38"/>
          <w:spacing w:val="0"/>
          <w:color w:val="000000"/>
          <w:b w:val="off"/>
          <w:i w:val="off"/>
        </w:rPr>
        <w:t>真理是存在者之为存在者的无蔽状态。①真理是存在之真</w:t>
      </w:r>
      <w:r>
        <w:rPr>
          <w:rFonts w:ascii="宋体" w:hAnsi="宋体" w:cs="宋体" w:eastAsia="宋体"/>
          <w:sz w:val="38"/>
          <w:spacing w:val="0"/>
          <w:color w:val="000000"/>
          <w:b w:val="off"/>
          <w:i w:val="off"/>
        </w:rPr>
        <w:t>理。美与真理并非比肩而立的。当真理自行设置入作品，它便</w:t>
      </w:r>
      <w:r>
        <w:rPr>
          <w:rFonts w:ascii="宋体" w:hAnsi="宋体" w:cs="宋体" w:eastAsia="宋体"/>
          <w:sz w:val="38"/>
          <w:spacing w:val="0"/>
          <w:color w:val="000000"/>
          <w:b w:val="off"/>
          <w:i w:val="off"/>
        </w:rPr>
        <w:t>显现出来。这种显现(Erscheinen)————作为在作品中的真理的</w:t>
      </w:r>
      <w:r>
        <w:rPr>
          <w:rFonts w:ascii="宋体" w:hAnsi="宋体" w:cs="宋体" w:eastAsia="宋体"/>
          <w:sz w:val="38"/>
          <w:spacing w:val="0"/>
          <w:color w:val="000000"/>
          <w:b w:val="off"/>
          <w:i w:val="off"/>
        </w:rPr>
        <w:t>这一存在和作为作品————就是美。因此，美属于真理的自行发</w:t>
      </w:r>
      <w:bookmarkEnd w:id="1772"/>
    </w:p>
    <w:p>
      <w:pPr>
        <w:pageBreakBefore w:val="off"/>
        <w:tabs/>
        <w:wordWrap w:val="off"/>
        <w:spacing w:before="0" w:after="0" w:line="740" w:lineRule="atLeast"/>
        <w:ind w:left="80" w:right="0"/>
        <w:jc w:val="both"/>
        <w:textAlignment w:val="baseline"/>
        <w:rPr>
          <w:sz w:val="38"/>
        </w:rPr>
      </w:pPr>
      <w:bookmarkStart w:name="" w:id="1773"/>
      <w:r>
        <w:rPr>
          <w:rFonts w:ascii="宋体" w:hAnsi="宋体" w:cs="宋体" w:eastAsia="宋体"/>
          <w:sz w:val="38"/>
          <w:spacing w:val="0"/>
          <w:color w:val="000000"/>
          <w:u w:val="single"/>
          <w:b w:val="off"/>
          <w:i w:val="off"/>
        </w:rPr>
        <w:t xml:space="preserve">               </w:t>
      </w:r>
      <w:bookmarkEnd w:id="1773"/>
    </w:p>
    <w:p>
      <w:pPr>
        <w:pageBreakBefore w:val="off"/>
        <w:tabs/>
        <w:wordWrap w:val="off"/>
        <w:spacing w:before="220" w:after="0" w:line="500" w:lineRule="atLeast"/>
        <w:ind w:left="80" w:right="340" w:firstLine="620"/>
        <w:jc w:val="both"/>
        <w:textAlignment w:val="baseline"/>
        <w:rPr>
          <w:sz w:val="32"/>
        </w:rPr>
      </w:pPr>
      <w:bookmarkStart w:name="" w:id="1774"/>
      <w:r>
        <w:rPr>
          <w:rFonts w:ascii="仿宋" w:hAnsi="仿宋" w:cs="仿宋" w:eastAsia="仿宋"/>
          <w:sz w:val="32"/>
          <w:spacing w:val="0"/>
          <w:color w:val="000000"/>
          <w:b w:val="off"/>
          <w:i w:val="off"/>
        </w:rPr>
        <w:t>①  1957年第三版：真理乃是存在者的自行照亮的存在。真理乃是区分即分</w:t>
      </w:r>
      <w:r>
        <w:rPr>
          <w:rFonts w:ascii="仿宋" w:hAnsi="仿宋" w:cs="仿宋" w:eastAsia="仿宋"/>
          <w:sz w:val="32"/>
          <w:spacing w:val="0"/>
          <w:color w:val="000000"/>
          <w:b w:val="off"/>
          <w:i w:val="off"/>
        </w:rPr>
        <w:t>解(Austrag)之澄明，在其中澄明已经根据区分得到了规定。——作者边注</w:t>
      </w:r>
      <w:bookmarkEnd w:id="1774"/>
    </w:p>
    <w:p>
      <w:r>
        <w:t/>
      </w:r>
    </w:p>
    <w:p>
      <w:pPr>
        <w:sectPr>
          <w:footerReference r:id="rId176"/>
          <w:headerReference r:id="rId177" w:type="default"/>
          <w:type w:val="nextPage"/>
          <w:pgSz w:w="16920" w:h="23340"/>
          <w:pgMar w:left="2560" w:top="1600" w:right="2560" w:bottom="1600" w:header="1300" w:footer="1300"/>
          <w:cols w:num="1"/>
        </w:sectPr>
      </w:pPr>
    </w:p>
    <w:p>
      <w:pPr>
        <w:pageBreakBefore w:val="off"/>
        <w:tabs/>
        <w:wordWrap w:val="off"/>
        <w:spacing w:before="0" w:after="0" w:line="700" w:lineRule="atLeast"/>
        <w:ind w:left="260" w:right="0"/>
        <w:jc w:val="both"/>
        <w:textAlignment w:val="baseline"/>
        <w:rPr>
          <w:sz w:val="43"/>
        </w:rPr>
      </w:pPr>
      <w:bookmarkStart w:name="" w:id="1775"/>
      <w:r>
        <w:rPr>
          <w:rFonts w:ascii="楷体" w:hAnsi="楷体" w:cs="楷体" w:eastAsia="楷体"/>
          <w:sz w:val="43"/>
          <w:spacing w:val="0"/>
          <w:color w:val="000000"/>
          <w:b w:val="off"/>
          <w:i w:val="off"/>
        </w:rPr>
        <w:t>070 |林中路</w:t>
      </w:r>
      <w:bookmarkEnd w:id="1775"/>
    </w:p>
    <w:p>
      <w:pPr>
        <w:pageBreakBefore w:val="off"/>
        <w:tabs/>
        <w:wordWrap w:val="off"/>
        <w:spacing w:before="0" w:after="0" w:line="760" w:lineRule="exact"/>
        <w:ind w:left="0" w:right="0"/>
        <w:jc w:val="both"/>
        <w:textAlignment w:val="baseline"/>
        <w:rPr>
          <w:sz w:val="37"/>
        </w:rPr>
      </w:pPr>
      <w:bookmarkStart w:name="" w:id="1776"/>
      <w:r>
        <w:rPr>
          <w:rFonts w:ascii="宋体" w:hAnsi="宋体" w:cs="宋体" w:eastAsia="宋体"/>
          <w:sz w:val="37"/>
          <w:spacing w:val="0"/>
          <w:color w:val="000000"/>
          <w:b w:val="off"/>
          <w:i w:val="off"/>
        </w:rPr>
        <w:t/>
      </w:r>
      <w:bookmarkEnd w:id="1776"/>
    </w:p>
    <w:p>
      <w:pPr>
        <w:pageBreakBefore w:val="off"/>
        <w:tabs/>
        <w:wordWrap w:val="off"/>
        <w:spacing w:before="0" w:after="0" w:line="760" w:lineRule="atLeast"/>
        <w:ind w:left="260" w:right="0"/>
        <w:jc w:val="both"/>
        <w:textAlignment w:val="baseline"/>
        <w:rPr>
          <w:sz w:val="37"/>
        </w:rPr>
      </w:pPr>
      <w:bookmarkStart w:name="" w:id="1777"/>
      <w:r>
        <w:rPr>
          <w:rFonts w:ascii="宋体" w:hAnsi="宋体" w:cs="宋体" w:eastAsia="宋体"/>
          <w:sz w:val="37"/>
          <w:spacing w:val="0"/>
          <w:color w:val="000000"/>
          <w:b w:val="off"/>
          <w:i w:val="off"/>
        </w:rPr>
        <w:t>生(Sichereignen)。美不仅仅与趣味相关，不只是趣味的对象。</w:t>
      </w:r>
      <w:r>
        <w:rPr>
          <w:rFonts w:ascii="宋体" w:hAnsi="宋体" w:cs="宋体" w:eastAsia="宋体"/>
          <w:sz w:val="37"/>
          <w:spacing w:val="0"/>
          <w:color w:val="000000"/>
          <w:b w:val="off"/>
          <w:i w:val="off"/>
        </w:rPr>
        <w:t>美依据于形式，而这无非是因为，form a[形式]一度从作为存在</w:t>
      </w:r>
      <w:r>
        <w:rPr>
          <w:rFonts w:ascii="宋体" w:hAnsi="宋体" w:cs="宋体" w:eastAsia="宋体"/>
          <w:sz w:val="37"/>
          <w:spacing w:val="0"/>
          <w:color w:val="000000"/>
          <w:b w:val="off"/>
          <w:i w:val="off"/>
        </w:rPr>
        <w:t>者之存在状态的存在那里获得了照亮。那时，存在发生为εlδoc</w:t>
      </w:r>
      <w:r>
        <w:rPr>
          <w:rFonts w:ascii="宋体" w:hAnsi="宋体" w:cs="宋体" w:eastAsia="宋体"/>
          <w:sz w:val="37"/>
          <w:spacing w:val="0"/>
          <w:color w:val="000000"/>
          <w:b w:val="off"/>
          <w:i w:val="off"/>
        </w:rPr>
        <w:t>[外观、爱多斯]。iδéα[相]适合于μopφí[形式]。①这个σúνoλov，</w:t>
      </w:r>
      <w:r>
        <w:rPr>
          <w:rFonts w:ascii="宋体" w:hAnsi="宋体" w:cs="宋体" w:eastAsia="宋体"/>
          <w:sz w:val="37"/>
          <w:spacing w:val="0"/>
          <w:color w:val="000000"/>
          <w:b w:val="off"/>
          <w:i w:val="off"/>
        </w:rPr>
        <w:t>即μopφí[形式]和úλη[质料]的统一整体，亦即εpyov[作品]，以</w:t>
      </w:r>
      <w:r>
        <w:rPr>
          <w:rFonts w:ascii="宋体" w:hAnsi="宋体" w:cs="宋体" w:eastAsia="宋体"/>
          <w:sz w:val="37"/>
          <w:spacing w:val="0"/>
          <w:color w:val="000000"/>
          <w:b w:val="off"/>
          <w:i w:val="off"/>
        </w:rPr>
        <w:t>εvéργcua[实现]之方式存在。这种在场的方式后来成了 ens ac-</w:t>
      </w:r>
      <w:r>
        <w:rPr>
          <w:rFonts w:ascii="宋体" w:hAnsi="宋体" w:cs="宋体" w:eastAsia="宋体"/>
          <w:sz w:val="37"/>
          <w:spacing w:val="0"/>
          <w:color w:val="000000"/>
          <w:b w:val="off"/>
          <w:i w:val="off"/>
        </w:rPr>
        <w:t>tus[现实之物]的 actualitas[现实性]; actualitas[现实性]成了</w:t>
      </w:r>
      <w:r>
        <w:rPr>
          <w:rFonts w:ascii="仿宋" w:hAnsi="仿宋" w:cs="仿宋" w:eastAsia="仿宋"/>
          <w:sz w:val="37"/>
          <w:spacing w:val="0"/>
          <w:color w:val="000000"/>
          <w:b w:val="off"/>
          <w:i w:val="off"/>
        </w:rPr>
        <w:t>事实性(Wirklichkeit)②；事实性成了对象性(Gegenständlichkeit)；</w:t>
      </w:r>
      <w:r>
        <w:rPr>
          <w:rFonts w:ascii="宋体" w:hAnsi="宋体" w:cs="宋体" w:eastAsia="宋体"/>
          <w:sz w:val="37"/>
          <w:spacing w:val="0"/>
          <w:color w:val="000000"/>
          <w:b w:val="off"/>
          <w:i w:val="off"/>
        </w:rPr>
        <w:t>对象性成了体验(Erlebnis)。对于由西方决定的世界来说，存</w:t>
      </w:r>
      <w:r>
        <w:rPr>
          <w:rFonts w:ascii="宋体" w:hAnsi="宋体" w:cs="宋体" w:eastAsia="宋体"/>
          <w:sz w:val="37"/>
          <w:spacing w:val="0"/>
          <w:color w:val="000000"/>
          <w:b w:val="off"/>
          <w:i w:val="off"/>
        </w:rPr>
        <w:t>在者成了现实之物；在存在者作为现实之物而存在的方式中，隐</w:t>
      </w:r>
      <w:r>
        <w:rPr>
          <w:rFonts w:ascii="宋体" w:hAnsi="宋体" w:cs="宋体" w:eastAsia="宋体"/>
          <w:sz w:val="37"/>
          <w:spacing w:val="0"/>
          <w:color w:val="000000"/>
          <w:b w:val="off"/>
          <w:i w:val="off"/>
        </w:rPr>
        <w:t>蔽着美和真理的一种奇特的合流。西方艺术的本质的历史相应</w:t>
      </w:r>
      <w:r>
        <w:rPr>
          <w:rFonts w:ascii="宋体" w:hAnsi="宋体" w:cs="宋体" w:eastAsia="宋体"/>
          <w:sz w:val="37"/>
          <w:spacing w:val="0"/>
          <w:color w:val="000000"/>
          <w:b w:val="off"/>
          <w:i w:val="off"/>
        </w:rPr>
        <w:t>于真理之本质的转换。假定形而上学关于艺术的概念获得了艺</w:t>
      </w:r>
      <w:r>
        <w:rPr>
          <w:rFonts w:ascii="宋体" w:hAnsi="宋体" w:cs="宋体" w:eastAsia="宋体"/>
          <w:sz w:val="37"/>
          <w:spacing w:val="0"/>
          <w:color w:val="000000"/>
          <w:b w:val="off"/>
          <w:i w:val="off"/>
        </w:rPr>
        <w:t>术的本质，那么，我们就决不能根据被看作自为的美来理解艺</w:t>
      </w:r>
      <w:r>
        <w:rPr>
          <w:rFonts w:ascii="宋体" w:hAnsi="宋体" w:cs="宋体" w:eastAsia="宋体"/>
          <w:sz w:val="37"/>
          <w:spacing w:val="0"/>
          <w:color w:val="000000"/>
          <w:b w:val="off"/>
          <w:i w:val="off"/>
        </w:rPr>
        <w:t>术，同样也不能从体验出发来理解艺术。</w:t>
      </w:r>
      <w:bookmarkEnd w:id="1777"/>
    </w:p>
    <w:p>
      <w:pPr>
        <w:pageBreakBefore w:val="off"/>
        <w:tabs/>
        <w:wordWrap w:val="off"/>
        <w:spacing w:before="540" w:after="0" w:line="860" w:lineRule="atLeast"/>
        <w:ind w:left="0" w:right="0"/>
        <w:jc w:val="center"/>
        <w:textAlignment w:val="baseline"/>
        <w:rPr>
          <w:sz w:val="49"/>
        </w:rPr>
      </w:pPr>
      <w:bookmarkStart w:name="" w:id="1778"/>
      <w:r>
        <w:rPr>
          <w:rFonts w:ascii="仿宋" w:hAnsi="仿宋" w:cs="仿宋" w:eastAsia="仿宋"/>
          <w:sz w:val="49"/>
          <w:spacing w:val="0"/>
          <w:color w:val="000000"/>
          <w:b w:val="off"/>
          <w:i w:val="off"/>
        </w:rPr>
        <w:t>附      录</w:t>
      </w:r>
      <w:bookmarkEnd w:id="1778"/>
    </w:p>
    <w:p>
      <w:pPr>
        <w:pageBreakBefore w:val="off"/>
        <w:tabs/>
        <w:wordWrap w:val="off"/>
        <w:spacing w:before="560" w:after="0" w:line="760" w:lineRule="atLeast"/>
        <w:ind w:left="260" w:right="60" w:firstLine="820"/>
        <w:jc w:val="both"/>
        <w:textAlignment w:val="baseline"/>
        <w:rPr>
          <w:sz w:val="37"/>
        </w:rPr>
      </w:pPr>
      <w:bookmarkStart w:name="" w:id="1779"/>
      <w:r>
        <w:rPr>
          <w:rFonts w:ascii="宋体" w:hAnsi="宋体" w:cs="宋体" w:eastAsia="宋体"/>
          <w:sz w:val="37"/>
          <w:spacing w:val="0"/>
          <w:color w:val="000000"/>
          <w:b w:val="off"/>
          <w:i w:val="off"/>
        </w:rPr>
        <w:t>在第51页和第59页上，细心的读者会感到一个根本性的</w:t>
      </w:r>
      <w:r>
        <w:rPr>
          <w:rFonts w:ascii="宋体" w:hAnsi="宋体" w:cs="宋体" w:eastAsia="宋体"/>
          <w:sz w:val="37"/>
          <w:spacing w:val="0"/>
          <w:color w:val="000000"/>
          <w:b w:val="off"/>
          <w:i w:val="off"/>
        </w:rPr>
        <w:t>困难，它起于一个印象，仿佛“真理之固定”(Feststellen der</w:t>
      </w:r>
      <w:r>
        <w:rPr>
          <w:rFonts w:ascii="仿宋" w:hAnsi="仿宋" w:cs="仿宋" w:eastAsia="仿宋"/>
          <w:sz w:val="37"/>
          <w:spacing w:val="0"/>
          <w:color w:val="000000"/>
          <w:b w:val="off"/>
          <w:i w:val="off"/>
        </w:rPr>
        <w:t>Wahrheit)与“让真理之到达发生”(Geschehenlassen der</w:t>
      </w:r>
      <w:r>
        <w:rPr>
          <w:rFonts w:ascii="宋体" w:hAnsi="宋体" w:cs="宋体" w:eastAsia="宋体"/>
          <w:sz w:val="37"/>
          <w:spacing w:val="0"/>
          <w:color w:val="000000"/>
          <w:b w:val="off"/>
          <w:i w:val="off"/>
        </w:rPr>
        <w:t>Ankunft der Wahrheit)这两种说法是从不能协调一致的。因</w:t>
      </w:r>
      <w:r>
        <w:rPr>
          <w:rFonts w:ascii="宋体" w:hAnsi="宋体" w:cs="宋体" w:eastAsia="宋体"/>
          <w:sz w:val="37"/>
          <w:spacing w:val="0"/>
          <w:color w:val="000000"/>
          <w:b w:val="off"/>
          <w:i w:val="off"/>
        </w:rPr>
        <w:t>为，在“固定”中含有一种封锁到达亦即阻挡到达的意愿；而在</w:t>
      </w:r>
      <w:r>
        <w:rPr>
          <w:rFonts w:ascii="宋体" w:hAnsi="宋体" w:cs="宋体" w:eastAsia="宋体"/>
          <w:sz w:val="37"/>
          <w:spacing w:val="0"/>
          <w:color w:val="000000"/>
          <w:b w:val="off"/>
          <w:i w:val="off"/>
        </w:rPr>
        <w:t>“让发生”中却表现出一种顺应，因而也似乎显示出一种具有开</w:t>
      </w:r>
      <w:r>
        <w:rPr>
          <w:rFonts w:ascii="宋体" w:hAnsi="宋体" w:cs="宋体" w:eastAsia="宋体"/>
          <w:sz w:val="37"/>
          <w:spacing w:val="0"/>
          <w:color w:val="000000"/>
          <w:u w:val="single"/>
          <w:b w:val="off"/>
          <w:i w:val="off"/>
        </w:rPr>
        <w:t xml:space="preserve">               </w:t>
      </w:r>
      <w:bookmarkEnd w:id="1779"/>
    </w:p>
    <w:p>
      <w:pPr>
        <w:pageBreakBefore w:val="off"/>
        <w:tabs/>
        <w:wordWrap w:val="off"/>
        <w:spacing w:before="280" w:after="0" w:line="460" w:lineRule="atLeast"/>
        <w:ind w:left="200" w:right="140" w:firstLine="620"/>
        <w:jc w:val="both"/>
        <w:textAlignment w:val="baseline"/>
        <w:rPr>
          <w:sz w:val="31"/>
        </w:rPr>
      </w:pPr>
      <w:bookmarkStart w:name="" w:id="1780"/>
      <w:r>
        <w:rPr>
          <w:rFonts w:ascii="仿宋" w:hAnsi="仿宋" w:cs="仿宋" w:eastAsia="仿宋"/>
          <w:sz w:val="31"/>
          <w:spacing w:val="0"/>
          <w:color w:val="000000"/>
          <w:b w:val="off"/>
          <w:i w:val="off"/>
        </w:rPr>
        <w:t>① “相”(iδéα)在国内通译为“理念”，译之为“相”似更合海德格尔的理</w:t>
      </w:r>
      <w:r>
        <w:rPr>
          <w:rFonts w:ascii="仿宋" w:hAnsi="仿宋" w:cs="仿宋" w:eastAsia="仿宋"/>
          <w:sz w:val="31"/>
          <w:spacing w:val="0"/>
          <w:color w:val="000000"/>
          <w:b w:val="off"/>
          <w:i w:val="off"/>
        </w:rPr>
        <w:t>解。——译者</w:t>
      </w:r>
      <w:bookmarkEnd w:id="1780"/>
    </w:p>
    <w:p>
      <w:pPr>
        <w:pageBreakBefore w:val="off"/>
        <w:tabs/>
        <w:wordWrap w:val="off"/>
        <w:spacing w:before="0" w:after="0" w:line="420" w:lineRule="atLeast"/>
        <w:ind w:left="820" w:right="0"/>
        <w:jc w:val="both"/>
        <w:textAlignment w:val="baseline"/>
        <w:rPr>
          <w:sz w:val="31"/>
        </w:rPr>
      </w:pPr>
      <w:bookmarkStart w:name="" w:id="1781"/>
      <w:r>
        <w:rPr>
          <w:rFonts w:ascii="仿宋" w:hAnsi="仿宋" w:cs="仿宋" w:eastAsia="仿宋"/>
          <w:sz w:val="31"/>
          <w:spacing w:val="0"/>
          <w:color w:val="000000"/>
          <w:b w:val="off"/>
          <w:i w:val="off"/>
        </w:rPr>
        <w:t>② 德语的 Wirklichkeit 与拉丁语的 actualitas通常是对译词。——译者</w:t>
      </w:r>
      <w:bookmarkEnd w:id="1781"/>
    </w:p>
    <w:p>
      <w:r>
        <w:t/>
      </w:r>
    </w:p>
    <w:p>
      <w:pPr>
        <w:sectPr>
          <w:footerReference r:id="rId178"/>
          <w:headerReference r:id="rId179" w:type="default"/>
          <w:type w:val="nextPage"/>
          <w:pgSz w:w="16920" w:h="23340"/>
          <w:pgMar w:left="2560" w:top="1600" w:right="2560" w:bottom="1600" w:header="1300" w:footer="1300"/>
          <w:cols w:num="1"/>
        </w:sectPr>
      </w:pPr>
    </w:p>
    <w:p>
      <w:pPr>
        <w:pageBreakBefore w:val="off"/>
        <w:tabs/>
        <w:wordWrap w:val="off"/>
        <w:spacing w:before="0" w:after="0" w:line="600" w:lineRule="atLeast"/>
        <w:ind w:left="0" w:right="460"/>
        <w:jc w:val="right"/>
        <w:textAlignment w:val="baseline"/>
        <w:rPr>
          <w:sz w:val="32"/>
        </w:rPr>
      </w:pPr>
      <w:bookmarkStart w:name="" w:id="1782"/>
      <w:r>
        <w:rPr>
          <w:rFonts w:ascii="仿宋" w:hAnsi="仿宋" w:cs="仿宋" w:eastAsia="仿宋"/>
          <w:sz w:val="32"/>
          <w:spacing w:val="0"/>
          <w:color w:val="000000"/>
          <w:b w:val="off"/>
          <w:i w:val="off"/>
        </w:rPr>
        <w:t>1 艺术作品的本源|071</w:t>
      </w:r>
      <w:bookmarkEnd w:id="1782"/>
    </w:p>
    <w:p>
      <w:pPr>
        <w:pageBreakBefore w:val="off"/>
        <w:tabs/>
        <w:wordWrap w:val="off"/>
        <w:spacing w:before="0" w:after="0" w:line="700" w:lineRule="exact"/>
        <w:ind w:left="0" w:right="0"/>
        <w:jc w:val="right"/>
        <w:textAlignment w:val="baseline"/>
        <w:rPr>
          <w:sz w:val="37"/>
        </w:rPr>
      </w:pPr>
      <w:bookmarkStart w:name="" w:id="1783"/>
      <w:r>
        <w:rPr>
          <w:rFonts w:ascii="宋体" w:hAnsi="宋体" w:cs="宋体" w:eastAsia="宋体"/>
          <w:sz w:val="37"/>
          <w:spacing w:val="0"/>
          <w:color w:val="000000"/>
          <w:b w:val="off"/>
          <w:i w:val="off"/>
        </w:rPr>
        <w:t/>
      </w:r>
      <w:bookmarkEnd w:id="1783"/>
    </w:p>
    <w:p>
      <w:pPr>
        <w:pageBreakBefore w:val="off"/>
        <w:tabs/>
        <w:wordWrap w:val="off"/>
        <w:spacing w:before="0" w:after="0" w:line="700" w:lineRule="atLeast"/>
        <w:ind w:left="20" w:right="0"/>
        <w:jc w:val="both"/>
        <w:textAlignment w:val="baseline"/>
        <w:rPr>
          <w:sz w:val="37"/>
        </w:rPr>
      </w:pPr>
      <w:bookmarkStart w:name="" w:id="1784"/>
      <w:r>
        <w:rPr>
          <w:rFonts w:ascii="宋体" w:hAnsi="宋体" w:cs="宋体" w:eastAsia="宋体"/>
          <w:sz w:val="37"/>
          <w:spacing w:val="0"/>
          <w:color w:val="000000"/>
          <w:b w:val="off"/>
          <w:i w:val="off"/>
        </w:rPr>
        <w:t>放性的非意愿。</w:t>
      </w:r>
      <w:bookmarkEnd w:id="1784"/>
    </w:p>
    <w:p>
      <w:pPr>
        <w:pageBreakBefore w:val="off"/>
        <w:tabs/>
        <w:wordWrap w:val="off"/>
        <w:spacing w:before="0" w:after="0" w:line="700" w:lineRule="atLeast"/>
        <w:ind w:left="20" w:right="340" w:firstLine="840"/>
        <w:jc w:val="both"/>
        <w:textAlignment w:val="baseline"/>
        <w:rPr>
          <w:sz w:val="37"/>
        </w:rPr>
      </w:pPr>
      <w:bookmarkStart w:name="" w:id="1785"/>
      <w:r>
        <w:rPr>
          <w:rFonts w:ascii="宋体" w:hAnsi="宋体" w:cs="宋体" w:eastAsia="宋体"/>
          <w:sz w:val="37"/>
          <w:spacing w:val="0"/>
          <w:color w:val="000000"/>
          <w:b w:val="off"/>
          <w:i w:val="off"/>
        </w:rPr>
        <w:t>如果我们从贯穿本文全篇的意义上，也就是首先从“设置入</w:t>
      </w:r>
      <w:r>
        <w:rPr>
          <w:rFonts w:ascii="宋体" w:hAnsi="宋体" w:cs="宋体" w:eastAsia="宋体"/>
          <w:sz w:val="37"/>
          <w:spacing w:val="0"/>
          <w:color w:val="000000"/>
          <w:b w:val="off"/>
          <w:i w:val="off"/>
        </w:rPr>
        <w:t>作品”①这个指导性规定所含的意义上，来理解这种“固定”，那</w:t>
      </w:r>
      <w:r>
        <w:rPr>
          <w:rFonts w:ascii="宋体" w:hAnsi="宋体" w:cs="宋体" w:eastAsia="宋体"/>
          <w:sz w:val="37"/>
          <w:spacing w:val="0"/>
          <w:color w:val="000000"/>
          <w:b w:val="off"/>
          <w:i w:val="off"/>
        </w:rPr>
        <w:t>么，上面这个困难就涣然冰释了。与“摆置”(stellen)和“设置”</w:t>
      </w:r>
      <w:r>
        <w:rPr>
          <w:rFonts w:ascii="宋体" w:hAnsi="宋体" w:cs="宋体" w:eastAsia="宋体"/>
          <w:sz w:val="37"/>
          <w:spacing w:val="0"/>
          <w:color w:val="000000"/>
          <w:b w:val="off"/>
          <w:i w:val="off"/>
        </w:rPr>
        <w:t>(setzen)密切相关的还有“置放”(legen)。这三个词的意思在拉</w:t>
      </w:r>
      <w:r>
        <w:rPr>
          <w:rFonts w:ascii="宋体" w:hAnsi="宋体" w:cs="宋体" w:eastAsia="宋体"/>
          <w:sz w:val="37"/>
          <w:spacing w:val="0"/>
          <w:color w:val="000000"/>
          <w:b w:val="off"/>
          <w:i w:val="off"/>
        </w:rPr>
        <w:t>丁语中还是由 ponere一个词来表达的。</w:t>
      </w:r>
      <w:bookmarkEnd w:id="1785"/>
    </w:p>
    <w:p>
      <w:pPr>
        <w:pageBreakBefore w:val="off"/>
        <w:tabs/>
        <w:wordWrap w:val="off"/>
        <w:spacing w:before="0" w:after="0" w:line="700" w:lineRule="atLeast"/>
        <w:ind w:left="20" w:right="360" w:firstLine="840"/>
        <w:jc w:val="both"/>
        <w:textAlignment w:val="baseline"/>
        <w:rPr>
          <w:sz w:val="37"/>
        </w:rPr>
      </w:pPr>
      <w:bookmarkStart w:name="" w:id="1786"/>
      <w:r>
        <w:rPr>
          <w:rFonts w:ascii="宋体" w:hAnsi="宋体" w:cs="宋体" w:eastAsia="宋体"/>
          <w:sz w:val="37"/>
          <w:spacing w:val="0"/>
          <w:color w:val="000000"/>
          <w:b w:val="off"/>
          <w:i w:val="off"/>
        </w:rPr>
        <w:t>我们必须在θéσις[置立]的意义上来思考“摆置”。所以在</w:t>
      </w:r>
      <w:r>
        <w:rPr>
          <w:rFonts w:ascii="宋体" w:hAnsi="宋体" w:cs="宋体" w:eastAsia="宋体"/>
          <w:sz w:val="37"/>
          <w:spacing w:val="0"/>
          <w:color w:val="000000"/>
          <w:b w:val="off"/>
          <w:i w:val="off"/>
        </w:rPr>
        <w:t>第48页上，我们说：“在这里，设置和占据都是从θéσις[置立]的</w:t>
      </w:r>
      <w:r>
        <w:rPr>
          <w:rFonts w:ascii="宋体" w:hAnsi="宋体" w:cs="宋体" w:eastAsia="宋体"/>
          <w:sz w:val="37"/>
          <w:spacing w:val="0"/>
          <w:color w:val="000000"/>
          <w:b w:val="off"/>
          <w:i w:val="off"/>
        </w:rPr>
        <w:t>希腊意义出发得到思考的，后者意谓：在无蔽领域中的一种建立</w:t>
      </w:r>
      <w:r>
        <w:rPr>
          <w:rFonts w:ascii="宋体" w:hAnsi="宋体" w:cs="宋体" w:eastAsia="宋体"/>
          <w:sz w:val="37"/>
          <w:spacing w:val="0"/>
          <w:color w:val="000000"/>
          <w:b w:val="off"/>
          <w:i w:val="off"/>
        </w:rPr>
        <w:t>(Aufstellen)”。希腊语中的“设置”，意思就是作为让出现的摆</w:t>
      </w:r>
      <w:r>
        <w:rPr>
          <w:rFonts w:ascii="宋体" w:hAnsi="宋体" w:cs="宋体" w:eastAsia="宋体"/>
          <w:sz w:val="37"/>
          <w:spacing w:val="0"/>
          <w:color w:val="000000"/>
          <w:b w:val="off"/>
          <w:i w:val="off"/>
        </w:rPr>
        <w:t>置，比如让一尊雕像摆置下来；意思就是置放，安放祭品。摆置</w:t>
      </w:r>
      <w:r>
        <w:rPr>
          <w:rFonts w:ascii="宋体" w:hAnsi="宋体" w:cs="宋体" w:eastAsia="宋体"/>
          <w:sz w:val="37"/>
          <w:spacing w:val="0"/>
          <w:color w:val="000000"/>
          <w:b w:val="off"/>
          <w:i w:val="off"/>
        </w:rPr>
        <w:t>和置放有“带入无蔽领域，②带入在场者之中，亦即让……呈现”</w:t>
      </w:r>
      <w:r>
        <w:rPr>
          <w:rFonts w:ascii="宋体" w:hAnsi="宋体" w:cs="宋体" w:eastAsia="宋体"/>
          <w:sz w:val="37"/>
          <w:spacing w:val="0"/>
          <w:color w:val="000000"/>
          <w:b w:val="off"/>
          <w:i w:val="off"/>
        </w:rPr>
        <w:t>的意义。设置和摆置在此绝不意味着：与现代概念中的挑衅性</w:t>
      </w:r>
      <w:r>
        <w:rPr>
          <w:rFonts w:ascii="宋体" w:hAnsi="宋体" w:cs="宋体" w:eastAsia="宋体"/>
          <w:sz w:val="37"/>
          <w:spacing w:val="0"/>
          <w:color w:val="000000"/>
          <w:b w:val="off"/>
          <w:i w:val="off"/>
        </w:rPr>
        <w:t>的自我(也即自我主体)对峙起来。雕像的立身(Stehen)(也即</w:t>
      </w:r>
      <w:r>
        <w:rPr>
          <w:rFonts w:ascii="宋体" w:hAnsi="宋体" w:cs="宋体" w:eastAsia="宋体"/>
          <w:sz w:val="37"/>
          <w:spacing w:val="0"/>
          <w:color w:val="000000"/>
          <w:b w:val="off"/>
          <w:i w:val="off"/>
        </w:rPr>
        <w:t>面对着我们的闪耀的在场)不同于客体意义上的对象的站立。</w:t>
      </w:r>
      <w:r>
        <w:rPr>
          <w:rFonts w:ascii="宋体" w:hAnsi="宋体" w:cs="宋体" w:eastAsia="宋体"/>
          <w:sz w:val="37"/>
          <w:spacing w:val="0"/>
          <w:color w:val="000000"/>
          <w:b w:val="off"/>
          <w:i w:val="off"/>
        </w:rPr>
        <w:t>“立身”(参看第21页)乃是闪耀(Scheinen)的恒定。相反，在康</w:t>
      </w:r>
      <w:r>
        <w:rPr>
          <w:rFonts w:ascii="宋体" w:hAnsi="宋体" w:cs="宋体" w:eastAsia="宋体"/>
          <w:sz w:val="37"/>
          <w:spacing w:val="0"/>
          <w:color w:val="000000"/>
          <w:b w:val="off"/>
          <w:i w:val="off"/>
        </w:rPr>
        <w:t>德辩证法和德国唯心主义那里，正题、反题、合题指的是在意识</w:t>
      </w:r>
      <w:r>
        <w:rPr>
          <w:rFonts w:ascii="宋体" w:hAnsi="宋体" w:cs="宋体" w:eastAsia="宋体"/>
          <w:sz w:val="37"/>
          <w:spacing w:val="0"/>
          <w:color w:val="000000"/>
          <w:b w:val="off"/>
          <w:i w:val="off"/>
        </w:rPr>
        <w:t>之主观性领域内的一种摆置。相应地，黑格尔————从他的立场</w:t>
      </w:r>
      <w:r>
        <w:rPr>
          <w:rFonts w:ascii="宋体" w:hAnsi="宋体" w:cs="宋体" w:eastAsia="宋体"/>
          <w:sz w:val="37"/>
          <w:spacing w:val="0"/>
          <w:color w:val="000000"/>
          <w:b w:val="off"/>
          <w:i w:val="off"/>
        </w:rPr>
        <w:t>出发乃是正当地————是在对象的直接设置这种意义上来阐释希</w:t>
      </w:r>
      <w:r>
        <w:rPr>
          <w:rFonts w:ascii="宋体" w:hAnsi="宋体" w:cs="宋体" w:eastAsia="宋体"/>
          <w:sz w:val="37"/>
          <w:spacing w:val="0"/>
          <w:color w:val="000000"/>
          <w:b w:val="off"/>
          <w:i w:val="off"/>
        </w:rPr>
        <w:t>腊词语θéσις[置立]的。对黑格尔来说，这种设置还是不真实</w:t>
      </w:r>
      <w:r>
        <w:rPr>
          <w:rFonts w:ascii="宋体" w:hAnsi="宋体" w:cs="宋体" w:eastAsia="宋体"/>
          <w:sz w:val="37"/>
          <w:spacing w:val="0"/>
          <w:color w:val="000000"/>
          <w:b w:val="off"/>
          <w:i w:val="off"/>
        </w:rPr>
        <w:t>的，因为它还没有经过反题和合题这两个中介(现在可参看抽文</w:t>
      </w:r>
      <w:r>
        <w:rPr>
          <w:rFonts w:ascii="宋体" w:hAnsi="宋体" w:cs="宋体" w:eastAsia="宋体"/>
          <w:sz w:val="37"/>
          <w:spacing w:val="0"/>
          <w:color w:val="000000"/>
          <w:b w:val="off"/>
          <w:i w:val="off"/>
        </w:rPr>
        <w:t>“黑格尔与希腊”，载《路标》，1967年)。③</w:t>
      </w:r>
      <w:bookmarkEnd w:id="1786"/>
    </w:p>
    <w:p>
      <w:pPr>
        <w:pageBreakBefore w:val="off"/>
        <w:tabs/>
        <w:wordWrap w:val="off"/>
        <w:spacing w:before="0" w:after="0" w:line="700" w:lineRule="atLeast"/>
        <w:ind w:left="20" w:right="420" w:firstLine="780"/>
        <w:jc w:val="both"/>
        <w:textAlignment w:val="baseline"/>
        <w:rPr>
          <w:sz w:val="37"/>
        </w:rPr>
      </w:pPr>
      <w:bookmarkStart w:name="" w:id="1787"/>
      <w:r>
        <w:rPr>
          <w:rFonts w:ascii="宋体" w:hAnsi="宋体" w:cs="宋体" w:eastAsia="宋体"/>
          <w:sz w:val="37"/>
          <w:spacing w:val="0"/>
          <w:color w:val="000000"/>
          <w:b w:val="off"/>
          <w:i w:val="off"/>
        </w:rPr>
        <w:t>然而，如果我们在论述艺术作品的论文中把θéσις[置立]的</w:t>
      </w:r>
      <w:r>
        <w:rPr>
          <w:rFonts w:ascii="宋体" w:hAnsi="宋体" w:cs="宋体" w:eastAsia="宋体"/>
          <w:sz w:val="37"/>
          <w:spacing w:val="0"/>
          <w:color w:val="000000"/>
          <w:u w:val="single"/>
          <w:b w:val="off"/>
          <w:i w:val="off"/>
        </w:rPr>
        <w:t xml:space="preserve">               </w:t>
      </w:r>
      <w:bookmarkEnd w:id="1787"/>
    </w:p>
    <w:p>
      <w:pPr>
        <w:pageBreakBefore w:val="off"/>
        <w:tabs/>
        <w:wordWrap w:val="off"/>
        <w:spacing w:before="240" w:after="0" w:line="480" w:lineRule="atLeast"/>
        <w:ind w:left="20" w:right="440" w:firstLine="580"/>
        <w:jc w:val="both"/>
        <w:textAlignment w:val="baseline"/>
        <w:rPr>
          <w:sz w:val="30"/>
        </w:rPr>
      </w:pPr>
      <w:bookmarkStart w:name="" w:id="1788"/>
      <w:r>
        <w:rPr>
          <w:rFonts w:ascii="仿宋" w:hAnsi="仿宋" w:cs="仿宋" w:eastAsia="仿宋"/>
          <w:sz w:val="30"/>
          <w:spacing w:val="0"/>
          <w:color w:val="000000"/>
          <w:b w:val="off"/>
          <w:i w:val="off"/>
        </w:rPr>
        <w:t>① 1960年雷克拉姆版：更好地说：带入作品中；带出来，作为让(Lassen)的带</w:t>
      </w:r>
      <w:r>
        <w:rPr>
          <w:rFonts w:ascii="仿宋" w:hAnsi="仿宋" w:cs="仿宋" w:eastAsia="仿宋"/>
          <w:sz w:val="30"/>
          <w:spacing w:val="0"/>
          <w:color w:val="000000"/>
          <w:b w:val="off"/>
          <w:i w:val="off"/>
        </w:rPr>
        <w:t>(Bringen);πο[σις[制作]。——作者边注</w:t>
      </w:r>
      <w:bookmarkEnd w:id="1788"/>
    </w:p>
    <w:p>
      <w:pPr>
        <w:pageBreakBefore w:val="off"/>
        <w:tabs/>
        <w:wordWrap w:val="off"/>
        <w:spacing w:before="0" w:after="0" w:line="420" w:lineRule="atLeast"/>
        <w:ind w:left="580" w:right="0" w:firstLine="20"/>
        <w:jc w:val="both"/>
        <w:textAlignment w:val="baseline"/>
        <w:rPr>
          <w:sz w:val="31"/>
        </w:rPr>
      </w:pPr>
      <w:bookmarkStart w:name="" w:id="1789"/>
      <w:r>
        <w:rPr>
          <w:rFonts w:ascii="仿宋" w:hAnsi="仿宋" w:cs="仿宋" w:eastAsia="仿宋"/>
          <w:sz w:val="31"/>
          <w:spacing w:val="0"/>
          <w:color w:val="000000"/>
          <w:b w:val="off"/>
          <w:i w:val="off"/>
        </w:rPr>
        <w:t>②  1960年雷克拉姆版：“来”(Her)：来自澄明。———作者边注</w:t>
      </w:r>
      <w:bookmarkEnd w:id="1789"/>
    </w:p>
    <w:p>
      <w:pPr>
        <w:pageBreakBefore w:val="off"/>
        <w:tabs/>
        <w:wordWrap w:val="off"/>
        <w:spacing w:before="0" w:after="0" w:line="420" w:lineRule="atLeast"/>
        <w:ind w:left="600" w:right="0"/>
        <w:jc w:val="both"/>
        <w:textAlignment w:val="baseline"/>
        <w:rPr>
          <w:sz w:val="31"/>
        </w:rPr>
      </w:pPr>
      <w:bookmarkStart w:name="" w:id="1790"/>
      <w:r>
        <w:rPr>
          <w:rFonts w:ascii="仿宋" w:hAnsi="仿宋" w:cs="仿宋" w:eastAsia="仿宋"/>
          <w:sz w:val="31"/>
          <w:spacing w:val="0"/>
          <w:color w:val="000000"/>
          <w:b w:val="off"/>
          <w:i w:val="off"/>
        </w:rPr>
        <w:t>③  参看海德格尔：《路标》，中译本，孙周兴译，北京2002年。——译者</w:t>
      </w:r>
      <w:bookmarkEnd w:id="1790"/>
    </w:p>
    <w:p>
      <w:r>
        <w:t/>
      </w:r>
    </w:p>
    <w:p>
      <w:pPr>
        <w:sectPr>
          <w:footerReference r:id="rId180"/>
          <w:headerReference r:id="rId181" w:type="default"/>
          <w:type w:val="nextPage"/>
          <w:pgSz w:w="16920" w:h="23340"/>
          <w:pgMar w:left="2520" w:top="1580" w:right="2520" w:bottom="1580" w:header="1280" w:footer="1280"/>
          <w:cols w:num="1"/>
        </w:sectPr>
      </w:pPr>
    </w:p>
    <w:p>
      <w:pPr>
        <w:pageBreakBefore w:val="off"/>
        <w:tabs/>
        <w:wordWrap w:val="off"/>
        <w:spacing w:before="0" w:after="0" w:line="620" w:lineRule="atLeast"/>
        <w:ind w:left="360" w:right="0"/>
        <w:jc w:val="both"/>
        <w:textAlignment w:val="baseline"/>
        <w:rPr>
          <w:sz w:val="43"/>
        </w:rPr>
      </w:pPr>
      <w:bookmarkStart w:name="" w:id="1791"/>
      <w:r>
        <w:rPr>
          <w:rFonts w:ascii="楷体" w:hAnsi="楷体" w:cs="楷体" w:eastAsia="楷体"/>
          <w:sz w:val="43"/>
          <w:spacing w:val="0"/>
          <w:color w:val="000000"/>
          <w:b w:val="off"/>
          <w:i w:val="off"/>
        </w:rPr>
        <w:t>072 |林中路</w:t>
      </w:r>
      <w:bookmarkEnd w:id="1791"/>
    </w:p>
    <w:p>
      <w:pPr>
        <w:pageBreakBefore w:val="off"/>
        <w:tabs/>
        <w:wordWrap w:val="off"/>
        <w:spacing w:before="0" w:after="0" w:line="620" w:lineRule="exact"/>
        <w:ind w:left="0" w:right="0"/>
        <w:jc w:val="both"/>
        <w:textAlignment w:val="baseline"/>
        <w:rPr>
          <w:sz w:val="43"/>
        </w:rPr>
      </w:pPr>
      <w:bookmarkStart w:name="" w:id="1792"/>
      <w:r>
        <w:rPr>
          <w:rFonts w:ascii="宋体" w:hAnsi="宋体" w:cs="宋体" w:eastAsia="宋体"/>
          <w:sz w:val="43"/>
          <w:spacing w:val="0"/>
          <w:color w:val="000000"/>
          <w:b w:val="off"/>
          <w:i w:val="off"/>
        </w:rPr>
        <w:t/>
      </w:r>
      <w:bookmarkEnd w:id="1792"/>
    </w:p>
    <w:p>
      <w:pPr>
        <w:pageBreakBefore w:val="off"/>
        <w:tabs/>
        <w:wordWrap w:val="off"/>
        <w:spacing w:before="0" w:after="0" w:line="700" w:lineRule="atLeast"/>
        <w:ind w:left="360" w:right="0"/>
        <w:jc w:val="both"/>
        <w:textAlignment w:val="baseline"/>
        <w:rPr>
          <w:sz w:val="38"/>
        </w:rPr>
      </w:pPr>
      <w:bookmarkStart w:name="" w:id="1793"/>
      <w:r>
        <w:rPr>
          <w:rFonts w:ascii="宋体" w:hAnsi="宋体" w:cs="宋体" w:eastAsia="宋体"/>
          <w:sz w:val="38"/>
          <w:spacing w:val="0"/>
          <w:color w:val="000000"/>
          <w:b w:val="off"/>
          <w:i w:val="off"/>
        </w:rPr>
        <w:t>希腊意义保持在眼界中，也即把它视为“在其显现和在场中让呈</w:t>
      </w:r>
      <w:r>
        <w:rPr>
          <w:rFonts w:ascii="宋体" w:hAnsi="宋体" w:cs="宋体" w:eastAsia="宋体"/>
          <w:sz w:val="38"/>
          <w:spacing w:val="0"/>
          <w:color w:val="000000"/>
          <w:b w:val="off"/>
          <w:i w:val="off"/>
        </w:rPr>
        <w:t>现出来”，那么，“固定”中的“固”(fest)就绝没有“刻板、静止和</w:t>
      </w:r>
      <w:r>
        <w:rPr>
          <w:rFonts w:ascii="宋体" w:hAnsi="宋体" w:cs="宋体" w:eastAsia="宋体"/>
          <w:sz w:val="38"/>
          <w:spacing w:val="0"/>
          <w:color w:val="000000"/>
          <w:b w:val="off"/>
          <w:i w:val="off"/>
        </w:rPr>
        <w:t>可靠”的意义。</w:t>
      </w:r>
      <w:bookmarkEnd w:id="1793"/>
    </w:p>
    <w:p>
      <w:pPr>
        <w:pageBreakBefore w:val="off"/>
        <w:tabs/>
        <w:wordWrap w:val="off"/>
        <w:spacing w:before="0" w:after="0" w:line="700" w:lineRule="atLeast"/>
        <w:ind w:left="360" w:right="0" w:firstLine="840"/>
        <w:jc w:val="both"/>
        <w:textAlignment w:val="baseline"/>
        <w:rPr>
          <w:sz w:val="38"/>
        </w:rPr>
      </w:pPr>
      <w:bookmarkStart w:name="" w:id="1794"/>
      <w:r>
        <w:rPr>
          <w:rFonts w:ascii="宋体" w:hAnsi="宋体" w:cs="宋体" w:eastAsia="宋体"/>
          <w:sz w:val="38"/>
          <w:spacing w:val="0"/>
          <w:color w:val="000000"/>
          <w:b w:val="off"/>
          <w:i w:val="off"/>
        </w:rPr>
        <w:t>这个“固”的意思是：“勾勒轮廓”(umriβen)、“允许进入界限</w:t>
      </w:r>
      <w:r>
        <w:rPr>
          <w:rFonts w:ascii="宋体" w:hAnsi="宋体" w:cs="宋体" w:eastAsia="宋体"/>
          <w:sz w:val="38"/>
          <w:spacing w:val="0"/>
          <w:color w:val="000000"/>
          <w:b w:val="off"/>
          <w:i w:val="off"/>
        </w:rPr>
        <w:t>中”(πéρας)、“带入轮廓中”(第51页)。希腊语意义上的界限并</w:t>
      </w:r>
      <w:r>
        <w:rPr>
          <w:rFonts w:ascii="宋体" w:hAnsi="宋体" w:cs="宋体" w:eastAsia="宋体"/>
          <w:sz w:val="38"/>
          <w:spacing w:val="0"/>
          <w:color w:val="000000"/>
          <w:b w:val="off"/>
          <w:i w:val="off"/>
        </w:rPr>
        <w:t>非封锁，而是作为被生产的东西本身使在场者显现出来。界限</w:t>
      </w:r>
      <w:r>
        <w:rPr>
          <w:rFonts w:ascii="宋体" w:hAnsi="宋体" w:cs="宋体" w:eastAsia="宋体"/>
          <w:sz w:val="38"/>
          <w:spacing w:val="0"/>
          <w:color w:val="000000"/>
          <w:b w:val="off"/>
          <w:i w:val="off"/>
        </w:rPr>
        <w:t>有所开放而入于无蔽领域之中；凭借在希腊的光亮中的无蔽领</w:t>
      </w:r>
      <w:r>
        <w:rPr>
          <w:rFonts w:ascii="宋体" w:hAnsi="宋体" w:cs="宋体" w:eastAsia="宋体"/>
          <w:sz w:val="38"/>
          <w:spacing w:val="0"/>
          <w:color w:val="000000"/>
          <w:b w:val="off"/>
          <w:i w:val="off"/>
        </w:rPr>
        <w:t>域的轮廓，山峦立身于其凸现和宁静中。具有巩固作用的界限</w:t>
      </w:r>
      <w:r>
        <w:rPr>
          <w:rFonts w:ascii="宋体" w:hAnsi="宋体" w:cs="宋体" w:eastAsia="宋体"/>
          <w:sz w:val="38"/>
          <w:spacing w:val="0"/>
          <w:color w:val="000000"/>
          <w:b w:val="off"/>
          <w:i w:val="off"/>
        </w:rPr>
        <w:t>是宁静的东西，也即在动荡状态之全幅中的宁静者，所有这一切</w:t>
      </w:r>
      <w:r>
        <w:rPr>
          <w:rFonts w:ascii="宋体" w:hAnsi="宋体" w:cs="宋体" w:eastAsia="宋体"/>
          <w:sz w:val="38"/>
          <w:spacing w:val="0"/>
          <w:color w:val="000000"/>
          <w:b w:val="off"/>
          <w:i w:val="off"/>
        </w:rPr>
        <w:t>适切于希腊文的ξργov[作品]意义上的作品。这种作品的“存</w:t>
      </w:r>
      <w:r>
        <w:rPr>
          <w:rFonts w:ascii="宋体" w:hAnsi="宋体" w:cs="宋体" w:eastAsia="宋体"/>
          <w:sz w:val="38"/>
          <w:spacing w:val="0"/>
          <w:color w:val="000000"/>
          <w:b w:val="off"/>
          <w:i w:val="off"/>
        </w:rPr>
        <w:t>在”就是ξνξργεια[实现]，后者与现代的“活力”(Energien)概念</w:t>
      </w:r>
      <w:r>
        <w:rPr>
          <w:rFonts w:ascii="宋体" w:hAnsi="宋体" w:cs="宋体" w:eastAsia="宋体"/>
          <w:sz w:val="38"/>
          <w:spacing w:val="0"/>
          <w:color w:val="000000"/>
          <w:b w:val="off"/>
          <w:i w:val="off"/>
        </w:rPr>
        <w:t>相比较，于自身中聚集了无限多的运动。</w:t>
      </w:r>
      <w:bookmarkEnd w:id="1794"/>
    </w:p>
    <w:p>
      <w:pPr>
        <w:pageBreakBefore w:val="off"/>
        <w:tabs/>
        <w:wordWrap w:val="off"/>
        <w:spacing w:before="0" w:after="0" w:line="700" w:lineRule="atLeast"/>
        <w:ind w:left="360" w:right="20" w:firstLine="840"/>
        <w:jc w:val="both"/>
        <w:textAlignment w:val="baseline"/>
        <w:rPr>
          <w:sz w:val="38"/>
        </w:rPr>
      </w:pPr>
      <w:bookmarkStart w:name="" w:id="1795"/>
      <w:r>
        <w:rPr>
          <w:rFonts w:ascii="宋体" w:hAnsi="宋体" w:cs="宋体" w:eastAsia="宋体"/>
          <w:sz w:val="38"/>
          <w:spacing w:val="0"/>
          <w:color w:val="000000"/>
          <w:b w:val="off"/>
          <w:i w:val="off"/>
        </w:rPr>
        <w:t>因此，只要正确地理解了真理之“固定”，它就绝不会与“让</w:t>
      </w:r>
      <w:r>
        <w:rPr>
          <w:rFonts w:ascii="宋体" w:hAnsi="宋体" w:cs="宋体" w:eastAsia="宋体"/>
          <w:sz w:val="38"/>
          <w:spacing w:val="0"/>
          <w:color w:val="000000"/>
          <w:b w:val="off"/>
          <w:i w:val="off"/>
        </w:rPr>
        <w:t>发生”相冲突。因为一方面，这个“让”不是什么消极状态，而是</w:t>
      </w:r>
      <w:r>
        <w:rPr>
          <w:rFonts w:ascii="宋体" w:hAnsi="宋体" w:cs="宋体" w:eastAsia="宋体"/>
          <w:sz w:val="38"/>
          <w:spacing w:val="0"/>
          <w:color w:val="000000"/>
          <w:b w:val="off"/>
          <w:i w:val="off"/>
        </w:rPr>
        <w:t>在θξσιξ[置立]意义上的最高的能动(参看拙著《演讲与论文</w:t>
      </w:r>
      <w:r>
        <w:rPr>
          <w:rFonts w:ascii="宋体" w:hAnsi="宋体" w:cs="宋体" w:eastAsia="宋体"/>
          <w:sz w:val="38"/>
          <w:spacing w:val="0"/>
          <w:color w:val="000000"/>
          <w:b w:val="off"/>
          <w:i w:val="off"/>
        </w:rPr>
        <w:t>集》，1954年，第49页)，是一种“活动”和“意愿”。本文则把它</w:t>
      </w:r>
      <w:r>
        <w:rPr>
          <w:rFonts w:ascii="宋体" w:hAnsi="宋体" w:cs="宋体" w:eastAsia="宋体"/>
          <w:sz w:val="38"/>
          <w:spacing w:val="0"/>
          <w:color w:val="000000"/>
          <w:b w:val="off"/>
          <w:i w:val="off"/>
        </w:rPr>
        <w:t>规定为“实存着的人类绽出地进入存在之无蔽状态”(第55页)。</w:t>
      </w:r>
      <w:r>
        <w:rPr>
          <w:rFonts w:ascii="宋体" w:hAnsi="宋体" w:cs="宋体" w:eastAsia="宋体"/>
          <w:sz w:val="38"/>
          <w:spacing w:val="0"/>
          <w:color w:val="000000"/>
          <w:b w:val="off"/>
          <w:i w:val="off"/>
        </w:rPr>
        <w:t>另一方面，“让真理发生”中的“发生”是在澄明与遮蔽中的运动，</w:t>
      </w:r>
      <w:r>
        <w:rPr>
          <w:rFonts w:ascii="宋体" w:hAnsi="宋体" w:cs="宋体" w:eastAsia="宋体"/>
          <w:sz w:val="38"/>
          <w:spacing w:val="0"/>
          <w:color w:val="000000"/>
          <w:b w:val="off"/>
          <w:i w:val="off"/>
        </w:rPr>
        <w:t>确切地说，乃是在两者之统一中的起作用的运动，也即自行遮</w:t>
      </w:r>
      <w:r>
        <w:rPr>
          <w:rFonts w:ascii="宋体" w:hAnsi="宋体" w:cs="宋体" w:eastAsia="宋体"/>
          <w:sz w:val="38"/>
          <w:spacing w:val="0"/>
          <w:color w:val="000000"/>
          <w:b w:val="off"/>
          <w:i w:val="off"/>
        </w:rPr>
        <w:t>蔽————由此又产生一切自行澄亮————的澄明的运动。这种“运</w:t>
      </w:r>
      <w:r>
        <w:rPr>
          <w:rFonts w:ascii="宋体" w:hAnsi="宋体" w:cs="宋体" w:eastAsia="宋体"/>
          <w:sz w:val="38"/>
          <w:spacing w:val="0"/>
          <w:color w:val="000000"/>
          <w:b w:val="off"/>
          <w:i w:val="off"/>
        </w:rPr>
        <w:t>动”甚至要求一种生产意义上的固定；这里，我们是在本文第50</w:t>
      </w:r>
      <w:r>
        <w:rPr>
          <w:rFonts w:ascii="宋体" w:hAnsi="宋体" w:cs="宋体" w:eastAsia="宋体"/>
          <w:sz w:val="38"/>
          <w:spacing w:val="0"/>
          <w:color w:val="000000"/>
          <w:b w:val="off"/>
          <w:i w:val="off"/>
        </w:rPr>
        <w:t>页所说的意义上来理解“带来”的，在那里我们曾说，创作的(创</w:t>
      </w:r>
      <w:r>
        <w:rPr>
          <w:rFonts w:ascii="宋体" w:hAnsi="宋体" w:cs="宋体" w:eastAsia="宋体"/>
          <w:sz w:val="38"/>
          <w:spacing w:val="0"/>
          <w:color w:val="000000"/>
          <w:b w:val="off"/>
          <w:i w:val="off"/>
        </w:rPr>
        <w:t>造的)生产“毋宁说是在与无蔽状态之关联范围内的一种接收和</w:t>
      </w:r>
      <w:r>
        <w:rPr>
          <w:rFonts w:ascii="宋体" w:hAnsi="宋体" w:cs="宋体" w:eastAsia="宋体"/>
          <w:sz w:val="38"/>
          <w:spacing w:val="0"/>
          <w:color w:val="000000"/>
          <w:b w:val="off"/>
          <w:i w:val="off"/>
        </w:rPr>
        <w:t>获取”。</w:t>
      </w:r>
      <w:bookmarkEnd w:id="1795"/>
    </w:p>
    <w:p>
      <w:pPr>
        <w:pageBreakBefore w:val="off"/>
        <w:tabs/>
        <w:wordWrap w:val="off"/>
        <w:spacing w:before="0" w:after="0" w:line="700" w:lineRule="atLeast"/>
        <w:ind w:left="360" w:right="40" w:firstLine="840"/>
        <w:jc w:val="both"/>
        <w:textAlignment w:val="baseline"/>
        <w:rPr>
          <w:sz w:val="38"/>
        </w:rPr>
      </w:pPr>
      <w:bookmarkStart w:name="" w:id="1796"/>
      <w:r>
        <w:rPr>
          <w:rFonts w:ascii="宋体" w:hAnsi="宋体" w:cs="宋体" w:eastAsia="宋体"/>
          <w:sz w:val="38"/>
          <w:spacing w:val="0"/>
          <w:color w:val="000000"/>
          <w:b w:val="off"/>
          <w:i w:val="off"/>
        </w:rPr>
        <w:t>根据前面的阐释，我们在第51页中所用的“集置”(Ge-</w:t>
      </w:r>
      <w:r>
        <w:rPr>
          <w:rFonts w:ascii="宋体" w:hAnsi="宋体" w:cs="宋体" w:eastAsia="宋体"/>
          <w:sz w:val="38"/>
          <w:spacing w:val="0"/>
          <w:color w:val="000000"/>
          <w:b w:val="off"/>
          <w:i w:val="off"/>
        </w:rPr>
        <w:t>stell)一词的含义就得到了规定：它是生产之聚集，是让显露出</w:t>
      </w:r>
      <w:r>
        <w:rPr>
          <w:rFonts w:ascii="宋体" w:hAnsi="宋体" w:cs="宋体" w:eastAsia="宋体"/>
          <w:sz w:val="38"/>
          <w:spacing w:val="0"/>
          <w:color w:val="000000"/>
          <w:b w:val="off"/>
          <w:i w:val="off"/>
        </w:rPr>
        <w:t>来而进入作为轮廓(πéρας)的裂隙中的聚集。通过如此这般被</w:t>
      </w:r>
      <w:bookmarkEnd w:id="1796"/>
    </w:p>
    <w:p>
      <w:r>
        <w:t/>
      </w:r>
    </w:p>
    <w:p>
      <w:pPr>
        <w:sectPr>
          <w:footerReference r:id="rId182"/>
          <w:headerReference r:id="rId183" w:type="default"/>
          <w:type w:val="nextPage"/>
          <w:pgSz w:w="16920" w:h="23340"/>
          <w:pgMar w:left="2540" w:top="1600" w:right="2540" w:bottom="1600" w:header="1300" w:footer="1300"/>
          <w:cols w:num="1"/>
        </w:sectPr>
      </w:pPr>
    </w:p>
    <w:p>
      <w:pPr>
        <w:pageBreakBefore w:val="off"/>
        <w:tabs/>
        <w:wordWrap w:val="off"/>
        <w:spacing w:before="0" w:after="0" w:line="380" w:lineRule="atLeast"/>
        <w:ind w:left="8360" w:right="0"/>
        <w:jc w:val="both"/>
        <w:textAlignment w:val="baseline"/>
        <w:rPr>
          <w:sz w:val="28"/>
        </w:rPr>
      </w:pPr>
      <w:bookmarkStart w:name="" w:id="1797"/>
      <w:r>
        <w:rPr>
          <w:rFonts w:ascii="仿宋" w:hAnsi="仿宋" w:cs="仿宋" w:eastAsia="仿宋"/>
          <w:sz w:val="28"/>
          <w:spacing w:val="0"/>
          <w:color w:val="000000"/>
          <w:b w:val="off"/>
          <w:i w:val="off"/>
        </w:rPr>
        <w:t>1 艺术作品的本源</w:t>
      </w:r>
      <w:r>
        <w:rPr>
          <w:rFonts w:ascii="仿宋" w:hAnsi="仿宋" w:cs="仿宋" w:eastAsia="仿宋"/>
          <w:sz w:val="28"/>
          <w:spacing w:val="0"/>
          <w:color w:val="000000"/>
          <w:b w:val="off"/>
          <w:i w:val="off"/>
        </w:rPr>
        <w:t>|073</w:t>
      </w:r>
      <w:bookmarkEnd w:id="1797"/>
    </w:p>
    <w:p>
      <w:pPr>
        <w:pageBreakBefore w:val="off"/>
        <w:tabs/>
        <w:wordWrap w:val="off"/>
        <w:spacing w:before="0" w:after="0" w:line="380" w:lineRule="exact"/>
        <w:ind w:left="0" w:right="0"/>
        <w:jc w:val="both"/>
        <w:textAlignment w:val="baseline"/>
        <w:rPr>
          <w:sz w:val="28"/>
        </w:rPr>
      </w:pPr>
      <w:bookmarkStart w:name="" w:id="1798"/>
      <w:r>
        <w:rPr>
          <w:rFonts w:ascii="宋体" w:hAnsi="宋体" w:cs="宋体" w:eastAsia="宋体"/>
          <w:sz w:val="28"/>
          <w:spacing w:val="0"/>
          <w:color w:val="000000"/>
          <w:b w:val="off"/>
          <w:i w:val="off"/>
        </w:rPr>
        <w:t/>
      </w:r>
      <w:bookmarkEnd w:id="1798"/>
    </w:p>
    <w:p>
      <w:pPr>
        <w:pageBreakBefore w:val="off"/>
        <w:tabs/>
        <w:wordWrap w:val="off"/>
        <w:spacing w:before="0" w:after="0" w:line="380" w:lineRule="exact"/>
        <w:ind w:left="0" w:right="0"/>
        <w:jc w:val="both"/>
        <w:textAlignment w:val="baseline"/>
        <w:rPr>
          <w:sz w:val="28"/>
        </w:rPr>
      </w:pPr>
      <w:bookmarkStart w:name="" w:id="1799"/>
      <w:r>
        <w:rPr>
          <w:rFonts w:ascii="宋体" w:hAnsi="宋体" w:cs="宋体" w:eastAsia="宋体"/>
          <w:sz w:val="28"/>
          <w:spacing w:val="0"/>
          <w:color w:val="000000"/>
          <w:b w:val="off"/>
          <w:i w:val="off"/>
        </w:rPr>
        <w:t/>
      </w:r>
      <w:bookmarkEnd w:id="1799"/>
    </w:p>
    <w:p>
      <w:pPr>
        <w:pageBreakBefore w:val="off"/>
        <w:tabs/>
        <w:wordWrap w:val="off"/>
        <w:spacing w:before="0" w:after="0" w:line="760" w:lineRule="atLeast"/>
        <w:ind w:left="140" w:right="100"/>
        <w:jc w:val="both"/>
        <w:textAlignment w:val="baseline"/>
        <w:rPr>
          <w:sz w:val="37"/>
        </w:rPr>
      </w:pPr>
      <w:bookmarkStart w:name="" w:id="1800"/>
      <w:r>
        <w:rPr>
          <w:rFonts w:ascii="宋体" w:hAnsi="宋体" w:cs="宋体" w:eastAsia="宋体"/>
          <w:sz w:val="37"/>
          <w:spacing w:val="0"/>
          <w:color w:val="000000"/>
          <w:b w:val="off"/>
          <w:i w:val="off"/>
        </w:rPr>
        <w:t>理解的“集置”，就澄清了作为形态的μορφή[形式]的希腊意义。</w:t>
      </w:r>
      <w:r>
        <w:rPr>
          <w:rFonts w:ascii="宋体" w:hAnsi="宋体" w:cs="宋体" w:eastAsia="宋体"/>
          <w:sz w:val="37"/>
          <w:spacing w:val="0"/>
          <w:color w:val="000000"/>
          <w:b w:val="off"/>
          <w:i w:val="off"/>
        </w:rPr>
        <w:t>实际上，我们后来把它当作现代技术之本质的明确的主导词语</w:t>
      </w:r>
      <w:r>
        <w:rPr>
          <w:rFonts w:ascii="宋体" w:hAnsi="宋体" w:cs="宋体" w:eastAsia="宋体"/>
          <w:sz w:val="37"/>
          <w:spacing w:val="0"/>
          <w:color w:val="000000"/>
          <w:b w:val="off"/>
          <w:i w:val="off"/>
        </w:rPr>
        <w:t>来使用的“集置”，是根据这里所说的“集置”来理解的(而不是根</w:t>
      </w:r>
      <w:r>
        <w:rPr>
          <w:rFonts w:ascii="宋体" w:hAnsi="宋体" w:cs="宋体" w:eastAsia="宋体"/>
          <w:sz w:val="37"/>
          <w:spacing w:val="0"/>
          <w:color w:val="000000"/>
          <w:b w:val="off"/>
          <w:i w:val="off"/>
        </w:rPr>
        <w:t>据书架和蒙太奇来理解的)。①本文所说的“集置”是更根本性</w:t>
      </w:r>
      <w:r>
        <w:rPr>
          <w:rFonts w:ascii="宋体" w:hAnsi="宋体" w:cs="宋体" w:eastAsia="宋体"/>
          <w:sz w:val="37"/>
          <w:spacing w:val="0"/>
          <w:color w:val="000000"/>
          <w:b w:val="off"/>
          <w:i w:val="off"/>
        </w:rPr>
        <w:t>的，因为它是存在命运性的。作为现代技术之本质的集置源出</w:t>
      </w:r>
      <w:r>
        <w:rPr>
          <w:rFonts w:ascii="宋体" w:hAnsi="宋体" w:cs="宋体" w:eastAsia="宋体"/>
          <w:sz w:val="37"/>
          <w:spacing w:val="0"/>
          <w:color w:val="000000"/>
          <w:b w:val="off"/>
          <w:i w:val="off"/>
        </w:rPr>
        <w:t>于希腊人所经验的“让呈现”，亦即λóγος[逻各斯]，源出于希腊</w:t>
      </w:r>
      <w:r>
        <w:rPr>
          <w:rFonts w:ascii="宋体" w:hAnsi="宋体" w:cs="宋体" w:eastAsia="宋体"/>
          <w:sz w:val="37"/>
          <w:spacing w:val="0"/>
          <w:color w:val="000000"/>
          <w:b w:val="off"/>
          <w:i w:val="off"/>
        </w:rPr>
        <w:t>语中的ποίησις[创作]和θέσις[置立]。在集置之摆置中，现在也</w:t>
      </w:r>
      <w:r>
        <w:rPr>
          <w:rFonts w:ascii="宋体" w:hAnsi="宋体" w:cs="宋体" w:eastAsia="宋体"/>
          <w:sz w:val="37"/>
          <w:spacing w:val="0"/>
          <w:color w:val="000000"/>
          <w:b w:val="off"/>
          <w:i w:val="off"/>
        </w:rPr>
        <w:t>即说，在使万物进入保障的促逼(Herausfordern)中，道出了 ra-</w:t>
      </w:r>
      <w:r>
        <w:rPr>
          <w:rFonts w:ascii="宋体" w:hAnsi="宋体" w:cs="宋体" w:eastAsia="宋体"/>
          <w:sz w:val="37"/>
          <w:spacing w:val="0"/>
          <w:color w:val="000000"/>
          <w:b w:val="off"/>
          <w:i w:val="off"/>
        </w:rPr>
        <w:t>tio reddenda 即λóγov διδóναι[说明理性]的要求；而无疑地，今</w:t>
      </w:r>
      <w:r>
        <w:rPr>
          <w:rFonts w:ascii="宋体" w:hAnsi="宋体" w:cs="宋体" w:eastAsia="宋体"/>
          <w:sz w:val="37"/>
          <w:spacing w:val="0"/>
          <w:color w:val="000000"/>
          <w:b w:val="off"/>
          <w:i w:val="off"/>
        </w:rPr>
        <w:t>天这种在集置中的要求承接了无条件的统治地位，表象(Vor-</w:t>
      </w:r>
      <w:r>
        <w:rPr>
          <w:rFonts w:ascii="宋体" w:hAnsi="宋体" w:cs="宋体" w:eastAsia="宋体"/>
          <w:sz w:val="37"/>
          <w:spacing w:val="0"/>
          <w:color w:val="000000"/>
          <w:b w:val="off"/>
          <w:i w:val="off"/>
        </w:rPr>
        <w:t>stellen)由希腊的知觉而聚集为保障和固定(Sicher-und Fest-</w:t>
      </w:r>
      <w:r>
        <w:rPr>
          <w:rFonts w:ascii="仿宋" w:hAnsi="仿宋" w:cs="仿宋" w:eastAsia="仿宋"/>
          <w:sz w:val="37"/>
          <w:spacing w:val="0"/>
          <w:color w:val="000000"/>
          <w:b w:val="off"/>
          <w:i w:val="off"/>
        </w:rPr>
        <w:t>Stellen)了。</w:t>
      </w:r>
      <w:bookmarkEnd w:id="1800"/>
    </w:p>
    <w:p>
      <w:pPr>
        <w:pageBreakBefore w:val="off"/>
        <w:tabs/>
        <w:wordWrap w:val="off"/>
        <w:spacing w:before="0" w:after="0" w:line="760" w:lineRule="atLeast"/>
        <w:ind w:left="140" w:right="140" w:firstLine="840"/>
        <w:jc w:val="both"/>
        <w:textAlignment w:val="baseline"/>
        <w:rPr>
          <w:sz w:val="37"/>
        </w:rPr>
      </w:pPr>
      <w:bookmarkStart w:name="" w:id="1801"/>
      <w:r>
        <w:rPr>
          <w:rFonts w:ascii="宋体" w:hAnsi="宋体" w:cs="宋体" w:eastAsia="宋体"/>
          <w:sz w:val="37"/>
          <w:spacing w:val="0"/>
          <w:color w:val="000000"/>
          <w:b w:val="off"/>
          <w:i w:val="off"/>
        </w:rPr>
        <w:t>在倾听《艺术作品的本源》中的“固定”和“集置”等词语之</w:t>
      </w:r>
      <w:r>
        <w:rPr>
          <w:rFonts w:ascii="宋体" w:hAnsi="宋体" w:cs="宋体" w:eastAsia="宋体"/>
          <w:sz w:val="37"/>
          <w:spacing w:val="0"/>
          <w:color w:val="000000"/>
          <w:b w:val="off"/>
          <w:i w:val="off"/>
        </w:rPr>
        <w:t>际，我们一方面必须放弃设置和集置的现代意义，但另一方面，</w:t>
      </w:r>
      <w:r>
        <w:rPr>
          <w:rFonts w:ascii="宋体" w:hAnsi="宋体" w:cs="宋体" w:eastAsia="宋体"/>
          <w:sz w:val="37"/>
          <w:spacing w:val="0"/>
          <w:color w:val="000000"/>
          <w:b w:val="off"/>
          <w:i w:val="off"/>
        </w:rPr>
        <w:t>我们同时要看到，决定着现代的作为集置的存在乃源出于西方</w:t>
      </w:r>
      <w:r>
        <w:rPr>
          <w:rFonts w:ascii="宋体" w:hAnsi="宋体" w:cs="宋体" w:eastAsia="宋体"/>
          <w:sz w:val="37"/>
          <w:spacing w:val="0"/>
          <w:color w:val="000000"/>
          <w:b w:val="off"/>
          <w:i w:val="off"/>
        </w:rPr>
        <w:t>的存在之命运，它并不是哲学家凭空臆想出来的，而是被委诸于</w:t>
      </w:r>
      <w:r>
        <w:rPr>
          <w:rFonts w:ascii="宋体" w:hAnsi="宋体" w:cs="宋体" w:eastAsia="宋体"/>
          <w:sz w:val="37"/>
          <w:spacing w:val="0"/>
          <w:color w:val="000000"/>
          <w:b w:val="off"/>
          <w:i w:val="off"/>
        </w:rPr>
        <w:t>思想者的思想了————这个事实及其情形，也是我们不可忽视的</w:t>
      </w:r>
      <w:r>
        <w:rPr>
          <w:rFonts w:ascii="宋体" w:hAnsi="宋体" w:cs="宋体" w:eastAsia="宋体"/>
          <w:sz w:val="37"/>
          <w:spacing w:val="0"/>
          <w:color w:val="000000"/>
          <w:b w:val="off"/>
          <w:i w:val="off"/>
        </w:rPr>
        <w:t>(参看抽著《演讲与论文集》，第28页和49页)。</w:t>
      </w:r>
      <w:bookmarkEnd w:id="1801"/>
    </w:p>
    <w:p>
      <w:pPr>
        <w:pageBreakBefore w:val="off"/>
        <w:tabs/>
        <w:wordWrap w:val="off"/>
        <w:spacing w:before="0" w:after="0" w:line="760" w:lineRule="atLeast"/>
        <w:ind w:left="140" w:right="160" w:firstLine="840"/>
        <w:jc w:val="both"/>
        <w:textAlignment w:val="baseline"/>
        <w:rPr>
          <w:sz w:val="37"/>
        </w:rPr>
      </w:pPr>
      <w:bookmarkStart w:name="" w:id="1802"/>
      <w:r>
        <w:rPr>
          <w:rFonts w:ascii="宋体" w:hAnsi="宋体" w:cs="宋体" w:eastAsia="宋体"/>
          <w:sz w:val="37"/>
          <w:spacing w:val="0"/>
          <w:color w:val="000000"/>
          <w:b w:val="off"/>
          <w:i w:val="off"/>
        </w:rPr>
        <w:t>在第49页上，我们以简单的措辞给出了关于“设立”和“真</w:t>
      </w:r>
      <w:r>
        <w:rPr>
          <w:rFonts w:ascii="宋体" w:hAnsi="宋体" w:cs="宋体" w:eastAsia="宋体"/>
          <w:sz w:val="37"/>
          <w:spacing w:val="0"/>
          <w:color w:val="000000"/>
          <w:b w:val="off"/>
          <w:i w:val="off"/>
        </w:rPr>
        <w:t>理在存在者中自行设立”的规定。要说明这种规定也是很困难</w:t>
      </w:r>
      <w:r>
        <w:rPr>
          <w:rFonts w:ascii="宋体" w:hAnsi="宋体" w:cs="宋体" w:eastAsia="宋体"/>
          <w:sz w:val="37"/>
          <w:spacing w:val="0"/>
          <w:color w:val="000000"/>
          <w:b w:val="off"/>
          <w:i w:val="off"/>
        </w:rPr>
        <w:t>的。这里，我们又必须避免在现代意义上以技术报告的方式把</w:t>
      </w:r>
      <w:r>
        <w:rPr>
          <w:rFonts w:ascii="宋体" w:hAnsi="宋体" w:cs="宋体" w:eastAsia="宋体"/>
          <w:sz w:val="37"/>
          <w:spacing w:val="0"/>
          <w:color w:val="000000"/>
          <w:b w:val="off"/>
          <w:i w:val="off"/>
        </w:rPr>
        <w:t>“设立”(einrichten)理解为“组织”和完成。而毋宁说，“设立”令</w:t>
      </w:r>
      <w:r>
        <w:rPr>
          <w:rFonts w:ascii="宋体" w:hAnsi="宋体" w:cs="宋体" w:eastAsia="宋体"/>
          <w:sz w:val="37"/>
          <w:spacing w:val="0"/>
          <w:color w:val="000000"/>
          <w:b w:val="off"/>
          <w:i w:val="off"/>
        </w:rPr>
        <w:t>我们想到第51页上所说的“真理与作品之牵连”，即真理本身以</w:t>
      </w:r>
      <w:r>
        <w:rPr>
          <w:rFonts w:ascii="宋体" w:hAnsi="宋体" w:cs="宋体" w:eastAsia="宋体"/>
          <w:sz w:val="37"/>
          <w:spacing w:val="0"/>
          <w:color w:val="000000"/>
          <w:u w:val="single"/>
          <w:b w:val="off"/>
          <w:i w:val="off"/>
        </w:rPr>
        <w:t xml:space="preserve">               </w:t>
      </w:r>
      <w:bookmarkEnd w:id="1802"/>
    </w:p>
    <w:p>
      <w:pPr>
        <w:pageBreakBefore w:val="off"/>
        <w:tabs/>
        <w:wordWrap w:val="off"/>
        <w:spacing w:before="240" w:after="0" w:line="460" w:lineRule="atLeast"/>
        <w:ind w:left="140" w:right="180" w:firstLine="620"/>
        <w:jc w:val="both"/>
        <w:textAlignment w:val="baseline"/>
        <w:rPr>
          <w:sz w:val="29"/>
        </w:rPr>
      </w:pPr>
      <w:bookmarkStart w:name="" w:id="1803"/>
      <w:r>
        <w:rPr>
          <w:rFonts w:ascii="仿宋" w:hAnsi="仿宋" w:cs="仿宋" w:eastAsia="仿宋"/>
          <w:sz w:val="29"/>
          <w:spacing w:val="0"/>
          <w:color w:val="000000"/>
          <w:b w:val="off"/>
          <w:i w:val="off"/>
        </w:rPr>
        <w:t>①  德文 Gestell一词的日常含义为“支架、座架”，海德格尔以 Ge-stell一词思</w:t>
      </w:r>
      <w:r>
        <w:rPr>
          <w:rFonts w:ascii="宋体" w:hAnsi="宋体" w:cs="宋体" w:eastAsia="宋体"/>
          <w:sz w:val="29"/>
          <w:spacing w:val="0"/>
          <w:color w:val="000000"/>
          <w:b w:val="off"/>
          <w:i w:val="off"/>
        </w:rPr>
        <w:t>技术的本质，有别于“书架”(Büchergestell)中的 Gestell以及“蒙太奇”(Montage)的</w:t>
      </w:r>
      <w:r>
        <w:rPr>
          <w:rFonts w:ascii="仿宋" w:hAnsi="仿宋" w:cs="仿宋" w:eastAsia="仿宋"/>
          <w:sz w:val="29"/>
          <w:spacing w:val="0"/>
          <w:color w:val="000000"/>
          <w:b w:val="off"/>
          <w:i w:val="off"/>
        </w:rPr>
        <w:t>“装配”之义。———译者</w:t>
      </w:r>
      <w:bookmarkEnd w:id="1803"/>
    </w:p>
    <w:p>
      <w:r>
        <w:t/>
      </w:r>
    </w:p>
    <w:p>
      <w:pPr>
        <w:sectPr>
          <w:footerReference r:id="rId184"/>
          <w:headerReference r:id="rId185" w:type="default"/>
          <w:type w:val="nextPage"/>
          <w:pgSz w:w="16920" w:h="23340"/>
          <w:pgMar w:left="2560" w:top="1620" w:right="2560" w:bottom="1620" w:header="1320" w:footer="1320"/>
          <w:cols w:num="1"/>
        </w:sectPr>
      </w:pPr>
    </w:p>
    <w:p>
      <w:pPr>
        <w:pageBreakBefore w:val="off"/>
        <w:tabs>
          <w:tab w:pos="1340" w:val="left" w:leader="none"/>
        </w:tabs>
        <w:wordWrap w:val="off"/>
        <w:spacing w:before="0" w:after="0" w:line="580" w:lineRule="atLeast"/>
        <w:ind w:left="140" w:right="0"/>
        <w:jc w:val="both"/>
        <w:textAlignment w:val="baseline"/>
        <w:rPr>
          <w:sz w:val="43"/>
        </w:rPr>
      </w:pPr>
      <w:bookmarkStart w:name="" w:id="1804"/>
      <w:r>
        <w:rPr>
          <w:rFonts w:ascii="楷体" w:hAnsi="楷体" w:cs="楷体" w:eastAsia="楷体"/>
          <w:sz w:val="43"/>
          <w:spacing w:val="0"/>
          <w:color w:val="000000"/>
          <w:b w:val="off"/>
          <w:i w:val="off"/>
        </w:rPr>
        <w:t>074</w:t>
      </w:r>
      <w:r>
        <w:t xml:space="preserve">	</w:t>
      </w:r>
      <w:r>
        <w:rPr>
          <w:rFonts w:ascii="仿宋" w:hAnsi="仿宋" w:cs="仿宋" w:eastAsia="仿宋"/>
          <w:sz w:val="43"/>
          <w:spacing w:val="0"/>
          <w:color w:val="000000"/>
          <w:b w:val="off"/>
          <w:i w:val="off"/>
        </w:rPr>
        <w:t>林中路</w:t>
      </w:r>
      <w:bookmarkEnd w:id="1804"/>
    </w:p>
    <w:p>
      <w:pPr>
        <w:pageBreakBefore w:val="off"/>
        <w:tabs/>
        <w:wordWrap w:val="off"/>
        <w:spacing w:before="0" w:after="0" w:line="680" w:lineRule="exact"/>
        <w:ind w:left="0" w:right="0"/>
        <w:jc w:val="both"/>
        <w:textAlignment w:val="baseline"/>
        <w:rPr>
          <w:sz w:val="41"/>
        </w:rPr>
      </w:pPr>
      <w:bookmarkStart w:name="" w:id="1805"/>
      <w:r>
        <w:rPr>
          <w:rFonts w:ascii="宋体" w:hAnsi="宋体" w:cs="宋体" w:eastAsia="宋体"/>
          <w:sz w:val="41"/>
          <w:spacing w:val="0"/>
          <w:color w:val="000000"/>
          <w:b w:val="off"/>
          <w:i w:val="off"/>
        </w:rPr>
        <w:t/>
      </w:r>
      <w:bookmarkEnd w:id="1805"/>
    </w:p>
    <w:p>
      <w:pPr>
        <w:pageBreakBefore w:val="off"/>
        <w:tabs/>
        <w:wordWrap w:val="off"/>
        <w:spacing w:before="0" w:after="0" w:line="680" w:lineRule="atLeast"/>
        <w:ind w:left="120" w:right="0"/>
        <w:jc w:val="both"/>
        <w:textAlignment w:val="baseline"/>
        <w:rPr>
          <w:sz w:val="41"/>
        </w:rPr>
      </w:pPr>
      <w:bookmarkStart w:name="" w:id="1806"/>
      <w:r>
        <w:rPr>
          <w:rFonts w:ascii="宋体" w:hAnsi="宋体" w:cs="宋体" w:eastAsia="宋体"/>
          <w:sz w:val="41"/>
          <w:spacing w:val="0"/>
          <w:color w:val="000000"/>
          <w:b w:val="off"/>
          <w:i w:val="off"/>
        </w:rPr>
        <w:t>作品方式存在着，在存在者中间成为存在着的(第50页)。</w:t>
      </w:r>
      <w:bookmarkEnd w:id="1806"/>
    </w:p>
    <w:p>
      <w:pPr>
        <w:pageBreakBefore w:val="off"/>
        <w:tabs/>
        <w:wordWrap w:val="off"/>
        <w:spacing w:before="0" w:after="0" w:line="680" w:lineRule="atLeast"/>
        <w:ind w:left="40" w:right="220" w:firstLine="880"/>
        <w:jc w:val="both"/>
        <w:textAlignment w:val="baseline"/>
        <w:rPr>
          <w:sz w:val="41"/>
        </w:rPr>
      </w:pPr>
      <w:bookmarkStart w:name="" w:id="1807"/>
      <w:r>
        <w:rPr>
          <w:rFonts w:ascii="宋体" w:hAnsi="宋体" w:cs="宋体" w:eastAsia="宋体"/>
          <w:sz w:val="41"/>
          <w:spacing w:val="0"/>
          <w:color w:val="000000"/>
          <w:b w:val="off"/>
          <w:i w:val="off"/>
        </w:rPr>
        <w:t>如果我们考虑到，作为存在者之无蔽状态的真理如何仅只</w:t>
      </w:r>
      <w:r>
        <w:rPr>
          <w:rFonts w:ascii="宋体" w:hAnsi="宋体" w:cs="宋体" w:eastAsia="宋体"/>
          <w:sz w:val="41"/>
          <w:spacing w:val="0"/>
          <w:color w:val="000000"/>
          <w:b w:val="off"/>
          <w:i w:val="off"/>
        </w:rPr>
        <w:t>表示存在者本身的在场，亦即存在(参看第60页)，那么，关于真</w:t>
      </w:r>
      <w:r>
        <w:rPr>
          <w:rFonts w:ascii="宋体" w:hAnsi="宋体" w:cs="宋体" w:eastAsia="宋体"/>
          <w:sz w:val="41"/>
          <w:spacing w:val="0"/>
          <w:color w:val="000000"/>
          <w:b w:val="off"/>
          <w:i w:val="off"/>
        </w:rPr>
        <w:t>理(即存在)在存在者中的自行设立的谈论就触及了存在学差异</w:t>
      </w:r>
      <w:r>
        <w:rPr>
          <w:rFonts w:ascii="宋体" w:hAnsi="宋体" w:cs="宋体" w:eastAsia="宋体"/>
          <w:sz w:val="41"/>
          <w:spacing w:val="0"/>
          <w:color w:val="000000"/>
          <w:b w:val="off"/>
          <w:i w:val="off"/>
        </w:rPr>
        <w:t>的问题(参看拙著《同一与差异》，1957年，第37页以下)。因此</w:t>
      </w:r>
      <w:r>
        <w:rPr>
          <w:rFonts w:ascii="宋体" w:hAnsi="宋体" w:cs="宋体" w:eastAsia="宋体"/>
          <w:sz w:val="41"/>
          <w:spacing w:val="0"/>
          <w:color w:val="000000"/>
          <w:b w:val="off"/>
          <w:i w:val="off"/>
        </w:rPr>
        <w:t>之故，我们曾小心翼翼地说(《艺术作品的本源》，第45页)：“由</w:t>
      </w:r>
      <w:r>
        <w:rPr>
          <w:rFonts w:ascii="宋体" w:hAnsi="宋体" w:cs="宋体" w:eastAsia="宋体"/>
          <w:sz w:val="41"/>
          <w:spacing w:val="0"/>
          <w:color w:val="000000"/>
          <w:b w:val="off"/>
          <w:i w:val="off"/>
        </w:rPr>
        <w:t>于指出敞开性自行设立于敞开领域之中，思想就触及了一个我</w:t>
      </w:r>
      <w:r>
        <w:rPr>
          <w:rFonts w:ascii="宋体" w:hAnsi="宋体" w:cs="宋体" w:eastAsia="宋体"/>
          <w:sz w:val="41"/>
          <w:spacing w:val="0"/>
          <w:color w:val="000000"/>
          <w:b w:val="off"/>
          <w:i w:val="off"/>
        </w:rPr>
        <w:t>们在此还不能予以说明的区域”。《艺术作品的本源》全文，有意</w:t>
      </w:r>
      <w:r>
        <w:rPr>
          <w:rFonts w:ascii="宋体" w:hAnsi="宋体" w:cs="宋体" w:eastAsia="宋体"/>
          <w:sz w:val="41"/>
          <w:spacing w:val="0"/>
          <w:color w:val="000000"/>
          <w:b w:val="off"/>
          <w:i w:val="off"/>
        </w:rPr>
        <w:t>识地、但未予挑明地活动在对存在之本质的追问的道路上。只</w:t>
      </w:r>
      <w:r>
        <w:rPr>
          <w:rFonts w:ascii="宋体" w:hAnsi="宋体" w:cs="宋体" w:eastAsia="宋体"/>
          <w:sz w:val="41"/>
          <w:spacing w:val="0"/>
          <w:color w:val="000000"/>
          <w:b w:val="off"/>
          <w:i w:val="off"/>
        </w:rPr>
        <w:t>有从存在问题出发，对艺术是什么这个问题的沉思才得到了完</w:t>
      </w:r>
      <w:r>
        <w:rPr>
          <w:rFonts w:ascii="宋体" w:hAnsi="宋体" w:cs="宋体" w:eastAsia="宋体"/>
          <w:sz w:val="41"/>
          <w:spacing w:val="0"/>
          <w:color w:val="000000"/>
          <w:b w:val="off"/>
          <w:i w:val="off"/>
        </w:rPr>
        <w:t>全的和决定性的规定。我们既不能把艺术看作一个文化成就的</w:t>
      </w:r>
      <w:r>
        <w:rPr>
          <w:rFonts w:ascii="宋体" w:hAnsi="宋体" w:cs="宋体" w:eastAsia="宋体"/>
          <w:sz w:val="41"/>
          <w:spacing w:val="0"/>
          <w:color w:val="000000"/>
          <w:b w:val="off"/>
          <w:i w:val="off"/>
        </w:rPr>
        <w:t>领域，也不能把它看作一个精神现象。艺术归属于本有(Er-</w:t>
      </w:r>
      <w:r>
        <w:rPr>
          <w:rFonts w:ascii="宋体" w:hAnsi="宋体" w:cs="宋体" w:eastAsia="宋体"/>
          <w:sz w:val="41"/>
          <w:spacing w:val="0"/>
          <w:color w:val="000000"/>
          <w:b w:val="off"/>
          <w:i w:val="off"/>
        </w:rPr>
        <w:t>eignis)，而“存在的意义”(参看《存在与时间》)惟从本有而来才</w:t>
      </w:r>
      <w:r>
        <w:rPr>
          <w:rFonts w:ascii="宋体" w:hAnsi="宋体" w:cs="宋体" w:eastAsia="宋体"/>
          <w:sz w:val="41"/>
          <w:spacing w:val="0"/>
          <w:color w:val="000000"/>
          <w:b w:val="off"/>
          <w:i w:val="off"/>
        </w:rPr>
        <w:t>能得到规定。①艺术是什么的问题，是本文中没有给出答案的诸</w:t>
      </w:r>
      <w:r>
        <w:rPr>
          <w:rFonts w:ascii="宋体" w:hAnsi="宋体" w:cs="宋体" w:eastAsia="宋体"/>
          <w:sz w:val="41"/>
          <w:spacing w:val="0"/>
          <w:color w:val="000000"/>
          <w:b w:val="off"/>
          <w:i w:val="off"/>
        </w:rPr>
        <w:t>种问题之一。其中仿佛给出了这样一个答案，而其实乃是对追</w:t>
      </w:r>
      <w:r>
        <w:rPr>
          <w:rFonts w:ascii="宋体" w:hAnsi="宋体" w:cs="宋体" w:eastAsia="宋体"/>
          <w:sz w:val="41"/>
          <w:spacing w:val="0"/>
          <w:color w:val="000000"/>
          <w:b w:val="off"/>
          <w:i w:val="off"/>
        </w:rPr>
        <w:t>问的指示(参看本文“后记”开头几句话)。</w:t>
      </w:r>
      <w:bookmarkEnd w:id="1807"/>
    </w:p>
    <w:p>
      <w:pPr>
        <w:pageBreakBefore w:val="off"/>
        <w:tabs/>
        <w:wordWrap w:val="off"/>
        <w:spacing w:before="0" w:after="0" w:line="680" w:lineRule="atLeast"/>
        <w:ind w:left="40" w:right="280" w:firstLine="880"/>
        <w:jc w:val="both"/>
        <w:textAlignment w:val="baseline"/>
        <w:rPr>
          <w:sz w:val="41"/>
        </w:rPr>
      </w:pPr>
      <w:bookmarkStart w:name="" w:id="1808"/>
      <w:r>
        <w:rPr>
          <w:rFonts w:ascii="宋体" w:hAnsi="宋体" w:cs="宋体" w:eastAsia="宋体"/>
          <w:sz w:val="41"/>
          <w:spacing w:val="0"/>
          <w:color w:val="000000"/>
          <w:b w:val="off"/>
          <w:i w:val="off"/>
        </w:rPr>
        <w:t>第59页和第65页上的两个重要线索就是这种指示。在这</w:t>
      </w:r>
      <w:r>
        <w:rPr>
          <w:rFonts w:ascii="宋体" w:hAnsi="宋体" w:cs="宋体" w:eastAsia="宋体"/>
          <w:sz w:val="41"/>
          <w:spacing w:val="0"/>
          <w:color w:val="000000"/>
          <w:b w:val="off"/>
          <w:i w:val="off"/>
        </w:rPr>
        <w:t>两个地方谈到一种“模棱两可”。第65页上，在把艺术规定为</w:t>
      </w:r>
      <w:bookmarkEnd w:id="1808"/>
    </w:p>
    <w:p>
      <w:pPr>
        <w:pageBreakBefore w:val="off"/>
        <w:tabs/>
        <w:wordWrap w:val="off"/>
        <w:spacing w:before="0" w:after="0" w:line="680" w:lineRule="atLeast"/>
        <w:ind w:left="100" w:right="0"/>
        <w:jc w:val="both"/>
        <w:textAlignment w:val="baseline"/>
        <w:rPr>
          <w:sz w:val="41"/>
        </w:rPr>
      </w:pPr>
      <w:bookmarkStart w:name="" w:id="1809"/>
      <w:r>
        <w:rPr>
          <w:rFonts w:ascii="宋体" w:hAnsi="宋体" w:cs="宋体" w:eastAsia="宋体"/>
          <w:sz w:val="41"/>
          <w:spacing w:val="0"/>
          <w:color w:val="000000"/>
          <w:u w:val="single"/>
          <w:b w:val="off"/>
          <w:i w:val="off"/>
        </w:rPr>
        <w:t xml:space="preserve">             </w:t>
      </w:r>
      <w:bookmarkEnd w:id="1809"/>
    </w:p>
    <w:p>
      <w:pPr>
        <w:pageBreakBefore w:val="off"/>
        <w:tabs/>
        <w:wordWrap w:val="off"/>
        <w:spacing w:before="220" w:after="0" w:line="480" w:lineRule="atLeast"/>
        <w:ind w:left="40" w:right="320" w:firstLine="640"/>
        <w:jc w:val="both"/>
        <w:textAlignment w:val="baseline"/>
        <w:rPr>
          <w:sz w:val="30"/>
        </w:rPr>
      </w:pPr>
      <w:bookmarkStart w:name="" w:id="1810"/>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后期海德格尔以一个非形而上学的词语</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Ereignis</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来取代形而上学的“存</w:t>
      </w:r>
      <w:r>
        <w:rPr>
          <w:rFonts w:ascii="仿宋" w:hAnsi="仿宋" w:cs="仿宋" w:eastAsia="仿宋"/>
          <w:sz w:val="30"/>
          <w:spacing w:val="0"/>
          <w:color w:val="000000"/>
          <w:b w:val="off"/>
          <w:i w:val="off"/>
        </w:rPr>
        <w:t>在”(Sein)范畴。Ereignis有“成其本身”、“居有自身”之意义，故我们考虑译之为“本</w:t>
      </w:r>
      <w:r>
        <w:rPr>
          <w:rFonts w:ascii="仿宋" w:hAnsi="仿宋" w:cs="仿宋" w:eastAsia="仿宋"/>
          <w:sz w:val="30"/>
          <w:spacing w:val="0"/>
          <w:color w:val="000000"/>
          <w:b w:val="off"/>
          <w:i w:val="off"/>
        </w:rPr>
        <w:t>有”。又鉴于海德格尔的解说，以及他对中国老子之“道”的思想的汲取(海德格尔认</w:t>
      </w:r>
      <w:r>
        <w:rPr>
          <w:rFonts w:ascii="仿宋" w:hAnsi="仿宋" w:cs="仿宋" w:eastAsia="仿宋"/>
          <w:sz w:val="30"/>
          <w:spacing w:val="0"/>
          <w:color w:val="000000"/>
          <w:b w:val="off"/>
          <w:i w:val="off"/>
        </w:rPr>
        <w:t>为，他所思的</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Ereignis</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可与希腊的λóyoς[逻各斯]和中国的道并举，并把</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Ereignis的</w:t>
      </w:r>
      <w:r>
        <w:rPr>
          <w:rFonts w:ascii="仿宋" w:hAnsi="仿宋" w:cs="仿宋" w:eastAsia="仿宋"/>
          <w:sz w:val="30"/>
          <w:spacing w:val="0"/>
          <w:color w:val="000000"/>
          <w:b w:val="off"/>
          <w:i w:val="off"/>
        </w:rPr>
        <w:t>基本含义解释为“道说”、“道路”、“法则”等)，我们也曾译之为“大道”。关于“大道”</w:t>
      </w:r>
      <w:r>
        <w:rPr>
          <w:rFonts w:ascii="仿宋" w:hAnsi="仿宋" w:cs="仿宋" w:eastAsia="仿宋"/>
          <w:sz w:val="30"/>
          <w:spacing w:val="0"/>
          <w:color w:val="000000"/>
          <w:b w:val="off"/>
          <w:i w:val="off"/>
        </w:rPr>
        <w:t>一译，可参看海德格尔：《在通向语言的途中》，中译本，孙周兴译，北京1997年。关</w:t>
      </w:r>
      <w:r>
        <w:rPr>
          <w:rFonts w:ascii="仿宋" w:hAnsi="仿宋" w:cs="仿宋" w:eastAsia="仿宋"/>
          <w:sz w:val="30"/>
          <w:spacing w:val="0"/>
          <w:color w:val="000000"/>
          <w:b w:val="off"/>
          <w:i w:val="off"/>
        </w:rPr>
        <w:t>于“本有”的集中思考，可参看海德格尔：《哲学文集————论本有》(作于</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1936—1938</w:t>
      </w:r>
      <w:r>
        <w:rPr>
          <w:rFonts w:ascii="仿宋" w:hAnsi="仿宋" w:cs="仿宋" w:eastAsia="仿宋"/>
          <w:sz w:val="30"/>
          <w:spacing w:val="0"/>
          <w:color w:val="000000"/>
          <w:b w:val="off"/>
          <w:i w:val="off"/>
        </w:rPr>
        <w:t>年)，《全集》，第65卷，美茵法兰克福1989年。值得指出的是，本书正文中较少出现</w:t>
      </w:r>
      <w:r>
        <w:rPr>
          <w:rFonts w:ascii="仿宋" w:hAnsi="仿宋" w:cs="仿宋" w:eastAsia="仿宋"/>
          <w:sz w:val="30"/>
          <w:spacing w:val="0"/>
          <w:color w:val="000000"/>
          <w:b w:val="off"/>
          <w:i w:val="off"/>
        </w:rPr>
        <w:t>Ereignis一词，而在作者后来在自己的样书中所加的“作者边注”中则较多地出现了</w:t>
      </w:r>
      <w:r>
        <w:rPr>
          <w:rFonts w:ascii="仿宋" w:hAnsi="仿宋" w:cs="仿宋" w:eastAsia="仿宋"/>
          <w:sz w:val="30"/>
          <w:spacing w:val="0"/>
          <w:color w:val="000000"/>
          <w:b w:val="off"/>
          <w:i w:val="off"/>
        </w:rPr>
        <w:t>该词。本文“后记”作于1956年，其时海德格尔的“本有”(Ereignis)之思已趋于明确</w:t>
      </w:r>
      <w:r>
        <w:rPr>
          <w:rFonts w:ascii="仿宋" w:hAnsi="仿宋" w:cs="仿宋" w:eastAsia="仿宋"/>
          <w:sz w:val="30"/>
          <w:spacing w:val="0"/>
          <w:color w:val="000000"/>
          <w:b w:val="off"/>
          <w:i w:val="off"/>
        </w:rPr>
        <w:t>了。———译者</w:t>
      </w:r>
      <w:bookmarkEnd w:id="1810"/>
    </w:p>
    <w:p>
      <w:r>
        <w:t/>
      </w:r>
    </w:p>
    <w:p>
      <w:pPr>
        <w:sectPr>
          <w:footerReference r:id="rId186"/>
          <w:headerReference r:id="rId187" w:type="default"/>
          <w:type w:val="nextPage"/>
          <w:pgSz w:w="16920" w:h="23340"/>
          <w:pgMar w:left="2560" w:top="1600" w:right="2560" w:bottom="1600" w:header="1300" w:footer="1300"/>
          <w:cols w:num="1"/>
        </w:sectPr>
      </w:pPr>
    </w:p>
    <w:p>
      <w:pPr>
        <w:pageBreakBefore w:val="off"/>
        <w:tabs/>
        <w:wordWrap w:val="off"/>
        <w:spacing w:before="0" w:after="0" w:line="500" w:lineRule="atLeast"/>
        <w:ind w:left="0" w:right="320"/>
        <w:jc w:val="right"/>
        <w:textAlignment w:val="baseline"/>
        <w:rPr>
          <w:sz w:val="33"/>
        </w:rPr>
      </w:pPr>
      <w:bookmarkStart w:name="" w:id="1811"/>
      <w:r>
        <w:rPr>
          <w:rFonts w:ascii="楷体" w:hAnsi="楷体" w:cs="楷体" w:eastAsia="楷体"/>
          <w:sz w:val="33"/>
          <w:spacing w:val="0"/>
          <w:color w:val="000000"/>
          <w:b w:val="off"/>
          <w:i w:val="off"/>
        </w:rPr>
        <w:t>1 艺术作品的本源|075</w:t>
      </w:r>
      <w:bookmarkEnd w:id="1811"/>
    </w:p>
    <w:p>
      <w:pPr>
        <w:pageBreakBefore w:val="off"/>
        <w:tabs/>
        <w:wordWrap w:val="off"/>
        <w:spacing w:before="0" w:after="0" w:line="740" w:lineRule="exact"/>
        <w:ind w:left="0" w:right="0"/>
        <w:jc w:val="right"/>
        <w:textAlignment w:val="baseline"/>
        <w:rPr>
          <w:sz w:val="37"/>
        </w:rPr>
      </w:pPr>
      <w:bookmarkStart w:name="" w:id="1812"/>
      <w:r>
        <w:rPr>
          <w:rFonts w:ascii="宋体" w:hAnsi="宋体" w:cs="宋体" w:eastAsia="宋体"/>
          <w:sz w:val="37"/>
          <w:spacing w:val="0"/>
          <w:color w:val="000000"/>
          <w:b w:val="off"/>
          <w:i w:val="off"/>
        </w:rPr>
        <w:t/>
      </w:r>
      <w:bookmarkEnd w:id="1812"/>
    </w:p>
    <w:p>
      <w:pPr>
        <w:pageBreakBefore w:val="off"/>
        <w:tabs/>
        <w:wordWrap w:val="off"/>
        <w:spacing w:before="0" w:after="0" w:line="740" w:lineRule="atLeast"/>
        <w:ind w:left="120" w:right="220"/>
        <w:jc w:val="both"/>
        <w:textAlignment w:val="baseline"/>
        <w:rPr>
          <w:sz w:val="37"/>
        </w:rPr>
      </w:pPr>
      <w:bookmarkStart w:name="" w:id="1813"/>
      <w:r>
        <w:rPr>
          <w:rFonts w:ascii="宋体" w:hAnsi="宋体" w:cs="宋体" w:eastAsia="宋体"/>
          <w:sz w:val="37"/>
          <w:spacing w:val="0"/>
          <w:color w:val="000000"/>
          <w:b w:val="off"/>
          <w:i w:val="off"/>
        </w:rPr>
        <w:t>“真理之自行设置入作品”时，指明了一种“根本的模棱两可”。</w:t>
      </w:r>
      <w:r>
        <w:rPr>
          <w:rFonts w:ascii="宋体" w:hAnsi="宋体" w:cs="宋体" w:eastAsia="宋体"/>
          <w:sz w:val="37"/>
          <w:spacing w:val="0"/>
          <w:color w:val="000000"/>
          <w:b w:val="off"/>
          <w:i w:val="off"/>
        </w:rPr>
        <w:t>根据这种规定，真理一会儿是“主体”，一会儿又是“客体”。①这</w:t>
      </w:r>
      <w:r>
        <w:rPr>
          <w:rFonts w:ascii="宋体" w:hAnsi="宋体" w:cs="宋体" w:eastAsia="宋体"/>
          <w:sz w:val="37"/>
          <w:spacing w:val="0"/>
          <w:color w:val="000000"/>
          <w:b w:val="off"/>
          <w:i w:val="off"/>
        </w:rPr>
        <w:t>两种描述都是“不恰当的”。如果真理是“主体”，那么“真理之设</w:t>
      </w:r>
      <w:r>
        <w:rPr>
          <w:rFonts w:ascii="宋体" w:hAnsi="宋体" w:cs="宋体" w:eastAsia="宋体"/>
          <w:sz w:val="37"/>
          <w:spacing w:val="0"/>
          <w:color w:val="000000"/>
          <w:b w:val="off"/>
          <w:i w:val="off"/>
        </w:rPr>
        <w:t>置入作品”这个规定就意味着：“真理之自行设置入作品”(参见</w:t>
      </w:r>
      <w:r>
        <w:rPr>
          <w:rFonts w:ascii="宋体" w:hAnsi="宋体" w:cs="宋体" w:eastAsia="宋体"/>
          <w:sz w:val="37"/>
          <w:spacing w:val="0"/>
          <w:color w:val="000000"/>
          <w:b w:val="off"/>
          <w:i w:val="off"/>
        </w:rPr>
        <w:t>第59页，第21页)。这样，艺术就是从本有(Ereignis)方面得到</w:t>
      </w:r>
      <w:r>
        <w:rPr>
          <w:rFonts w:ascii="宋体" w:hAnsi="宋体" w:cs="宋体" w:eastAsia="宋体"/>
          <w:sz w:val="37"/>
          <w:spacing w:val="0"/>
          <w:color w:val="000000"/>
          <w:b w:val="off"/>
          <w:i w:val="off"/>
        </w:rPr>
        <w:t>思考的。然而；存在乃是对人的允诺或诉求(Zusprunch)，没有</w:t>
      </w:r>
      <w:r>
        <w:rPr>
          <w:rFonts w:ascii="宋体" w:hAnsi="宋体" w:cs="宋体" w:eastAsia="宋体"/>
          <w:sz w:val="37"/>
          <w:spacing w:val="0"/>
          <w:color w:val="000000"/>
          <w:b w:val="off"/>
          <w:i w:val="off"/>
        </w:rPr>
        <w:t>人便无存在。因此，艺术同时也被规定为真理之设置入作品，此</w:t>
      </w:r>
      <w:r>
        <w:rPr>
          <w:rFonts w:ascii="宋体" w:hAnsi="宋体" w:cs="宋体" w:eastAsia="宋体"/>
          <w:sz w:val="37"/>
          <w:spacing w:val="0"/>
          <w:color w:val="000000"/>
          <w:b w:val="off"/>
          <w:i w:val="off"/>
        </w:rPr>
        <w:t>刻的真理便是“客体”，而艺术就是人的创作和保存。</w:t>
      </w:r>
      <w:bookmarkEnd w:id="1813"/>
    </w:p>
    <w:p>
      <w:pPr>
        <w:pageBreakBefore w:val="off"/>
        <w:tabs/>
        <w:wordWrap w:val="off"/>
        <w:spacing w:before="0" w:after="0" w:line="740" w:lineRule="atLeast"/>
        <w:ind w:left="120" w:right="200" w:firstLine="820"/>
        <w:jc w:val="both"/>
        <w:textAlignment w:val="baseline"/>
        <w:rPr>
          <w:sz w:val="37"/>
        </w:rPr>
      </w:pPr>
      <w:bookmarkStart w:name="" w:id="1814"/>
      <w:r>
        <w:rPr>
          <w:rFonts w:ascii="宋体" w:hAnsi="宋体" w:cs="宋体" w:eastAsia="宋体"/>
          <w:sz w:val="37"/>
          <w:spacing w:val="0"/>
          <w:color w:val="000000"/>
          <w:b w:val="off"/>
          <w:i w:val="off"/>
        </w:rPr>
        <w:t>在人类与艺术的关系内出现了真理之设置入作品中的另一</w:t>
      </w:r>
      <w:r>
        <w:rPr>
          <w:rFonts w:ascii="宋体" w:hAnsi="宋体" w:cs="宋体" w:eastAsia="宋体"/>
          <w:sz w:val="37"/>
          <w:spacing w:val="0"/>
          <w:color w:val="000000"/>
          <w:b w:val="off"/>
          <w:i w:val="off"/>
        </w:rPr>
        <w:t>个模棱两可，这就是第59页上面所谓的创作和保存的模棱两</w:t>
      </w:r>
      <w:r>
        <w:rPr>
          <w:rFonts w:ascii="宋体" w:hAnsi="宋体" w:cs="宋体" w:eastAsia="宋体"/>
          <w:sz w:val="37"/>
          <w:spacing w:val="0"/>
          <w:color w:val="000000"/>
          <w:b w:val="off"/>
          <w:i w:val="off"/>
        </w:rPr>
        <w:t>可。按第59页和第44页上的说法，艺术作品和艺术家“同时”</w:t>
      </w:r>
      <w:r>
        <w:rPr>
          <w:rFonts w:ascii="宋体" w:hAnsi="宋体" w:cs="宋体" w:eastAsia="宋体"/>
          <w:sz w:val="37"/>
          <w:spacing w:val="0"/>
          <w:color w:val="000000"/>
          <w:b w:val="off"/>
          <w:i w:val="off"/>
        </w:rPr>
        <w:t>基于艺术的现身本质中。在“真理之设置入作品”这一标题</w:t>
      </w:r>
      <w:r>
        <w:rPr>
          <w:rFonts w:ascii="宋体" w:hAnsi="宋体" w:cs="宋体" w:eastAsia="宋体"/>
          <w:sz w:val="37"/>
          <w:spacing w:val="0"/>
          <w:color w:val="000000"/>
          <w:b w:val="off"/>
          <w:i w:val="off"/>
        </w:rPr>
        <w:t>中————其中始终未曾规定但可规定的是，谁或者什么以何种方</w:t>
      </w:r>
      <w:r>
        <w:rPr>
          <w:rFonts w:ascii="宋体" w:hAnsi="宋体" w:cs="宋体" w:eastAsia="宋体"/>
          <w:sz w:val="37"/>
          <w:spacing w:val="0"/>
          <w:color w:val="000000"/>
          <w:b w:val="off"/>
          <w:i w:val="off"/>
        </w:rPr>
        <w:t>式“设置”————隐含着存在和人之本质的关联。这种关联甚至在</w:t>
      </w:r>
      <w:r>
        <w:rPr>
          <w:rFonts w:ascii="宋体" w:hAnsi="宋体" w:cs="宋体" w:eastAsia="宋体"/>
          <w:sz w:val="37"/>
          <w:spacing w:val="0"/>
          <w:color w:val="000000"/>
          <w:b w:val="off"/>
          <w:i w:val="off"/>
        </w:rPr>
        <w:t>本文中也被不适宜地思考了————这乃是一个咄咄逼人的难题，</w:t>
      </w:r>
      <w:r>
        <w:rPr>
          <w:rFonts w:ascii="宋体" w:hAnsi="宋体" w:cs="宋体" w:eastAsia="宋体"/>
          <w:sz w:val="37"/>
          <w:spacing w:val="0"/>
          <w:color w:val="000000"/>
          <w:b w:val="off"/>
          <w:i w:val="off"/>
        </w:rPr>
        <w:t>自《存在与时间》以来我就看清了这个难题，继之在各种著作中</w:t>
      </w:r>
      <w:r>
        <w:rPr>
          <w:rFonts w:ascii="宋体" w:hAnsi="宋体" w:cs="宋体" w:eastAsia="宋体"/>
          <w:sz w:val="37"/>
          <w:spacing w:val="0"/>
          <w:color w:val="000000"/>
          <w:b w:val="off"/>
          <w:i w:val="off"/>
        </w:rPr>
        <w:t>对它作了一些表述(参看最近出版的《面向存在问题》和本文第</w:t>
      </w:r>
      <w:r>
        <w:rPr>
          <w:rFonts w:ascii="宋体" w:hAnsi="宋体" w:cs="宋体" w:eastAsia="宋体"/>
          <w:sz w:val="37"/>
          <w:spacing w:val="0"/>
          <w:color w:val="000000"/>
          <w:b w:val="off"/>
          <w:i w:val="off"/>
        </w:rPr>
        <w:t>48页：“所要指出的只是，……”)。②</w:t>
      </w:r>
      <w:bookmarkEnd w:id="1814"/>
    </w:p>
    <w:p>
      <w:pPr>
        <w:pageBreakBefore w:val="off"/>
        <w:tabs/>
        <w:wordWrap w:val="off"/>
        <w:spacing w:before="0" w:after="0" w:line="740" w:lineRule="atLeast"/>
        <w:ind w:left="120" w:right="220" w:firstLine="820"/>
        <w:jc w:val="both"/>
        <w:textAlignment w:val="baseline"/>
        <w:rPr>
          <w:sz w:val="37"/>
        </w:rPr>
      </w:pPr>
      <w:bookmarkStart w:name="" w:id="1815"/>
      <w:r>
        <w:rPr>
          <w:rFonts w:ascii="宋体" w:hAnsi="宋体" w:cs="宋体" w:eastAsia="宋体"/>
          <w:sz w:val="37"/>
          <w:spacing w:val="0"/>
          <w:color w:val="000000"/>
          <w:b w:val="off"/>
          <w:i w:val="off"/>
        </w:rPr>
        <w:t>然后，在这里起决定作用的问题集中到探讨的根本位置上，</w:t>
      </w:r>
      <w:r>
        <w:rPr>
          <w:rFonts w:ascii="宋体" w:hAnsi="宋体" w:cs="宋体" w:eastAsia="宋体"/>
          <w:sz w:val="37"/>
          <w:spacing w:val="0"/>
          <w:color w:val="000000"/>
          <w:b w:val="off"/>
          <w:i w:val="off"/>
        </w:rPr>
        <w:t>我们在那里浮光掠影地提到了语言的本质和诗的本质；而所有</w:t>
      </w:r>
      <w:r>
        <w:rPr>
          <w:rFonts w:ascii="宋体" w:hAnsi="宋体" w:cs="宋体" w:eastAsia="宋体"/>
          <w:sz w:val="37"/>
          <w:spacing w:val="0"/>
          <w:color w:val="000000"/>
          <w:b w:val="off"/>
          <w:i w:val="off"/>
        </w:rPr>
        <w:t>这一切又只是在存在与道说(Sein und Sage)的共属关系方面来</w:t>
      </w:r>
      <w:r>
        <w:rPr>
          <w:rFonts w:ascii="宋体" w:hAnsi="宋体" w:cs="宋体" w:eastAsia="宋体"/>
          <w:sz w:val="37"/>
          <w:spacing w:val="0"/>
          <w:color w:val="000000"/>
          <w:b w:val="off"/>
          <w:i w:val="off"/>
        </w:rPr>
        <w:t>考虑的。</w:t>
      </w:r>
      <w:bookmarkEnd w:id="1815"/>
    </w:p>
    <w:p>
      <w:pPr>
        <w:pageBreakBefore w:val="off"/>
        <w:tabs/>
        <w:wordWrap w:val="off"/>
        <w:spacing w:before="0" w:after="0" w:line="740" w:lineRule="atLeast"/>
        <w:ind w:left="120" w:right="200" w:firstLine="820"/>
        <w:jc w:val="both"/>
        <w:textAlignment w:val="baseline"/>
        <w:rPr>
          <w:sz w:val="37"/>
        </w:rPr>
      </w:pPr>
      <w:bookmarkStart w:name="" w:id="1816"/>
      <w:r>
        <w:rPr>
          <w:rFonts w:ascii="宋体" w:hAnsi="宋体" w:cs="宋体" w:eastAsia="宋体"/>
          <w:sz w:val="37"/>
          <w:spacing w:val="0"/>
          <w:color w:val="000000"/>
          <w:b w:val="off"/>
          <w:i w:val="off"/>
        </w:rPr>
        <w:t>一个从外部很自然地与本文不期而遇的读者，首先并且一</w:t>
      </w:r>
      <w:r>
        <w:rPr>
          <w:rFonts w:ascii="宋体" w:hAnsi="宋体" w:cs="宋体" w:eastAsia="宋体"/>
          <w:sz w:val="37"/>
          <w:spacing w:val="0"/>
          <w:color w:val="000000"/>
          <w:u w:val="single"/>
          <w:b w:val="off"/>
          <w:i w:val="off"/>
        </w:rPr>
        <w:t xml:space="preserve">               </w:t>
      </w:r>
      <w:bookmarkEnd w:id="1816"/>
    </w:p>
    <w:p>
      <w:pPr>
        <w:pageBreakBefore w:val="off"/>
        <w:tabs/>
        <w:wordWrap w:val="off"/>
        <w:spacing w:before="280" w:after="0" w:line="500" w:lineRule="atLeast"/>
        <w:ind w:left="120" w:right="220" w:firstLine="600"/>
        <w:jc w:val="both"/>
        <w:textAlignment w:val="baseline"/>
        <w:rPr>
          <w:sz w:val="33"/>
        </w:rPr>
      </w:pPr>
      <w:bookmarkStart w:name="" w:id="1817"/>
      <w:r>
        <w:rPr>
          <w:rFonts w:ascii="仿宋" w:hAnsi="仿宋" w:cs="仿宋" w:eastAsia="仿宋"/>
          <w:sz w:val="33"/>
          <w:spacing w:val="0"/>
          <w:color w:val="000000"/>
          <w:b w:val="off"/>
          <w:i w:val="off"/>
        </w:rPr>
        <w:t>① 此处“主体”(Subjekt)和“客体”(Objekt)两词或可译“主词”和“宾</w:t>
      </w:r>
      <w:r>
        <w:rPr>
          <w:rFonts w:ascii="仿宋" w:hAnsi="仿宋" w:cs="仿宋" w:eastAsia="仿宋"/>
          <w:sz w:val="33"/>
          <w:spacing w:val="0"/>
          <w:color w:val="000000"/>
          <w:b w:val="off"/>
          <w:i w:val="off"/>
        </w:rPr>
        <w:t>词”。————译者</w:t>
      </w:r>
      <w:bookmarkEnd w:id="1817"/>
    </w:p>
    <w:p>
      <w:pPr>
        <w:pageBreakBefore w:val="off"/>
        <w:tabs/>
        <w:wordWrap w:val="off"/>
        <w:spacing w:before="0" w:after="0" w:line="500" w:lineRule="atLeast"/>
        <w:ind w:left="120" w:right="220" w:firstLine="600"/>
        <w:jc w:val="both"/>
        <w:textAlignment w:val="baseline"/>
        <w:rPr>
          <w:sz w:val="33"/>
        </w:rPr>
      </w:pPr>
      <w:bookmarkStart w:name="" w:id="1818"/>
      <w:r>
        <w:rPr>
          <w:rFonts w:ascii="仿宋" w:hAnsi="仿宋" w:cs="仿宋" w:eastAsia="仿宋"/>
          <w:sz w:val="33"/>
          <w:spacing w:val="0"/>
          <w:color w:val="000000"/>
          <w:b w:val="off"/>
          <w:i w:val="off"/>
        </w:rPr>
        <w:t>② 参看海德格尔：《路标》，中译本，孙周兴译，北京2000年，第453页以</w:t>
      </w:r>
      <w:r>
        <w:rPr>
          <w:rFonts w:ascii="仿宋" w:hAnsi="仿宋" w:cs="仿宋" w:eastAsia="仿宋"/>
          <w:sz w:val="33"/>
          <w:spacing w:val="0"/>
          <w:color w:val="000000"/>
          <w:b w:val="off"/>
          <w:i w:val="off"/>
        </w:rPr>
        <w:t>下。——译者</w:t>
      </w:r>
      <w:bookmarkEnd w:id="1818"/>
    </w:p>
    <w:p>
      <w:r>
        <w:t/>
      </w:r>
    </w:p>
    <w:p>
      <w:pPr>
        <w:sectPr>
          <w:footerReference r:id="rId188"/>
          <w:headerReference r:id="rId189" w:type="default"/>
          <w:type w:val="nextPage"/>
          <w:pgSz w:w="16920" w:h="23340"/>
          <w:pgMar w:left="2560" w:top="1620" w:right="2560" w:bottom="1620" w:header="1320" w:footer="1320"/>
          <w:cols w:num="1"/>
        </w:sectPr>
      </w:pPr>
    </w:p>
    <w:p>
      <w:pPr>
        <w:pageBreakBefore w:val="off"/>
        <w:tabs>
          <w:tab w:pos="1460" w:val="left" w:leader="none"/>
        </w:tabs>
        <w:wordWrap w:val="off"/>
        <w:spacing w:before="0" w:after="0" w:line="580" w:lineRule="atLeast"/>
        <w:ind w:left="280" w:right="0"/>
        <w:jc w:val="both"/>
        <w:textAlignment w:val="baseline"/>
        <w:rPr>
          <w:sz w:val="43"/>
        </w:rPr>
      </w:pPr>
      <w:bookmarkStart w:name="" w:id="1819"/>
      <w:r>
        <w:rPr>
          <w:rFonts w:ascii="楷体" w:hAnsi="楷体" w:cs="楷体" w:eastAsia="楷体"/>
          <w:sz w:val="43"/>
          <w:spacing w:val="0"/>
          <w:color w:val="000000"/>
          <w:b w:val="off"/>
          <w:i w:val="off"/>
        </w:rPr>
        <w:t>076</w:t>
      </w:r>
      <w:r>
        <w:t xml:space="preserve">	</w:t>
      </w:r>
      <w:r>
        <w:rPr>
          <w:rFonts w:ascii="仿宋" w:hAnsi="仿宋" w:cs="仿宋" w:eastAsia="仿宋"/>
          <w:sz w:val="43"/>
          <w:spacing w:val="0"/>
          <w:color w:val="000000"/>
          <w:b w:val="off"/>
          <w:i w:val="off"/>
        </w:rPr>
        <w:t>林中路</w:t>
      </w:r>
      <w:bookmarkEnd w:id="1819"/>
    </w:p>
    <w:p>
      <w:pPr>
        <w:pageBreakBefore w:val="off"/>
        <w:tabs/>
        <w:wordWrap w:val="off"/>
        <w:spacing w:before="0" w:after="0" w:line="800" w:lineRule="exact"/>
        <w:ind w:left="0" w:right="0"/>
        <w:jc w:val="both"/>
        <w:textAlignment w:val="baseline"/>
        <w:rPr>
          <w:sz w:val="41"/>
        </w:rPr>
      </w:pPr>
      <w:bookmarkStart w:name="" w:id="1820"/>
      <w:r>
        <w:rPr>
          <w:rFonts w:ascii="宋体" w:hAnsi="宋体" w:cs="宋体" w:eastAsia="宋体"/>
          <w:sz w:val="41"/>
          <w:spacing w:val="0"/>
          <w:color w:val="000000"/>
          <w:b w:val="off"/>
          <w:i w:val="off"/>
        </w:rPr>
        <w:t/>
      </w:r>
      <w:bookmarkEnd w:id="1820"/>
    </w:p>
    <w:p>
      <w:pPr>
        <w:pageBreakBefore w:val="off"/>
        <w:tabs/>
        <w:wordWrap w:val="off"/>
        <w:spacing w:before="0" w:after="0" w:line="800" w:lineRule="atLeast"/>
        <w:ind w:left="280" w:right="60"/>
        <w:jc w:val="both"/>
        <w:textAlignment w:val="baseline"/>
        <w:rPr>
          <w:sz w:val="41"/>
        </w:rPr>
      </w:pPr>
      <w:bookmarkStart w:name="" w:id="1821"/>
      <w:r>
        <w:rPr>
          <w:rFonts w:ascii="宋体" w:hAnsi="宋体" w:cs="宋体" w:eastAsia="宋体"/>
          <w:sz w:val="41"/>
          <w:spacing w:val="0"/>
          <w:color w:val="000000"/>
          <w:b w:val="off"/>
          <w:i w:val="off"/>
        </w:rPr>
        <w:t>味地，势必不是从有待思想的东西的缄默无声的源泉领域出发</w:t>
      </w:r>
      <w:r>
        <w:rPr>
          <w:rFonts w:ascii="宋体" w:hAnsi="宋体" w:cs="宋体" w:eastAsia="宋体"/>
          <w:sz w:val="41"/>
          <w:spacing w:val="0"/>
          <w:color w:val="000000"/>
          <w:b w:val="off"/>
          <w:i w:val="off"/>
        </w:rPr>
        <w:t>来设想和解说事情真相的。这乃是一个不可避免的困境。而对</w:t>
      </w:r>
      <w:r>
        <w:rPr>
          <w:rFonts w:ascii="宋体" w:hAnsi="宋体" w:cs="宋体" w:eastAsia="宋体"/>
          <w:sz w:val="41"/>
          <w:spacing w:val="0"/>
          <w:color w:val="000000"/>
          <w:b w:val="off"/>
          <w:i w:val="off"/>
        </w:rPr>
        <w:t>于作者本人来说，深感迫切困难的是，要在道路的不同阶段上始</w:t>
      </w:r>
      <w:r>
        <w:rPr>
          <w:rFonts w:ascii="宋体" w:hAnsi="宋体" w:cs="宋体" w:eastAsia="宋体"/>
          <w:sz w:val="41"/>
          <w:spacing w:val="0"/>
          <w:color w:val="000000"/>
          <w:b w:val="off"/>
          <w:i w:val="off"/>
        </w:rPr>
        <w:t>终以恰到好处的语言来说话。</w:t>
      </w:r>
      <w:bookmarkEnd w:id="1821"/>
    </w:p>
    <w:p>
      <w:r>
        <w:t/>
      </w:r>
    </w:p>
    <w:p>
      <w:pPr>
        <w:sectPr>
          <w:footerReference r:id="rId190"/>
          <w:headerReference r:id="rId191" w:type="default"/>
          <w:type w:val="nextPage"/>
          <w:pgSz w:w="16920" w:h="23340"/>
          <w:pgMar w:left="2560" w:top="1620" w:right="2560" w:bottom="1620" w:header="1320" w:footer="1320"/>
          <w:cols w:num="1"/>
        </w:sectPr>
      </w:pPr>
    </w:p>
    <w:p>
      <w:pPr>
        <w:pageBreakBefore w:val="off"/>
        <w:tabs/>
        <w:wordWrap w:val="off"/>
        <w:spacing w:before="2320" w:after="0" w:line="940" w:lineRule="atLeast"/>
        <w:ind w:left="0" w:right="0"/>
        <w:jc w:val="center"/>
        <w:textAlignment w:val="baseline"/>
        <w:rPr>
          <w:sz w:val="53"/>
        </w:rPr>
      </w:pPr>
      <w:bookmarkStart w:name="" w:id="1822"/>
      <w:r>
        <w:rPr>
          <w:rFonts w:ascii="宋体" w:hAnsi="宋体" w:cs="宋体" w:eastAsia="宋体"/>
          <w:sz w:val="53"/>
          <w:spacing w:val="0"/>
          <w:color w:val="000000"/>
          <w:b w:val="on"/>
          <w:i w:val="off"/>
        </w:rPr>
        <w:t>2   世界图像的时代</w:t>
      </w:r>
      <w:bookmarkEnd w:id="1822"/>
    </w:p>
    <w:p>
      <w:pPr>
        <w:pageBreakBefore w:val="off"/>
        <w:tabs/>
        <w:wordWrap w:val="off"/>
        <w:spacing w:before="0" w:after="0" w:line="940" w:lineRule="exact"/>
        <w:ind w:left="0" w:right="0"/>
        <w:jc w:val="center"/>
        <w:textAlignment w:val="baseline"/>
        <w:rPr>
          <w:sz w:val="53"/>
        </w:rPr>
      </w:pPr>
      <w:bookmarkStart w:name="" w:id="1823"/>
      <w:r>
        <w:rPr>
          <w:rFonts w:ascii="宋体" w:hAnsi="宋体" w:cs="宋体" w:eastAsia="宋体"/>
          <w:sz w:val="53"/>
          <w:spacing w:val="0"/>
          <w:color w:val="000000"/>
          <w:b w:val="off"/>
          <w:i w:val="off"/>
        </w:rPr>
        <w:t/>
      </w:r>
      <w:bookmarkEnd w:id="1823"/>
    </w:p>
    <w:p>
      <w:pPr>
        <w:pageBreakBefore w:val="off"/>
        <w:tabs/>
        <w:wordWrap w:val="off"/>
        <w:spacing w:before="0" w:after="0" w:line="940" w:lineRule="exact"/>
        <w:ind w:left="0" w:right="0"/>
        <w:jc w:val="center"/>
        <w:textAlignment w:val="baseline"/>
        <w:rPr>
          <w:sz w:val="53"/>
        </w:rPr>
      </w:pPr>
      <w:bookmarkStart w:name="" w:id="1824"/>
      <w:r>
        <w:rPr>
          <w:rFonts w:ascii="宋体" w:hAnsi="宋体" w:cs="宋体" w:eastAsia="宋体"/>
          <w:sz w:val="53"/>
          <w:spacing w:val="0"/>
          <w:color w:val="000000"/>
          <w:b w:val="off"/>
          <w:i w:val="off"/>
        </w:rPr>
        <w:t/>
      </w:r>
      <w:bookmarkEnd w:id="1824"/>
    </w:p>
    <w:p>
      <w:pPr>
        <w:pageBreakBefore w:val="off"/>
        <w:tabs/>
        <w:wordWrap w:val="off"/>
        <w:spacing w:before="0" w:after="0" w:line="720" w:lineRule="atLeast"/>
        <w:ind w:left="120" w:right="180" w:firstLine="840"/>
        <w:jc w:val="both"/>
        <w:textAlignment w:val="baseline"/>
        <w:rPr>
          <w:sz w:val="42"/>
        </w:rPr>
      </w:pPr>
      <w:bookmarkStart w:name="" w:id="1825"/>
      <w:r>
        <w:rPr>
          <w:rFonts w:ascii="仿宋" w:hAnsi="仿宋" w:cs="仿宋" w:eastAsia="仿宋"/>
          <w:sz w:val="42"/>
          <w:spacing w:val="0"/>
          <w:color w:val="000000"/>
          <w:b w:val="off"/>
          <w:i w:val="off"/>
        </w:rPr>
        <w:t>形而上学沉思存在者之本质并且决定真理之本质。形而上</w:t>
      </w:r>
      <w:r>
        <w:rPr>
          <w:rFonts w:ascii="仿宋" w:hAnsi="仿宋" w:cs="仿宋" w:eastAsia="仿宋"/>
          <w:sz w:val="42"/>
          <w:spacing w:val="0"/>
          <w:color w:val="000000"/>
          <w:b w:val="off"/>
          <w:i w:val="off"/>
        </w:rPr>
        <w:t>学建立了一个时代，因为形而上学通过某种存在者解释和某种</w:t>
      </w:r>
      <w:r>
        <w:rPr>
          <w:rFonts w:ascii="仿宋" w:hAnsi="仿宋" w:cs="仿宋" w:eastAsia="仿宋"/>
          <w:sz w:val="42"/>
          <w:spacing w:val="0"/>
          <w:color w:val="000000"/>
          <w:b w:val="off"/>
          <w:i w:val="off"/>
        </w:rPr>
        <w:t>真理观点，为这个时代的本质形态奠定了基础。这个基础完全</w:t>
      </w:r>
      <w:r>
        <w:rPr>
          <w:rFonts w:ascii="仿宋" w:hAnsi="仿宋" w:cs="仿宋" w:eastAsia="仿宋"/>
          <w:sz w:val="42"/>
          <w:spacing w:val="0"/>
          <w:color w:val="000000"/>
          <w:b w:val="off"/>
          <w:i w:val="off"/>
        </w:rPr>
        <w:t>支配着构成这个时代的特色的所有现象。反过来，一种对这些</w:t>
      </w:r>
      <w:r>
        <w:rPr>
          <w:rFonts w:ascii="仿宋" w:hAnsi="仿宋" w:cs="仿宋" w:eastAsia="仿宋"/>
          <w:sz w:val="42"/>
          <w:spacing w:val="0"/>
          <w:color w:val="000000"/>
          <w:b w:val="off"/>
          <w:i w:val="off"/>
        </w:rPr>
        <w:t>现象的充分沉思，必定可以让人在这些现象中认识形而上学的</w:t>
      </w:r>
      <w:r>
        <w:rPr>
          <w:rFonts w:ascii="仿宋" w:hAnsi="仿宋" w:cs="仿宋" w:eastAsia="仿宋"/>
          <w:sz w:val="42"/>
          <w:spacing w:val="0"/>
          <w:color w:val="000000"/>
          <w:b w:val="off"/>
          <w:i w:val="off"/>
        </w:rPr>
        <w:t>基础。沉思乃一种勇气，它敢于使自己的前提的真理性和自己</w:t>
      </w:r>
      <w:r>
        <w:rPr>
          <w:rFonts w:ascii="仿宋" w:hAnsi="仿宋" w:cs="仿宋" w:eastAsia="仿宋"/>
          <w:sz w:val="42"/>
          <w:spacing w:val="0"/>
          <w:color w:val="000000"/>
          <w:b w:val="off"/>
          <w:i w:val="off"/>
        </w:rPr>
        <w:t>的目标的领域成为最值得追问的东西(参阅附录一)。</w:t>
      </w:r>
      <w:bookmarkEnd w:id="1825"/>
    </w:p>
    <w:p>
      <w:pPr>
        <w:pageBreakBefore w:val="off"/>
        <w:tabs/>
        <w:wordWrap w:val="off"/>
        <w:spacing w:before="0" w:after="0" w:line="720" w:lineRule="atLeast"/>
        <w:ind w:left="120" w:right="180" w:firstLine="840"/>
        <w:jc w:val="both"/>
        <w:textAlignment w:val="baseline"/>
        <w:rPr>
          <w:sz w:val="42"/>
        </w:rPr>
      </w:pPr>
      <w:bookmarkStart w:name="" w:id="1826"/>
      <w:r>
        <w:rPr>
          <w:rFonts w:ascii="仿宋" w:hAnsi="仿宋" w:cs="仿宋" w:eastAsia="仿宋"/>
          <w:sz w:val="42"/>
          <w:spacing w:val="0"/>
          <w:color w:val="000000"/>
          <w:b w:val="off"/>
          <w:i w:val="off"/>
        </w:rPr>
        <w:t>科学是现代的根本现象之一。按照地位而论，同样重要的</w:t>
      </w:r>
      <w:r>
        <w:rPr>
          <w:rFonts w:ascii="仿宋" w:hAnsi="仿宋" w:cs="仿宋" w:eastAsia="仿宋"/>
          <w:sz w:val="42"/>
          <w:spacing w:val="0"/>
          <w:color w:val="000000"/>
          <w:b w:val="off"/>
          <w:i w:val="off"/>
        </w:rPr>
        <w:t>现象是机械技术。不过，我们不能把机械技术曲解为现代数学</w:t>
      </w:r>
      <w:r>
        <w:rPr>
          <w:rFonts w:ascii="仿宋" w:hAnsi="仿宋" w:cs="仿宋" w:eastAsia="仿宋"/>
          <w:sz w:val="42"/>
          <w:spacing w:val="0"/>
          <w:color w:val="000000"/>
          <w:b w:val="off"/>
          <w:i w:val="off"/>
        </w:rPr>
        <w:t>自然科学的单纯的实践应用。机械技术本身就是一种独立的实</w:t>
      </w:r>
      <w:r>
        <w:rPr>
          <w:rFonts w:ascii="仿宋" w:hAnsi="仿宋" w:cs="仿宋" w:eastAsia="仿宋"/>
          <w:sz w:val="42"/>
          <w:spacing w:val="0"/>
          <w:color w:val="000000"/>
          <w:b w:val="off"/>
          <w:i w:val="off"/>
        </w:rPr>
        <w:t>践变换，惟这种变换才要求应用数学自然科学。机械技术始终</w:t>
      </w:r>
      <w:r>
        <w:rPr>
          <w:rFonts w:ascii="仿宋" w:hAnsi="仿宋" w:cs="仿宋" w:eastAsia="仿宋"/>
          <w:sz w:val="42"/>
          <w:spacing w:val="0"/>
          <w:color w:val="000000"/>
          <w:b w:val="off"/>
          <w:i w:val="off"/>
        </w:rPr>
        <w:t>是现代技术之本质迄今为止最为显眼的后代余孽，而现代技术</w:t>
      </w:r>
      <w:r>
        <w:rPr>
          <w:rFonts w:ascii="仿宋" w:hAnsi="仿宋" w:cs="仿宋" w:eastAsia="仿宋"/>
          <w:sz w:val="42"/>
          <w:spacing w:val="0"/>
          <w:color w:val="000000"/>
          <w:b w:val="off"/>
          <w:i w:val="off"/>
        </w:rPr>
        <w:t>之本质是与现代形而上学之本质相同一的。</w:t>
      </w:r>
      <w:bookmarkEnd w:id="1826"/>
    </w:p>
    <w:p>
      <w:pPr>
        <w:pageBreakBefore w:val="off"/>
        <w:tabs/>
        <w:wordWrap w:val="off"/>
        <w:spacing w:before="0" w:after="0" w:line="720" w:lineRule="atLeast"/>
        <w:ind w:left="120" w:right="200" w:firstLine="840"/>
        <w:jc w:val="both"/>
        <w:textAlignment w:val="baseline"/>
        <w:rPr>
          <w:sz w:val="42"/>
        </w:rPr>
      </w:pPr>
      <w:bookmarkStart w:name="" w:id="1827"/>
      <w:r>
        <w:rPr>
          <w:rFonts w:ascii="仿宋" w:hAnsi="仿宋" w:cs="仿宋" w:eastAsia="仿宋"/>
          <w:sz w:val="42"/>
          <w:spacing w:val="0"/>
          <w:color w:val="000000"/>
          <w:b w:val="off"/>
          <w:i w:val="off"/>
        </w:rPr>
        <w:t>现代的第三个同样根本性的现象在于这样一个过程：艺术</w:t>
      </w:r>
      <w:r>
        <w:rPr>
          <w:rFonts w:ascii="仿宋" w:hAnsi="仿宋" w:cs="仿宋" w:eastAsia="仿宋"/>
          <w:sz w:val="42"/>
          <w:spacing w:val="0"/>
          <w:color w:val="000000"/>
          <w:b w:val="off"/>
          <w:i w:val="off"/>
        </w:rPr>
        <w:t>进入美学的视界之内了。这就是说，艺术成了体验(Erleben)的</w:t>
      </w:r>
      <w:r>
        <w:rPr>
          <w:rFonts w:ascii="仿宋" w:hAnsi="仿宋" w:cs="仿宋" w:eastAsia="仿宋"/>
          <w:sz w:val="42"/>
          <w:spacing w:val="0"/>
          <w:color w:val="000000"/>
          <w:b w:val="off"/>
          <w:i w:val="off"/>
        </w:rPr>
        <w:t>对象，而且，艺术因此就被视为人类生命的表达。</w:t>
      </w:r>
      <w:bookmarkEnd w:id="1827"/>
    </w:p>
    <w:p>
      <w:pPr>
        <w:pageBreakBefore w:val="off"/>
        <w:tabs/>
        <w:wordWrap w:val="off"/>
        <w:spacing w:before="0" w:after="0" w:line="720" w:lineRule="atLeast"/>
        <w:ind w:left="120" w:right="220" w:firstLine="840"/>
        <w:jc w:val="both"/>
        <w:textAlignment w:val="baseline"/>
        <w:rPr>
          <w:sz w:val="42"/>
        </w:rPr>
      </w:pPr>
      <w:bookmarkStart w:name="" w:id="1828"/>
      <w:r>
        <w:rPr>
          <w:rFonts w:ascii="仿宋" w:hAnsi="仿宋" w:cs="仿宋" w:eastAsia="仿宋"/>
          <w:sz w:val="42"/>
          <w:spacing w:val="0"/>
          <w:color w:val="000000"/>
          <w:b w:val="off"/>
          <w:i w:val="off"/>
        </w:rPr>
        <w:t>第四个现代现象在于：人类活动被当作文化来理解和贯</w:t>
      </w:r>
      <w:r>
        <w:rPr>
          <w:rFonts w:ascii="仿宋" w:hAnsi="仿宋" w:cs="仿宋" w:eastAsia="仿宋"/>
          <w:sz w:val="42"/>
          <w:spacing w:val="0"/>
          <w:color w:val="000000"/>
          <w:b w:val="off"/>
          <w:i w:val="off"/>
        </w:rPr>
        <w:t>彻了。而文化就是通过维护人类的至高财富来实现最高价</w:t>
      </w:r>
      <w:r>
        <w:rPr>
          <w:rFonts w:ascii="仿宋" w:hAnsi="仿宋" w:cs="仿宋" w:eastAsia="仿宋"/>
          <w:sz w:val="42"/>
          <w:spacing w:val="0"/>
          <w:color w:val="000000"/>
          <w:b w:val="off"/>
          <w:i w:val="off"/>
        </w:rPr>
        <w:t>值。文化本质上必然作为这种维护来照料自身，并因此成为</w:t>
      </w:r>
      <w:r>
        <w:rPr>
          <w:rFonts w:ascii="仿宋" w:hAnsi="仿宋" w:cs="仿宋" w:eastAsia="仿宋"/>
          <w:sz w:val="42"/>
          <w:spacing w:val="0"/>
          <w:color w:val="000000"/>
          <w:b w:val="off"/>
          <w:i w:val="off"/>
        </w:rPr>
        <w:t>文化政治。</w:t>
      </w:r>
      <w:bookmarkEnd w:id="1828"/>
    </w:p>
    <w:p>
      <w:r>
        <w:t/>
      </w:r>
    </w:p>
    <w:p>
      <w:pPr>
        <w:sectPr>
          <w:footerReference r:id="rId192"/>
          <w:headerReference r:id="rId193" w:type="default"/>
          <w:type w:val="nextPage"/>
          <w:pgSz w:w="16920" w:h="23340"/>
          <w:pgMar w:left="2560" w:top="1980" w:right="2560" w:bottom="1980" w:header="1680" w:footer="1680"/>
          <w:cols w:num="1"/>
        </w:sectPr>
      </w:pPr>
    </w:p>
    <w:p>
      <w:pPr>
        <w:pageBreakBefore w:val="off"/>
        <w:tabs/>
        <w:wordWrap w:val="off"/>
        <w:spacing w:before="0" w:after="0" w:line="640" w:lineRule="atLeast"/>
        <w:ind w:left="160" w:right="0"/>
        <w:jc w:val="both"/>
        <w:textAlignment w:val="baseline"/>
        <w:rPr>
          <w:sz w:val="43"/>
        </w:rPr>
      </w:pPr>
      <w:bookmarkStart w:name="" w:id="1829"/>
      <w:r>
        <w:rPr>
          <w:rFonts w:ascii="楷体" w:hAnsi="楷体" w:cs="楷体" w:eastAsia="楷体"/>
          <w:sz w:val="43"/>
          <w:spacing w:val="0"/>
          <w:color w:val="000000"/>
          <w:b w:val="off"/>
          <w:i w:val="off"/>
        </w:rPr>
        <w:t>078 |林中路</w:t>
      </w:r>
      <w:bookmarkEnd w:id="1829"/>
    </w:p>
    <w:p>
      <w:pPr>
        <w:pageBreakBefore w:val="off"/>
        <w:tabs/>
        <w:wordWrap w:val="off"/>
        <w:spacing w:before="0" w:after="0" w:line="720" w:lineRule="exact"/>
        <w:ind w:left="0" w:right="0"/>
        <w:jc w:val="both"/>
        <w:textAlignment w:val="baseline"/>
        <w:rPr>
          <w:sz w:val="39"/>
        </w:rPr>
      </w:pPr>
      <w:bookmarkStart w:name="" w:id="1830"/>
      <w:r>
        <w:rPr>
          <w:rFonts w:ascii="宋体" w:hAnsi="宋体" w:cs="宋体" w:eastAsia="宋体"/>
          <w:sz w:val="39"/>
          <w:spacing w:val="0"/>
          <w:color w:val="000000"/>
          <w:b w:val="off"/>
          <w:i w:val="off"/>
        </w:rPr>
        <w:t/>
      </w:r>
      <w:bookmarkEnd w:id="1830"/>
    </w:p>
    <w:p>
      <w:pPr>
        <w:pageBreakBefore w:val="off"/>
        <w:tabs/>
        <w:wordWrap w:val="off"/>
        <w:spacing w:before="0" w:after="0" w:line="720" w:lineRule="atLeast"/>
        <w:ind w:left="160" w:right="80" w:firstLine="860"/>
        <w:jc w:val="both"/>
        <w:textAlignment w:val="baseline"/>
        <w:rPr>
          <w:sz w:val="39"/>
        </w:rPr>
      </w:pPr>
      <w:bookmarkStart w:name="" w:id="1831"/>
      <w:r>
        <w:rPr>
          <w:rFonts w:ascii="宋体" w:hAnsi="宋体" w:cs="宋体" w:eastAsia="宋体"/>
          <w:sz w:val="39"/>
          <w:spacing w:val="0"/>
          <w:color w:val="000000"/>
          <w:b w:val="off"/>
          <w:i w:val="off"/>
        </w:rPr>
        <w:t>现代的第五个现象是弃神。①“弃神”这个表述的意思并不</w:t>
      </w:r>
      <w:r>
        <w:rPr>
          <w:rFonts w:ascii="宋体" w:hAnsi="宋体" w:cs="宋体" w:eastAsia="宋体"/>
          <w:sz w:val="39"/>
          <w:spacing w:val="0"/>
          <w:color w:val="000000"/>
          <w:b w:val="off"/>
          <w:i w:val="off"/>
        </w:rPr>
        <w:t>是彻底地把神消除掉，并不是粗暴的无神论。弃神乃是一个双</w:t>
      </w:r>
      <w:r>
        <w:rPr>
          <w:rFonts w:ascii="宋体" w:hAnsi="宋体" w:cs="宋体" w:eastAsia="宋体"/>
          <w:sz w:val="39"/>
          <w:spacing w:val="0"/>
          <w:color w:val="000000"/>
          <w:b w:val="off"/>
          <w:i w:val="off"/>
        </w:rPr>
        <w:t>重的过程：一方面，世界图像被基督教化了，因为世界根据被设</w:t>
      </w:r>
      <w:r>
        <w:rPr>
          <w:rFonts w:ascii="宋体" w:hAnsi="宋体" w:cs="宋体" w:eastAsia="宋体"/>
          <w:sz w:val="39"/>
          <w:spacing w:val="0"/>
          <w:color w:val="000000"/>
          <w:b w:val="off"/>
          <w:i w:val="off"/>
        </w:rPr>
        <w:t>定为无限的、无条件的、绝对的东西；另一方面，基督教把它的教</w:t>
      </w:r>
      <w:r>
        <w:rPr>
          <w:rFonts w:ascii="宋体" w:hAnsi="宋体" w:cs="宋体" w:eastAsia="宋体"/>
          <w:sz w:val="39"/>
          <w:spacing w:val="0"/>
          <w:color w:val="000000"/>
          <w:b w:val="off"/>
          <w:i w:val="off"/>
        </w:rPr>
        <w:t>义重新解释为一种世界观(基督教的世界观)，从而使之符合于</w:t>
      </w:r>
      <w:r>
        <w:rPr>
          <w:rFonts w:ascii="宋体" w:hAnsi="宋体" w:cs="宋体" w:eastAsia="宋体"/>
          <w:sz w:val="39"/>
          <w:spacing w:val="0"/>
          <w:color w:val="000000"/>
          <w:b w:val="off"/>
          <w:i w:val="off"/>
        </w:rPr>
        <w:t>现代。弃神乃是对于上帝和诸神的无决断状态。基督教对这种</w:t>
      </w:r>
      <w:r>
        <w:rPr>
          <w:rFonts w:ascii="宋体" w:hAnsi="宋体" w:cs="宋体" w:eastAsia="宋体"/>
          <w:sz w:val="39"/>
          <w:spacing w:val="0"/>
          <w:color w:val="000000"/>
          <w:b w:val="off"/>
          <w:i w:val="off"/>
        </w:rPr>
        <w:t>无决断状态的引发起了最大的作用。可是，弃神并没有消除宗</w:t>
      </w:r>
      <w:r>
        <w:rPr>
          <w:rFonts w:ascii="宋体" w:hAnsi="宋体" w:cs="宋体" w:eastAsia="宋体"/>
          <w:sz w:val="39"/>
          <w:spacing w:val="0"/>
          <w:color w:val="000000"/>
          <w:b w:val="off"/>
          <w:i w:val="off"/>
        </w:rPr>
        <w:t>教虔信，而毋宁说，惟通过弃神，与诸神的关系才转化为宗教的</w:t>
      </w:r>
      <w:r>
        <w:rPr>
          <w:rFonts w:ascii="宋体" w:hAnsi="宋体" w:cs="宋体" w:eastAsia="宋体"/>
          <w:sz w:val="39"/>
          <w:spacing w:val="0"/>
          <w:color w:val="000000"/>
          <w:b w:val="off"/>
          <w:i w:val="off"/>
        </w:rPr>
        <w:t>体验。一旦到了这个地步，则诸神也就逃遁了。由此而产生的</w:t>
      </w:r>
      <w:r>
        <w:rPr>
          <w:rFonts w:ascii="宋体" w:hAnsi="宋体" w:cs="宋体" w:eastAsia="宋体"/>
          <w:sz w:val="39"/>
          <w:spacing w:val="0"/>
          <w:color w:val="000000"/>
          <w:b w:val="off"/>
          <w:i w:val="off"/>
        </w:rPr>
        <w:t>空虚被历史学的和心理学的神话研究所填补了。</w:t>
      </w:r>
      <w:bookmarkEnd w:id="1831"/>
    </w:p>
    <w:p>
      <w:pPr>
        <w:pageBreakBefore w:val="off"/>
        <w:tabs/>
        <w:wordWrap w:val="off"/>
        <w:spacing w:before="0" w:after="0" w:line="720" w:lineRule="atLeast"/>
        <w:ind w:left="160" w:right="140" w:firstLine="860"/>
        <w:jc w:val="both"/>
        <w:textAlignment w:val="baseline"/>
        <w:rPr>
          <w:sz w:val="39"/>
        </w:rPr>
      </w:pPr>
      <w:bookmarkStart w:name="" w:id="1832"/>
      <w:r>
        <w:rPr>
          <w:rFonts w:ascii="宋体" w:hAnsi="宋体" w:cs="宋体" w:eastAsia="宋体"/>
          <w:sz w:val="39"/>
          <w:spacing w:val="0"/>
          <w:color w:val="000000"/>
          <w:b w:val="off"/>
          <w:i w:val="off"/>
        </w:rPr>
        <w:t>何种存在者理解和何种真理解释为上面这些现象奠立了基</w:t>
      </w:r>
      <w:r>
        <w:rPr>
          <w:rFonts w:ascii="宋体" w:hAnsi="宋体" w:cs="宋体" w:eastAsia="宋体"/>
          <w:sz w:val="39"/>
          <w:spacing w:val="0"/>
          <w:color w:val="000000"/>
          <w:b w:val="off"/>
          <w:i w:val="off"/>
        </w:rPr>
        <w:t>础呢？</w:t>
      </w:r>
      <w:bookmarkEnd w:id="1832"/>
    </w:p>
    <w:p>
      <w:pPr>
        <w:pageBreakBefore w:val="off"/>
        <w:tabs/>
        <w:wordWrap w:val="off"/>
        <w:spacing w:before="0" w:after="0" w:line="720" w:lineRule="atLeast"/>
        <w:ind w:left="1000" w:right="0"/>
        <w:jc w:val="both"/>
        <w:textAlignment w:val="baseline"/>
        <w:rPr>
          <w:sz w:val="39"/>
        </w:rPr>
      </w:pPr>
      <w:bookmarkStart w:name="" w:id="1833"/>
      <w:r>
        <w:rPr>
          <w:rFonts w:ascii="宋体" w:hAnsi="宋体" w:cs="宋体" w:eastAsia="宋体"/>
          <w:sz w:val="39"/>
          <w:spacing w:val="0"/>
          <w:color w:val="000000"/>
          <w:b w:val="off"/>
          <w:i w:val="off"/>
        </w:rPr>
        <w:t>我们把问题限制在第一个现象即科学上。</w:t>
      </w:r>
      <w:bookmarkEnd w:id="1833"/>
    </w:p>
    <w:p>
      <w:pPr>
        <w:pageBreakBefore w:val="off"/>
        <w:tabs/>
        <w:wordWrap w:val="off"/>
        <w:spacing w:before="0" w:after="0" w:line="720" w:lineRule="atLeast"/>
        <w:ind w:left="1000" w:right="0"/>
        <w:jc w:val="both"/>
        <w:textAlignment w:val="baseline"/>
        <w:rPr>
          <w:sz w:val="39"/>
        </w:rPr>
      </w:pPr>
      <w:bookmarkStart w:name="" w:id="1834"/>
      <w:r>
        <w:rPr>
          <w:rFonts w:ascii="宋体" w:hAnsi="宋体" w:cs="宋体" w:eastAsia="宋体"/>
          <w:sz w:val="39"/>
          <w:spacing w:val="0"/>
          <w:color w:val="000000"/>
          <w:b w:val="off"/>
          <w:i w:val="off"/>
        </w:rPr>
        <w:t>现代科学的本质何在？</w:t>
      </w:r>
      <w:bookmarkEnd w:id="1834"/>
    </w:p>
    <w:p>
      <w:pPr>
        <w:pageBreakBefore w:val="off"/>
        <w:tabs/>
        <w:wordWrap w:val="off"/>
        <w:spacing w:before="0" w:after="0" w:line="720" w:lineRule="atLeast"/>
        <w:ind w:left="160" w:right="160" w:firstLine="840"/>
        <w:jc w:val="both"/>
        <w:textAlignment w:val="baseline"/>
        <w:rPr>
          <w:sz w:val="39"/>
        </w:rPr>
      </w:pPr>
      <w:bookmarkStart w:name="" w:id="1835"/>
      <w:r>
        <w:rPr>
          <w:rFonts w:ascii="宋体" w:hAnsi="宋体" w:cs="宋体" w:eastAsia="宋体"/>
          <w:sz w:val="39"/>
          <w:spacing w:val="0"/>
          <w:color w:val="000000"/>
          <w:b w:val="off"/>
          <w:i w:val="off"/>
        </w:rPr>
        <w:t>何种关于存在者和真理的观点为现代科学的本质建立了基</w:t>
      </w:r>
      <w:r>
        <w:rPr>
          <w:rFonts w:ascii="宋体" w:hAnsi="宋体" w:cs="宋体" w:eastAsia="宋体"/>
          <w:sz w:val="39"/>
          <w:spacing w:val="0"/>
          <w:color w:val="000000"/>
          <w:b w:val="off"/>
          <w:i w:val="off"/>
        </w:rPr>
        <w:t>础？如若我们成功地探得了为现代科学建基的形而上学基础，</w:t>
      </w:r>
      <w:r>
        <w:rPr>
          <w:rFonts w:ascii="宋体" w:hAnsi="宋体" w:cs="宋体" w:eastAsia="宋体"/>
          <w:sz w:val="39"/>
          <w:spacing w:val="0"/>
          <w:color w:val="000000"/>
          <w:b w:val="off"/>
          <w:i w:val="off"/>
        </w:rPr>
        <w:t>那么，我们必然完全可以从这个形而上学基础出发来认识现代</w:t>
      </w:r>
      <w:r>
        <w:rPr>
          <w:rFonts w:ascii="宋体" w:hAnsi="宋体" w:cs="宋体" w:eastAsia="宋体"/>
          <w:sz w:val="39"/>
          <w:spacing w:val="0"/>
          <w:color w:val="000000"/>
          <w:b w:val="off"/>
          <w:i w:val="off"/>
        </w:rPr>
        <w:t>的本质。</w:t>
      </w:r>
      <w:bookmarkEnd w:id="1835"/>
    </w:p>
    <w:p>
      <w:pPr>
        <w:pageBreakBefore w:val="off"/>
        <w:tabs/>
        <w:wordWrap w:val="off"/>
        <w:spacing w:before="0" w:after="0" w:line="720" w:lineRule="atLeast"/>
        <w:ind w:left="160" w:right="160" w:firstLine="840"/>
        <w:jc w:val="both"/>
        <w:textAlignment w:val="baseline"/>
        <w:rPr>
          <w:sz w:val="39"/>
        </w:rPr>
      </w:pPr>
      <w:bookmarkStart w:name="" w:id="1836"/>
      <w:r>
        <w:rPr>
          <w:rFonts w:ascii="宋体" w:hAnsi="宋体" w:cs="宋体" w:eastAsia="宋体"/>
          <w:sz w:val="39"/>
          <w:spacing w:val="0"/>
          <w:color w:val="000000"/>
          <w:b w:val="off"/>
          <w:i w:val="off"/>
        </w:rPr>
        <w:t>我们今天使用科学一词，其意思与中世纪的 doctrine[学</w:t>
      </w:r>
      <w:r>
        <w:rPr>
          <w:rFonts w:ascii="宋体" w:hAnsi="宋体" w:cs="宋体" w:eastAsia="宋体"/>
          <w:sz w:val="39"/>
          <w:spacing w:val="0"/>
          <w:color w:val="000000"/>
          <w:b w:val="off"/>
          <w:i w:val="off"/>
        </w:rPr>
        <w:t>说]和 scientia[科学]是有区别的，但也是与古希腊的 ἐπιστήμη</w:t>
      </w:r>
      <w:r>
        <w:rPr>
          <w:rFonts w:ascii="宋体" w:hAnsi="宋体" w:cs="宋体" w:eastAsia="宋体"/>
          <w:sz w:val="39"/>
          <w:spacing w:val="0"/>
          <w:color w:val="000000"/>
          <w:b w:val="off"/>
          <w:i w:val="off"/>
        </w:rPr>
        <w:t>[知识]大相径庭的。希腊科学从来都不是精确的，而且这是因为，按其本质来看它不可能是精确的，也不需要是精确的。所</w:t>
      </w:r>
      <w:r>
        <w:rPr>
          <w:rFonts w:ascii="宋体" w:hAnsi="宋体" w:cs="宋体" w:eastAsia="宋体"/>
          <w:sz w:val="39"/>
          <w:spacing w:val="0"/>
          <w:color w:val="000000"/>
          <w:b w:val="off"/>
          <w:i w:val="off"/>
        </w:rPr>
        <w:t>以，那种认为现代科学比古代科学更为精确的看法，根本就是毫</w:t>
      </w:r>
      <w:bookmarkEnd w:id="1836"/>
    </w:p>
    <w:p>
      <w:pPr>
        <w:pageBreakBefore w:val="off"/>
        <w:tabs/>
        <w:wordWrap w:val="off"/>
        <w:spacing w:before="0" w:after="0" w:line="720" w:lineRule="atLeast"/>
        <w:ind w:left="140" w:right="0"/>
        <w:jc w:val="both"/>
        <w:textAlignment w:val="baseline"/>
        <w:rPr>
          <w:sz w:val="39"/>
        </w:rPr>
      </w:pPr>
      <w:bookmarkStart w:name="" w:id="1837"/>
      <w:r>
        <w:rPr>
          <w:rFonts w:ascii="宋体" w:hAnsi="宋体" w:cs="宋体" w:eastAsia="宋体"/>
          <w:sz w:val="39"/>
          <w:spacing w:val="0"/>
          <w:color w:val="000000"/>
          <w:u w:val="single"/>
          <w:b w:val="off"/>
          <w:i w:val="off"/>
        </w:rPr>
        <w:t xml:space="preserve">              </w:t>
      </w:r>
      <w:bookmarkEnd w:id="1837"/>
    </w:p>
    <w:p>
      <w:pPr>
        <w:pageBreakBefore w:val="off"/>
        <w:tabs/>
        <w:wordWrap w:val="off"/>
        <w:spacing w:before="220" w:after="0" w:line="460" w:lineRule="atLeast"/>
        <w:ind w:left="40" w:right="240" w:firstLine="680"/>
        <w:jc w:val="both"/>
        <w:textAlignment w:val="baseline"/>
        <w:rPr>
          <w:sz w:val="29"/>
        </w:rPr>
      </w:pPr>
      <w:bookmarkStart w:name="" w:id="1838"/>
      <w:r>
        <w:rPr>
          <w:rFonts w:ascii="仿宋" w:hAnsi="仿宋" w:cs="仿宋" w:eastAsia="仿宋"/>
          <w:sz w:val="29"/>
          <w:spacing w:val="0"/>
          <w:color w:val="000000"/>
          <w:b w:val="off"/>
          <w:i w:val="off"/>
        </w:rPr>
        <w:t>① 此处“弃神”(Entgötterung)或可译“失神”；英文译本作“loss of the gods”。</w:t>
      </w:r>
      <w:r>
        <w:rPr>
          <w:rFonts w:ascii="仿宋" w:hAnsi="仿宋" w:cs="仿宋" w:eastAsia="仿宋"/>
          <w:sz w:val="29"/>
          <w:spacing w:val="0"/>
          <w:color w:val="000000"/>
          <w:b w:val="off"/>
          <w:i w:val="off"/>
        </w:rPr>
        <w:t>参看海德格尔：《技术之追问以及其他论文》英文版，威廉姆·洛维特(William Lov-</w:t>
      </w:r>
      <w:r>
        <w:rPr>
          <w:rFonts w:ascii="仿宋" w:hAnsi="仿宋" w:cs="仿宋" w:eastAsia="仿宋"/>
          <w:sz w:val="29"/>
          <w:spacing w:val="0"/>
          <w:color w:val="000000"/>
          <w:b w:val="off"/>
          <w:i w:val="off"/>
        </w:rPr>
        <w:t>itt)译，纽约1977年，第116页。————译者</w:t>
      </w:r>
      <w:bookmarkEnd w:id="1838"/>
    </w:p>
    <w:p>
      <w:r>
        <w:t/>
      </w:r>
    </w:p>
    <w:p>
      <w:pPr>
        <w:sectPr>
          <w:footerReference r:id="rId194"/>
          <w:headerReference r:id="rId195" w:type="default"/>
          <w:type w:val="nextPage"/>
          <w:pgSz w:w="16920" w:h="23380"/>
          <w:pgMar w:left="2560" w:top="1660" w:right="2560" w:bottom="1660" w:header="1360" w:footer="1360"/>
          <w:cols w:num="1"/>
        </w:sectPr>
      </w:pPr>
    </w:p>
    <w:p>
      <w:pPr>
        <w:pageBreakBefore w:val="off"/>
        <w:tabs/>
        <w:wordWrap w:val="off"/>
        <w:spacing w:before="0" w:after="0" w:line="580" w:lineRule="atLeast"/>
        <w:ind w:left="0" w:right="220"/>
        <w:jc w:val="right"/>
        <w:textAlignment w:val="baseline"/>
        <w:rPr>
          <w:sz w:val="35"/>
        </w:rPr>
      </w:pPr>
      <w:bookmarkStart w:name="" w:id="1839"/>
      <w:r>
        <w:rPr>
          <w:rFonts w:ascii="楷体" w:hAnsi="楷体" w:cs="楷体" w:eastAsia="楷体"/>
          <w:sz w:val="35"/>
          <w:spacing w:val="0"/>
          <w:color w:val="000000"/>
          <w:b w:val="off"/>
          <w:i w:val="off"/>
        </w:rPr>
        <w:t>2 世界图像的时代|079</w:t>
      </w:r>
      <w:bookmarkEnd w:id="1839"/>
    </w:p>
    <w:p>
      <w:pPr>
        <w:pageBreakBefore w:val="off"/>
        <w:tabs/>
        <w:wordWrap w:val="off"/>
        <w:spacing w:before="0" w:after="0" w:line="720" w:lineRule="exact"/>
        <w:ind w:left="0" w:right="0"/>
        <w:jc w:val="right"/>
        <w:textAlignment w:val="baseline"/>
        <w:rPr>
          <w:sz w:val="41"/>
        </w:rPr>
      </w:pPr>
      <w:bookmarkStart w:name="" w:id="1840"/>
      <w:r>
        <w:rPr>
          <w:rFonts w:ascii="宋体" w:hAnsi="宋体" w:cs="宋体" w:eastAsia="宋体"/>
          <w:sz w:val="41"/>
          <w:spacing w:val="0"/>
          <w:color w:val="000000"/>
          <w:b w:val="off"/>
          <w:i w:val="off"/>
        </w:rPr>
        <w:t/>
      </w:r>
      <w:bookmarkEnd w:id="1840"/>
    </w:p>
    <w:p>
      <w:pPr>
        <w:pageBreakBefore w:val="off"/>
        <w:tabs/>
        <w:wordWrap w:val="off"/>
        <w:spacing w:before="0" w:after="0" w:line="720" w:lineRule="atLeast"/>
        <w:ind w:left="120" w:right="160"/>
        <w:jc w:val="both"/>
        <w:textAlignment w:val="baseline"/>
        <w:rPr>
          <w:sz w:val="41"/>
        </w:rPr>
      </w:pPr>
      <w:bookmarkStart w:name="" w:id="1841"/>
      <w:r>
        <w:rPr>
          <w:rFonts w:ascii="宋体" w:hAnsi="宋体" w:cs="宋体" w:eastAsia="宋体"/>
          <w:sz w:val="41"/>
          <w:spacing w:val="0"/>
          <w:color w:val="000000"/>
          <w:b w:val="off"/>
          <w:i w:val="off"/>
        </w:rPr>
        <w:t>无意义的看法。如此，我们也不能说，伽利略的自由落体理论是</w:t>
      </w:r>
      <w:r>
        <w:rPr>
          <w:rFonts w:ascii="宋体" w:hAnsi="宋体" w:cs="宋体" w:eastAsia="宋体"/>
          <w:sz w:val="41"/>
          <w:spacing w:val="0"/>
          <w:color w:val="000000"/>
          <w:b w:val="off"/>
          <w:i w:val="off"/>
        </w:rPr>
        <w:t>正确的，而亚里士多德关于轻的物体力求向上运动的学说是错</w:t>
      </w:r>
      <w:r>
        <w:rPr>
          <w:rFonts w:ascii="宋体" w:hAnsi="宋体" w:cs="宋体" w:eastAsia="宋体"/>
          <w:sz w:val="41"/>
          <w:spacing w:val="0"/>
          <w:color w:val="000000"/>
          <w:b w:val="off"/>
          <w:i w:val="off"/>
        </w:rPr>
        <w:t>误的；因为，古希腊人关于物体、位置以及两者关系的本质的观</w:t>
      </w:r>
      <w:r>
        <w:rPr>
          <w:rFonts w:ascii="宋体" w:hAnsi="宋体" w:cs="宋体" w:eastAsia="宋体"/>
          <w:sz w:val="41"/>
          <w:spacing w:val="0"/>
          <w:color w:val="000000"/>
          <w:b w:val="off"/>
          <w:i w:val="off"/>
        </w:rPr>
        <w:t>点，乃基于另一种关于存在者的解释，因而是以一种与此相应的</w:t>
      </w:r>
      <w:r>
        <w:rPr>
          <w:rFonts w:ascii="宋体" w:hAnsi="宋体" w:cs="宋体" w:eastAsia="宋体"/>
          <w:sz w:val="41"/>
          <w:spacing w:val="0"/>
          <w:color w:val="000000"/>
          <w:b w:val="off"/>
          <w:i w:val="off"/>
        </w:rPr>
        <w:t>不同的对自然过程的观看和究问方式为条件的。没有人会断</w:t>
      </w:r>
      <w:r>
        <w:rPr>
          <w:rFonts w:ascii="宋体" w:hAnsi="宋体" w:cs="宋体" w:eastAsia="宋体"/>
          <w:sz w:val="41"/>
          <w:spacing w:val="0"/>
          <w:color w:val="000000"/>
          <w:b w:val="off"/>
          <w:i w:val="off"/>
        </w:rPr>
        <w:t>言，莎士比亚的诗比埃斯库罗斯的诗更进步。更不可能说，现代</w:t>
      </w:r>
      <w:r>
        <w:rPr>
          <w:rFonts w:ascii="宋体" w:hAnsi="宋体" w:cs="宋体" w:eastAsia="宋体"/>
          <w:sz w:val="41"/>
          <w:spacing w:val="0"/>
          <w:color w:val="000000"/>
          <w:b w:val="off"/>
          <w:i w:val="off"/>
        </w:rPr>
        <w:t>关于存在者的观点比古希腊的更正确。所以，如果我们要理解</w:t>
      </w:r>
      <w:r>
        <w:rPr>
          <w:rFonts w:ascii="宋体" w:hAnsi="宋体" w:cs="宋体" w:eastAsia="宋体"/>
          <w:sz w:val="41"/>
          <w:spacing w:val="0"/>
          <w:color w:val="000000"/>
          <w:b w:val="off"/>
          <w:i w:val="off"/>
        </w:rPr>
        <w:t>现代科学之本质，那我们就必须首先抛弃一种习惯，这种习惯按</w:t>
      </w:r>
      <w:r>
        <w:rPr>
          <w:rFonts w:ascii="宋体" w:hAnsi="宋体" w:cs="宋体" w:eastAsia="宋体"/>
          <w:sz w:val="41"/>
          <w:spacing w:val="0"/>
          <w:color w:val="000000"/>
          <w:b w:val="off"/>
          <w:i w:val="off"/>
        </w:rPr>
        <w:t>照进步的观点，仅仅在程度上把较新的科学与较老的科学区别</w:t>
      </w:r>
      <w:r>
        <w:rPr>
          <w:rFonts w:ascii="宋体" w:hAnsi="宋体" w:cs="宋体" w:eastAsia="宋体"/>
          <w:sz w:val="41"/>
          <w:spacing w:val="0"/>
          <w:color w:val="000000"/>
          <w:b w:val="off"/>
          <w:i w:val="off"/>
        </w:rPr>
        <w:t>开来。</w:t>
      </w:r>
      <w:bookmarkEnd w:id="1841"/>
    </w:p>
    <w:p>
      <w:pPr>
        <w:pageBreakBefore w:val="off"/>
        <w:tabs/>
        <w:wordWrap w:val="off"/>
        <w:spacing w:before="0" w:after="0" w:line="720" w:lineRule="atLeast"/>
        <w:ind w:left="120" w:right="180" w:firstLine="820"/>
        <w:jc w:val="both"/>
        <w:textAlignment w:val="baseline"/>
        <w:rPr>
          <w:sz w:val="41"/>
        </w:rPr>
      </w:pPr>
      <w:bookmarkStart w:name="" w:id="1842"/>
      <w:r>
        <w:rPr>
          <w:rFonts w:ascii="宋体" w:hAnsi="宋体" w:cs="宋体" w:eastAsia="宋体"/>
          <w:sz w:val="41"/>
          <w:spacing w:val="0"/>
          <w:color w:val="000000"/>
          <w:b w:val="off"/>
          <w:i w:val="off"/>
        </w:rPr>
        <w:t>我们今天所谓的科学，其本质乃是研究(Forschung)。研</w:t>
      </w:r>
      <w:r>
        <w:rPr>
          <w:rFonts w:ascii="宋体" w:hAnsi="宋体" w:cs="宋体" w:eastAsia="宋体"/>
          <w:sz w:val="41"/>
          <w:spacing w:val="0"/>
          <w:color w:val="000000"/>
          <w:b w:val="off"/>
          <w:i w:val="off"/>
        </w:rPr>
        <w:t>究的本质又何在呢？</w:t>
      </w:r>
      <w:bookmarkEnd w:id="1842"/>
    </w:p>
    <w:p>
      <w:pPr>
        <w:pageBreakBefore w:val="off"/>
        <w:tabs/>
        <w:wordWrap w:val="off"/>
        <w:spacing w:before="0" w:after="0" w:line="720" w:lineRule="atLeast"/>
        <w:ind w:left="120" w:right="220" w:firstLine="880"/>
        <w:jc w:val="both"/>
        <w:textAlignment w:val="baseline"/>
        <w:rPr>
          <w:sz w:val="41"/>
        </w:rPr>
      </w:pPr>
      <w:bookmarkStart w:name="" w:id="1843"/>
      <w:r>
        <w:rPr>
          <w:rFonts w:ascii="宋体" w:hAnsi="宋体" w:cs="宋体" w:eastAsia="宋体"/>
          <w:sz w:val="41"/>
          <w:spacing w:val="0"/>
          <w:color w:val="000000"/>
          <w:b w:val="off"/>
          <w:i w:val="off"/>
        </w:rPr>
        <w:t>研究的本质在于：认识把自身作为程式(Vergehen)建立在</w:t>
      </w:r>
      <w:r>
        <w:rPr>
          <w:rFonts w:ascii="宋体" w:hAnsi="宋体" w:cs="宋体" w:eastAsia="宋体"/>
          <w:sz w:val="41"/>
          <w:spacing w:val="0"/>
          <w:color w:val="000000"/>
          <w:b w:val="off"/>
          <w:i w:val="off"/>
        </w:rPr>
        <w:t>某个存在者领域(自然或历史)中。在这里，“程式”不单单指方</w:t>
      </w:r>
      <w:r>
        <w:rPr>
          <w:rFonts w:ascii="宋体" w:hAnsi="宋体" w:cs="宋体" w:eastAsia="宋体"/>
          <w:sz w:val="41"/>
          <w:spacing w:val="0"/>
          <w:color w:val="000000"/>
          <w:b w:val="off"/>
          <w:i w:val="off"/>
        </w:rPr>
        <w:t>法和程序；因为任何程式事先都需要一个它藉以活动的敞开区</w:t>
      </w:r>
      <w:r>
        <w:rPr>
          <w:rFonts w:ascii="宋体" w:hAnsi="宋体" w:cs="宋体" w:eastAsia="宋体"/>
          <w:sz w:val="41"/>
          <w:spacing w:val="0"/>
          <w:color w:val="000000"/>
          <w:b w:val="off"/>
          <w:i w:val="off"/>
        </w:rPr>
        <w:t>域。而对这样一个区域的开启，恰恰就是研究的基本过程。由</w:t>
      </w:r>
      <w:r>
        <w:rPr>
          <w:rFonts w:ascii="宋体" w:hAnsi="宋体" w:cs="宋体" w:eastAsia="宋体"/>
          <w:sz w:val="41"/>
          <w:spacing w:val="0"/>
          <w:color w:val="000000"/>
          <w:b w:val="off"/>
          <w:i w:val="off"/>
        </w:rPr>
        <w:t>于在某个存在者领域中，譬如在自然中，自然事件的某种基本轮</w:t>
      </w:r>
      <w:r>
        <w:rPr>
          <w:rFonts w:ascii="宋体" w:hAnsi="宋体" w:cs="宋体" w:eastAsia="宋体"/>
          <w:sz w:val="41"/>
          <w:spacing w:val="0"/>
          <w:color w:val="000000"/>
          <w:b w:val="off"/>
          <w:i w:val="off"/>
        </w:rPr>
        <w:t>廓(GrundriB)被筹划出来了，研究的基本过程也就完成了。筹</w:t>
      </w:r>
      <w:r>
        <w:rPr>
          <w:rFonts w:ascii="仿宋" w:hAnsi="仿宋" w:cs="仿宋" w:eastAsia="仿宋"/>
          <w:sz w:val="41"/>
          <w:spacing w:val="0"/>
          <w:color w:val="000000"/>
          <w:b w:val="off"/>
          <w:i w:val="off"/>
        </w:rPr>
        <w:t>划(Entwurf)预先描画出，认识的程式必须以何种方式维系于</w:t>
      </w:r>
      <w:r>
        <w:rPr>
          <w:rFonts w:ascii="仿宋" w:hAnsi="仿宋" w:cs="仿宋" w:eastAsia="仿宋"/>
          <w:sz w:val="41"/>
          <w:spacing w:val="0"/>
          <w:color w:val="000000"/>
          <w:b w:val="off"/>
          <w:i w:val="off"/>
        </w:rPr>
        <w:t>被开启的区域。这种维系(Bindung)乃是研究的严格性</w:t>
      </w:r>
      <w:r>
        <w:rPr>
          <w:rFonts w:ascii="仿宋" w:hAnsi="仿宋" w:cs="仿宋" w:eastAsia="仿宋"/>
          <w:sz w:val="41"/>
          <w:spacing w:val="0"/>
          <w:color w:val="000000"/>
          <w:b w:val="off"/>
          <w:i w:val="off"/>
        </w:rPr>
        <w:t>(Strenge)。凭借对基本轮廓的筹划和对严格性的规定，程式就</w:t>
      </w:r>
      <w:r>
        <w:rPr>
          <w:rFonts w:ascii="仿宋" w:hAnsi="仿宋" w:cs="仿宋" w:eastAsia="仿宋"/>
          <w:sz w:val="41"/>
          <w:spacing w:val="0"/>
          <w:color w:val="000000"/>
          <w:b w:val="off"/>
          <w:i w:val="off"/>
        </w:rPr>
        <w:t>在存在领域之内为自己确保了对象区域。通过一番对最早的同</w:t>
      </w:r>
      <w:r>
        <w:rPr>
          <w:rFonts w:ascii="仿宋" w:hAnsi="仿宋" w:cs="仿宋" w:eastAsia="仿宋"/>
          <w:sz w:val="41"/>
          <w:spacing w:val="0"/>
          <w:color w:val="000000"/>
          <w:b w:val="off"/>
          <w:i w:val="off"/>
        </w:rPr>
        <w:t>时也是决定性的现代科学(亦即数学的物理学)的考察，我们就</w:t>
      </w:r>
      <w:r>
        <w:rPr>
          <w:rFonts w:ascii="仿宋" w:hAnsi="仿宋" w:cs="仿宋" w:eastAsia="仿宋"/>
          <w:sz w:val="41"/>
          <w:spacing w:val="0"/>
          <w:color w:val="000000"/>
          <w:b w:val="off"/>
          <w:i w:val="off"/>
        </w:rPr>
        <w:t>可以把这里的意思搞清楚了。就现代原子物理学也还是物理学</w:t>
      </w:r>
      <w:r>
        <w:rPr>
          <w:rFonts w:ascii="仿宋" w:hAnsi="仿宋" w:cs="仿宋" w:eastAsia="仿宋"/>
          <w:sz w:val="41"/>
          <w:spacing w:val="0"/>
          <w:color w:val="000000"/>
          <w:b w:val="off"/>
          <w:i w:val="off"/>
        </w:rPr>
        <w:t>而言，我们在这里惟一关心的本质因素也是适合于原子物理</w:t>
      </w:r>
      <w:r>
        <w:rPr>
          <w:rFonts w:ascii="仿宋" w:hAnsi="仿宋" w:cs="仿宋" w:eastAsia="仿宋"/>
          <w:sz w:val="41"/>
          <w:spacing w:val="0"/>
          <w:color w:val="000000"/>
          <w:b w:val="off"/>
          <w:i w:val="off"/>
        </w:rPr>
        <w:t>学的。</w:t>
      </w:r>
      <w:bookmarkEnd w:id="1843"/>
    </w:p>
    <w:p>
      <w:pPr>
        <w:pageBreakBefore w:val="off"/>
        <w:tabs/>
        <w:wordWrap w:val="off"/>
        <w:spacing w:before="0" w:after="0" w:line="720" w:lineRule="atLeast"/>
        <w:ind w:left="920" w:right="0"/>
        <w:jc w:val="both"/>
        <w:textAlignment w:val="baseline"/>
        <w:rPr>
          <w:sz w:val="41"/>
        </w:rPr>
      </w:pPr>
      <w:bookmarkStart w:name="" w:id="1844"/>
      <w:r>
        <w:rPr>
          <w:rFonts w:ascii="仿宋" w:hAnsi="仿宋" w:cs="仿宋" w:eastAsia="仿宋"/>
          <w:sz w:val="41"/>
          <w:spacing w:val="0"/>
          <w:color w:val="000000"/>
          <w:b w:val="off"/>
          <w:i w:val="off"/>
        </w:rPr>
        <w:t>现代物理学被叫做数学的物理学，因为，在一种优先的意义</w:t>
      </w:r>
      <w:bookmarkEnd w:id="1844"/>
    </w:p>
    <w:p>
      <w:r>
        <w:t/>
      </w:r>
    </w:p>
    <w:p>
      <w:pPr>
        <w:sectPr>
          <w:footerReference r:id="rId196"/>
          <w:headerReference r:id="rId197" w:type="default"/>
          <w:type w:val="nextPage"/>
          <w:pgSz w:w="16920" w:h="23340"/>
          <w:pgMar w:left="2560" w:top="1700" w:right="2560" w:bottom="1700" w:header="1400" w:footer="1400"/>
          <w:cols w:num="1"/>
        </w:sectPr>
      </w:pPr>
    </w:p>
    <w:p>
      <w:pPr>
        <w:pageBreakBefore w:val="off"/>
        <w:tabs/>
        <w:wordWrap w:val="off"/>
        <w:spacing w:before="0" w:after="0" w:line="580" w:lineRule="atLeast"/>
        <w:ind w:left="260" w:right="0"/>
        <w:jc w:val="both"/>
        <w:textAlignment w:val="baseline"/>
        <w:rPr>
          <w:sz w:val="42"/>
        </w:rPr>
      </w:pPr>
      <w:bookmarkStart w:name="" w:id="1845"/>
      <w:r>
        <w:rPr>
          <w:rFonts w:ascii="楷体" w:hAnsi="楷体" w:cs="楷体" w:eastAsia="楷体"/>
          <w:sz w:val="42"/>
          <w:spacing w:val="0"/>
          <w:color w:val="000000"/>
          <w:b w:val="off"/>
          <w:i w:val="off"/>
        </w:rPr>
        <w:t>080</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|林中路</w:t>
      </w:r>
      <w:bookmarkEnd w:id="1845"/>
    </w:p>
    <w:p>
      <w:pPr>
        <w:pageBreakBefore w:val="off"/>
        <w:tabs/>
        <w:wordWrap w:val="off"/>
        <w:spacing w:before="0" w:after="0" w:line="700" w:lineRule="exact"/>
        <w:ind w:left="0" w:right="0"/>
        <w:jc w:val="both"/>
        <w:textAlignment w:val="baseline"/>
        <w:rPr>
          <w:sz w:val="39"/>
        </w:rPr>
      </w:pPr>
      <w:bookmarkStart w:name="" w:id="1846"/>
      <w:r>
        <w:rPr>
          <w:rFonts w:ascii="宋体" w:hAnsi="宋体" w:cs="宋体" w:eastAsia="宋体"/>
          <w:sz w:val="39"/>
          <w:spacing w:val="0"/>
          <w:color w:val="000000"/>
          <w:b w:val="off"/>
          <w:i w:val="off"/>
        </w:rPr>
        <w:t/>
      </w:r>
      <w:bookmarkEnd w:id="1846"/>
    </w:p>
    <w:p>
      <w:pPr>
        <w:pageBreakBefore w:val="off"/>
        <w:tabs/>
        <w:wordWrap w:val="off"/>
        <w:spacing w:before="0" w:after="0" w:line="700" w:lineRule="atLeast"/>
        <w:ind w:left="80" w:right="60" w:firstLine="180"/>
        <w:jc w:val="both"/>
        <w:textAlignment w:val="baseline"/>
        <w:rPr>
          <w:sz w:val="39"/>
        </w:rPr>
      </w:pPr>
      <w:bookmarkStart w:name="" w:id="1847"/>
      <w:r>
        <w:rPr>
          <w:rFonts w:ascii="仿宋" w:hAnsi="仿宋" w:cs="仿宋" w:eastAsia="仿宋"/>
          <w:sz w:val="39"/>
          <w:spacing w:val="0"/>
          <w:color w:val="000000"/>
          <w:b w:val="off"/>
          <w:i w:val="off"/>
        </w:rPr>
        <w:t>上，它应用一种完全确定的数学。不过，它之所以能够以这种方式</w:t>
      </w:r>
      <w:r>
        <w:rPr>
          <w:rFonts w:ascii="仿宋" w:hAnsi="仿宋" w:cs="仿宋" w:eastAsia="仿宋"/>
          <w:sz w:val="39"/>
          <w:spacing w:val="0"/>
          <w:color w:val="000000"/>
          <w:b w:val="off"/>
          <w:i w:val="off"/>
        </w:rPr>
        <w:t>数学地运行，只是因为，在一种更深层的意义上，它本身就已</w:t>
      </w:r>
      <w:r>
        <w:rPr>
          <w:rFonts w:ascii="仿宋" w:hAnsi="仿宋" w:cs="仿宋" w:eastAsia="仿宋"/>
          <w:sz w:val="39"/>
          <w:spacing w:val="0"/>
          <w:color w:val="000000"/>
          <w:b w:val="off"/>
          <w:i w:val="off"/>
        </w:rPr>
        <w:t>经是数学的。对希腊人来说，Tà</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μαθηματα意味着那种人们在</w:t>
      </w:r>
      <w:r>
        <w:rPr>
          <w:rFonts w:ascii="仿宋" w:hAnsi="仿宋" w:cs="仿宋" w:eastAsia="仿宋"/>
          <w:sz w:val="39"/>
          <w:spacing w:val="0"/>
          <w:color w:val="000000"/>
          <w:b w:val="off"/>
          <w:i w:val="off"/>
        </w:rPr>
        <w:t>观察存在者和与事物打交道时预先知道的东西，即：物体的物体</w:t>
      </w:r>
      <w:r>
        <w:rPr>
          <w:rFonts w:ascii="仿宋" w:hAnsi="仿宋" w:cs="仿宋" w:eastAsia="仿宋"/>
          <w:sz w:val="39"/>
          <w:spacing w:val="0"/>
          <w:color w:val="000000"/>
          <w:b w:val="off"/>
          <w:i w:val="off"/>
        </w:rPr>
        <w:t>因素，植物的植物因素，动物的动物性和人类的人类特性。除了</w:t>
      </w:r>
      <w:r>
        <w:rPr>
          <w:rFonts w:ascii="仿宋" w:hAnsi="仿宋" w:cs="仿宋" w:eastAsia="仿宋"/>
          <w:sz w:val="39"/>
          <w:spacing w:val="0"/>
          <w:color w:val="000000"/>
          <w:b w:val="off"/>
          <w:i w:val="off"/>
        </w:rPr>
        <w:t>我们这里所指出的，数字也属于那种已经知道的东西，亦即数学</w:t>
      </w:r>
      <w:r>
        <w:rPr>
          <w:rFonts w:ascii="仿宋" w:hAnsi="仿宋" w:cs="仿宋" w:eastAsia="仿宋"/>
          <w:sz w:val="39"/>
          <w:spacing w:val="0"/>
          <w:color w:val="000000"/>
          <w:b w:val="off"/>
          <w:i w:val="off"/>
        </w:rPr>
        <w:t>因素(das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Mathematische)。当我们在桌子上发现三个苹果，我</w:t>
      </w:r>
      <w:r>
        <w:rPr>
          <w:rFonts w:ascii="仿宋" w:hAnsi="仿宋" w:cs="仿宋" w:eastAsia="仿宋"/>
          <w:sz w:val="39"/>
          <w:spacing w:val="0"/>
          <w:color w:val="000000"/>
          <w:b w:val="off"/>
          <w:i w:val="off"/>
        </w:rPr>
        <w:t>们认识到这些苹果是三个。但数字三，三这种性质(Dreiheit)，</w:t>
      </w:r>
      <w:r>
        <w:rPr>
          <w:rFonts w:ascii="仿宋" w:hAnsi="仿宋" w:cs="仿宋" w:eastAsia="仿宋"/>
          <w:sz w:val="39"/>
          <w:spacing w:val="0"/>
          <w:color w:val="000000"/>
          <w:b w:val="off"/>
          <w:i w:val="off"/>
        </w:rPr>
        <w:t>是我们早已知道了的。这就是说：数字是某种数学因素。只是</w:t>
      </w:r>
      <w:r>
        <w:rPr>
          <w:rFonts w:ascii="仿宋" w:hAnsi="仿宋" w:cs="仿宋" w:eastAsia="仿宋"/>
          <w:sz w:val="39"/>
          <w:spacing w:val="0"/>
          <w:color w:val="000000"/>
          <w:b w:val="off"/>
          <w:i w:val="off"/>
        </w:rPr>
        <w:t>因为数字是似乎最为纠缠不清的、总是已经知道的东西，从而是</w:t>
      </w:r>
      <w:r>
        <w:rPr>
          <w:rFonts w:ascii="仿宋" w:hAnsi="仿宋" w:cs="仿宋" w:eastAsia="仿宋"/>
          <w:sz w:val="39"/>
          <w:spacing w:val="0"/>
          <w:color w:val="000000"/>
          <w:b w:val="off"/>
          <w:i w:val="off"/>
        </w:rPr>
        <w:t>数学中最为熟悉的东西，所以，数学因素很快就被保留下来了，</w:t>
      </w:r>
      <w:r>
        <w:rPr>
          <w:rFonts w:ascii="仿宋" w:hAnsi="仿宋" w:cs="仿宋" w:eastAsia="仿宋"/>
          <w:sz w:val="39"/>
          <w:spacing w:val="0"/>
          <w:color w:val="000000"/>
          <w:b w:val="off"/>
          <w:i w:val="off"/>
        </w:rPr>
        <w:t>作为数字因素的名称。但绝不是说，数学因素的本质是由数字</w:t>
      </w:r>
      <w:r>
        <w:rPr>
          <w:rFonts w:ascii="仿宋" w:hAnsi="仿宋" w:cs="仿宋" w:eastAsia="仿宋"/>
          <w:sz w:val="39"/>
          <w:spacing w:val="0"/>
          <w:color w:val="000000"/>
          <w:b w:val="off"/>
          <w:i w:val="off"/>
        </w:rPr>
        <w:t>因素来规定的。一般而言，物理学乃是关于自然的知识；特殊而</w:t>
      </w:r>
      <w:r>
        <w:rPr>
          <w:rFonts w:ascii="仿宋" w:hAnsi="仿宋" w:cs="仿宋" w:eastAsia="仿宋"/>
          <w:sz w:val="39"/>
          <w:spacing w:val="0"/>
          <w:color w:val="000000"/>
          <w:b w:val="off"/>
          <w:i w:val="off"/>
        </w:rPr>
        <w:t>论，物理学乃是关于运动中的物体的知识。因为物体直接地和</w:t>
      </w:r>
      <w:r>
        <w:rPr>
          <w:rFonts w:ascii="仿宋" w:hAnsi="仿宋" w:cs="仿宋" w:eastAsia="仿宋"/>
          <w:sz w:val="39"/>
          <w:spacing w:val="0"/>
          <w:color w:val="000000"/>
          <w:b w:val="off"/>
          <w:i w:val="off"/>
        </w:rPr>
        <w:t>普遍地———即使是以各种不同的方式————显示在所有自然因素</w:t>
      </w:r>
      <w:r>
        <w:rPr>
          <w:rFonts w:ascii="仿宋" w:hAnsi="仿宋" w:cs="仿宋" w:eastAsia="仿宋"/>
          <w:sz w:val="39"/>
          <w:spacing w:val="0"/>
          <w:color w:val="000000"/>
          <w:b w:val="off"/>
          <w:i w:val="off"/>
        </w:rPr>
        <w:t>中。如果说现在物理学明确地构成为一种数学的物理学，那么</w:t>
      </w:r>
      <w:r>
        <w:rPr>
          <w:rFonts w:ascii="仿宋" w:hAnsi="仿宋" w:cs="仿宋" w:eastAsia="仿宋"/>
          <w:sz w:val="39"/>
          <w:spacing w:val="0"/>
          <w:color w:val="000000"/>
          <w:b w:val="off"/>
          <w:i w:val="off"/>
        </w:rPr>
        <w:t>这就意味着：通过物理学并且为了物理学，以一种强调的方式，</w:t>
      </w:r>
      <w:r>
        <w:rPr>
          <w:rFonts w:ascii="仿宋" w:hAnsi="仿宋" w:cs="仿宋" w:eastAsia="仿宋"/>
          <w:sz w:val="39"/>
          <w:spacing w:val="0"/>
          <w:color w:val="000000"/>
          <w:b w:val="off"/>
          <w:i w:val="off"/>
        </w:rPr>
        <w:t>预先就构成了某种已经知道的东西。这种构成并非无足轻重，</w:t>
      </w:r>
      <w:r>
        <w:rPr>
          <w:rFonts w:ascii="仿宋" w:hAnsi="仿宋" w:cs="仿宋" w:eastAsia="仿宋"/>
          <w:sz w:val="39"/>
          <w:spacing w:val="0"/>
          <w:color w:val="000000"/>
          <w:b w:val="off"/>
          <w:i w:val="off"/>
        </w:rPr>
        <w:t>而是对某种东西的筹划，这种东西后来必定成为对所寻求的自</w:t>
      </w:r>
      <w:r>
        <w:rPr>
          <w:rFonts w:ascii="仿宋" w:hAnsi="仿宋" w:cs="仿宋" w:eastAsia="仿宋"/>
          <w:sz w:val="39"/>
          <w:spacing w:val="0"/>
          <w:color w:val="000000"/>
          <w:b w:val="off"/>
          <w:i w:val="off"/>
        </w:rPr>
        <w:t>然知识而言的自然，即：具有时空关系的质点的自成一体的运动</w:t>
      </w:r>
      <w:r>
        <w:rPr>
          <w:rFonts w:ascii="仿宋" w:hAnsi="仿宋" w:cs="仿宋" w:eastAsia="仿宋"/>
          <w:sz w:val="39"/>
          <w:spacing w:val="0"/>
          <w:color w:val="000000"/>
          <w:b w:val="off"/>
          <w:i w:val="off"/>
        </w:rPr>
        <w:t>联系。在这种被假定为确定无疑的自然之基本轮廓中，还包含</w:t>
      </w:r>
      <w:r>
        <w:rPr>
          <w:rFonts w:ascii="仿宋" w:hAnsi="仿宋" w:cs="仿宋" w:eastAsia="仿宋"/>
          <w:sz w:val="39"/>
          <w:spacing w:val="0"/>
          <w:color w:val="000000"/>
          <w:b w:val="off"/>
          <w:i w:val="off"/>
        </w:rPr>
        <w:t>着下述规定性：运动即位置变化。没有一种运动和运动方向优</w:t>
      </w:r>
      <w:r>
        <w:rPr>
          <w:rFonts w:ascii="仿宋" w:hAnsi="仿宋" w:cs="仿宋" w:eastAsia="仿宋"/>
          <w:sz w:val="39"/>
          <w:spacing w:val="0"/>
          <w:color w:val="000000"/>
          <w:b w:val="off"/>
          <w:i w:val="off"/>
        </w:rPr>
        <w:t>先于其他运动和运动方向。任何位置都是相同的。没有一个时</w:t>
      </w:r>
      <w:r>
        <w:rPr>
          <w:rFonts w:ascii="仿宋" w:hAnsi="仿宋" w:cs="仿宋" w:eastAsia="仿宋"/>
          <w:sz w:val="39"/>
          <w:spacing w:val="0"/>
          <w:color w:val="000000"/>
          <w:b w:val="off"/>
          <w:i w:val="off"/>
        </w:rPr>
        <w:t>间点优先于其他一个时间点。每一种力都取决于————或者说：</w:t>
      </w:r>
      <w:r>
        <w:rPr>
          <w:rFonts w:ascii="仿宋" w:hAnsi="仿宋" w:cs="仿宋" w:eastAsia="仿宋"/>
          <w:sz w:val="39"/>
          <w:spacing w:val="0"/>
          <w:color w:val="000000"/>
          <w:b w:val="off"/>
          <w:i w:val="off"/>
        </w:rPr>
        <w:t>仅仅是————它在运动中，也即在时间单元内的位置变化量中产</w:t>
      </w:r>
      <w:r>
        <w:rPr>
          <w:rFonts w:ascii="仿宋" w:hAnsi="仿宋" w:cs="仿宋" w:eastAsia="仿宋"/>
          <w:sz w:val="39"/>
          <w:spacing w:val="0"/>
          <w:color w:val="000000"/>
          <w:b w:val="off"/>
          <w:i w:val="off"/>
        </w:rPr>
        <w:t>生的东西。在这一关于自然的基本轮廓中，任何事件都必然被</w:t>
      </w:r>
      <w:r>
        <w:rPr>
          <w:rFonts w:ascii="仿宋" w:hAnsi="仿宋" w:cs="仿宋" w:eastAsia="仿宋"/>
          <w:sz w:val="39"/>
          <w:spacing w:val="0"/>
          <w:color w:val="000000"/>
          <w:b w:val="off"/>
          <w:i w:val="off"/>
        </w:rPr>
        <w:t>看透了。惟有在这种基本轮廓的视界之内，自然事件才作为自</w:t>
      </w:r>
      <w:bookmarkEnd w:id="1847"/>
    </w:p>
    <w:p>
      <w:r>
        <w:t/>
      </w:r>
    </w:p>
    <w:p>
      <w:pPr>
        <w:sectPr>
          <w:footerReference r:id="rId198"/>
          <w:headerReference r:id="rId199" w:type="default"/>
          <w:type w:val="nextPage"/>
          <w:pgSz w:w="16920" w:h="23340"/>
          <w:pgMar w:left="2560" w:top="1660" w:right="2560" w:bottom="1660" w:header="1360" w:footer="1360"/>
          <w:cols w:num="1"/>
        </w:sectPr>
      </w:pPr>
    </w:p>
    <w:p>
      <w:pPr>
        <w:pageBreakBefore w:val="off"/>
        <w:tabs/>
        <w:wordWrap w:val="off"/>
        <w:spacing w:before="0" w:after="0" w:line="480" w:lineRule="atLeast"/>
        <w:ind w:left="0" w:right="420"/>
        <w:jc w:val="right"/>
        <w:textAlignment w:val="baseline"/>
        <w:rPr>
          <w:sz w:val="35"/>
        </w:rPr>
      </w:pPr>
      <w:bookmarkStart w:name="" w:id="1848"/>
      <w:r>
        <w:rPr>
          <w:rFonts w:ascii="宋体" w:hAnsi="宋体" w:cs="宋体" w:eastAsia="宋体"/>
          <w:sz w:val="35"/>
          <w:spacing w:val="0"/>
          <w:color w:val="000000"/>
          <w:b w:val="off"/>
          <w:i w:val="off"/>
        </w:rPr>
        <w:t>2</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世界图像的时代|081</w:t>
      </w:r>
      <w:bookmarkEnd w:id="1848"/>
    </w:p>
    <w:p>
      <w:pPr>
        <w:pageBreakBefore w:val="off"/>
        <w:tabs/>
        <w:wordWrap w:val="off"/>
        <w:spacing w:before="0" w:after="0" w:line="740" w:lineRule="exact"/>
        <w:ind w:left="0" w:right="0"/>
        <w:jc w:val="right"/>
        <w:textAlignment w:val="baseline"/>
        <w:rPr>
          <w:sz w:val="38"/>
        </w:rPr>
      </w:pPr>
      <w:bookmarkStart w:name="" w:id="1849"/>
      <w:r>
        <w:rPr>
          <w:rFonts w:ascii="宋体" w:hAnsi="宋体" w:cs="宋体" w:eastAsia="宋体"/>
          <w:sz w:val="38"/>
          <w:spacing w:val="0"/>
          <w:color w:val="000000"/>
          <w:b w:val="off"/>
          <w:i w:val="off"/>
        </w:rPr>
        <w:t/>
      </w:r>
      <w:bookmarkEnd w:id="1849"/>
    </w:p>
    <w:p>
      <w:pPr>
        <w:pageBreakBefore w:val="off"/>
        <w:tabs/>
        <w:wordWrap w:val="off"/>
        <w:spacing w:before="0" w:after="0" w:line="740" w:lineRule="atLeast"/>
        <w:ind w:left="20" w:right="320"/>
        <w:jc w:val="both"/>
        <w:textAlignment w:val="baseline"/>
        <w:rPr>
          <w:sz w:val="38"/>
        </w:rPr>
      </w:pPr>
      <w:bookmarkStart w:name="" w:id="1850"/>
      <w:r>
        <w:rPr>
          <w:rFonts w:ascii="宋体" w:hAnsi="宋体" w:cs="宋体" w:eastAsia="宋体"/>
          <w:sz w:val="38"/>
          <w:spacing w:val="0"/>
          <w:color w:val="000000"/>
          <w:b w:val="off"/>
          <w:i w:val="off"/>
        </w:rPr>
        <w:t>然事件而变得显明可见。这种自然之筹划包含着它的可靠性，</w:t>
      </w:r>
      <w:r>
        <w:rPr>
          <w:rFonts w:ascii="宋体" w:hAnsi="宋体" w:cs="宋体" w:eastAsia="宋体"/>
          <w:sz w:val="38"/>
          <w:spacing w:val="0"/>
          <w:color w:val="000000"/>
          <w:b w:val="off"/>
          <w:i w:val="off"/>
        </w:rPr>
        <w:t>而这是由于，物理学的研究就它每一个追问步骤而言，从一开始</w:t>
      </w:r>
      <w:r>
        <w:rPr>
          <w:rFonts w:ascii="宋体" w:hAnsi="宋体" w:cs="宋体" w:eastAsia="宋体"/>
          <w:sz w:val="38"/>
          <w:spacing w:val="0"/>
          <w:color w:val="000000"/>
          <w:b w:val="off"/>
          <w:i w:val="off"/>
        </w:rPr>
        <w:t>就维系于这种筹划了。这种维系，即研究的严格性，总是合乎筹</w:t>
      </w:r>
      <w:r>
        <w:rPr>
          <w:rFonts w:ascii="宋体" w:hAnsi="宋体" w:cs="宋体" w:eastAsia="宋体"/>
          <w:sz w:val="38"/>
          <w:spacing w:val="0"/>
          <w:color w:val="000000"/>
          <w:b w:val="off"/>
          <w:i w:val="off"/>
        </w:rPr>
        <w:t>划而具有它自己的特性。数学自然科学的严格性乃是精确性</w:t>
      </w:r>
      <w:r>
        <w:rPr>
          <w:rFonts w:ascii="宋体" w:hAnsi="宋体" w:cs="宋体" w:eastAsia="宋体"/>
          <w:sz w:val="38"/>
          <w:spacing w:val="0"/>
          <w:color w:val="000000"/>
          <w:b w:val="off"/>
          <w:i w:val="off"/>
        </w:rPr>
        <w:t>(Exaktheit)。一切事件都必须在这里————如果它们根本上作</w:t>
      </w:r>
      <w:r>
        <w:rPr>
          <w:rFonts w:ascii="宋体" w:hAnsi="宋体" w:cs="宋体" w:eastAsia="宋体"/>
          <w:sz w:val="38"/>
          <w:spacing w:val="0"/>
          <w:color w:val="000000"/>
          <w:b w:val="off"/>
          <w:i w:val="off"/>
        </w:rPr>
        <w:t>为自然事件能够进入表象的话————预先被规定为时间——空间上</w:t>
      </w:r>
      <w:r>
        <w:rPr>
          <w:rFonts w:ascii="宋体" w:hAnsi="宋体" w:cs="宋体" w:eastAsia="宋体"/>
          <w:sz w:val="38"/>
          <w:spacing w:val="0"/>
          <w:color w:val="000000"/>
          <w:b w:val="off"/>
          <w:i w:val="off"/>
        </w:rPr>
        <w:t>的运动量。这种规定是在借助于数字和计算的度量中进行的。</w:t>
      </w:r>
      <w:r>
        <w:rPr>
          <w:rFonts w:ascii="宋体" w:hAnsi="宋体" w:cs="宋体" w:eastAsia="宋体"/>
          <w:sz w:val="38"/>
          <w:spacing w:val="0"/>
          <w:color w:val="000000"/>
          <w:b w:val="off"/>
          <w:i w:val="off"/>
        </w:rPr>
        <w:t>但数学的自然研究之所以精确，并不是因为它准确地计算，而是</w:t>
      </w:r>
      <w:r>
        <w:rPr>
          <w:rFonts w:ascii="宋体" w:hAnsi="宋体" w:cs="宋体" w:eastAsia="宋体"/>
          <w:sz w:val="38"/>
          <w:spacing w:val="0"/>
          <w:color w:val="000000"/>
          <w:b w:val="off"/>
          <w:i w:val="off"/>
        </w:rPr>
        <w:t>因为它必须这样计算，原因在于，它对它的对象区域的维系具有</w:t>
      </w:r>
      <w:r>
        <w:rPr>
          <w:rFonts w:ascii="宋体" w:hAnsi="宋体" w:cs="宋体" w:eastAsia="宋体"/>
          <w:sz w:val="38"/>
          <w:spacing w:val="0"/>
          <w:color w:val="000000"/>
          <w:b w:val="off"/>
          <w:i w:val="off"/>
        </w:rPr>
        <w:t>精确性的特性。与之相反，一切精神科学，甚至一切关于生命的</w:t>
      </w:r>
      <w:r>
        <w:rPr>
          <w:rFonts w:ascii="宋体" w:hAnsi="宋体" w:cs="宋体" w:eastAsia="宋体"/>
          <w:sz w:val="38"/>
          <w:spacing w:val="0"/>
          <w:color w:val="000000"/>
          <w:b w:val="off"/>
          <w:i w:val="off"/>
        </w:rPr>
        <w:t>科学，恰恰为了保持严格性才必然成为非精确的科学。虽然我</w:t>
      </w:r>
      <w:r>
        <w:rPr>
          <w:rFonts w:ascii="宋体" w:hAnsi="宋体" w:cs="宋体" w:eastAsia="宋体"/>
          <w:sz w:val="38"/>
          <w:spacing w:val="0"/>
          <w:color w:val="000000"/>
          <w:b w:val="off"/>
          <w:i w:val="off"/>
        </w:rPr>
        <w:t>们也能把生命理解为一种空间——时间上的运动量，但是这样一</w:t>
      </w:r>
      <w:r>
        <w:rPr>
          <w:rFonts w:ascii="宋体" w:hAnsi="宋体" w:cs="宋体" w:eastAsia="宋体"/>
          <w:sz w:val="38"/>
          <w:spacing w:val="0"/>
          <w:color w:val="000000"/>
          <w:b w:val="off"/>
          <w:i w:val="off"/>
        </w:rPr>
        <w:t>来，我们就不再是在把握生命了。历史学精神科学的非精确性</w:t>
      </w:r>
      <w:r>
        <w:rPr>
          <w:rFonts w:ascii="宋体" w:hAnsi="宋体" w:cs="宋体" w:eastAsia="宋体"/>
          <w:sz w:val="38"/>
          <w:spacing w:val="0"/>
          <w:color w:val="000000"/>
          <w:b w:val="off"/>
          <w:i w:val="off"/>
        </w:rPr>
        <w:t>并不是缺憾，而纯粹是对这种研究方式来说本质性的要求的实</w:t>
      </w:r>
      <w:r>
        <w:rPr>
          <w:rFonts w:ascii="宋体" w:hAnsi="宋体" w:cs="宋体" w:eastAsia="宋体"/>
          <w:sz w:val="38"/>
          <w:spacing w:val="0"/>
          <w:color w:val="000000"/>
          <w:b w:val="off"/>
          <w:i w:val="off"/>
        </w:rPr>
        <w:t>行。毫无疑问，甚至对历史学科学的对象区域的筹划和保证，也</w:t>
      </w:r>
      <w:r>
        <w:rPr>
          <w:rFonts w:ascii="宋体" w:hAnsi="宋体" w:cs="宋体" w:eastAsia="宋体"/>
          <w:sz w:val="38"/>
          <w:spacing w:val="0"/>
          <w:color w:val="000000"/>
          <w:b w:val="off"/>
          <w:i w:val="off"/>
        </w:rPr>
        <w:t>不仅仅具有另一种方式，而是在实施时比贯彻精确科学的严格</w:t>
      </w:r>
      <w:r>
        <w:rPr>
          <w:rFonts w:ascii="宋体" w:hAnsi="宋体" w:cs="宋体" w:eastAsia="宋体"/>
          <w:sz w:val="38"/>
          <w:spacing w:val="0"/>
          <w:color w:val="000000"/>
          <w:b w:val="off"/>
          <w:i w:val="off"/>
        </w:rPr>
        <w:t>性要困难得多。</w:t>
      </w:r>
      <w:bookmarkEnd w:id="1850"/>
    </w:p>
    <w:p>
      <w:pPr>
        <w:pageBreakBefore w:val="off"/>
        <w:tabs/>
        <w:wordWrap w:val="off"/>
        <w:spacing w:before="0" w:after="0" w:line="740" w:lineRule="atLeast"/>
        <w:ind w:left="20" w:right="320" w:firstLine="800"/>
        <w:jc w:val="both"/>
        <w:textAlignment w:val="baseline"/>
        <w:rPr>
          <w:sz w:val="38"/>
        </w:rPr>
      </w:pPr>
      <w:bookmarkStart w:name="" w:id="1851"/>
      <w:r>
        <w:rPr>
          <w:rFonts w:ascii="宋体" w:hAnsi="宋体" w:cs="宋体" w:eastAsia="宋体"/>
          <w:sz w:val="38"/>
          <w:spacing w:val="0"/>
          <w:color w:val="000000"/>
          <w:b w:val="off"/>
          <w:i w:val="off"/>
        </w:rPr>
        <w:t>通过筹划，通过对这种在程式之严格性中的筹划的保证，科</w:t>
      </w:r>
      <w:r>
        <w:rPr>
          <w:rFonts w:ascii="宋体" w:hAnsi="宋体" w:cs="宋体" w:eastAsia="宋体"/>
          <w:sz w:val="38"/>
          <w:spacing w:val="0"/>
          <w:color w:val="000000"/>
          <w:b w:val="off"/>
          <w:i w:val="off"/>
        </w:rPr>
        <w:t>学就成了研究。但是，筹划和严格性惟有在方法中才展开为它</w:t>
      </w:r>
      <w:r>
        <w:rPr>
          <w:rFonts w:ascii="宋体" w:hAnsi="宋体" w:cs="宋体" w:eastAsia="宋体"/>
          <w:sz w:val="38"/>
          <w:spacing w:val="0"/>
          <w:color w:val="000000"/>
          <w:b w:val="off"/>
          <w:i w:val="off"/>
        </w:rPr>
        <w:t>们所是的东西。①这种方法标志着对研究来说本质性的第二个</w:t>
      </w:r>
      <w:r>
        <w:rPr>
          <w:rFonts w:ascii="宋体" w:hAnsi="宋体" w:cs="宋体" w:eastAsia="宋体"/>
          <w:sz w:val="38"/>
          <w:spacing w:val="0"/>
          <w:color w:val="000000"/>
          <w:b w:val="off"/>
          <w:i w:val="off"/>
        </w:rPr>
        <w:t>特性。如果被筹划的区域将成为对象性的，那就需要我们在其</w:t>
      </w:r>
      <w:r>
        <w:rPr>
          <w:rFonts w:ascii="宋体" w:hAnsi="宋体" w:cs="宋体" w:eastAsia="宋体"/>
          <w:sz w:val="38"/>
          <w:spacing w:val="0"/>
          <w:color w:val="000000"/>
          <w:b w:val="off"/>
          <w:i w:val="off"/>
        </w:rPr>
        <w:t>纵横交织的整个多样性中去遭遇它，与之照面。因此，程式必须</w:t>
      </w:r>
      <w:r>
        <w:rPr>
          <w:rFonts w:ascii="宋体" w:hAnsi="宋体" w:cs="宋体" w:eastAsia="宋体"/>
          <w:sz w:val="38"/>
          <w:spacing w:val="0"/>
          <w:color w:val="000000"/>
          <w:b w:val="off"/>
          <w:i w:val="off"/>
        </w:rPr>
        <w:t>为照面者的多变性备下自由的眼光。惟有在变化过程的始终不</w:t>
      </w:r>
      <w:r>
        <w:rPr>
          <w:rFonts w:ascii="宋体" w:hAnsi="宋体" w:cs="宋体" w:eastAsia="宋体"/>
          <w:sz w:val="38"/>
          <w:spacing w:val="0"/>
          <w:color w:val="000000"/>
          <w:b w:val="off"/>
          <w:i w:val="off"/>
        </w:rPr>
        <w:t>同性的视界内，才能显示出特殊性亦即事实的全部丰富性。但</w:t>
      </w:r>
      <w:bookmarkEnd w:id="1851"/>
    </w:p>
    <w:p>
      <w:pPr>
        <w:pageBreakBefore w:val="off"/>
        <w:tabs/>
        <w:wordWrap w:val="off"/>
        <w:spacing w:before="0" w:after="0" w:line="740" w:lineRule="atLeast"/>
        <w:ind w:left="40" w:right="0"/>
        <w:jc w:val="both"/>
        <w:textAlignment w:val="baseline"/>
        <w:rPr>
          <w:sz w:val="38"/>
        </w:rPr>
      </w:pPr>
      <w:bookmarkStart w:name="" w:id="1852"/>
      <w:r>
        <w:rPr>
          <w:rFonts w:ascii="宋体" w:hAnsi="宋体" w:cs="宋体" w:eastAsia="宋体"/>
          <w:sz w:val="38"/>
          <w:spacing w:val="0"/>
          <w:color w:val="000000"/>
          <w:u w:val="single"/>
          <w:b w:val="off"/>
          <w:i w:val="off"/>
        </w:rPr>
        <w:t xml:space="preserve">               </w:t>
      </w:r>
      <w:bookmarkEnd w:id="1852"/>
    </w:p>
    <w:p>
      <w:pPr>
        <w:pageBreakBefore w:val="off"/>
        <w:tabs/>
        <w:wordWrap w:val="off"/>
        <w:spacing w:before="240" w:after="0" w:line="500" w:lineRule="atLeast"/>
        <w:ind w:left="20" w:right="340" w:firstLine="600"/>
        <w:jc w:val="both"/>
        <w:textAlignment w:val="baseline"/>
        <w:rPr>
          <w:sz w:val="32"/>
        </w:rPr>
      </w:pPr>
      <w:bookmarkStart w:name="" w:id="1853"/>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这里的“方法”是德文</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Verfahren</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一词的翻译，英文译本作“methodolo-</w:t>
      </w:r>
      <w:r>
        <w:rPr>
          <w:rFonts w:ascii="仿宋" w:hAnsi="仿宋" w:cs="仿宋" w:eastAsia="仿宋"/>
          <w:sz w:val="32"/>
          <w:spacing w:val="0"/>
          <w:color w:val="000000"/>
          <w:b w:val="off"/>
          <w:i w:val="off"/>
        </w:rPr>
        <w:t>gy”。——译者</w:t>
      </w:r>
      <w:bookmarkEnd w:id="1853"/>
    </w:p>
    <w:p>
      <w:r>
        <w:t/>
      </w:r>
    </w:p>
    <w:p>
      <w:pPr>
        <w:sectPr>
          <w:footerReference r:id="rId200"/>
          <w:headerReference r:id="rId201" w:type="default"/>
          <w:type w:val="nextPage"/>
          <w:pgSz w:w="16920" w:h="23340"/>
          <w:pgMar w:left="2560" w:top="1660" w:right="2560" w:bottom="1660" w:header="1360" w:footer="1360"/>
          <w:cols w:num="1"/>
        </w:sectPr>
      </w:pPr>
    </w:p>
    <w:p>
      <w:pPr>
        <w:pageBreakBefore w:val="off"/>
        <w:tabs>
          <w:tab w:pos="1580" w:val="left" w:leader="none"/>
        </w:tabs>
        <w:wordWrap w:val="off"/>
        <w:spacing w:before="0" w:after="0" w:line="580" w:lineRule="atLeast"/>
        <w:ind w:left="400" w:right="0"/>
        <w:jc w:val="both"/>
        <w:textAlignment w:val="baseline"/>
        <w:rPr>
          <w:sz w:val="43"/>
        </w:rPr>
      </w:pPr>
      <w:bookmarkStart w:name="" w:id="1854"/>
      <w:r>
        <w:rPr>
          <w:rFonts w:ascii="楷体" w:hAnsi="楷体" w:cs="楷体" w:eastAsia="楷体"/>
          <w:sz w:val="43"/>
          <w:spacing w:val="0"/>
          <w:color w:val="000000"/>
          <w:b w:val="off"/>
          <w:i w:val="off"/>
        </w:rPr>
        <w:t>082</w:t>
      </w:r>
      <w:r>
        <w:t xml:space="preserve">	</w:t>
      </w:r>
      <w:r>
        <w:rPr>
          <w:rFonts w:ascii="楷体" w:hAnsi="楷体" w:cs="楷体" w:eastAsia="楷体"/>
          <w:sz w:val="43"/>
          <w:spacing w:val="0"/>
          <w:color w:val="000000"/>
          <w:b w:val="off"/>
          <w:i w:val="off"/>
        </w:rPr>
        <w:t>林中路</w:t>
      </w:r>
      <w:bookmarkEnd w:id="1854"/>
    </w:p>
    <w:p>
      <w:pPr>
        <w:pageBreakBefore w:val="off"/>
        <w:tabs/>
        <w:wordWrap w:val="off"/>
        <w:spacing w:before="0" w:after="0" w:line="680" w:lineRule="exact"/>
        <w:ind w:left="0" w:right="0"/>
        <w:jc w:val="both"/>
        <w:textAlignment w:val="baseline"/>
        <w:rPr>
          <w:sz w:val="41"/>
        </w:rPr>
      </w:pPr>
      <w:bookmarkStart w:name="" w:id="1855"/>
      <w:r>
        <w:rPr>
          <w:rFonts w:ascii="宋体" w:hAnsi="宋体" w:cs="宋体" w:eastAsia="宋体"/>
          <w:sz w:val="41"/>
          <w:spacing w:val="0"/>
          <w:color w:val="000000"/>
          <w:b w:val="off"/>
          <w:i w:val="off"/>
        </w:rPr>
        <w:t/>
      </w:r>
      <w:bookmarkEnd w:id="1855"/>
    </w:p>
    <w:p>
      <w:pPr>
        <w:pageBreakBefore w:val="off"/>
        <w:tabs/>
        <w:wordWrap w:val="off"/>
        <w:spacing w:before="0" w:after="0" w:line="680" w:lineRule="atLeast"/>
        <w:ind w:left="220" w:right="0" w:firstLine="120"/>
        <w:jc w:val="both"/>
        <w:textAlignment w:val="baseline"/>
        <w:rPr>
          <w:sz w:val="41"/>
        </w:rPr>
      </w:pPr>
      <w:bookmarkStart w:name="" w:id="1856"/>
      <w:r>
        <w:rPr>
          <w:rFonts w:ascii="仿宋" w:hAnsi="仿宋" w:cs="仿宋" w:eastAsia="仿宋"/>
          <w:sz w:val="41"/>
          <w:spacing w:val="0"/>
          <w:color w:val="000000"/>
          <w:b w:val="off"/>
          <w:i w:val="off"/>
        </w:rPr>
        <w:t>事实必须成为对象性的(gegenständlich)。故程式必须在其变</w:t>
      </w:r>
      <w:r>
        <w:rPr>
          <w:rFonts w:ascii="仿宋" w:hAnsi="仿宋" w:cs="仿宋" w:eastAsia="仿宋"/>
          <w:sz w:val="41"/>
          <w:spacing w:val="0"/>
          <w:color w:val="000000"/>
          <w:b w:val="off"/>
          <w:i w:val="off"/>
        </w:rPr>
        <w:t>化中把变化之物表象出来，展示出来，同时依然让运动成其为一</w:t>
      </w:r>
      <w:r>
        <w:rPr>
          <w:rFonts w:ascii="仿宋" w:hAnsi="仿宋" w:cs="仿宋" w:eastAsia="仿宋"/>
          <w:sz w:val="41"/>
          <w:spacing w:val="0"/>
          <w:color w:val="000000"/>
          <w:b w:val="off"/>
          <w:i w:val="off"/>
        </w:rPr>
        <w:t>种运动。事实的恒定因素以及事实之变化本身的持续性就是</w:t>
      </w:r>
      <w:r>
        <w:rPr>
          <w:rFonts w:ascii="仿宋" w:hAnsi="仿宋" w:cs="仿宋" w:eastAsia="仿宋"/>
          <w:sz w:val="41"/>
          <w:spacing w:val="0"/>
          <w:color w:val="000000"/>
          <w:b w:val="off"/>
          <w:i w:val="off"/>
        </w:rPr>
        <w:t>“法则”(Regel)。在其过程之必然性中的变化的持续因素就是</w:t>
      </w:r>
      <w:r>
        <w:rPr>
          <w:rFonts w:ascii="仿宋" w:hAnsi="仿宋" w:cs="仿宋" w:eastAsia="仿宋"/>
          <w:sz w:val="41"/>
          <w:spacing w:val="0"/>
          <w:color w:val="000000"/>
          <w:b w:val="off"/>
          <w:i w:val="off"/>
        </w:rPr>
        <w:t>“规律”(Gesetz)。惟在法则和规律的视界内，事实才作为它们</w:t>
      </w:r>
      <w:r>
        <w:rPr>
          <w:rFonts w:ascii="仿宋" w:hAnsi="仿宋" w:cs="仿宋" w:eastAsia="仿宋"/>
          <w:sz w:val="41"/>
          <w:spacing w:val="0"/>
          <w:color w:val="000000"/>
          <w:b w:val="off"/>
          <w:i w:val="off"/>
        </w:rPr>
        <w:t>本身所是的事实而成为清晰的。自然领域中的事实研究本身乃</w:t>
      </w:r>
      <w:r>
        <w:rPr>
          <w:rFonts w:ascii="仿宋" w:hAnsi="仿宋" w:cs="仿宋" w:eastAsia="仿宋"/>
          <w:sz w:val="41"/>
          <w:spacing w:val="0"/>
          <w:color w:val="000000"/>
          <w:b w:val="off"/>
          <w:i w:val="off"/>
        </w:rPr>
        <w:t>是对法则和规律的建立和证明。借以把一个对象区域表象出来</w:t>
      </w:r>
      <w:r>
        <w:rPr>
          <w:rFonts w:ascii="仿宋" w:hAnsi="仿宋" w:cs="仿宋" w:eastAsia="仿宋"/>
          <w:sz w:val="41"/>
          <w:spacing w:val="0"/>
          <w:color w:val="000000"/>
          <w:b w:val="off"/>
          <w:i w:val="off"/>
        </w:rPr>
        <w:t>的方法，具有基于清晰之物的澄清的特性，亦即说明(Erklärung)</w:t>
      </w:r>
      <w:r>
        <w:rPr>
          <w:rFonts w:ascii="仿宋" w:hAnsi="仿宋" w:cs="仿宋" w:eastAsia="仿宋"/>
          <w:sz w:val="41"/>
          <w:spacing w:val="0"/>
          <w:color w:val="000000"/>
          <w:b w:val="off"/>
          <w:i w:val="off"/>
        </w:rPr>
        <w:t>的特性。这种说明始终是两方面的。它通过一个已知之物建立</w:t>
      </w:r>
      <w:r>
        <w:rPr>
          <w:rFonts w:ascii="仿宋" w:hAnsi="仿宋" w:cs="仿宋" w:eastAsia="仿宋"/>
          <w:sz w:val="41"/>
          <w:spacing w:val="0"/>
          <w:color w:val="000000"/>
          <w:b w:val="off"/>
          <w:i w:val="off"/>
        </w:rPr>
        <w:t>一个未知之物，同时通过未知之物来证明已知之物。说明在探</w:t>
      </w:r>
      <w:r>
        <w:rPr>
          <w:rFonts w:ascii="仿宋" w:hAnsi="仿宋" w:cs="仿宋" w:eastAsia="仿宋"/>
          <w:sz w:val="41"/>
          <w:spacing w:val="0"/>
          <w:color w:val="000000"/>
          <w:b w:val="off"/>
          <w:i w:val="off"/>
        </w:rPr>
        <w:t>究(Untersuchung)中实行。这种探究在自然科学中按各各不</w:t>
      </w:r>
      <w:r>
        <w:rPr>
          <w:rFonts w:ascii="仿宋" w:hAnsi="仿宋" w:cs="仿宋" w:eastAsia="仿宋"/>
          <w:sz w:val="41"/>
          <w:spacing w:val="0"/>
          <w:color w:val="000000"/>
          <w:b w:val="off"/>
          <w:i w:val="off"/>
        </w:rPr>
        <w:t>同的探究领域和探究目的，通过实验来进行。但自然科学并非</w:t>
      </w:r>
      <w:r>
        <w:rPr>
          <w:rFonts w:ascii="仿宋" w:hAnsi="仿宋" w:cs="仿宋" w:eastAsia="仿宋"/>
          <w:sz w:val="41"/>
          <w:spacing w:val="0"/>
          <w:color w:val="000000"/>
          <w:b w:val="off"/>
          <w:i w:val="off"/>
        </w:rPr>
        <w:t>通过实验才成为研究，而是相反地，惟有在自然知识已经转换为</w:t>
      </w:r>
      <w:r>
        <w:rPr>
          <w:rFonts w:ascii="仿宋" w:hAnsi="仿宋" w:cs="仿宋" w:eastAsia="仿宋"/>
          <w:sz w:val="41"/>
          <w:spacing w:val="0"/>
          <w:color w:val="000000"/>
          <w:b w:val="off"/>
          <w:i w:val="off"/>
        </w:rPr>
        <w:t>研究的地方，实验才是可能的。因为现代物理学本质上是数学</w:t>
      </w:r>
      <w:r>
        <w:rPr>
          <w:rFonts w:ascii="仿宋" w:hAnsi="仿宋" w:cs="仿宋" w:eastAsia="仿宋"/>
          <w:sz w:val="41"/>
          <w:spacing w:val="0"/>
          <w:color w:val="000000"/>
          <w:b w:val="off"/>
          <w:i w:val="off"/>
        </w:rPr>
        <w:t>的物理学，所以惟有它才可能是实验的。但是，由于中世纪的学</w:t>
      </w:r>
      <w:r>
        <w:rPr>
          <w:rFonts w:ascii="仿宋" w:hAnsi="仿宋" w:cs="仿宋" w:eastAsia="仿宋"/>
          <w:sz w:val="41"/>
          <w:spacing w:val="0"/>
          <w:color w:val="000000"/>
          <w:b w:val="off"/>
          <w:i w:val="off"/>
        </w:rPr>
        <w:t>说(doctrina)和古希腊的èπιστήμη[知识]都不是研究意义上的</w:t>
      </w:r>
      <w:r>
        <w:rPr>
          <w:rFonts w:ascii="仿宋" w:hAnsi="仿宋" w:cs="仿宋" w:eastAsia="仿宋"/>
          <w:sz w:val="41"/>
          <w:spacing w:val="0"/>
          <w:color w:val="000000"/>
          <w:b w:val="off"/>
          <w:i w:val="off"/>
        </w:rPr>
        <w:t>科学，所以在那里就没有出现实验。诚然，亚里士多德最早就理</w:t>
      </w:r>
      <w:r>
        <w:rPr>
          <w:rFonts w:ascii="仿宋" w:hAnsi="仿宋" w:cs="仿宋" w:eastAsia="仿宋"/>
          <w:sz w:val="41"/>
          <w:spacing w:val="0"/>
          <w:color w:val="000000"/>
          <w:b w:val="off"/>
          <w:i w:val="off"/>
        </w:rPr>
        <w:t>解了，èμπειρια即</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experientia[经验]意味着：在不同的条件下观</w:t>
      </w:r>
      <w:r>
        <w:rPr>
          <w:rFonts w:ascii="仿宋" w:hAnsi="仿宋" w:cs="仿宋" w:eastAsia="仿宋"/>
          <w:sz w:val="41"/>
          <w:spacing w:val="0"/>
          <w:color w:val="000000"/>
          <w:b w:val="off"/>
          <w:i w:val="off"/>
        </w:rPr>
        <w:t>察事物本身、事物的特性及其变化，因而是关于事物在法则中的</w:t>
      </w:r>
      <w:r>
        <w:rPr>
          <w:rFonts w:ascii="仿宋" w:hAnsi="仿宋" w:cs="仿宋" w:eastAsia="仿宋"/>
          <w:sz w:val="41"/>
          <w:spacing w:val="0"/>
          <w:color w:val="000000"/>
          <w:b w:val="off"/>
          <w:i w:val="off"/>
        </w:rPr>
        <w:t>表现方式的知识。但以这种知识为目标的观察，即</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experimen-</w:t>
      </w:r>
      <w:r>
        <w:rPr>
          <w:rFonts w:ascii="仿宋" w:hAnsi="仿宋" w:cs="仿宋" w:eastAsia="仿宋"/>
          <w:sz w:val="41"/>
          <w:spacing w:val="0"/>
          <w:color w:val="000000"/>
          <w:b w:val="off"/>
          <w:i w:val="off"/>
        </w:rPr>
        <w:t>tum[实验]，始终与作为研究的科学的内涵，与研究实验，有着</w:t>
      </w:r>
      <w:r>
        <w:rPr>
          <w:rFonts w:ascii="仿宋" w:hAnsi="仿宋" w:cs="仿宋" w:eastAsia="仿宋"/>
          <w:sz w:val="41"/>
          <w:spacing w:val="0"/>
          <w:color w:val="000000"/>
          <w:b w:val="off"/>
          <w:i w:val="off"/>
        </w:rPr>
        <w:t>本质的差异；即使古代和中世纪的观察是用数字和尺度来工作</w:t>
      </w:r>
      <w:r>
        <w:rPr>
          <w:rFonts w:ascii="仿宋" w:hAnsi="仿宋" w:cs="仿宋" w:eastAsia="仿宋"/>
          <w:sz w:val="41"/>
          <w:spacing w:val="0"/>
          <w:color w:val="000000"/>
          <w:b w:val="off"/>
          <w:i w:val="off"/>
        </w:rPr>
        <w:t>的，情形也是这样；即使这种观察是借助于某些装置和器具的，</w:t>
      </w:r>
      <w:r>
        <w:rPr>
          <w:rFonts w:ascii="仿宋" w:hAnsi="仿宋" w:cs="仿宋" w:eastAsia="仿宋"/>
          <w:sz w:val="41"/>
          <w:spacing w:val="0"/>
          <w:color w:val="000000"/>
          <w:b w:val="off"/>
          <w:i w:val="off"/>
        </w:rPr>
        <w:t>情形也还是这样。因为在那时普遍地缺失实验的决定性因素。</w:t>
      </w:r>
      <w:r>
        <w:rPr>
          <w:rFonts w:ascii="仿宋" w:hAnsi="仿宋" w:cs="仿宋" w:eastAsia="仿宋"/>
          <w:sz w:val="41"/>
          <w:spacing w:val="0"/>
          <w:color w:val="000000"/>
          <w:b w:val="off"/>
          <w:i w:val="off"/>
        </w:rPr>
        <w:t>实验始于对规律的奠基。进行一项实验意味着：表象出一种条</w:t>
      </w:r>
      <w:r>
        <w:rPr>
          <w:rFonts w:ascii="仿宋" w:hAnsi="仿宋" w:cs="仿宋" w:eastAsia="仿宋"/>
          <w:sz w:val="41"/>
          <w:spacing w:val="0"/>
          <w:color w:val="000000"/>
          <w:b w:val="off"/>
          <w:i w:val="off"/>
        </w:rPr>
        <w:t>件，据此条件，在其过程之必然性中的某种运动关系才能成为可</w:t>
      </w:r>
      <w:r>
        <w:rPr>
          <w:rFonts w:ascii="仿宋" w:hAnsi="仿宋" w:cs="仿宋" w:eastAsia="仿宋"/>
          <w:sz w:val="41"/>
          <w:spacing w:val="0"/>
          <w:color w:val="000000"/>
          <w:b w:val="off"/>
          <w:i w:val="off"/>
        </w:rPr>
        <w:t>追踪的，亦即通过计算事先可以控制的。但规律的确立却是根</w:t>
      </w:r>
      <w:bookmarkEnd w:id="1856"/>
    </w:p>
    <w:p>
      <w:r>
        <w:t/>
      </w:r>
    </w:p>
    <w:p>
      <w:pPr>
        <w:sectPr>
          <w:footerReference r:id="rId202"/>
          <w:headerReference r:id="rId203" w:type="default"/>
          <w:type w:val="nextPage"/>
          <w:pgSz w:w="16920" w:h="23340"/>
          <w:pgMar w:left="2540" w:top="1700" w:right="2540" w:bottom="1700" w:header="1400" w:footer="1400"/>
          <w:cols w:num="1"/>
        </w:sectPr>
      </w:pPr>
    </w:p>
    <w:p>
      <w:pPr>
        <w:pageBreakBefore w:val="off"/>
        <w:tabs/>
        <w:wordWrap w:val="off"/>
        <w:spacing w:before="0" w:after="0" w:line="480" w:lineRule="atLeast"/>
        <w:ind w:left="0" w:right="320"/>
        <w:jc w:val="right"/>
        <w:textAlignment w:val="baseline"/>
        <w:rPr>
          <w:sz w:val="35"/>
        </w:rPr>
      </w:pPr>
      <w:bookmarkStart w:name="" w:id="1857"/>
      <w:r>
        <w:rPr>
          <w:rFonts w:ascii="楷体" w:hAnsi="楷体" w:cs="楷体" w:eastAsia="楷体"/>
          <w:sz w:val="35"/>
          <w:spacing w:val="0"/>
          <w:color w:val="000000"/>
          <w:b w:val="off"/>
          <w:i w:val="off"/>
        </w:rPr>
        <w:t>2</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世界图象的时代|083</w:t>
      </w:r>
      <w:bookmarkEnd w:id="1857"/>
    </w:p>
    <w:p>
      <w:pPr>
        <w:pageBreakBefore w:val="off"/>
        <w:tabs/>
        <w:wordWrap w:val="off"/>
        <w:spacing w:before="0" w:after="0" w:line="760" w:lineRule="exact"/>
        <w:ind w:left="0" w:right="0"/>
        <w:jc w:val="right"/>
        <w:textAlignment w:val="baseline"/>
        <w:rPr>
          <w:sz w:val="37"/>
        </w:rPr>
      </w:pPr>
      <w:bookmarkStart w:name="" w:id="1858"/>
      <w:r>
        <w:rPr>
          <w:rFonts w:ascii="宋体" w:hAnsi="宋体" w:cs="宋体" w:eastAsia="宋体"/>
          <w:sz w:val="37"/>
          <w:spacing w:val="0"/>
          <w:color w:val="000000"/>
          <w:b w:val="off"/>
          <w:i w:val="off"/>
        </w:rPr>
        <w:t/>
      </w:r>
      <w:bookmarkEnd w:id="1858"/>
    </w:p>
    <w:p>
      <w:pPr>
        <w:pageBreakBefore w:val="off"/>
        <w:tabs/>
        <w:wordWrap w:val="off"/>
        <w:spacing w:before="0" w:after="0" w:line="760" w:lineRule="atLeast"/>
        <w:ind w:left="0" w:right="260" w:firstLine="60"/>
        <w:jc w:val="both"/>
        <w:textAlignment w:val="baseline"/>
        <w:rPr>
          <w:sz w:val="37"/>
        </w:rPr>
      </w:pPr>
      <w:bookmarkStart w:name="" w:id="1859"/>
      <w:r>
        <w:rPr>
          <w:rFonts w:ascii="宋体" w:hAnsi="宋体" w:cs="宋体" w:eastAsia="宋体"/>
          <w:sz w:val="37"/>
          <w:spacing w:val="0"/>
          <w:color w:val="000000"/>
          <w:b w:val="off"/>
          <w:i w:val="off"/>
        </w:rPr>
        <w:t>据对象区域的基本轮廓来进行的。这种基本轮廓给出尺度，并</w:t>
      </w:r>
      <w:r>
        <w:rPr>
          <w:rFonts w:ascii="宋体" w:hAnsi="宋体" w:cs="宋体" w:eastAsia="宋体"/>
          <w:sz w:val="37"/>
          <w:spacing w:val="0"/>
          <w:color w:val="000000"/>
          <w:b w:val="off"/>
          <w:i w:val="off"/>
        </w:rPr>
        <w:t>且制约着对条件的先行表象。这种表象————实验即始于这种表</w:t>
      </w:r>
      <w:r>
        <w:rPr>
          <w:rFonts w:ascii="宋体" w:hAnsi="宋体" w:cs="宋体" w:eastAsia="宋体"/>
          <w:sz w:val="37"/>
          <w:spacing w:val="0"/>
          <w:color w:val="000000"/>
          <w:b w:val="off"/>
          <w:i w:val="off"/>
        </w:rPr>
        <w:t>象并且借助于这种表象————决不是任意的虚构。因此，牛顿说：</w:t>
      </w:r>
      <w:r>
        <w:rPr>
          <w:rFonts w:ascii="宋体" w:hAnsi="宋体" w:cs="宋体" w:eastAsia="宋体"/>
          <w:sz w:val="37"/>
          <w:spacing w:val="0"/>
          <w:color w:val="000000"/>
          <w:b w:val="off"/>
          <w:i w:val="off"/>
        </w:rPr>
        <w:t>hypotheses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non</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fingo，即，奠基工作并不是任意杜撰的。奠基</w:t>
      </w:r>
      <w:r>
        <w:rPr>
          <w:rFonts w:ascii="宋体" w:hAnsi="宋体" w:cs="宋体" w:eastAsia="宋体"/>
          <w:sz w:val="37"/>
          <w:spacing w:val="0"/>
          <w:color w:val="000000"/>
          <w:b w:val="off"/>
          <w:i w:val="off"/>
        </w:rPr>
        <w:t>工作乃根据自然之基本轮廓来展开并且从中得以勾勒。实验是</w:t>
      </w:r>
      <w:r>
        <w:rPr>
          <w:rFonts w:ascii="宋体" w:hAnsi="宋体" w:cs="宋体" w:eastAsia="宋体"/>
          <w:sz w:val="37"/>
          <w:spacing w:val="0"/>
          <w:color w:val="000000"/>
          <w:b w:val="off"/>
          <w:i w:val="off"/>
        </w:rPr>
        <w:t>那种方法，这种方法在其实验装置和实施过程中受已经获得奠</w:t>
      </w:r>
      <w:r>
        <w:rPr>
          <w:rFonts w:ascii="宋体" w:hAnsi="宋体" w:cs="宋体" w:eastAsia="宋体"/>
          <w:sz w:val="37"/>
          <w:spacing w:val="0"/>
          <w:color w:val="000000"/>
          <w:b w:val="off"/>
          <w:i w:val="off"/>
        </w:rPr>
        <w:t>基的规律的支持和指导，从而得出证实规律或者拒绝证实规律</w:t>
      </w:r>
      <w:r>
        <w:rPr>
          <w:rFonts w:ascii="宋体" w:hAnsi="宋体" w:cs="宋体" w:eastAsia="宋体"/>
          <w:sz w:val="37"/>
          <w:spacing w:val="0"/>
          <w:color w:val="000000"/>
          <w:b w:val="off"/>
          <w:i w:val="off"/>
        </w:rPr>
        <w:t>的事实。自然之基本轮廓越是精确地被筹划出来，实验之可能</w:t>
      </w:r>
      <w:r>
        <w:rPr>
          <w:rFonts w:ascii="宋体" w:hAnsi="宋体" w:cs="宋体" w:eastAsia="宋体"/>
          <w:sz w:val="37"/>
          <w:spacing w:val="0"/>
          <w:color w:val="000000"/>
          <w:b w:val="off"/>
          <w:i w:val="off"/>
        </w:rPr>
        <w:t>性就变得越精确。因此，才学卓著的中世纪经院哲学家罗吉</w:t>
      </w:r>
      <w:r>
        <w:rPr>
          <w:rFonts w:ascii="宋体" w:hAnsi="宋体" w:cs="宋体" w:eastAsia="宋体"/>
          <w:sz w:val="37"/>
          <w:spacing w:val="0"/>
          <w:color w:val="000000"/>
          <w:b w:val="off"/>
          <w:i w:val="off"/>
        </w:rPr>
        <w:t>尔·培根决不可能成为现代实验科学的先驱，他始终只不过是</w:t>
      </w:r>
      <w:r>
        <w:rPr>
          <w:rFonts w:ascii="宋体" w:hAnsi="宋体" w:cs="宋体" w:eastAsia="宋体"/>
          <w:sz w:val="37"/>
          <w:spacing w:val="0"/>
          <w:color w:val="000000"/>
          <w:b w:val="off"/>
          <w:i w:val="off"/>
        </w:rPr>
        <w:t>亚里士多德的继承者。因为在那时，基督教把真理的真正地盘</w:t>
      </w:r>
      <w:r>
        <w:rPr>
          <w:rFonts w:ascii="宋体" w:hAnsi="宋体" w:cs="宋体" w:eastAsia="宋体"/>
          <w:sz w:val="37"/>
          <w:spacing w:val="0"/>
          <w:color w:val="000000"/>
          <w:b w:val="off"/>
          <w:i w:val="off"/>
        </w:rPr>
        <w:t>投入信仰中了，投入对典籍话语和教会学说的确信中了。最高</w:t>
      </w:r>
      <w:r>
        <w:rPr>
          <w:rFonts w:ascii="宋体" w:hAnsi="宋体" w:cs="宋体" w:eastAsia="宋体"/>
          <w:sz w:val="37"/>
          <w:spacing w:val="0"/>
          <w:color w:val="000000"/>
          <w:b w:val="off"/>
          <w:i w:val="off"/>
        </w:rPr>
        <w:t>的知识和学说乃是神学，是对神性的启示话语的阐释，而这种启</w:t>
      </w:r>
      <w:r>
        <w:rPr>
          <w:rFonts w:ascii="宋体" w:hAnsi="宋体" w:cs="宋体" w:eastAsia="宋体"/>
          <w:sz w:val="37"/>
          <w:spacing w:val="0"/>
          <w:color w:val="000000"/>
          <w:b w:val="off"/>
          <w:i w:val="off"/>
        </w:rPr>
        <w:t>示话语被记录在典籍中，并且由教会宣布出来。认识在这里并</w:t>
      </w:r>
      <w:r>
        <w:rPr>
          <w:rFonts w:ascii="宋体" w:hAnsi="宋体" w:cs="宋体" w:eastAsia="宋体"/>
          <w:sz w:val="37"/>
          <w:spacing w:val="0"/>
          <w:color w:val="000000"/>
          <w:b w:val="off"/>
          <w:i w:val="off"/>
        </w:rPr>
        <w:t>非研究，而是对权威性话语和宣布这种话语的权威的正确理解。</w:t>
      </w:r>
      <w:r>
        <w:rPr>
          <w:rFonts w:ascii="宋体" w:hAnsi="宋体" w:cs="宋体" w:eastAsia="宋体"/>
          <w:sz w:val="37"/>
          <w:spacing w:val="0"/>
          <w:color w:val="000000"/>
          <w:b w:val="off"/>
          <w:i w:val="off"/>
        </w:rPr>
        <w:t>因此，在中世纪的知识习得中，对不同权威的话语和学说意见的</w:t>
      </w:r>
      <w:r>
        <w:rPr>
          <w:rFonts w:ascii="宋体" w:hAnsi="宋体" w:cs="宋体" w:eastAsia="宋体"/>
          <w:sz w:val="37"/>
          <w:spacing w:val="0"/>
          <w:color w:val="000000"/>
          <w:b w:val="off"/>
          <w:i w:val="off"/>
        </w:rPr>
        <w:t>探讨具有优先地位。componere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scripta</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et</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sermones[文字与言</w:t>
      </w:r>
      <w:r>
        <w:rPr>
          <w:rFonts w:ascii="宋体" w:hAnsi="宋体" w:cs="宋体" w:eastAsia="宋体"/>
          <w:sz w:val="37"/>
          <w:spacing w:val="0"/>
          <w:color w:val="000000"/>
          <w:b w:val="off"/>
          <w:i w:val="off"/>
        </w:rPr>
        <w:t>语的比较]，argumentum</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ex</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verbo[根据词语的判断]，是决定性</w:t>
      </w:r>
      <w:r>
        <w:rPr>
          <w:rFonts w:ascii="宋体" w:hAnsi="宋体" w:cs="宋体" w:eastAsia="宋体"/>
          <w:sz w:val="37"/>
          <w:spacing w:val="0"/>
          <w:color w:val="000000"/>
          <w:b w:val="off"/>
          <w:i w:val="off"/>
        </w:rPr>
        <w:t>的；这同时也是当时所采纳的柏拉图和亚里士多德哲学必然成</w:t>
      </w:r>
      <w:r>
        <w:rPr>
          <w:rFonts w:ascii="宋体" w:hAnsi="宋体" w:cs="宋体" w:eastAsia="宋体"/>
          <w:sz w:val="37"/>
          <w:spacing w:val="0"/>
          <w:color w:val="000000"/>
          <w:b w:val="off"/>
          <w:i w:val="off"/>
        </w:rPr>
        <w:t>为经院哲学的辩证法的原因所在。如果说罗吉尔·培根要求实</w:t>
      </w:r>
      <w:r>
        <w:rPr>
          <w:rFonts w:ascii="宋体" w:hAnsi="宋体" w:cs="宋体" w:eastAsia="宋体"/>
          <w:sz w:val="37"/>
          <w:spacing w:val="0"/>
          <w:color w:val="000000"/>
          <w:b w:val="off"/>
          <w:i w:val="off"/>
        </w:rPr>
        <w:t>验，而且他确实也要求实验，那么，他所指的并不是作为研究的</w:t>
      </w:r>
      <w:r>
        <w:rPr>
          <w:rFonts w:ascii="宋体" w:hAnsi="宋体" w:cs="宋体" w:eastAsia="宋体"/>
          <w:sz w:val="37"/>
          <w:spacing w:val="0"/>
          <w:color w:val="000000"/>
          <w:b w:val="off"/>
          <w:i w:val="off"/>
        </w:rPr>
        <w:t>科学的实验，而是要求用</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argumentum</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ex</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re[根据事物的判断]</w:t>
      </w:r>
      <w:r>
        <w:rPr>
          <w:rFonts w:ascii="仿宋" w:hAnsi="仿宋" w:cs="仿宋" w:eastAsia="仿宋"/>
          <w:sz w:val="37"/>
          <w:spacing w:val="0"/>
          <w:color w:val="000000"/>
          <w:b w:val="off"/>
          <w:i w:val="off"/>
        </w:rPr>
        <w:t>来代替</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argumentum</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ex</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verbo[根据词语的判断]，要求用对事物</w:t>
      </w:r>
      <w:r>
        <w:rPr>
          <w:rFonts w:ascii="宋体" w:hAnsi="宋体" w:cs="宋体" w:eastAsia="宋体"/>
          <w:sz w:val="37"/>
          <w:spacing w:val="0"/>
          <w:color w:val="000000"/>
          <w:b w:val="off"/>
          <w:i w:val="off"/>
        </w:rPr>
        <w:t>本身的悉心观察，即亚里士多德的</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ἐμπειρía[经验]，来代替对学</w:t>
      </w:r>
      <w:r>
        <w:rPr>
          <w:rFonts w:ascii="宋体" w:hAnsi="宋体" w:cs="宋体" w:eastAsia="宋体"/>
          <w:sz w:val="37"/>
          <w:spacing w:val="0"/>
          <w:color w:val="000000"/>
          <w:b w:val="off"/>
          <w:i w:val="off"/>
        </w:rPr>
        <w:t>说的探讨。</w:t>
      </w:r>
      <w:bookmarkEnd w:id="1859"/>
    </w:p>
    <w:p>
      <w:pPr>
        <w:pageBreakBefore w:val="off"/>
        <w:tabs/>
        <w:wordWrap w:val="off"/>
        <w:spacing w:before="0" w:after="0" w:line="760" w:lineRule="atLeast"/>
        <w:ind w:left="0" w:right="400" w:firstLine="820"/>
        <w:jc w:val="both"/>
        <w:textAlignment w:val="baseline"/>
        <w:rPr>
          <w:sz w:val="37"/>
        </w:rPr>
      </w:pPr>
      <w:bookmarkStart w:name="" w:id="1860"/>
      <w:r>
        <w:rPr>
          <w:rFonts w:ascii="宋体" w:hAnsi="宋体" w:cs="宋体" w:eastAsia="宋体"/>
          <w:sz w:val="37"/>
          <w:spacing w:val="0"/>
          <w:color w:val="000000"/>
          <w:b w:val="off"/>
          <w:i w:val="off"/>
        </w:rPr>
        <w:t>但是，现代的研究实验不光是一种在程度上和规模上更为</w:t>
      </w:r>
      <w:r>
        <w:rPr>
          <w:rFonts w:ascii="宋体" w:hAnsi="宋体" w:cs="宋体" w:eastAsia="宋体"/>
          <w:sz w:val="37"/>
          <w:spacing w:val="0"/>
          <w:color w:val="000000"/>
          <w:b w:val="off"/>
          <w:i w:val="off"/>
        </w:rPr>
        <w:t>准确的观察，而是在一种精确的自然筹划范围和职能内本质上</w:t>
      </w:r>
      <w:bookmarkEnd w:id="1860"/>
    </w:p>
    <w:p>
      <w:r>
        <w:t/>
      </w:r>
    </w:p>
    <w:p>
      <w:pPr>
        <w:sectPr>
          <w:footerReference r:id="rId204"/>
          <w:headerReference r:id="rId205" w:type="default"/>
          <w:type w:val="nextPage"/>
          <w:pgSz w:w="16920" w:h="23340"/>
          <w:pgMar w:left="2540" w:top="1680" w:right="2540" w:bottom="1680" w:header="1380" w:footer="1380"/>
          <w:cols w:num="1"/>
        </w:sectPr>
      </w:pPr>
    </w:p>
    <w:p>
      <w:pPr>
        <w:pageBreakBefore w:val="off"/>
        <w:tabs>
          <w:tab w:pos="1500" w:val="left" w:leader="none"/>
        </w:tabs>
        <w:wordWrap w:val="off"/>
        <w:spacing w:before="0" w:after="0" w:line="580" w:lineRule="atLeast"/>
        <w:ind w:left="340" w:right="0"/>
        <w:jc w:val="both"/>
        <w:textAlignment w:val="baseline"/>
        <w:rPr>
          <w:sz w:val="42"/>
        </w:rPr>
      </w:pPr>
      <w:bookmarkStart w:name="" w:id="1861"/>
      <w:r>
        <w:rPr>
          <w:rFonts w:ascii="楷体" w:hAnsi="楷体" w:cs="楷体" w:eastAsia="楷体"/>
          <w:sz w:val="42"/>
          <w:spacing w:val="0"/>
          <w:color w:val="000000"/>
          <w:b w:val="off"/>
          <w:i w:val="off"/>
        </w:rPr>
        <w:t>084</w:t>
      </w:r>
      <w:r>
        <w:t xml:space="preserve">	</w:t>
      </w:r>
      <w:r>
        <w:rPr>
          <w:rFonts w:ascii="楷体" w:hAnsi="楷体" w:cs="楷体" w:eastAsia="楷体"/>
          <w:sz w:val="42"/>
          <w:spacing w:val="0"/>
          <w:color w:val="000000"/>
          <w:b w:val="off"/>
          <w:i w:val="off"/>
        </w:rPr>
        <w:t>林中路</w:t>
      </w:r>
      <w:bookmarkEnd w:id="1861"/>
    </w:p>
    <w:p>
      <w:pPr>
        <w:pageBreakBefore w:val="off"/>
        <w:tabs/>
        <w:wordWrap w:val="off"/>
        <w:spacing w:before="0" w:after="0" w:line="740" w:lineRule="exact"/>
        <w:ind w:left="0" w:right="0"/>
        <w:jc w:val="both"/>
        <w:textAlignment w:val="baseline"/>
        <w:rPr>
          <w:sz w:val="37"/>
        </w:rPr>
      </w:pPr>
      <w:bookmarkStart w:name="" w:id="1862"/>
      <w:r>
        <w:rPr>
          <w:rFonts w:ascii="宋体" w:hAnsi="宋体" w:cs="宋体" w:eastAsia="宋体"/>
          <w:sz w:val="37"/>
          <w:spacing w:val="0"/>
          <w:color w:val="000000"/>
          <w:b w:val="off"/>
          <w:i w:val="off"/>
        </w:rPr>
        <w:t/>
      </w:r>
      <w:bookmarkEnd w:id="1862"/>
    </w:p>
    <w:p>
      <w:pPr>
        <w:pageBreakBefore w:val="off"/>
        <w:tabs/>
        <w:wordWrap w:val="off"/>
        <w:spacing w:before="0" w:after="0" w:line="740" w:lineRule="atLeast"/>
        <w:ind w:left="220" w:right="20" w:firstLine="80"/>
        <w:jc w:val="both"/>
        <w:textAlignment w:val="baseline"/>
        <w:rPr>
          <w:sz w:val="37"/>
        </w:rPr>
      </w:pPr>
      <w:bookmarkStart w:name="" w:id="1863"/>
      <w:r>
        <w:rPr>
          <w:rFonts w:ascii="仿宋" w:hAnsi="仿宋" w:cs="仿宋" w:eastAsia="仿宋"/>
          <w:sz w:val="37"/>
          <w:spacing w:val="0"/>
          <w:color w:val="000000"/>
          <w:b w:val="off"/>
          <w:i w:val="off"/>
        </w:rPr>
        <w:t>完全不同的规律证明的方法。历史学精神科学的史料批判与自</w:t>
      </w:r>
      <w:r>
        <w:rPr>
          <w:rFonts w:ascii="仿宋" w:hAnsi="仿宋" w:cs="仿宋" w:eastAsia="仿宋"/>
          <w:sz w:val="37"/>
          <w:spacing w:val="0"/>
          <w:color w:val="000000"/>
          <w:b w:val="off"/>
          <w:i w:val="off"/>
        </w:rPr>
        <w:t>然研究中的实验相当。“史料批判”这个名称在这里标志着整个</w:t>
      </w:r>
      <w:r>
        <w:rPr>
          <w:rFonts w:ascii="仿宋" w:hAnsi="仿宋" w:cs="仿宋" w:eastAsia="仿宋"/>
          <w:sz w:val="37"/>
          <w:spacing w:val="0"/>
          <w:color w:val="000000"/>
          <w:b w:val="off"/>
          <w:i w:val="off"/>
        </w:rPr>
        <w:t>史料发掘、清理、证实、评价、保存和阐释等工作。尽管以史料批</w:t>
      </w:r>
      <w:r>
        <w:rPr>
          <w:rFonts w:ascii="仿宋" w:hAnsi="仿宋" w:cs="仿宋" w:eastAsia="仿宋"/>
          <w:sz w:val="37"/>
          <w:spacing w:val="0"/>
          <w:color w:val="000000"/>
          <w:b w:val="off"/>
          <w:i w:val="off"/>
        </w:rPr>
        <w:t>判为根据的历史学说明并没有把事实归结为规律和法则。但它</w:t>
      </w:r>
      <w:r>
        <w:rPr>
          <w:rFonts w:ascii="仿宋" w:hAnsi="仿宋" w:cs="仿宋" w:eastAsia="仿宋"/>
          <w:sz w:val="37"/>
          <w:spacing w:val="0"/>
          <w:color w:val="000000"/>
          <w:b w:val="off"/>
          <w:i w:val="off"/>
        </w:rPr>
        <w:t>也没有局限于一种对事实的单纯报道。在历史学科学中同在自</w:t>
      </w:r>
      <w:r>
        <w:rPr>
          <w:rFonts w:ascii="仿宋" w:hAnsi="仿宋" w:cs="仿宋" w:eastAsia="仿宋"/>
          <w:sz w:val="37"/>
          <w:spacing w:val="0"/>
          <w:color w:val="000000"/>
          <w:b w:val="off"/>
          <w:i w:val="off"/>
        </w:rPr>
        <w:t>然科学中一样，方法的目标乃是把持存因素表象出来，使历史成</w:t>
      </w:r>
      <w:r>
        <w:rPr>
          <w:rFonts w:ascii="仿宋" w:hAnsi="仿宋" w:cs="仿宋" w:eastAsia="仿宋"/>
          <w:sz w:val="37"/>
          <w:spacing w:val="0"/>
          <w:color w:val="000000"/>
          <w:b w:val="off"/>
          <w:i w:val="off"/>
        </w:rPr>
        <w:t>为对象。但历史只有当它已经过去时才可能是对象性的。过去</w:t>
      </w:r>
      <w:r>
        <w:rPr>
          <w:rFonts w:ascii="仿宋" w:hAnsi="仿宋" w:cs="仿宋" w:eastAsia="仿宋"/>
          <w:sz w:val="37"/>
          <w:spacing w:val="0"/>
          <w:color w:val="000000"/>
          <w:b w:val="off"/>
          <w:i w:val="off"/>
        </w:rPr>
        <w:t>之物中的持存因素，即历史学说明据以清算历史的惟一性和多</w:t>
      </w:r>
      <w:r>
        <w:rPr>
          <w:rFonts w:ascii="仿宋" w:hAnsi="仿宋" w:cs="仿宋" w:eastAsia="仿宋"/>
          <w:sz w:val="37"/>
          <w:spacing w:val="0"/>
          <w:color w:val="000000"/>
          <w:b w:val="off"/>
          <w:i w:val="off"/>
        </w:rPr>
        <w:t>样性的那个东西，总是已经一度在那里的东西，是可比较的东</w:t>
      </w:r>
      <w:r>
        <w:rPr>
          <w:rFonts w:ascii="仿宋" w:hAnsi="仿宋" w:cs="仿宋" w:eastAsia="仿宋"/>
          <w:sz w:val="37"/>
          <w:spacing w:val="0"/>
          <w:color w:val="000000"/>
          <w:b w:val="off"/>
          <w:i w:val="off"/>
        </w:rPr>
        <w:t>西。在对所有一切东西的不断比较过程中，人们清算出明白易</w:t>
      </w:r>
      <w:r>
        <w:rPr>
          <w:rFonts w:ascii="仿宋" w:hAnsi="仿宋" w:cs="仿宋" w:eastAsia="仿宋"/>
          <w:sz w:val="37"/>
          <w:spacing w:val="0"/>
          <w:color w:val="000000"/>
          <w:b w:val="off"/>
          <w:i w:val="off"/>
        </w:rPr>
        <w:t>解的东西，并且把它当作历史的基本轮廓证实和固定下来。历</w:t>
      </w:r>
      <w:r>
        <w:rPr>
          <w:rFonts w:ascii="仿宋" w:hAnsi="仿宋" w:cs="仿宋" w:eastAsia="仿宋"/>
          <w:sz w:val="37"/>
          <w:spacing w:val="0"/>
          <w:color w:val="000000"/>
          <w:b w:val="off"/>
          <w:i w:val="off"/>
        </w:rPr>
        <w:t>史学说明只能达到这一步，这乃是历史学研究所能触及的区域。</w:t>
      </w:r>
      <w:r>
        <w:rPr>
          <w:rFonts w:ascii="仿宋" w:hAnsi="仿宋" w:cs="仿宋" w:eastAsia="仿宋"/>
          <w:sz w:val="37"/>
          <w:spacing w:val="0"/>
          <w:color w:val="000000"/>
          <w:b w:val="off"/>
          <w:i w:val="off"/>
        </w:rPr>
        <w:t>独一无二的东西、离奇的东西、单纯的东西，简言之，历史中伟大</w:t>
      </w:r>
      <w:r>
        <w:rPr>
          <w:rFonts w:ascii="仿宋" w:hAnsi="仿宋" w:cs="仿宋" w:eastAsia="仿宋"/>
          <w:sz w:val="37"/>
          <w:spacing w:val="0"/>
          <w:color w:val="000000"/>
          <w:b w:val="off"/>
          <w:i w:val="off"/>
        </w:rPr>
        <w:t>的东西，从来都不是不言自明的，因而始终是不可说明的。历史</w:t>
      </w:r>
      <w:r>
        <w:rPr>
          <w:rFonts w:ascii="仿宋" w:hAnsi="仿宋" w:cs="仿宋" w:eastAsia="仿宋"/>
          <w:sz w:val="37"/>
          <w:spacing w:val="0"/>
          <w:color w:val="000000"/>
          <w:b w:val="off"/>
          <w:i w:val="off"/>
        </w:rPr>
        <w:t>学研究并没有否认历史中的伟大之物，而是把它说明为例外。</w:t>
      </w:r>
      <w:r>
        <w:rPr>
          <w:rFonts w:ascii="仿宋" w:hAnsi="仿宋" w:cs="仿宋" w:eastAsia="仿宋"/>
          <w:sz w:val="37"/>
          <w:spacing w:val="0"/>
          <w:color w:val="000000"/>
          <w:b w:val="off"/>
          <w:i w:val="off"/>
        </w:rPr>
        <w:t>在这种说明中，伟大之物是以惯常和平均之物为衡量尺度的。</w:t>
      </w:r>
      <w:r>
        <w:rPr>
          <w:rFonts w:ascii="仿宋" w:hAnsi="仿宋" w:cs="仿宋" w:eastAsia="仿宋"/>
          <w:sz w:val="37"/>
          <w:spacing w:val="0"/>
          <w:color w:val="000000"/>
          <w:b w:val="off"/>
          <w:i w:val="off"/>
        </w:rPr>
        <w:t>只要说明(Erklärung)意味着：回溯到明白易解的东西，并且只</w:t>
      </w:r>
      <w:r>
        <w:rPr>
          <w:rFonts w:ascii="仿宋" w:hAnsi="仿宋" w:cs="仿宋" w:eastAsia="仿宋"/>
          <w:sz w:val="37"/>
          <w:spacing w:val="0"/>
          <w:color w:val="000000"/>
          <w:b w:val="off"/>
          <w:i w:val="off"/>
        </w:rPr>
        <w:t>要历史学始终是研究，亦即一种说明，那么，就不存在另一种历</w:t>
      </w:r>
      <w:r>
        <w:rPr>
          <w:rFonts w:ascii="仿宋" w:hAnsi="仿宋" w:cs="仿宋" w:eastAsia="仿宋"/>
          <w:sz w:val="37"/>
          <w:spacing w:val="0"/>
          <w:color w:val="000000"/>
          <w:b w:val="off"/>
          <w:i w:val="off"/>
        </w:rPr>
        <w:t>史学说明。①因为作为研究的历史学是在一种可说明和可忽略</w:t>
      </w:r>
      <w:r>
        <w:rPr>
          <w:rFonts w:ascii="仿宋" w:hAnsi="仿宋" w:cs="仿宋" w:eastAsia="仿宋"/>
          <w:sz w:val="37"/>
          <w:spacing w:val="0"/>
          <w:color w:val="000000"/>
          <w:b w:val="off"/>
          <w:i w:val="off"/>
        </w:rPr>
        <w:t>的效果联系意义上来筹划过去，并且使之对象化，所以历史学要</w:t>
      </w:r>
      <w:r>
        <w:rPr>
          <w:rFonts w:ascii="仿宋" w:hAnsi="仿宋" w:cs="仿宋" w:eastAsia="仿宋"/>
          <w:sz w:val="37"/>
          <w:spacing w:val="0"/>
          <w:color w:val="000000"/>
          <w:b w:val="off"/>
          <w:i w:val="off"/>
        </w:rPr>
        <w:t>求史料批判作为它的对象化的工具。按照历史学本身接近于新</w:t>
      </w:r>
      <w:r>
        <w:rPr>
          <w:rFonts w:ascii="仿宋" w:hAnsi="仿宋" w:cs="仿宋" w:eastAsia="仿宋"/>
          <w:sz w:val="37"/>
          <w:spacing w:val="0"/>
          <w:color w:val="000000"/>
          <w:b w:val="off"/>
          <w:i w:val="off"/>
        </w:rPr>
        <w:t>闻学的程度，这种史料批判的尺度也相应地变化。</w:t>
      </w:r>
      <w:bookmarkEnd w:id="1863"/>
    </w:p>
    <w:p>
      <w:pPr>
        <w:pageBreakBefore w:val="off"/>
        <w:tabs/>
        <w:wordWrap w:val="off"/>
        <w:spacing w:before="0" w:after="0" w:line="740" w:lineRule="atLeast"/>
        <w:ind w:left="220" w:right="140" w:firstLine="780"/>
        <w:jc w:val="both"/>
        <w:textAlignment w:val="baseline"/>
        <w:rPr>
          <w:sz w:val="37"/>
        </w:rPr>
      </w:pPr>
      <w:bookmarkStart w:name="" w:id="1864"/>
      <w:r>
        <w:rPr>
          <w:rFonts w:ascii="仿宋" w:hAnsi="仿宋" w:cs="仿宋" w:eastAsia="仿宋"/>
          <w:sz w:val="37"/>
          <w:spacing w:val="0"/>
          <w:color w:val="000000"/>
          <w:b w:val="off"/>
          <w:i w:val="off"/>
        </w:rPr>
        <w:t>任何一门科学作为研究都以对一种限定的对象区域的筹划</w:t>
      </w:r>
      <w:r>
        <w:rPr>
          <w:rFonts w:ascii="仿宋" w:hAnsi="仿宋" w:cs="仿宋" w:eastAsia="仿宋"/>
          <w:sz w:val="37"/>
          <w:spacing w:val="0"/>
          <w:color w:val="000000"/>
          <w:u w:val="single"/>
          <w:b w:val="off"/>
          <w:i w:val="off"/>
        </w:rPr>
        <w:t xml:space="preserve">               </w:t>
      </w:r>
      <w:bookmarkEnd w:id="1864"/>
    </w:p>
    <w:p>
      <w:pPr>
        <w:pageBreakBefore w:val="off"/>
        <w:tabs/>
        <w:wordWrap w:val="off"/>
        <w:spacing w:before="240" w:after="0" w:line="480" w:lineRule="atLeast"/>
        <w:ind w:left="220" w:right="140" w:firstLine="620"/>
        <w:jc w:val="both"/>
        <w:textAlignment w:val="baseline"/>
        <w:rPr>
          <w:sz w:val="30"/>
        </w:rPr>
      </w:pPr>
      <w:bookmarkStart w:name="" w:id="1865"/>
      <w:r>
        <w:rPr>
          <w:rFonts w:ascii="仿宋" w:hAnsi="仿宋" w:cs="仿宋" w:eastAsia="仿宋"/>
          <w:sz w:val="30"/>
          <w:spacing w:val="0"/>
          <w:color w:val="000000"/>
          <w:b w:val="off"/>
          <w:i w:val="off"/>
        </w:rPr>
        <w:t>①  此处“说明”(Erklärung)是作为科学的历史学的方法，而与解释学意义上</w:t>
      </w:r>
      <w:r>
        <w:rPr>
          <w:rFonts w:ascii="仿宋" w:hAnsi="仿宋" w:cs="仿宋" w:eastAsia="仿宋"/>
          <w:sz w:val="30"/>
          <w:spacing w:val="0"/>
          <w:color w:val="000000"/>
          <w:b w:val="off"/>
          <w:i w:val="off"/>
        </w:rPr>
        <w:t>的“理解”(Verstehen)或“阐释”(Intepretation)相区别。狄尔泰的名言曰：自然要说</w:t>
      </w:r>
      <w:r>
        <w:rPr>
          <w:rFonts w:ascii="仿宋" w:hAnsi="仿宋" w:cs="仿宋" w:eastAsia="仿宋"/>
          <w:sz w:val="30"/>
          <w:spacing w:val="0"/>
          <w:color w:val="000000"/>
          <w:b w:val="off"/>
          <w:i w:val="off"/>
        </w:rPr>
        <w:t>明，生命则要理解。————译者</w:t>
      </w:r>
      <w:bookmarkEnd w:id="1865"/>
    </w:p>
    <w:p>
      <w:r>
        <w:t/>
      </w:r>
    </w:p>
    <w:p>
      <w:pPr>
        <w:sectPr>
          <w:footerReference r:id="rId206"/>
          <w:headerReference r:id="rId207" w:type="default"/>
          <w:type w:val="nextPage"/>
          <w:pgSz w:w="16920" w:h="23340"/>
          <w:pgMar w:left="2560" w:top="1700" w:right="2560" w:bottom="1700" w:header="1400" w:footer="1400"/>
          <w:cols w:num="1"/>
        </w:sectPr>
      </w:pPr>
    </w:p>
    <w:p>
      <w:pPr>
        <w:pageBreakBefore w:val="off"/>
        <w:tabs/>
        <w:wordWrap w:val="off"/>
        <w:spacing w:before="0" w:after="0" w:line="660" w:lineRule="atLeast"/>
        <w:ind w:left="0" w:right="560"/>
        <w:jc w:val="right"/>
        <w:textAlignment w:val="baseline"/>
        <w:rPr>
          <w:sz w:val="34"/>
        </w:rPr>
      </w:pPr>
      <w:bookmarkStart w:name="" w:id="1866"/>
      <w:r>
        <w:rPr>
          <w:rFonts w:ascii="楷体" w:hAnsi="楷体" w:cs="楷体" w:eastAsia="楷体"/>
          <w:sz w:val="34"/>
          <w:spacing w:val="0"/>
          <w:color w:val="000000"/>
          <w:b w:val="off"/>
          <w:i w:val="off"/>
        </w:rPr>
        <w:t>2 世界图像的时代|085</w:t>
      </w:r>
      <w:bookmarkEnd w:id="1866"/>
    </w:p>
    <w:p>
      <w:pPr>
        <w:pageBreakBefore w:val="off"/>
        <w:tabs/>
        <w:wordWrap w:val="off"/>
        <w:spacing w:before="0" w:after="0" w:line="760" w:lineRule="exact"/>
        <w:ind w:left="0" w:right="0"/>
        <w:jc w:val="right"/>
        <w:textAlignment w:val="baseline"/>
        <w:rPr>
          <w:sz w:val="37"/>
        </w:rPr>
      </w:pPr>
      <w:bookmarkStart w:name="" w:id="1867"/>
      <w:r>
        <w:rPr>
          <w:rFonts w:ascii="宋体" w:hAnsi="宋体" w:cs="宋体" w:eastAsia="宋体"/>
          <w:sz w:val="37"/>
          <w:spacing w:val="0"/>
          <w:color w:val="000000"/>
          <w:b w:val="off"/>
          <w:i w:val="off"/>
        </w:rPr>
        <w:t/>
      </w:r>
      <w:bookmarkEnd w:id="1867"/>
    </w:p>
    <w:p>
      <w:pPr>
        <w:pageBreakBefore w:val="off"/>
        <w:tabs/>
        <w:wordWrap w:val="off"/>
        <w:spacing w:before="0" w:after="0" w:line="760" w:lineRule="atLeast"/>
        <w:ind w:left="40" w:right="460" w:firstLine="60"/>
        <w:jc w:val="both"/>
        <w:textAlignment w:val="baseline"/>
        <w:rPr>
          <w:sz w:val="37"/>
        </w:rPr>
      </w:pPr>
      <w:bookmarkStart w:name="" w:id="1868"/>
      <w:r>
        <w:rPr>
          <w:rFonts w:ascii="宋体" w:hAnsi="宋体" w:cs="宋体" w:eastAsia="宋体"/>
          <w:sz w:val="37"/>
          <w:spacing w:val="0"/>
          <w:color w:val="000000"/>
          <w:b w:val="off"/>
          <w:i w:val="off"/>
        </w:rPr>
        <w:t>为根据，因而必然是具体科学。但任何一门具体科学都必然在</w:t>
      </w:r>
      <w:r>
        <w:rPr>
          <w:rFonts w:ascii="宋体" w:hAnsi="宋体" w:cs="宋体" w:eastAsia="宋体"/>
          <w:sz w:val="37"/>
          <w:spacing w:val="0"/>
          <w:color w:val="000000"/>
          <w:b w:val="off"/>
          <w:i w:val="off"/>
        </w:rPr>
        <w:t>筹划的展开过程中，通过它们的方法而专门化为特定的探究领</w:t>
      </w:r>
      <w:r>
        <w:rPr>
          <w:rFonts w:ascii="宋体" w:hAnsi="宋体" w:cs="宋体" w:eastAsia="宋体"/>
          <w:sz w:val="37"/>
          <w:spacing w:val="0"/>
          <w:color w:val="000000"/>
          <w:b w:val="off"/>
          <w:i w:val="off"/>
        </w:rPr>
        <w:t>域。不过，这种专门化(Spezialistik)却绝非仅仅是研究结果的</w:t>
      </w:r>
      <w:r>
        <w:rPr>
          <w:rFonts w:ascii="宋体" w:hAnsi="宋体" w:cs="宋体" w:eastAsia="宋体"/>
          <w:sz w:val="37"/>
          <w:spacing w:val="0"/>
          <w:color w:val="000000"/>
          <w:b w:val="off"/>
          <w:i w:val="off"/>
        </w:rPr>
        <w:t>日益增长的不可忽视状态的令人难堪的伴生现象。它不是一种</w:t>
      </w:r>
      <w:r>
        <w:rPr>
          <w:rFonts w:ascii="宋体" w:hAnsi="宋体" w:cs="宋体" w:eastAsia="宋体"/>
          <w:sz w:val="37"/>
          <w:spacing w:val="0"/>
          <w:color w:val="000000"/>
          <w:b w:val="off"/>
          <w:i w:val="off"/>
        </w:rPr>
        <w:t>必然的弊端，而是作为研究的科学的本质必然性。专门化并非</w:t>
      </w:r>
      <w:r>
        <w:rPr>
          <w:rFonts w:ascii="宋体" w:hAnsi="宋体" w:cs="宋体" w:eastAsia="宋体"/>
          <w:sz w:val="37"/>
          <w:spacing w:val="0"/>
          <w:color w:val="000000"/>
          <w:b w:val="off"/>
          <w:i w:val="off"/>
        </w:rPr>
        <w:t>结果，而是一切研究的进步的基础。研究并不在其方法那里分</w:t>
      </w:r>
      <w:r>
        <w:rPr>
          <w:rFonts w:ascii="宋体" w:hAnsi="宋体" w:cs="宋体" w:eastAsia="宋体"/>
          <w:sz w:val="37"/>
          <w:spacing w:val="0"/>
          <w:color w:val="000000"/>
          <w:b w:val="off"/>
          <w:i w:val="off"/>
        </w:rPr>
        <w:t>崩离析而成为任意的探究，从而在探究中销声匿迹；因为现代科</w:t>
      </w:r>
      <w:r>
        <w:rPr>
          <w:rFonts w:ascii="宋体" w:hAnsi="宋体" w:cs="宋体" w:eastAsia="宋体"/>
          <w:sz w:val="37"/>
          <w:spacing w:val="0"/>
          <w:color w:val="000000"/>
          <w:b w:val="off"/>
          <w:i w:val="off"/>
        </w:rPr>
        <w:t>学被第三个基本过程即企业活动(Betrieb)所规定①(参阅附</w:t>
      </w:r>
      <w:r>
        <w:rPr>
          <w:rFonts w:ascii="宋体" w:hAnsi="宋体" w:cs="宋体" w:eastAsia="宋体"/>
          <w:sz w:val="37"/>
          <w:spacing w:val="0"/>
          <w:color w:val="000000"/>
          <w:b w:val="off"/>
          <w:i w:val="off"/>
        </w:rPr>
        <w:t>录二)。</w:t>
      </w:r>
      <w:bookmarkEnd w:id="1868"/>
    </w:p>
    <w:p>
      <w:pPr>
        <w:pageBreakBefore w:val="off"/>
        <w:tabs/>
        <w:wordWrap w:val="off"/>
        <w:spacing w:before="0" w:after="0" w:line="760" w:lineRule="atLeast"/>
        <w:ind w:left="40" w:right="520" w:firstLine="880"/>
        <w:jc w:val="both"/>
        <w:textAlignment w:val="baseline"/>
        <w:rPr>
          <w:sz w:val="37"/>
        </w:rPr>
      </w:pPr>
      <w:bookmarkStart w:name="" w:id="1869"/>
      <w:r>
        <w:rPr>
          <w:rFonts w:ascii="宋体" w:hAnsi="宋体" w:cs="宋体" w:eastAsia="宋体"/>
          <w:sz w:val="37"/>
          <w:spacing w:val="0"/>
          <w:color w:val="000000"/>
          <w:b w:val="off"/>
          <w:i w:val="off"/>
        </w:rPr>
        <w:t>人们首先会把“企业活动”理解为那种现象：一门科学，无论</w:t>
      </w:r>
      <w:r>
        <w:rPr>
          <w:rFonts w:ascii="宋体" w:hAnsi="宋体" w:cs="宋体" w:eastAsia="宋体"/>
          <w:sz w:val="37"/>
          <w:spacing w:val="0"/>
          <w:color w:val="000000"/>
          <w:b w:val="off"/>
          <w:i w:val="off"/>
        </w:rPr>
        <w:t>这是一门自然科学还是一门精神科学，只是当它今天已经成为</w:t>
      </w:r>
      <w:r>
        <w:rPr>
          <w:rFonts w:ascii="宋体" w:hAnsi="宋体" w:cs="宋体" w:eastAsia="宋体"/>
          <w:sz w:val="37"/>
          <w:spacing w:val="0"/>
          <w:color w:val="000000"/>
          <w:b w:val="off"/>
          <w:i w:val="off"/>
        </w:rPr>
        <w:t>能进行学院研究的科学，它才获得了一门科学的真正外貌。但</w:t>
      </w:r>
      <w:r>
        <w:rPr>
          <w:rFonts w:ascii="宋体" w:hAnsi="宋体" w:cs="宋体" w:eastAsia="宋体"/>
          <w:sz w:val="37"/>
          <w:spacing w:val="0"/>
          <w:color w:val="000000"/>
          <w:b w:val="off"/>
          <w:i w:val="off"/>
        </w:rPr>
        <w:t>是，研究不是企业活动，因为研究工作是在研究所里进行的；而</w:t>
      </w:r>
      <w:r>
        <w:rPr>
          <w:rFonts w:ascii="宋体" w:hAnsi="宋体" w:cs="宋体" w:eastAsia="宋体"/>
          <w:sz w:val="37"/>
          <w:spacing w:val="0"/>
          <w:color w:val="000000"/>
          <w:b w:val="off"/>
          <w:i w:val="off"/>
        </w:rPr>
        <w:t>不如说，研究所之所以是必要的，因为科学本身作为研究具有企</w:t>
      </w:r>
      <w:r>
        <w:rPr>
          <w:rFonts w:ascii="宋体" w:hAnsi="宋体" w:cs="宋体" w:eastAsia="宋体"/>
          <w:sz w:val="37"/>
          <w:spacing w:val="0"/>
          <w:color w:val="000000"/>
          <w:b w:val="off"/>
          <w:i w:val="off"/>
        </w:rPr>
        <w:t>业活动的特点。人们藉以占有具体对象领域的方法并不是简单</w:t>
      </w:r>
      <w:r>
        <w:rPr>
          <w:rFonts w:ascii="宋体" w:hAnsi="宋体" w:cs="宋体" w:eastAsia="宋体"/>
          <w:sz w:val="37"/>
          <w:spacing w:val="0"/>
          <w:color w:val="000000"/>
          <w:b w:val="off"/>
          <w:i w:val="off"/>
        </w:rPr>
        <w:t>的累积结果。毋宁说，借助于它的结果，方法总是使自身适应于</w:t>
      </w:r>
      <w:r>
        <w:rPr>
          <w:rFonts w:ascii="宋体" w:hAnsi="宋体" w:cs="宋体" w:eastAsia="宋体"/>
          <w:sz w:val="37"/>
          <w:spacing w:val="0"/>
          <w:color w:val="000000"/>
          <w:b w:val="off"/>
          <w:i w:val="off"/>
        </w:rPr>
        <w:t>一种新的程式。全部以往的物理学都隐藏在机械装置中；为了</w:t>
      </w:r>
      <w:r>
        <w:rPr>
          <w:rFonts w:ascii="宋体" w:hAnsi="宋体" w:cs="宋体" w:eastAsia="宋体"/>
          <w:sz w:val="37"/>
          <w:spacing w:val="0"/>
          <w:color w:val="000000"/>
          <w:b w:val="off"/>
          <w:i w:val="off"/>
        </w:rPr>
        <w:t>进行原子裂变，这种机械装置对物理学来说是必需的。相应地，</w:t>
      </w:r>
      <w:r>
        <w:rPr>
          <w:rFonts w:ascii="宋体" w:hAnsi="宋体" w:cs="宋体" w:eastAsia="宋体"/>
          <w:sz w:val="37"/>
          <w:spacing w:val="0"/>
          <w:color w:val="000000"/>
          <w:b w:val="off"/>
          <w:i w:val="off"/>
        </w:rPr>
        <w:t>在历史学研究中，只有当史料本身根据历史学的说明而得到了</w:t>
      </w:r>
      <w:r>
        <w:rPr>
          <w:rFonts w:ascii="宋体" w:hAnsi="宋体" w:cs="宋体" w:eastAsia="宋体"/>
          <w:sz w:val="37"/>
          <w:spacing w:val="0"/>
          <w:color w:val="000000"/>
          <w:b w:val="off"/>
          <w:i w:val="off"/>
        </w:rPr>
        <w:t>保证，史料库存对说明来说才是可利用的。在这些过程中，科</w:t>
      </w:r>
      <w:r>
        <w:rPr>
          <w:rFonts w:ascii="宋体" w:hAnsi="宋体" w:cs="宋体" w:eastAsia="宋体"/>
          <w:sz w:val="37"/>
          <w:spacing w:val="0"/>
          <w:color w:val="000000"/>
          <w:b w:val="off"/>
          <w:i w:val="off"/>
        </w:rPr>
        <w:t>学方法被它的结果所包围。方法越来越适应于由它自己所开</w:t>
      </w:r>
      <w:r>
        <w:rPr>
          <w:rFonts w:ascii="宋体" w:hAnsi="宋体" w:cs="宋体" w:eastAsia="宋体"/>
          <w:sz w:val="37"/>
          <w:spacing w:val="0"/>
          <w:color w:val="000000"/>
          <w:b w:val="off"/>
          <w:i w:val="off"/>
        </w:rPr>
        <w:t>启出来的程式之可能性。这种对它自己的结果的必然适应</w:t>
      </w:r>
      <w:r>
        <w:rPr>
          <w:rFonts w:ascii="仿宋" w:hAnsi="仿宋" w:cs="仿宋" w:eastAsia="仿宋"/>
          <w:sz w:val="37"/>
          <w:spacing w:val="0"/>
          <w:color w:val="000000"/>
          <w:b w:val="off"/>
          <w:i w:val="off"/>
        </w:rPr>
        <w:t>(Sicheinrichtenmüssen)，作为不断进步的方法的道路和手段，</w:t>
      </w:r>
      <w:r>
        <w:rPr>
          <w:rFonts w:ascii="宋体" w:hAnsi="宋体" w:cs="宋体" w:eastAsia="宋体"/>
          <w:sz w:val="37"/>
          <w:spacing w:val="0"/>
          <w:color w:val="000000"/>
          <w:b w:val="off"/>
          <w:i w:val="off"/>
        </w:rPr>
        <w:t>乃是研究的企业活动特点的本质。但研究的企业活动特点乃是</w:t>
      </w:r>
      <w:r>
        <w:rPr>
          <w:rFonts w:ascii="宋体" w:hAnsi="宋体" w:cs="宋体" w:eastAsia="宋体"/>
          <w:sz w:val="37"/>
          <w:spacing w:val="0"/>
          <w:color w:val="000000"/>
          <w:u w:val="single"/>
          <w:b w:val="off"/>
          <w:i w:val="off"/>
        </w:rPr>
        <w:t xml:space="preserve">               </w:t>
      </w:r>
      <w:bookmarkEnd w:id="1869"/>
    </w:p>
    <w:p>
      <w:pPr>
        <w:pageBreakBefore w:val="off"/>
        <w:tabs/>
        <w:wordWrap w:val="off"/>
        <w:spacing w:before="260" w:after="0" w:line="500" w:lineRule="atLeast"/>
        <w:ind w:left="40" w:right="620" w:firstLine="620"/>
        <w:jc w:val="both"/>
        <w:textAlignment w:val="baseline"/>
        <w:rPr>
          <w:sz w:val="28"/>
        </w:rPr>
      </w:pPr>
      <w:bookmarkStart w:name="" w:id="1870"/>
      <w:r>
        <w:rPr>
          <w:rFonts w:ascii="仿宋" w:hAnsi="仿宋" w:cs="仿宋" w:eastAsia="仿宋"/>
          <w:sz w:val="28"/>
          <w:spacing w:val="0"/>
          <w:color w:val="000000"/>
          <w:b w:val="off"/>
          <w:i w:val="off"/>
        </w:rPr>
        <w:t>①  这里的 Betrieb 殊为难译，其日常含义为“企业、工厂、生产、运行、忙碌”等。</w:t>
      </w:r>
      <w:r>
        <w:rPr>
          <w:rFonts w:ascii="仿宋" w:hAnsi="仿宋" w:cs="仿宋" w:eastAsia="仿宋"/>
          <w:sz w:val="28"/>
          <w:spacing w:val="0"/>
          <w:color w:val="000000"/>
          <w:b w:val="off"/>
          <w:i w:val="off"/>
        </w:rPr>
        <w:t>英译本作“ongoing activity”。我们权译之为“企业活动”。————译者</w:t>
      </w:r>
      <w:bookmarkEnd w:id="1870"/>
    </w:p>
    <w:p>
      <w:r>
        <w:t/>
      </w:r>
    </w:p>
    <w:p>
      <w:pPr>
        <w:sectPr>
          <w:footerReference r:id="rId208"/>
          <w:headerReference r:id="rId209" w:type="default"/>
          <w:type w:val="nextPage"/>
          <w:pgSz w:w="16920" w:h="23340"/>
          <w:pgMar w:left="2420" w:top="1700" w:right="2420" w:bottom="1700" w:header="1400" w:footer="1400"/>
          <w:cols w:num="1"/>
        </w:sectPr>
      </w:pPr>
    </w:p>
    <w:p>
      <w:pPr>
        <w:pageBreakBefore w:val="off"/>
        <w:tabs>
          <w:tab w:pos="1700" w:val="left" w:leader="none"/>
        </w:tabs>
        <w:wordWrap w:val="off"/>
        <w:spacing w:before="0" w:after="0" w:line="580" w:lineRule="atLeast"/>
        <w:ind w:left="500" w:right="0"/>
        <w:jc w:val="both"/>
        <w:textAlignment w:val="baseline"/>
        <w:rPr>
          <w:sz w:val="43"/>
        </w:rPr>
      </w:pPr>
      <w:bookmarkStart w:name="" w:id="1871"/>
      <w:r>
        <w:rPr>
          <w:rFonts w:ascii="楷体" w:hAnsi="楷体" w:cs="楷体" w:eastAsia="楷体"/>
          <w:sz w:val="43"/>
          <w:spacing w:val="0"/>
          <w:color w:val="000000"/>
          <w:b w:val="off"/>
          <w:i w:val="off"/>
        </w:rPr>
        <w:t>086</w:t>
      </w:r>
      <w:r>
        <w:t xml:space="preserve">	</w:t>
      </w:r>
      <w:r>
        <w:rPr>
          <w:rFonts w:ascii="仿宋" w:hAnsi="仿宋" w:cs="仿宋" w:eastAsia="仿宋"/>
          <w:sz w:val="43"/>
          <w:spacing w:val="0"/>
          <w:color w:val="000000"/>
          <w:b w:val="off"/>
          <w:i w:val="off"/>
        </w:rPr>
        <w:t>林中路</w:t>
      </w:r>
      <w:bookmarkEnd w:id="1871"/>
    </w:p>
    <w:p>
      <w:pPr>
        <w:pageBreakBefore w:val="off"/>
        <w:tabs/>
        <w:wordWrap w:val="off"/>
        <w:spacing w:before="0" w:after="0" w:line="700" w:lineRule="exact"/>
        <w:ind w:left="0" w:right="0"/>
        <w:jc w:val="both"/>
        <w:textAlignment w:val="baseline"/>
        <w:rPr>
          <w:sz w:val="37"/>
        </w:rPr>
      </w:pPr>
      <w:bookmarkStart w:name="" w:id="1872"/>
      <w:r>
        <w:rPr>
          <w:rFonts w:ascii="宋体" w:hAnsi="宋体" w:cs="宋体" w:eastAsia="宋体"/>
          <w:sz w:val="37"/>
          <w:spacing w:val="0"/>
          <w:color w:val="000000"/>
          <w:b w:val="off"/>
          <w:i w:val="off"/>
        </w:rPr>
        <w:t/>
      </w:r>
      <w:bookmarkEnd w:id="1872"/>
    </w:p>
    <w:p>
      <w:pPr>
        <w:pageBreakBefore w:val="off"/>
        <w:tabs/>
        <w:wordWrap w:val="off"/>
        <w:spacing w:before="0" w:after="0" w:line="700" w:lineRule="atLeast"/>
        <w:ind w:left="480" w:right="0"/>
        <w:jc w:val="both"/>
        <w:textAlignment w:val="baseline"/>
        <w:rPr>
          <w:sz w:val="37"/>
        </w:rPr>
      </w:pPr>
      <w:bookmarkStart w:name="" w:id="1873"/>
      <w:r>
        <w:rPr>
          <w:rFonts w:ascii="仿宋" w:hAnsi="仿宋" w:cs="仿宋" w:eastAsia="仿宋"/>
          <w:sz w:val="37"/>
          <w:spacing w:val="0"/>
          <w:color w:val="000000"/>
          <w:b w:val="off"/>
          <w:i w:val="off"/>
        </w:rPr>
        <w:t>研究的研究所特点的必然性的内在根据。</w:t>
      </w:r>
      <w:bookmarkEnd w:id="1873"/>
    </w:p>
    <w:p>
      <w:pPr>
        <w:pageBreakBefore w:val="off"/>
        <w:tabs/>
        <w:wordWrap w:val="off"/>
        <w:spacing w:before="0" w:after="0" w:line="700" w:lineRule="atLeast"/>
        <w:ind w:left="480" w:right="20" w:firstLine="840"/>
        <w:jc w:val="both"/>
        <w:textAlignment w:val="baseline"/>
        <w:rPr>
          <w:sz w:val="37"/>
        </w:rPr>
      </w:pPr>
      <w:bookmarkStart w:name="" w:id="1874"/>
      <w:r>
        <w:rPr>
          <w:rFonts w:ascii="仿宋" w:hAnsi="仿宋" w:cs="仿宋" w:eastAsia="仿宋"/>
          <w:sz w:val="37"/>
          <w:spacing w:val="0"/>
          <w:color w:val="000000"/>
          <w:b w:val="off"/>
          <w:i w:val="off"/>
        </w:rPr>
        <w:t>在企业活动中，对对象区域的筹划首先被设置入存在者中。</w:t>
      </w:r>
      <w:r>
        <w:rPr>
          <w:rFonts w:ascii="仿宋" w:hAnsi="仿宋" w:cs="仿宋" w:eastAsia="仿宋"/>
          <w:sz w:val="37"/>
          <w:spacing w:val="0"/>
          <w:color w:val="000000"/>
          <w:b w:val="off"/>
          <w:i w:val="off"/>
        </w:rPr>
        <w:t>各种方法相互促进对结果的检验和传达，并且调节着劳动力的</w:t>
      </w:r>
      <w:r>
        <w:rPr>
          <w:rFonts w:ascii="仿宋" w:hAnsi="仿宋" w:cs="仿宋" w:eastAsia="仿宋"/>
          <w:sz w:val="37"/>
          <w:spacing w:val="0"/>
          <w:color w:val="000000"/>
          <w:b w:val="off"/>
          <w:i w:val="off"/>
        </w:rPr>
        <w:t>交换。使一种对各种方法的有计划联合变得容易的所有设</w:t>
      </w:r>
      <w:r>
        <w:rPr>
          <w:rFonts w:ascii="仿宋" w:hAnsi="仿宋" w:cs="仿宋" w:eastAsia="仿宋"/>
          <w:sz w:val="37"/>
          <w:spacing w:val="0"/>
          <w:color w:val="000000"/>
          <w:b w:val="off"/>
          <w:i w:val="off"/>
        </w:rPr>
        <w:t>置————作为措施————绝不仅仅是研究工作扩展和分叉的外在结</w:t>
      </w:r>
      <w:r>
        <w:rPr>
          <w:rFonts w:ascii="仿宋" w:hAnsi="仿宋" w:cs="仿宋" w:eastAsia="仿宋"/>
          <w:sz w:val="37"/>
          <w:spacing w:val="0"/>
          <w:color w:val="000000"/>
          <w:b w:val="off"/>
          <w:i w:val="off"/>
        </w:rPr>
        <w:t>果。而毋宁说，研究工作成了一个远远而来的、并且远远还没有</w:t>
      </w:r>
      <w:r>
        <w:rPr>
          <w:rFonts w:ascii="仿宋" w:hAnsi="仿宋" w:cs="仿宋" w:eastAsia="仿宋"/>
          <w:sz w:val="37"/>
          <w:spacing w:val="0"/>
          <w:color w:val="000000"/>
          <w:b w:val="off"/>
          <w:i w:val="off"/>
        </w:rPr>
        <w:t>得到理解的标志，标志着现代科学开始进入它的历史的决定性</w:t>
      </w:r>
      <w:r>
        <w:rPr>
          <w:rFonts w:ascii="仿宋" w:hAnsi="仿宋" w:cs="仿宋" w:eastAsia="仿宋"/>
          <w:sz w:val="37"/>
          <w:spacing w:val="0"/>
          <w:color w:val="000000"/>
          <w:b w:val="off"/>
          <w:i w:val="off"/>
        </w:rPr>
        <w:t>阶段了。现在，现代科学才开始获得它自己的完满本质。</w:t>
      </w:r>
      <w:bookmarkEnd w:id="1874"/>
    </w:p>
    <w:p>
      <w:pPr>
        <w:pageBreakBefore w:val="off"/>
        <w:tabs/>
        <w:wordWrap w:val="off"/>
        <w:spacing w:before="0" w:after="0" w:line="700" w:lineRule="atLeast"/>
        <w:ind w:left="480" w:right="0" w:firstLine="840"/>
        <w:jc w:val="both"/>
        <w:textAlignment w:val="baseline"/>
        <w:rPr>
          <w:sz w:val="37"/>
        </w:rPr>
      </w:pPr>
      <w:bookmarkStart w:name="" w:id="1875"/>
      <w:r>
        <w:rPr>
          <w:rFonts w:ascii="仿宋" w:hAnsi="仿宋" w:cs="仿宋" w:eastAsia="仿宋"/>
          <w:sz w:val="37"/>
          <w:spacing w:val="0"/>
          <w:color w:val="000000"/>
          <w:b w:val="off"/>
          <w:i w:val="off"/>
        </w:rPr>
        <w:t>在科学的研究所特点的扩展和固定化中发生了什么呢？无</w:t>
      </w:r>
      <w:r>
        <w:rPr>
          <w:rFonts w:ascii="仿宋" w:hAnsi="仿宋" w:cs="仿宋" w:eastAsia="仿宋"/>
          <w:sz w:val="37"/>
          <w:spacing w:val="0"/>
          <w:color w:val="000000"/>
          <w:b w:val="off"/>
          <w:i w:val="off"/>
        </w:rPr>
        <w:t>非是保障了方法对于总是在研究中成为对象的存在者(自然和</w:t>
      </w:r>
      <w:r>
        <w:rPr>
          <w:rFonts w:ascii="仿宋" w:hAnsi="仿宋" w:cs="仿宋" w:eastAsia="仿宋"/>
          <w:sz w:val="37"/>
          <w:spacing w:val="0"/>
          <w:color w:val="000000"/>
          <w:b w:val="off"/>
          <w:i w:val="off"/>
        </w:rPr>
        <w:t>历史)的优先地位。根据它的企业活动特性，科学为自己创造了</w:t>
      </w:r>
      <w:r>
        <w:rPr>
          <w:rFonts w:ascii="仿宋" w:hAnsi="仿宋" w:cs="仿宋" w:eastAsia="仿宋"/>
          <w:sz w:val="37"/>
          <w:spacing w:val="0"/>
          <w:color w:val="000000"/>
          <w:b w:val="off"/>
          <w:i w:val="off"/>
        </w:rPr>
        <w:t>与它们相合的共属一体关系和统一性。因此，一种以研究所方</w:t>
      </w:r>
      <w:r>
        <w:rPr>
          <w:rFonts w:ascii="仿宋" w:hAnsi="仿宋" w:cs="仿宋" w:eastAsia="仿宋"/>
          <w:sz w:val="37"/>
          <w:spacing w:val="0"/>
          <w:color w:val="000000"/>
          <w:b w:val="off"/>
          <w:i w:val="off"/>
        </w:rPr>
        <w:t>式活动的历史学或考古学的研究，本质上比它自己的还处于单</w:t>
      </w:r>
      <w:r>
        <w:rPr>
          <w:rFonts w:ascii="仿宋" w:hAnsi="仿宋" w:cs="仿宋" w:eastAsia="仿宋"/>
          <w:sz w:val="37"/>
          <w:spacing w:val="0"/>
          <w:color w:val="000000"/>
          <w:b w:val="off"/>
          <w:i w:val="off"/>
        </w:rPr>
        <w:t>纯博学中的精神科学院系里的学科，更接近于相应地建立起来</w:t>
      </w:r>
      <w:r>
        <w:rPr>
          <w:rFonts w:ascii="仿宋" w:hAnsi="仿宋" w:cs="仿宋" w:eastAsia="仿宋"/>
          <w:sz w:val="37"/>
          <w:spacing w:val="0"/>
          <w:color w:val="000000"/>
          <w:b w:val="off"/>
          <w:i w:val="off"/>
        </w:rPr>
        <w:t>的物理学研究。所以，科学的现代的企业活动特性的决定性展</w:t>
      </w:r>
      <w:r>
        <w:rPr>
          <w:rFonts w:ascii="仿宋" w:hAnsi="仿宋" w:cs="仿宋" w:eastAsia="仿宋"/>
          <w:sz w:val="37"/>
          <w:spacing w:val="0"/>
          <w:color w:val="000000"/>
          <w:b w:val="off"/>
          <w:i w:val="off"/>
        </w:rPr>
        <w:t>开也造就了另一类人。学者消失了。他被不断从事研究活动的</w:t>
      </w:r>
      <w:r>
        <w:rPr>
          <w:rFonts w:ascii="仿宋" w:hAnsi="仿宋" w:cs="仿宋" w:eastAsia="仿宋"/>
          <w:sz w:val="37"/>
          <w:spacing w:val="0"/>
          <w:color w:val="000000"/>
          <w:b w:val="off"/>
          <w:i w:val="off"/>
        </w:rPr>
        <w:t>研究者取而代之了。是研究活动，而不是培养广博学识，给他的</w:t>
      </w:r>
      <w:r>
        <w:rPr>
          <w:rFonts w:ascii="仿宋" w:hAnsi="仿宋" w:cs="仿宋" w:eastAsia="仿宋"/>
          <w:sz w:val="37"/>
          <w:spacing w:val="0"/>
          <w:color w:val="000000"/>
          <w:b w:val="off"/>
          <w:i w:val="off"/>
        </w:rPr>
        <w:t>工作以新鲜空气。研究者家里不再需要图书馆。他反正不断在</w:t>
      </w:r>
      <w:r>
        <w:rPr>
          <w:rFonts w:ascii="仿宋" w:hAnsi="仿宋" w:cs="仿宋" w:eastAsia="仿宋"/>
          <w:sz w:val="37"/>
          <w:spacing w:val="0"/>
          <w:color w:val="000000"/>
          <w:b w:val="off"/>
          <w:i w:val="off"/>
        </w:rPr>
        <w:t>途中。他在会议上磋商和了解情况。他受制于出版商的订货。</w:t>
      </w:r>
      <w:r>
        <w:rPr>
          <w:rFonts w:ascii="仿宋" w:hAnsi="仿宋" w:cs="仿宋" w:eastAsia="仿宋"/>
          <w:sz w:val="37"/>
          <w:spacing w:val="0"/>
          <w:color w:val="000000"/>
          <w:b w:val="off"/>
          <w:i w:val="off"/>
        </w:rPr>
        <w:t>出版商现在也一道来决定人们必须写哪一些书(参阅附录三)。</w:t>
      </w:r>
      <w:bookmarkEnd w:id="1875"/>
    </w:p>
    <w:p>
      <w:pPr>
        <w:pageBreakBefore w:val="off"/>
        <w:tabs/>
        <w:wordWrap w:val="off"/>
        <w:spacing w:before="0" w:after="0" w:line="700" w:lineRule="atLeast"/>
        <w:ind w:left="480" w:right="60" w:firstLine="840"/>
        <w:jc w:val="both"/>
        <w:textAlignment w:val="baseline"/>
        <w:rPr>
          <w:sz w:val="37"/>
        </w:rPr>
      </w:pPr>
      <w:bookmarkStart w:name="" w:id="1876"/>
      <w:r>
        <w:rPr>
          <w:rFonts w:ascii="仿宋" w:hAnsi="仿宋" w:cs="仿宋" w:eastAsia="仿宋"/>
          <w:sz w:val="37"/>
          <w:spacing w:val="0"/>
          <w:color w:val="000000"/>
          <w:b w:val="off"/>
          <w:i w:val="off"/>
        </w:rPr>
        <w:t>研究者必然自发地涌向根本意义上的技术人员的本质形态</w:t>
      </w:r>
      <w:r>
        <w:rPr>
          <w:rFonts w:ascii="仿宋" w:hAnsi="仿宋" w:cs="仿宋" w:eastAsia="仿宋"/>
          <w:sz w:val="37"/>
          <w:spacing w:val="0"/>
          <w:color w:val="000000"/>
          <w:b w:val="off"/>
          <w:i w:val="off"/>
        </w:rPr>
        <w:t>的范围中。只有这样，他才能保持活动能力，从而才能在其时代</w:t>
      </w:r>
      <w:r>
        <w:rPr>
          <w:rFonts w:ascii="仿宋" w:hAnsi="仿宋" w:cs="仿宋" w:eastAsia="仿宋"/>
          <w:sz w:val="37"/>
          <w:spacing w:val="0"/>
          <w:color w:val="000000"/>
          <w:b w:val="off"/>
          <w:i w:val="off"/>
        </w:rPr>
        <w:t>意义上确实地存在，不至于落伍。除此之外，还有某些时间和某</w:t>
      </w:r>
      <w:r>
        <w:rPr>
          <w:rFonts w:ascii="仿宋" w:hAnsi="仿宋" w:cs="仿宋" w:eastAsia="仿宋"/>
          <w:sz w:val="37"/>
          <w:spacing w:val="0"/>
          <w:color w:val="000000"/>
          <w:b w:val="off"/>
          <w:i w:val="off"/>
        </w:rPr>
        <w:t>些地方，能够保持着变得越来越淡薄和空洞的学究和学院的罗</w:t>
      </w:r>
      <w:r>
        <w:rPr>
          <w:rFonts w:ascii="仿宋" w:hAnsi="仿宋" w:cs="仿宋" w:eastAsia="仿宋"/>
          <w:sz w:val="37"/>
          <w:spacing w:val="0"/>
          <w:color w:val="000000"/>
          <w:b w:val="off"/>
          <w:i w:val="off"/>
        </w:rPr>
        <w:t>曼蒂克。但是，学院的有效的统一特性，以及学院的现实性，却</w:t>
      </w:r>
      <w:r>
        <w:rPr>
          <w:rFonts w:ascii="仿宋" w:hAnsi="仿宋" w:cs="仿宋" w:eastAsia="仿宋"/>
          <w:sz w:val="37"/>
          <w:spacing w:val="0"/>
          <w:color w:val="000000"/>
          <w:b w:val="off"/>
          <w:i w:val="off"/>
        </w:rPr>
        <w:t>不在于科学的源始统一过程所具有的某种精神力量；这种精神</w:t>
      </w:r>
      <w:r>
        <w:rPr>
          <w:rFonts w:ascii="仿宋" w:hAnsi="仿宋" w:cs="仿宋" w:eastAsia="仿宋"/>
          <w:sz w:val="37"/>
          <w:spacing w:val="0"/>
          <w:color w:val="000000"/>
          <w:b w:val="off"/>
          <w:i w:val="off"/>
        </w:rPr>
        <w:t>力量发源于学院，因为它得到学院的培育，并且在学院中得到了</w:t>
      </w:r>
      <w:bookmarkEnd w:id="1876"/>
    </w:p>
    <w:p>
      <w:r>
        <w:t/>
      </w:r>
    </w:p>
    <w:p>
      <w:pPr>
        <w:sectPr>
          <w:footerReference r:id="rId210"/>
          <w:headerReference r:id="rId211" w:type="default"/>
          <w:type w:val="nextPage"/>
          <w:pgSz w:w="16920" w:h="23340"/>
          <w:pgMar w:left="2460" w:top="1720" w:right="2460" w:bottom="1720" w:header="1420" w:footer="1420"/>
          <w:cols w:num="1"/>
        </w:sectPr>
      </w:pPr>
    </w:p>
    <w:p>
      <w:pPr>
        <w:pageBreakBefore w:val="off"/>
        <w:tabs/>
        <w:wordWrap w:val="off"/>
        <w:spacing w:before="0" w:after="0" w:line="620" w:lineRule="atLeast"/>
        <w:ind w:left="0" w:right="640"/>
        <w:jc w:val="right"/>
        <w:textAlignment w:val="baseline"/>
        <w:rPr>
          <w:sz w:val="32"/>
        </w:rPr>
      </w:pPr>
      <w:bookmarkStart w:name="" w:id="1877"/>
      <w:r>
        <w:rPr>
          <w:rFonts w:ascii="楷体" w:hAnsi="楷体" w:cs="楷体" w:eastAsia="楷体"/>
          <w:sz w:val="32"/>
          <w:spacing w:val="0"/>
          <w:color w:val="000000"/>
          <w:b w:val="off"/>
          <w:i w:val="off"/>
        </w:rPr>
        <w:t>2</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世界图像的时代|087</w:t>
      </w:r>
      <w:bookmarkEnd w:id="1877"/>
    </w:p>
    <w:p>
      <w:pPr>
        <w:pageBreakBefore w:val="off"/>
        <w:tabs/>
        <w:wordWrap w:val="off"/>
        <w:spacing w:before="0" w:after="0" w:line="760" w:lineRule="exact"/>
        <w:ind w:left="0" w:right="0"/>
        <w:jc w:val="right"/>
        <w:textAlignment w:val="baseline"/>
        <w:rPr>
          <w:sz w:val="37"/>
        </w:rPr>
      </w:pPr>
      <w:bookmarkStart w:name="" w:id="1878"/>
      <w:r>
        <w:rPr>
          <w:rFonts w:ascii="宋体" w:hAnsi="宋体" w:cs="宋体" w:eastAsia="宋体"/>
          <w:sz w:val="37"/>
          <w:spacing w:val="0"/>
          <w:color w:val="000000"/>
          <w:b w:val="off"/>
          <w:i w:val="off"/>
        </w:rPr>
        <w:t/>
      </w:r>
      <w:bookmarkEnd w:id="1878"/>
    </w:p>
    <w:p>
      <w:pPr>
        <w:pageBreakBefore w:val="off"/>
        <w:tabs/>
        <w:wordWrap w:val="off"/>
        <w:spacing w:before="0" w:after="0" w:line="760" w:lineRule="atLeast"/>
        <w:ind w:left="20" w:right="520"/>
        <w:jc w:val="both"/>
        <w:textAlignment w:val="baseline"/>
        <w:rPr>
          <w:sz w:val="37"/>
        </w:rPr>
      </w:pPr>
      <w:bookmarkStart w:name="" w:id="1879"/>
      <w:r>
        <w:rPr>
          <w:rFonts w:ascii="宋体" w:hAnsi="宋体" w:cs="宋体" w:eastAsia="宋体"/>
          <w:sz w:val="37"/>
          <w:spacing w:val="0"/>
          <w:color w:val="000000"/>
          <w:b w:val="off"/>
          <w:i w:val="off"/>
        </w:rPr>
        <w:t>保存。学院实际上是一个设置；由于管理上的封闭，学院这种设</w:t>
      </w:r>
      <w:r>
        <w:rPr>
          <w:rFonts w:ascii="宋体" w:hAnsi="宋体" w:cs="宋体" w:eastAsia="宋体"/>
          <w:sz w:val="37"/>
          <w:spacing w:val="0"/>
          <w:color w:val="000000"/>
          <w:b w:val="off"/>
          <w:i w:val="off"/>
        </w:rPr>
        <w:t>置在形式上还是独一无二的，它使得诸科学力求分离开来而进</w:t>
      </w:r>
      <w:r>
        <w:rPr>
          <w:rFonts w:ascii="宋体" w:hAnsi="宋体" w:cs="宋体" w:eastAsia="宋体"/>
          <w:sz w:val="37"/>
          <w:spacing w:val="0"/>
          <w:color w:val="000000"/>
          <w:b w:val="off"/>
          <w:i w:val="off"/>
        </w:rPr>
        <w:t>入专门化和企业活动的特殊统一性的过程成为可能，并使之昭</w:t>
      </w:r>
      <w:r>
        <w:rPr>
          <w:rFonts w:ascii="宋体" w:hAnsi="宋体" w:cs="宋体" w:eastAsia="宋体"/>
          <w:sz w:val="37"/>
          <w:spacing w:val="0"/>
          <w:color w:val="000000"/>
          <w:b w:val="off"/>
          <w:i w:val="off"/>
        </w:rPr>
        <w:t>然可睹。因为现代科学固有的本质力量直接明显地在企业活动</w:t>
      </w:r>
      <w:r>
        <w:rPr>
          <w:rFonts w:ascii="宋体" w:hAnsi="宋体" w:cs="宋体" w:eastAsia="宋体"/>
          <w:sz w:val="37"/>
          <w:spacing w:val="0"/>
          <w:color w:val="000000"/>
          <w:b w:val="off"/>
          <w:i w:val="off"/>
        </w:rPr>
        <w:t>中发挥作用，所以，也只有自发的研究企业活动，才能从自身出</w:t>
      </w:r>
      <w:r>
        <w:rPr>
          <w:rFonts w:ascii="宋体" w:hAnsi="宋体" w:cs="宋体" w:eastAsia="宋体"/>
          <w:sz w:val="37"/>
          <w:spacing w:val="0"/>
          <w:color w:val="000000"/>
          <w:b w:val="off"/>
          <w:i w:val="off"/>
        </w:rPr>
        <w:t>发先行勾勒和建立一种符合自身的与其他企业活动的内在统</w:t>
      </w:r>
      <w:r>
        <w:rPr>
          <w:rFonts w:ascii="宋体" w:hAnsi="宋体" w:cs="宋体" w:eastAsia="宋体"/>
          <w:sz w:val="37"/>
          <w:spacing w:val="0"/>
          <w:color w:val="000000"/>
          <w:b w:val="off"/>
          <w:i w:val="off"/>
        </w:rPr>
        <w:t>一性。</w:t>
      </w:r>
      <w:bookmarkEnd w:id="1879"/>
    </w:p>
    <w:p>
      <w:pPr>
        <w:pageBreakBefore w:val="off"/>
        <w:tabs/>
        <w:wordWrap w:val="off"/>
        <w:spacing w:before="0" w:after="0" w:line="760" w:lineRule="atLeast"/>
        <w:ind w:left="20" w:right="520" w:firstLine="840"/>
        <w:jc w:val="both"/>
        <w:textAlignment w:val="baseline"/>
        <w:rPr>
          <w:sz w:val="37"/>
        </w:rPr>
      </w:pPr>
      <w:bookmarkStart w:name="" w:id="1880"/>
      <w:r>
        <w:rPr>
          <w:rFonts w:ascii="宋体" w:hAnsi="宋体" w:cs="宋体" w:eastAsia="宋体"/>
          <w:sz w:val="37"/>
          <w:spacing w:val="0"/>
          <w:color w:val="000000"/>
          <w:b w:val="off"/>
          <w:i w:val="off"/>
        </w:rPr>
        <w:t>科学的现实体系在于一种有关存在者之对象化的程式和态</w:t>
      </w:r>
      <w:r>
        <w:rPr>
          <w:rFonts w:ascii="宋体" w:hAnsi="宋体" w:cs="宋体" w:eastAsia="宋体"/>
          <w:sz w:val="37"/>
          <w:spacing w:val="0"/>
          <w:color w:val="000000"/>
          <w:b w:val="off"/>
          <w:i w:val="off"/>
        </w:rPr>
        <w:t>度的并存一致性————这种一致性总是根据计划而被适当地安排</w:t>
      </w:r>
      <w:r>
        <w:rPr>
          <w:rFonts w:ascii="宋体" w:hAnsi="宋体" w:cs="宋体" w:eastAsia="宋体"/>
          <w:sz w:val="37"/>
          <w:spacing w:val="0"/>
          <w:color w:val="000000"/>
          <w:b w:val="off"/>
          <w:i w:val="off"/>
        </w:rPr>
        <w:t>好了。这一体系所要求的优先地位并不是对象领域的某种虚构</w:t>
      </w:r>
      <w:r>
        <w:rPr>
          <w:rFonts w:ascii="宋体" w:hAnsi="宋体" w:cs="宋体" w:eastAsia="宋体"/>
          <w:sz w:val="37"/>
          <w:spacing w:val="0"/>
          <w:color w:val="000000"/>
          <w:b w:val="off"/>
          <w:i w:val="off"/>
        </w:rPr>
        <w:t>的、僵化的内容上的关系统一性，而是最大可能的自由的、但却被</w:t>
      </w:r>
      <w:r>
        <w:rPr>
          <w:rFonts w:ascii="宋体" w:hAnsi="宋体" w:cs="宋体" w:eastAsia="宋体"/>
          <w:sz w:val="37"/>
          <w:spacing w:val="0"/>
          <w:color w:val="000000"/>
          <w:b w:val="off"/>
          <w:i w:val="off"/>
        </w:rPr>
        <w:t>控制的可变性，亦就是使研究进入那个始终起指导作用的任务之</w:t>
      </w:r>
      <w:r>
        <w:rPr>
          <w:rFonts w:ascii="宋体" w:hAnsi="宋体" w:cs="宋体" w:eastAsia="宋体"/>
          <w:sz w:val="37"/>
          <w:spacing w:val="0"/>
          <w:color w:val="000000"/>
          <w:b w:val="off"/>
          <w:i w:val="off"/>
        </w:rPr>
        <w:t>中的转换和连接过程的可变性。科学越是惟一地具体到对其工</w:t>
      </w:r>
      <w:r>
        <w:rPr>
          <w:rFonts w:ascii="宋体" w:hAnsi="宋体" w:cs="宋体" w:eastAsia="宋体"/>
          <w:sz w:val="37"/>
          <w:spacing w:val="0"/>
          <w:color w:val="000000"/>
          <w:b w:val="off"/>
          <w:i w:val="off"/>
        </w:rPr>
        <w:t>作进程的完全推动和控制上，这种企业活动越是明确地转移到专</w:t>
      </w:r>
      <w:r>
        <w:rPr>
          <w:rFonts w:ascii="宋体" w:hAnsi="宋体" w:cs="宋体" w:eastAsia="宋体"/>
          <w:sz w:val="37"/>
          <w:spacing w:val="0"/>
          <w:color w:val="000000"/>
          <w:b w:val="off"/>
          <w:i w:val="off"/>
        </w:rPr>
        <w:t>门化的研究机构和专业学校那里，则科学也就越是无可抵抗地获</w:t>
      </w:r>
      <w:r>
        <w:rPr>
          <w:rFonts w:ascii="宋体" w:hAnsi="宋体" w:cs="宋体" w:eastAsia="宋体"/>
          <w:sz w:val="37"/>
          <w:spacing w:val="0"/>
          <w:color w:val="000000"/>
          <w:b w:val="off"/>
          <w:i w:val="off"/>
        </w:rPr>
        <w:t>得对它们的现代本质的完成。然而，科学和研究者越是无条件地</w:t>
      </w:r>
      <w:r>
        <w:rPr>
          <w:rFonts w:ascii="宋体" w:hAnsi="宋体" w:cs="宋体" w:eastAsia="宋体"/>
          <w:sz w:val="37"/>
          <w:spacing w:val="0"/>
          <w:color w:val="000000"/>
          <w:b w:val="off"/>
          <w:i w:val="off"/>
        </w:rPr>
        <w:t>严肃对待它们的本质的现代形态，它们就能够更明确地并且更直</w:t>
      </w:r>
      <w:r>
        <w:rPr>
          <w:rFonts w:ascii="宋体" w:hAnsi="宋体" w:cs="宋体" w:eastAsia="宋体"/>
          <w:sz w:val="37"/>
          <w:spacing w:val="0"/>
          <w:color w:val="000000"/>
          <w:b w:val="off"/>
          <w:i w:val="off"/>
        </w:rPr>
        <w:t>接地为公共利益把自己提供出来，而同时，它们也就更无保留地</w:t>
      </w:r>
      <w:r>
        <w:rPr>
          <w:rFonts w:ascii="宋体" w:hAnsi="宋体" w:cs="宋体" w:eastAsia="宋体"/>
          <w:sz w:val="37"/>
          <w:spacing w:val="0"/>
          <w:color w:val="000000"/>
          <w:b w:val="off"/>
          <w:i w:val="off"/>
        </w:rPr>
        <w:t>必然把自己置回到任何公益劳动的公共的平凡无奇之中。</w:t>
      </w:r>
      <w:bookmarkEnd w:id="1880"/>
    </w:p>
    <w:p>
      <w:pPr>
        <w:pageBreakBefore w:val="off"/>
        <w:tabs/>
        <w:wordWrap w:val="off"/>
        <w:spacing w:before="0" w:after="0" w:line="760" w:lineRule="atLeast"/>
        <w:ind w:left="20" w:right="560" w:firstLine="840"/>
        <w:jc w:val="both"/>
        <w:textAlignment w:val="baseline"/>
        <w:rPr>
          <w:sz w:val="37"/>
        </w:rPr>
      </w:pPr>
      <w:bookmarkStart w:name="" w:id="1881"/>
      <w:r>
        <w:rPr>
          <w:rFonts w:ascii="宋体" w:hAnsi="宋体" w:cs="宋体" w:eastAsia="宋体"/>
          <w:sz w:val="37"/>
          <w:spacing w:val="0"/>
          <w:color w:val="000000"/>
          <w:b w:val="off"/>
          <w:i w:val="off"/>
        </w:rPr>
        <w:t>现代科学在对特定对象领域的筹划中建立自身，同时也使</w:t>
      </w:r>
      <w:r>
        <w:rPr>
          <w:rFonts w:ascii="宋体" w:hAnsi="宋体" w:cs="宋体" w:eastAsia="宋体"/>
          <w:sz w:val="37"/>
          <w:spacing w:val="0"/>
          <w:color w:val="000000"/>
          <w:b w:val="off"/>
          <w:i w:val="off"/>
        </w:rPr>
        <w:t>自身个别化。这种筹划是在相应的、受严格性保证的方法中展</w:t>
      </w:r>
      <w:r>
        <w:rPr>
          <w:rFonts w:ascii="宋体" w:hAnsi="宋体" w:cs="宋体" w:eastAsia="宋体"/>
          <w:sz w:val="37"/>
          <w:spacing w:val="0"/>
          <w:color w:val="000000"/>
          <w:b w:val="off"/>
          <w:i w:val="off"/>
        </w:rPr>
        <w:t>开自身的。具体的方法适应于企业活动，并在其中确立自身。</w:t>
      </w:r>
      <w:r>
        <w:rPr>
          <w:rFonts w:ascii="TimesNewRoman" w:hAnsi="TimesNewRoman" w:cs="TimesNewRoman" w:eastAsia="TimesNewRoman"/>
          <w:sz w:val="37"/>
          <w:spacing w:val="0"/>
          <w:color w:val="000000"/>
          <w:b w:val="off"/>
          <w:i w:val="off"/>
        </w:rPr>
        <w:t>筹划(Entwurf)与严格性(Strenge),方法(Verfahren)与企业活</w:t>
      </w:r>
      <w:r>
        <w:rPr>
          <w:rFonts w:ascii="宋体" w:hAnsi="宋体" w:cs="宋体" w:eastAsia="宋体"/>
          <w:sz w:val="37"/>
          <w:spacing w:val="0"/>
          <w:color w:val="000000"/>
          <w:b w:val="off"/>
          <w:i w:val="off"/>
        </w:rPr>
        <w:t>动(Betrieb)，它们相互需要，构成了现代科学的本质，使现代科</w:t>
      </w:r>
      <w:r>
        <w:rPr>
          <w:rFonts w:ascii="宋体" w:hAnsi="宋体" w:cs="宋体" w:eastAsia="宋体"/>
          <w:sz w:val="37"/>
          <w:spacing w:val="0"/>
          <w:color w:val="000000"/>
          <w:b w:val="off"/>
          <w:i w:val="off"/>
        </w:rPr>
        <w:t>学成为研究。</w:t>
      </w:r>
      <w:bookmarkEnd w:id="1881"/>
    </w:p>
    <w:p>
      <w:pPr>
        <w:pageBreakBefore w:val="off"/>
        <w:tabs/>
        <w:wordWrap w:val="off"/>
        <w:spacing w:before="0" w:after="0" w:line="760" w:lineRule="atLeast"/>
        <w:ind w:left="20" w:right="600" w:firstLine="840"/>
        <w:jc w:val="both"/>
        <w:textAlignment w:val="baseline"/>
        <w:rPr>
          <w:sz w:val="37"/>
        </w:rPr>
      </w:pPr>
      <w:bookmarkStart w:name="" w:id="1882"/>
      <w:r>
        <w:rPr>
          <w:rFonts w:ascii="宋体" w:hAnsi="宋体" w:cs="宋体" w:eastAsia="宋体"/>
          <w:sz w:val="37"/>
          <w:spacing w:val="0"/>
          <w:color w:val="000000"/>
          <w:b w:val="off"/>
          <w:i w:val="off"/>
        </w:rPr>
        <w:t>我们沉思现代科学的本质，旨在从中认识现代科学的形而</w:t>
      </w:r>
      <w:r>
        <w:rPr>
          <w:rFonts w:ascii="宋体" w:hAnsi="宋体" w:cs="宋体" w:eastAsia="宋体"/>
          <w:sz w:val="37"/>
          <w:spacing w:val="0"/>
          <w:color w:val="000000"/>
          <w:b w:val="off"/>
          <w:i w:val="off"/>
        </w:rPr>
        <w:t>上学基础。何种关于存在者的观点和何种关于真理的概念为科</w:t>
      </w:r>
      <w:bookmarkEnd w:id="1882"/>
    </w:p>
    <w:p>
      <w:r>
        <w:t/>
      </w:r>
    </w:p>
    <w:p>
      <w:pPr>
        <w:sectPr>
          <w:footerReference r:id="rId212"/>
          <w:headerReference r:id="rId213" w:type="default"/>
          <w:type w:val="nextPage"/>
          <w:pgSz w:w="16920" w:h="23340"/>
          <w:pgMar w:left="2420" w:top="1680" w:right="2420" w:bottom="1680" w:header="1380" w:footer="1380"/>
          <w:cols w:num="1"/>
        </w:sectPr>
      </w:pPr>
    </w:p>
    <w:p>
      <w:pPr>
        <w:pageBreakBefore w:val="off"/>
        <w:tabs>
          <w:tab w:pos="1820" w:val="left" w:leader="none"/>
        </w:tabs>
        <w:wordWrap w:val="off"/>
        <w:spacing w:before="0" w:after="0" w:line="480" w:lineRule="atLeast"/>
        <w:ind w:left="620" w:right="0"/>
        <w:jc w:val="both"/>
        <w:textAlignment w:val="baseline"/>
        <w:rPr>
          <w:sz w:val="35"/>
        </w:rPr>
      </w:pPr>
      <w:bookmarkStart w:name="" w:id="1883"/>
      <w:r>
        <w:rPr>
          <w:rFonts w:ascii="楷体" w:hAnsi="楷体" w:cs="楷体" w:eastAsia="楷体"/>
          <w:sz w:val="35"/>
          <w:spacing w:val="0"/>
          <w:color w:val="000000"/>
          <w:b w:val="off"/>
          <w:i w:val="off"/>
        </w:rPr>
        <w:t>088</w:t>
      </w:r>
      <w:r>
        <w:t xml:space="preserve">	</w:t>
      </w:r>
      <w:r>
        <w:rPr>
          <w:rFonts w:ascii="宋体" w:hAnsi="宋体" w:cs="宋体" w:eastAsia="宋体"/>
          <w:sz w:val="35"/>
          <w:spacing w:val="0"/>
          <w:color w:val="000000"/>
          <w:b w:val="off"/>
          <w:i w:val="off"/>
        </w:rPr>
        <w:t>林</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中</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路</w:t>
      </w:r>
      <w:bookmarkEnd w:id="1883"/>
    </w:p>
    <w:p>
      <w:pPr>
        <w:pageBreakBefore w:val="off"/>
        <w:tabs/>
        <w:wordWrap w:val="off"/>
        <w:spacing w:before="0" w:after="0" w:line="680" w:lineRule="exact"/>
        <w:ind w:left="0" w:right="0"/>
        <w:jc w:val="both"/>
        <w:textAlignment w:val="baseline"/>
        <w:rPr>
          <w:sz w:val="40"/>
        </w:rPr>
      </w:pPr>
      <w:bookmarkStart w:name="" w:id="1884"/>
      <w:r>
        <w:rPr>
          <w:rFonts w:ascii="宋体" w:hAnsi="宋体" w:cs="宋体" w:eastAsia="宋体"/>
          <w:sz w:val="40"/>
          <w:spacing w:val="0"/>
          <w:color w:val="000000"/>
          <w:b w:val="off"/>
          <w:i w:val="off"/>
        </w:rPr>
        <w:t/>
      </w:r>
      <w:bookmarkEnd w:id="1884"/>
    </w:p>
    <w:p>
      <w:pPr>
        <w:pageBreakBefore w:val="off"/>
        <w:tabs/>
        <w:wordWrap w:val="off"/>
        <w:spacing w:before="0" w:after="0" w:line="660" w:lineRule="atLeast"/>
        <w:ind w:left="560" w:right="0"/>
        <w:jc w:val="both"/>
        <w:textAlignment w:val="baseline"/>
        <w:rPr>
          <w:sz w:val="40"/>
        </w:rPr>
      </w:pPr>
      <w:bookmarkStart w:name="" w:id="1885"/>
      <w:r>
        <w:rPr>
          <w:rFonts w:ascii="宋体" w:hAnsi="宋体" w:cs="宋体" w:eastAsia="宋体"/>
          <w:sz w:val="40"/>
          <w:spacing w:val="0"/>
          <w:color w:val="000000"/>
          <w:b w:val="off"/>
          <w:i w:val="off"/>
        </w:rPr>
        <w:t>学成为研究奠定了基础呢?</w:t>
      </w:r>
      <w:bookmarkEnd w:id="1885"/>
    </w:p>
    <w:p>
      <w:pPr>
        <w:pageBreakBefore w:val="off"/>
        <w:tabs/>
        <w:wordWrap w:val="off"/>
        <w:spacing w:before="0" w:after="0" w:line="660" w:lineRule="atLeast"/>
        <w:ind w:left="560" w:right="0" w:firstLine="860"/>
        <w:jc w:val="both"/>
        <w:textAlignment w:val="baseline"/>
        <w:rPr>
          <w:sz w:val="40"/>
        </w:rPr>
      </w:pPr>
      <w:bookmarkStart w:name="" w:id="1886"/>
      <w:r>
        <w:rPr>
          <w:rFonts w:ascii="宋体" w:hAnsi="宋体" w:cs="宋体" w:eastAsia="宋体"/>
          <w:sz w:val="40"/>
          <w:spacing w:val="0"/>
          <w:color w:val="000000"/>
          <w:b w:val="off"/>
          <w:i w:val="off"/>
        </w:rPr>
        <w:t>作为研究，认识对存在者做出说明，说明存在者如何以及在</w:t>
      </w:r>
      <w:r>
        <w:rPr>
          <w:rFonts w:ascii="宋体" w:hAnsi="宋体" w:cs="宋体" w:eastAsia="宋体"/>
          <w:sz w:val="40"/>
          <w:spacing w:val="0"/>
          <w:color w:val="000000"/>
          <w:b w:val="off"/>
          <w:i w:val="off"/>
        </w:rPr>
        <w:t>何种程度上能够为表象所支配。当研究或者能预先计算存在者</w:t>
      </w:r>
      <w:r>
        <w:rPr>
          <w:rFonts w:ascii="宋体" w:hAnsi="宋体" w:cs="宋体" w:eastAsia="宋体"/>
          <w:sz w:val="40"/>
          <w:spacing w:val="0"/>
          <w:color w:val="000000"/>
          <w:b w:val="off"/>
          <w:i w:val="off"/>
        </w:rPr>
        <w:t>的未来过程，或者能事后计算过去的存在者时，研究就支配着存</w:t>
      </w:r>
      <w:r>
        <w:rPr>
          <w:rFonts w:ascii="宋体" w:hAnsi="宋体" w:cs="宋体" w:eastAsia="宋体"/>
          <w:sz w:val="40"/>
          <w:spacing w:val="0"/>
          <w:color w:val="000000"/>
          <w:b w:val="off"/>
          <w:i w:val="off"/>
        </w:rPr>
        <w:t>在者。可以说，在预先计算中，自然受到了摆置；在历史学的事</w:t>
      </w:r>
      <w:r>
        <w:rPr>
          <w:rFonts w:ascii="宋体" w:hAnsi="宋体" w:cs="宋体" w:eastAsia="宋体"/>
          <w:sz w:val="40"/>
          <w:spacing w:val="0"/>
          <w:color w:val="000000"/>
          <w:b w:val="off"/>
          <w:i w:val="off"/>
        </w:rPr>
        <w:t>后计算中，历史受到了摆置。①自然和历史便成了说明性表象的</w:t>
      </w:r>
      <w:r>
        <w:rPr>
          <w:rFonts w:ascii="宋体" w:hAnsi="宋体" w:cs="宋体" w:eastAsia="宋体"/>
          <w:sz w:val="40"/>
          <w:spacing w:val="0"/>
          <w:color w:val="000000"/>
          <w:b w:val="off"/>
          <w:i w:val="off"/>
        </w:rPr>
        <w:t>对象。这种说明性表象计算着自然，估算着历史。只有如此这</w:t>
      </w:r>
      <w:r>
        <w:rPr>
          <w:rFonts w:ascii="宋体" w:hAnsi="宋体" w:cs="宋体" w:eastAsia="宋体"/>
          <w:sz w:val="40"/>
          <w:spacing w:val="0"/>
          <w:color w:val="000000"/>
          <w:b w:val="off"/>
          <w:i w:val="off"/>
        </w:rPr>
        <w:t>般地成为对象，如此这般地是(ist)对象的东西，才被视为存在</w:t>
      </w:r>
      <w:r>
        <w:rPr>
          <w:rFonts w:ascii="宋体" w:hAnsi="宋体" w:cs="宋体" w:eastAsia="宋体"/>
          <w:sz w:val="40"/>
          <w:spacing w:val="0"/>
          <w:color w:val="000000"/>
          <w:b w:val="off"/>
          <w:i w:val="off"/>
        </w:rPr>
        <w:t>着的(seiend)。惟当存在者之存在于这种对象性中被寻求之</w:t>
      </w:r>
      <w:r>
        <w:rPr>
          <w:rFonts w:ascii="宋体" w:hAnsi="宋体" w:cs="宋体" w:eastAsia="宋体"/>
          <w:sz w:val="40"/>
          <w:spacing w:val="0"/>
          <w:color w:val="000000"/>
          <w:b w:val="off"/>
          <w:i w:val="off"/>
        </w:rPr>
        <w:t>际，才出现了作为研究的科学。</w:t>
      </w:r>
      <w:bookmarkEnd w:id="1886"/>
    </w:p>
    <w:p>
      <w:pPr>
        <w:pageBreakBefore w:val="off"/>
        <w:tabs/>
        <w:wordWrap w:val="off"/>
        <w:spacing w:before="0" w:after="0" w:line="660" w:lineRule="atLeast"/>
        <w:ind w:left="560" w:right="20" w:firstLine="860"/>
        <w:jc w:val="both"/>
        <w:textAlignment w:val="baseline"/>
        <w:rPr>
          <w:sz w:val="40"/>
        </w:rPr>
      </w:pPr>
      <w:bookmarkStart w:name="" w:id="1887"/>
      <w:r>
        <w:rPr>
          <w:rFonts w:ascii="宋体" w:hAnsi="宋体" w:cs="宋体" w:eastAsia="宋体"/>
          <w:sz w:val="40"/>
          <w:spacing w:val="0"/>
          <w:color w:val="000000"/>
          <w:b w:val="off"/>
          <w:i w:val="off"/>
        </w:rPr>
        <w:t>这种对存在者的对象化实现于一种表象(Vor-stellen)，这</w:t>
      </w:r>
      <w:r>
        <w:rPr>
          <w:rFonts w:ascii="宋体" w:hAnsi="宋体" w:cs="宋体" w:eastAsia="宋体"/>
          <w:sz w:val="40"/>
          <w:spacing w:val="0"/>
          <w:color w:val="000000"/>
          <w:b w:val="off"/>
          <w:i w:val="off"/>
        </w:rPr>
        <w:t>种表象的目标是把每个存在者带到自身面前来，从而使得计算</w:t>
      </w:r>
      <w:r>
        <w:rPr>
          <w:rFonts w:ascii="宋体" w:hAnsi="宋体" w:cs="宋体" w:eastAsia="宋体"/>
          <w:sz w:val="40"/>
          <w:spacing w:val="0"/>
          <w:color w:val="000000"/>
          <w:b w:val="off"/>
          <w:i w:val="off"/>
        </w:rPr>
        <w:t>的人能够对存在者感到确实，也即确定。当且仅当真理已然转</w:t>
      </w:r>
      <w:r>
        <w:rPr>
          <w:rFonts w:ascii="宋体" w:hAnsi="宋体" w:cs="宋体" w:eastAsia="宋体"/>
          <w:sz w:val="40"/>
          <w:spacing w:val="0"/>
          <w:color w:val="000000"/>
          <w:b w:val="off"/>
          <w:i w:val="off"/>
        </w:rPr>
        <w:t>变为表象的确定性(Gewißheit)之际，我们才达到了作为研究的</w:t>
      </w:r>
      <w:r>
        <w:rPr>
          <w:rFonts w:ascii="宋体" w:hAnsi="宋体" w:cs="宋体" w:eastAsia="宋体"/>
          <w:sz w:val="40"/>
          <w:spacing w:val="0"/>
          <w:color w:val="000000"/>
          <w:b w:val="off"/>
          <w:i w:val="off"/>
        </w:rPr>
        <w:t>科学。最早是在笛卡儿的形而上学中，存在者被规定为表象的</w:t>
      </w:r>
      <w:r>
        <w:rPr>
          <w:rFonts w:ascii="宋体" w:hAnsi="宋体" w:cs="宋体" w:eastAsia="宋体"/>
          <w:sz w:val="40"/>
          <w:spacing w:val="0"/>
          <w:color w:val="000000"/>
          <w:b w:val="off"/>
          <w:i w:val="off"/>
        </w:rPr>
        <w:t>对象性，真理被规定为表象的确定性了。笛卡儿的主要著作的</w:t>
      </w:r>
      <w:r>
        <w:rPr>
          <w:rFonts w:ascii="仿宋" w:hAnsi="仿宋" w:cs="仿宋" w:eastAsia="仿宋"/>
          <w:sz w:val="40"/>
          <w:spacing w:val="0"/>
          <w:color w:val="000000"/>
          <w:b w:val="off"/>
          <w:i w:val="off"/>
        </w:rPr>
        <w:t>标题为:“Maditationes</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de</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prima</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philosophia”,即《第一哲学沉</w:t>
      </w:r>
      <w:r>
        <w:rPr>
          <w:rFonts w:ascii="宋体" w:hAnsi="宋体" w:cs="宋体" w:eastAsia="宋体"/>
          <w:sz w:val="40"/>
          <w:spacing w:val="0"/>
          <w:color w:val="000000"/>
          <w:b w:val="off"/>
          <w:i w:val="off"/>
        </w:rPr>
        <w:t>思集》。②Прсотη</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φนองофία[第一哲学]乃是亚里士多德所创造</w:t>
      </w:r>
      <w:r>
        <w:rPr>
          <w:rFonts w:ascii="宋体" w:hAnsi="宋体" w:cs="宋体" w:eastAsia="宋体"/>
          <w:sz w:val="40"/>
          <w:spacing w:val="0"/>
          <w:color w:val="000000"/>
          <w:b w:val="off"/>
          <w:i w:val="off"/>
        </w:rPr>
        <w:t>的一个名称，标示着后来被称为形而上学的东西。整个现代形</w:t>
      </w:r>
      <w:r>
        <w:rPr>
          <w:rFonts w:ascii="宋体" w:hAnsi="宋体" w:cs="宋体" w:eastAsia="宋体"/>
          <w:sz w:val="40"/>
          <w:spacing w:val="0"/>
          <w:color w:val="000000"/>
          <w:b w:val="off"/>
          <w:i w:val="off"/>
        </w:rPr>
        <w:t>而上学，包括尼采的形而上学，始终保持在由笛卡儿所开创的存</w:t>
      </w:r>
      <w:r>
        <w:rPr>
          <w:rFonts w:ascii="宋体" w:hAnsi="宋体" w:cs="宋体" w:eastAsia="宋体"/>
          <w:sz w:val="40"/>
          <w:spacing w:val="0"/>
          <w:color w:val="000000"/>
          <w:b w:val="off"/>
          <w:i w:val="off"/>
        </w:rPr>
        <w:t>在者阐释和真理阐释的道路上(参阅附录四)。</w:t>
      </w:r>
      <w:bookmarkEnd w:id="1887"/>
    </w:p>
    <w:p>
      <w:pPr>
        <w:pageBreakBefore w:val="off"/>
        <w:tabs/>
        <w:wordWrap w:val="off"/>
        <w:spacing w:before="0" w:after="0" w:line="660" w:lineRule="atLeast"/>
        <w:ind w:left="560" w:right="80" w:firstLine="860"/>
        <w:jc w:val="both"/>
        <w:textAlignment w:val="baseline"/>
        <w:rPr>
          <w:sz w:val="40"/>
        </w:rPr>
      </w:pPr>
      <w:bookmarkStart w:name="" w:id="1888"/>
      <w:r>
        <w:rPr>
          <w:rFonts w:ascii="宋体" w:hAnsi="宋体" w:cs="宋体" w:eastAsia="宋体"/>
          <w:sz w:val="40"/>
          <w:spacing w:val="0"/>
          <w:color w:val="000000"/>
          <w:b w:val="off"/>
          <w:i w:val="off"/>
        </w:rPr>
        <w:t>在这里，如果说作为研究的科学乃是现代的一个本质性现</w:t>
      </w:r>
      <w:r>
        <w:rPr>
          <w:rFonts w:ascii="宋体" w:hAnsi="宋体" w:cs="宋体" w:eastAsia="宋体"/>
          <w:sz w:val="40"/>
          <w:spacing w:val="0"/>
          <w:color w:val="000000"/>
          <w:b w:val="off"/>
          <w:i w:val="off"/>
        </w:rPr>
        <w:t>象，那么，构成研究的形而上学基础的东西，必然首先而且预先就</w:t>
      </w:r>
      <w:bookmarkEnd w:id="1888"/>
    </w:p>
    <w:p>
      <w:pPr>
        <w:pageBreakBefore w:val="off"/>
        <w:tabs/>
        <w:wordWrap w:val="off"/>
        <w:spacing w:before="0" w:after="0" w:line="660" w:lineRule="atLeast"/>
        <w:ind w:left="540" w:right="0"/>
        <w:jc w:val="both"/>
        <w:textAlignment w:val="baseline"/>
        <w:rPr>
          <w:sz w:val="40"/>
        </w:rPr>
      </w:pPr>
      <w:bookmarkStart w:name="" w:id="1889"/>
      <w:r>
        <w:rPr>
          <w:rFonts w:ascii="宋体" w:hAnsi="宋体" w:cs="宋体" w:eastAsia="宋体"/>
          <w:sz w:val="40"/>
          <w:spacing w:val="0"/>
          <w:color w:val="000000"/>
          <w:u w:val="single"/>
          <w:b w:val="off"/>
          <w:i w:val="off"/>
        </w:rPr>
        <w:t xml:space="preserve">              </w:t>
      </w:r>
      <w:bookmarkEnd w:id="1889"/>
    </w:p>
    <w:p>
      <w:pPr>
        <w:pageBreakBefore w:val="off"/>
        <w:tabs/>
        <w:wordWrap w:val="off"/>
        <w:spacing w:before="220" w:after="0" w:line="400" w:lineRule="atLeast"/>
        <w:ind w:left="560" w:right="120" w:firstLine="640"/>
        <w:jc w:val="both"/>
        <w:textAlignment w:val="baseline"/>
        <w:rPr>
          <w:sz w:val="29"/>
        </w:rPr>
      </w:pPr>
      <w:bookmarkStart w:name="" w:id="1890"/>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此处译为“摆置”的德文动词</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stellen在海德格尔这里有特殊含义，应联系</w:t>
      </w:r>
      <w:r>
        <w:rPr>
          <w:rFonts w:ascii="仿宋" w:hAnsi="仿宋" w:cs="仿宋" w:eastAsia="仿宋"/>
          <w:sz w:val="29"/>
          <w:spacing w:val="0"/>
          <w:color w:val="000000"/>
          <w:b w:val="off"/>
          <w:i w:val="off"/>
        </w:rPr>
        <w:t>海德格尔所思的“表象”(Vor-stellen)来理解,更应联系他所思的“集置”(Ge-stell)来</w:t>
      </w:r>
      <w:r>
        <w:rPr>
          <w:rFonts w:ascii="仿宋" w:hAnsi="仿宋" w:cs="仿宋" w:eastAsia="仿宋"/>
          <w:sz w:val="29"/>
          <w:spacing w:val="0"/>
          <w:color w:val="000000"/>
          <w:b w:val="off"/>
          <w:i w:val="off"/>
        </w:rPr>
        <w:t>理解。————译者</w:t>
      </w:r>
      <w:bookmarkEnd w:id="1890"/>
    </w:p>
    <w:p>
      <w:pPr>
        <w:pageBreakBefore w:val="off"/>
        <w:tabs/>
        <w:wordWrap w:val="off"/>
        <w:spacing w:before="0" w:after="0" w:line="400" w:lineRule="atLeast"/>
        <w:ind w:left="1100" w:right="0" w:firstLine="100"/>
        <w:jc w:val="both"/>
        <w:textAlignment w:val="baseline"/>
        <w:rPr>
          <w:sz w:val="29"/>
        </w:rPr>
      </w:pPr>
      <w:bookmarkStart w:name="" w:id="1891"/>
      <w:r>
        <w:rPr>
          <w:rFonts w:ascii="仿宋" w:hAnsi="仿宋" w:cs="仿宋" w:eastAsia="仿宋"/>
          <w:sz w:val="29"/>
          <w:spacing w:val="0"/>
          <w:color w:val="000000"/>
          <w:b w:val="off"/>
          <w:i w:val="off"/>
        </w:rPr>
        <w:t>②</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参看笛卡儿：《第一哲学沉思集》，庞景仁译，北京1996年。————译者</w:t>
      </w:r>
      <w:bookmarkEnd w:id="1891"/>
    </w:p>
    <w:p>
      <w:r>
        <w:t/>
      </w:r>
    </w:p>
    <w:p>
      <w:pPr>
        <w:sectPr>
          <w:footerReference r:id="rId214"/>
          <w:headerReference r:id="rId215" w:type="default"/>
          <w:type w:val="nextPage"/>
          <w:pgSz w:w="16920" w:h="23380"/>
          <w:pgMar w:left="2420" w:top="1700" w:right="2420" w:bottom="1700" w:header="1400" w:footer="1400"/>
          <w:cols w:num="1"/>
        </w:sectPr>
      </w:pPr>
    </w:p>
    <w:p>
      <w:pPr>
        <w:pageBreakBefore w:val="off"/>
        <w:tabs>
          <w:tab w:pos="10920" w:val="left" w:leader="none"/>
        </w:tabs>
        <w:wordWrap w:val="off"/>
        <w:spacing w:before="0" w:after="0" w:line="440" w:lineRule="atLeast"/>
        <w:ind w:left="8040" w:right="0"/>
        <w:jc w:val="both"/>
        <w:textAlignment w:val="baseline"/>
        <w:rPr>
          <w:sz w:val="32"/>
        </w:rPr>
      </w:pPr>
      <w:bookmarkStart w:name="" w:id="1892"/>
      <w:r>
        <w:rPr>
          <w:rFonts w:ascii="宋体" w:hAnsi="宋体" w:cs="宋体" w:eastAsia="宋体"/>
          <w:sz w:val="32"/>
          <w:spacing w:val="0"/>
          <w:color w:val="000000"/>
          <w:b w:val="off"/>
          <w:i w:val="off"/>
        </w:rPr>
        <w:t>2 世界图像的时代</w:t>
      </w:r>
      <w:r>
        <w:t xml:space="preserve">	</w:t>
      </w:r>
      <w:r>
        <w:rPr>
          <w:rFonts w:ascii="楷体" w:hAnsi="楷体" w:cs="楷体" w:eastAsia="楷体"/>
          <w:sz w:val="32"/>
          <w:spacing w:val="0"/>
          <w:color w:val="000000"/>
          <w:b w:val="off"/>
          <w:i w:val="off"/>
        </w:rPr>
        <w:t>|089</w:t>
      </w:r>
      <w:bookmarkEnd w:id="1892"/>
    </w:p>
    <w:p>
      <w:pPr>
        <w:pageBreakBefore w:val="off"/>
        <w:tabs/>
        <w:wordWrap w:val="off"/>
        <w:spacing w:before="0" w:after="0" w:line="700" w:lineRule="exact"/>
        <w:ind w:left="0" w:right="0"/>
        <w:jc w:val="both"/>
        <w:textAlignment w:val="baseline"/>
        <w:rPr>
          <w:sz w:val="40"/>
        </w:rPr>
      </w:pPr>
      <w:bookmarkStart w:name="" w:id="1893"/>
      <w:r>
        <w:rPr>
          <w:rFonts w:ascii="宋体" w:hAnsi="宋体" w:cs="宋体" w:eastAsia="宋体"/>
          <w:sz w:val="40"/>
          <w:spacing w:val="0"/>
          <w:color w:val="000000"/>
          <w:b w:val="off"/>
          <w:i w:val="off"/>
        </w:rPr>
        <w:t/>
      </w:r>
      <w:bookmarkEnd w:id="1893"/>
    </w:p>
    <w:p>
      <w:pPr>
        <w:pageBreakBefore w:val="off"/>
        <w:tabs/>
        <w:wordWrap w:val="off"/>
        <w:spacing w:before="0" w:after="0" w:line="700" w:lineRule="atLeast"/>
        <w:ind w:left="120" w:right="240"/>
        <w:jc w:val="both"/>
        <w:textAlignment w:val="baseline"/>
        <w:rPr>
          <w:sz w:val="40"/>
        </w:rPr>
      </w:pPr>
      <w:bookmarkStart w:name="" w:id="1894"/>
      <w:r>
        <w:rPr>
          <w:rFonts w:ascii="宋体" w:hAnsi="宋体" w:cs="宋体" w:eastAsia="宋体"/>
          <w:sz w:val="40"/>
          <w:spacing w:val="0"/>
          <w:color w:val="000000"/>
          <w:b w:val="off"/>
          <w:i w:val="off"/>
        </w:rPr>
        <w:t>从根本上规定了现代之本质。我们可以看到，现代之本质在于：</w:t>
      </w:r>
      <w:r>
        <w:rPr>
          <w:rFonts w:ascii="宋体" w:hAnsi="宋体" w:cs="宋体" w:eastAsia="宋体"/>
          <w:sz w:val="40"/>
          <w:spacing w:val="0"/>
          <w:color w:val="000000"/>
          <w:b w:val="off"/>
          <w:i w:val="off"/>
        </w:rPr>
        <w:t>人通过向自身解放自己，摆脱了中世纪的束缚。但这种正确的描</w:t>
      </w:r>
      <w:r>
        <w:rPr>
          <w:rFonts w:ascii="宋体" w:hAnsi="宋体" w:cs="宋体" w:eastAsia="宋体"/>
          <w:sz w:val="40"/>
          <w:spacing w:val="0"/>
          <w:color w:val="000000"/>
          <w:b w:val="off"/>
          <w:i w:val="off"/>
        </w:rPr>
        <w:t>绘却还是肤浅的。它导致了一些谬误，这些谬误阻碍着我们去把</w:t>
      </w:r>
      <w:r>
        <w:rPr>
          <w:rFonts w:ascii="宋体" w:hAnsi="宋体" w:cs="宋体" w:eastAsia="宋体"/>
          <w:sz w:val="40"/>
          <w:spacing w:val="0"/>
          <w:color w:val="000000"/>
          <w:b w:val="off"/>
          <w:i w:val="off"/>
        </w:rPr>
        <w:t>握现代的本质基础并且由此出发去测度其本质的范围。无疑地，</w:t>
      </w:r>
      <w:r>
        <w:rPr>
          <w:rFonts w:ascii="宋体" w:hAnsi="宋体" w:cs="宋体" w:eastAsia="宋体"/>
          <w:sz w:val="40"/>
          <w:spacing w:val="0"/>
          <w:color w:val="000000"/>
          <w:b w:val="off"/>
          <w:i w:val="off"/>
        </w:rPr>
        <w:t>随着人的解放，现代出现了主观主义和个人主义。而同样确凿无</w:t>
      </w:r>
      <w:r>
        <w:rPr>
          <w:rFonts w:ascii="宋体" w:hAnsi="宋体" w:cs="宋体" w:eastAsia="宋体"/>
          <w:sz w:val="40"/>
          <w:spacing w:val="0"/>
          <w:color w:val="000000"/>
          <w:b w:val="off"/>
          <w:i w:val="off"/>
        </w:rPr>
        <w:t>疑的是，在现代之前，没有一个时代创造了一种可比较的客观主</w:t>
      </w:r>
      <w:r>
        <w:rPr>
          <w:rFonts w:ascii="宋体" w:hAnsi="宋体" w:cs="宋体" w:eastAsia="宋体"/>
          <w:sz w:val="40"/>
          <w:spacing w:val="0"/>
          <w:color w:val="000000"/>
          <w:b w:val="off"/>
          <w:i w:val="off"/>
        </w:rPr>
        <w:t>义；此前也没有一个时代，有非个人因素以集体的形态在其中发挥</w:t>
      </w:r>
      <w:r>
        <w:rPr>
          <w:rFonts w:ascii="宋体" w:hAnsi="宋体" w:cs="宋体" w:eastAsia="宋体"/>
          <w:sz w:val="40"/>
          <w:spacing w:val="0"/>
          <w:color w:val="000000"/>
          <w:b w:val="off"/>
          <w:i w:val="off"/>
        </w:rPr>
        <w:t>作用。在这里，本质性的东西乃是主观主义和客观主义之间的必然</w:t>
      </w:r>
      <w:r>
        <w:rPr>
          <w:rFonts w:ascii="宋体" w:hAnsi="宋体" w:cs="宋体" w:eastAsia="宋体"/>
          <w:sz w:val="40"/>
          <w:spacing w:val="0"/>
          <w:color w:val="000000"/>
          <w:b w:val="off"/>
          <w:i w:val="off"/>
        </w:rPr>
        <w:t>的交互作用。但正是这种交互的制约指示着更为深刻的过程。</w:t>
      </w:r>
      <w:bookmarkEnd w:id="1894"/>
    </w:p>
    <w:p>
      <w:pPr>
        <w:pageBreakBefore w:val="off"/>
        <w:tabs/>
        <w:wordWrap w:val="off"/>
        <w:spacing w:before="0" w:after="0" w:line="700" w:lineRule="atLeast"/>
        <w:ind w:left="120" w:right="280" w:firstLine="840"/>
        <w:jc w:val="both"/>
        <w:textAlignment w:val="baseline"/>
        <w:rPr>
          <w:sz w:val="40"/>
        </w:rPr>
      </w:pPr>
      <w:bookmarkStart w:name="" w:id="1895"/>
      <w:r>
        <w:rPr>
          <w:rFonts w:ascii="宋体" w:hAnsi="宋体" w:cs="宋体" w:eastAsia="宋体"/>
          <w:sz w:val="40"/>
          <w:spacing w:val="0"/>
          <w:color w:val="000000"/>
          <w:b w:val="off"/>
          <w:i w:val="off"/>
        </w:rPr>
        <w:t>决定性的事情并非人摆脱以往的束缚而成为自己，而是在人</w:t>
      </w:r>
      <w:r>
        <w:rPr>
          <w:rFonts w:ascii="宋体" w:hAnsi="宋体" w:cs="宋体" w:eastAsia="宋体"/>
          <w:sz w:val="40"/>
          <w:spacing w:val="0"/>
          <w:color w:val="000000"/>
          <w:b w:val="off"/>
          <w:i w:val="off"/>
        </w:rPr>
        <w:t>成为主体(Subject)之际人的本质发生了根本变化。但我们必须</w:t>
      </w:r>
      <w:r>
        <w:rPr>
          <w:rFonts w:ascii="宋体" w:hAnsi="宋体" w:cs="宋体" w:eastAsia="宋体"/>
          <w:sz w:val="40"/>
          <w:spacing w:val="0"/>
          <w:color w:val="000000"/>
          <w:b w:val="off"/>
          <w:i w:val="off"/>
        </w:rPr>
        <w:t>把 Subjectum[一般主体]这个词理解为希腊词语 ὑποκειμενον[基</w:t>
      </w:r>
      <w:r>
        <w:rPr>
          <w:rFonts w:ascii="宋体" w:hAnsi="宋体" w:cs="宋体" w:eastAsia="宋体"/>
          <w:sz w:val="40"/>
          <w:spacing w:val="0"/>
          <w:color w:val="000000"/>
          <w:b w:val="off"/>
          <w:i w:val="off"/>
        </w:rPr>
        <w:t>体、基底]的翻译。这个希腊词语指的是眼前现成的东西，它作</w:t>
      </w:r>
      <w:r>
        <w:rPr>
          <w:rFonts w:ascii="宋体" w:hAnsi="宋体" w:cs="宋体" w:eastAsia="宋体"/>
          <w:sz w:val="40"/>
          <w:spacing w:val="0"/>
          <w:color w:val="000000"/>
          <w:b w:val="off"/>
          <w:i w:val="off"/>
        </w:rPr>
        <w:t>为基础把一切聚集到自身那里。主体概念的这一形而上学含义</w:t>
      </w:r>
      <w:r>
        <w:rPr>
          <w:rFonts w:ascii="宋体" w:hAnsi="宋体" w:cs="宋体" w:eastAsia="宋体"/>
          <w:sz w:val="40"/>
          <w:spacing w:val="0"/>
          <w:color w:val="000000"/>
          <w:b w:val="off"/>
          <w:i w:val="off"/>
        </w:rPr>
        <w:t>最初并没有任何突出的与人的关系，尤其是，没有任何与自我的</w:t>
      </w:r>
      <w:r>
        <w:rPr>
          <w:rFonts w:ascii="宋体" w:hAnsi="宋体" w:cs="宋体" w:eastAsia="宋体"/>
          <w:sz w:val="40"/>
          <w:spacing w:val="0"/>
          <w:color w:val="000000"/>
          <w:b w:val="off"/>
          <w:i w:val="off"/>
        </w:rPr>
        <w:t>关系。</w:t>
      </w:r>
      <w:bookmarkEnd w:id="1895"/>
    </w:p>
    <w:p>
      <w:pPr>
        <w:pageBreakBefore w:val="off"/>
        <w:tabs/>
        <w:wordWrap w:val="off"/>
        <w:spacing w:before="0" w:after="0" w:line="700" w:lineRule="atLeast"/>
        <w:ind w:left="120" w:right="340" w:firstLine="980"/>
        <w:jc w:val="both"/>
        <w:textAlignment w:val="baseline"/>
        <w:rPr>
          <w:sz w:val="40"/>
        </w:rPr>
      </w:pPr>
      <w:bookmarkStart w:name="" w:id="1896"/>
      <w:r>
        <w:rPr>
          <w:rFonts w:ascii="宋体" w:hAnsi="宋体" w:cs="宋体" w:eastAsia="宋体"/>
          <w:sz w:val="40"/>
          <w:spacing w:val="0"/>
          <w:color w:val="000000"/>
          <w:b w:val="off"/>
          <w:i w:val="off"/>
        </w:rPr>
        <w:t>但如果人成了第一性的和真正的一般主体，那就意味着：人</w:t>
      </w:r>
      <w:r>
        <w:rPr>
          <w:rFonts w:ascii="宋体" w:hAnsi="宋体" w:cs="宋体" w:eastAsia="宋体"/>
          <w:sz w:val="40"/>
          <w:spacing w:val="0"/>
          <w:color w:val="000000"/>
          <w:b w:val="off"/>
          <w:i w:val="off"/>
        </w:rPr>
        <w:t>成为那种存在者，一切存在者以其存在方式和真理方式把自身</w:t>
      </w:r>
      <w:r>
        <w:rPr>
          <w:rFonts w:ascii="宋体" w:hAnsi="宋体" w:cs="宋体" w:eastAsia="宋体"/>
          <w:sz w:val="40"/>
          <w:spacing w:val="0"/>
          <w:color w:val="000000"/>
          <w:b w:val="off"/>
          <w:i w:val="off"/>
        </w:rPr>
        <w:t>建立在这种存在者之上。人成为存在者本身的关系中心。可</w:t>
      </w:r>
      <w:r>
        <w:rPr>
          <w:rFonts w:ascii="宋体" w:hAnsi="宋体" w:cs="宋体" w:eastAsia="宋体"/>
          <w:sz w:val="40"/>
          <w:spacing w:val="0"/>
          <w:color w:val="000000"/>
          <w:b w:val="off"/>
          <w:i w:val="off"/>
        </w:rPr>
        <w:t>是，只有当对存在者整体的理解发生变化之际，这样一回事情才</w:t>
      </w:r>
      <w:r>
        <w:rPr>
          <w:rFonts w:ascii="宋体" w:hAnsi="宋体" w:cs="宋体" w:eastAsia="宋体"/>
          <w:sz w:val="40"/>
          <w:spacing w:val="0"/>
          <w:color w:val="000000"/>
          <w:b w:val="off"/>
          <w:i w:val="off"/>
        </w:rPr>
        <w:t>是有可能的。这种变化在何处显示出来？按照这种变化，现代</w:t>
      </w:r>
      <w:r>
        <w:rPr>
          <w:rFonts w:ascii="宋体" w:hAnsi="宋体" w:cs="宋体" w:eastAsia="宋体"/>
          <w:sz w:val="40"/>
          <w:spacing w:val="0"/>
          <w:color w:val="000000"/>
          <w:b w:val="off"/>
          <w:i w:val="off"/>
        </w:rPr>
        <w:t>·之本质是什么呢？</w:t>
      </w:r>
      <w:bookmarkEnd w:id="1896"/>
    </w:p>
    <w:p>
      <w:pPr>
        <w:pageBreakBefore w:val="off"/>
        <w:tabs/>
        <w:wordWrap w:val="off"/>
        <w:spacing w:before="0" w:after="0" w:line="700" w:lineRule="atLeast"/>
        <w:ind w:left="940" w:right="0"/>
        <w:jc w:val="both"/>
        <w:textAlignment w:val="baseline"/>
        <w:rPr>
          <w:sz w:val="40"/>
        </w:rPr>
      </w:pPr>
      <w:bookmarkStart w:name="" w:id="1897"/>
      <w:r>
        <w:rPr>
          <w:rFonts w:ascii="宋体" w:hAnsi="宋体" w:cs="宋体" w:eastAsia="宋体"/>
          <w:sz w:val="40"/>
          <w:spacing w:val="0"/>
          <w:color w:val="000000"/>
          <w:b w:val="off"/>
          <w:i w:val="off"/>
        </w:rPr>
        <w:t>如若我们来沉思现代，我们就是在追问现代的世界图像。①</w:t>
      </w:r>
      <w:bookmarkEnd w:id="1897"/>
    </w:p>
    <w:p>
      <w:pPr>
        <w:pageBreakBefore w:val="off"/>
        <w:tabs/>
        <w:wordWrap w:val="off"/>
        <w:spacing w:before="0" w:after="0" w:line="700" w:lineRule="atLeast"/>
        <w:ind w:left="140" w:right="0"/>
        <w:jc w:val="both"/>
        <w:textAlignment w:val="baseline"/>
        <w:rPr>
          <w:sz w:val="40"/>
        </w:rPr>
      </w:pPr>
      <w:bookmarkStart w:name="" w:id="1898"/>
      <w:r>
        <w:rPr>
          <w:rFonts w:ascii="宋体" w:hAnsi="宋体" w:cs="宋体" w:eastAsia="宋体"/>
          <w:sz w:val="40"/>
          <w:spacing w:val="0"/>
          <w:color w:val="000000"/>
          <w:u w:val="single"/>
          <w:b w:val="off"/>
          <w:i w:val="off"/>
        </w:rPr>
        <w:t xml:space="preserve">              </w:t>
      </w:r>
      <w:bookmarkEnd w:id="1898"/>
    </w:p>
    <w:p>
      <w:pPr>
        <w:pageBreakBefore w:val="off"/>
        <w:tabs/>
        <w:wordWrap w:val="off"/>
        <w:spacing w:before="220" w:after="0" w:line="440" w:lineRule="atLeast"/>
        <w:ind w:left="120" w:right="400" w:firstLine="600"/>
        <w:jc w:val="both"/>
        <w:textAlignment w:val="baseline"/>
        <w:rPr>
          <w:sz w:val="31"/>
        </w:rPr>
      </w:pPr>
      <w:bookmarkStart w:name="" w:id="1899"/>
      <w:r>
        <w:rPr>
          <w:rFonts w:ascii="仿宋" w:hAnsi="仿宋" w:cs="仿宋" w:eastAsia="仿宋"/>
          <w:sz w:val="31"/>
          <w:spacing w:val="0"/>
          <w:color w:val="000000"/>
          <w:b w:val="off"/>
          <w:i w:val="off"/>
        </w:rPr>
        <w:t>① 在日常德语中，“世界图像”(Weltbild)作“世界观”或“宇宙观”。联系到海</w:t>
      </w:r>
      <w:r>
        <w:rPr>
          <w:rFonts w:ascii="仿宋" w:hAnsi="仿宋" w:cs="仿宋" w:eastAsia="仿宋"/>
          <w:sz w:val="31"/>
          <w:spacing w:val="0"/>
          <w:color w:val="000000"/>
          <w:b w:val="off"/>
          <w:i w:val="off"/>
        </w:rPr>
        <w:t>德格尔下面的讨论，我们取更为字面的直译“世界图像”，意谓人的表象活动把世界</w:t>
      </w:r>
      <w:r>
        <w:rPr>
          <w:rFonts w:ascii="仿宋" w:hAnsi="仿宋" w:cs="仿宋" w:eastAsia="仿宋"/>
          <w:sz w:val="31"/>
          <w:spacing w:val="0"/>
          <w:color w:val="000000"/>
          <w:b w:val="off"/>
          <w:i w:val="off"/>
        </w:rPr>
        <w:t>把握为“图像”。————译者</w:t>
      </w:r>
      <w:bookmarkEnd w:id="1899"/>
    </w:p>
    <w:p>
      <w:r>
        <w:t/>
      </w:r>
    </w:p>
    <w:p>
      <w:pPr>
        <w:sectPr>
          <w:footerReference r:id="rId216"/>
          <w:headerReference r:id="rId217" w:type="default"/>
          <w:type w:val="nextPage"/>
          <w:pgSz w:w="16920" w:h="23340"/>
          <w:pgMar w:left="2460" w:top="1760" w:right="2460" w:bottom="1760" w:header="1460" w:footer="1460"/>
          <w:cols w:num="1"/>
        </w:sectPr>
      </w:pPr>
    </w:p>
    <w:p>
      <w:pPr>
        <w:pageBreakBefore w:val="off"/>
        <w:tabs>
          <w:tab w:pos="1540" w:val="left" w:leader="none"/>
        </w:tabs>
        <w:wordWrap w:val="off"/>
        <w:spacing w:before="0" w:after="0" w:line="560" w:lineRule="atLeast"/>
        <w:ind w:left="400" w:right="0"/>
        <w:jc w:val="both"/>
        <w:textAlignment w:val="baseline"/>
        <w:rPr>
          <w:sz w:val="42"/>
        </w:rPr>
      </w:pPr>
      <w:bookmarkStart w:name="" w:id="1900"/>
      <w:r>
        <w:rPr>
          <w:rFonts w:ascii="楷体" w:hAnsi="楷体" w:cs="楷体" w:eastAsia="楷体"/>
          <w:sz w:val="42"/>
          <w:spacing w:val="0"/>
          <w:color w:val="000000"/>
          <w:b w:val="off"/>
          <w:i w:val="off"/>
        </w:rPr>
        <w:t>090</w:t>
      </w:r>
      <w:r>
        <w:t xml:space="preserve">	</w:t>
      </w:r>
      <w:r>
        <w:rPr>
          <w:rFonts w:ascii="楷体" w:hAnsi="楷体" w:cs="楷体" w:eastAsia="楷体"/>
          <w:sz w:val="42"/>
          <w:spacing w:val="0"/>
          <w:color w:val="000000"/>
          <w:b w:val="off"/>
          <w:i w:val="off"/>
        </w:rPr>
        <w:t>林中路</w:t>
      </w:r>
      <w:bookmarkEnd w:id="1900"/>
    </w:p>
    <w:p>
      <w:pPr>
        <w:pageBreakBefore w:val="off"/>
        <w:tabs/>
        <w:wordWrap w:val="off"/>
        <w:spacing w:before="0" w:after="0" w:line="660" w:lineRule="exact"/>
        <w:ind w:left="0" w:right="0"/>
        <w:jc w:val="both"/>
        <w:textAlignment w:val="baseline"/>
        <w:rPr>
          <w:sz w:val="40"/>
        </w:rPr>
      </w:pPr>
      <w:bookmarkStart w:name="" w:id="1901"/>
      <w:r>
        <w:rPr>
          <w:rFonts w:ascii="宋体" w:hAnsi="宋体" w:cs="宋体" w:eastAsia="宋体"/>
          <w:sz w:val="40"/>
          <w:spacing w:val="0"/>
          <w:color w:val="000000"/>
          <w:b w:val="off"/>
          <w:i w:val="off"/>
        </w:rPr>
        <w:t/>
      </w:r>
      <w:bookmarkEnd w:id="1901"/>
    </w:p>
    <w:p>
      <w:pPr>
        <w:pageBreakBefore w:val="off"/>
        <w:tabs/>
        <w:wordWrap w:val="off"/>
        <w:spacing w:before="0" w:after="0" w:line="640" w:lineRule="atLeast"/>
        <w:ind w:left="380" w:right="20"/>
        <w:jc w:val="both"/>
        <w:textAlignment w:val="baseline"/>
        <w:rPr>
          <w:sz w:val="40"/>
        </w:rPr>
      </w:pPr>
      <w:bookmarkStart w:name="" w:id="1902"/>
      <w:r>
        <w:rPr>
          <w:rFonts w:ascii="宋体" w:hAnsi="宋体" w:cs="宋体" w:eastAsia="宋体"/>
          <w:sz w:val="40"/>
          <w:spacing w:val="0"/>
          <w:color w:val="000000"/>
          <w:b w:val="off"/>
          <w:i w:val="off"/>
        </w:rPr>
        <w:t>通过与中世纪的和古代的世界图像相区别，我们描绘出现代的</w:t>
      </w:r>
      <w:r>
        <w:rPr>
          <w:rFonts w:ascii="宋体" w:hAnsi="宋体" w:cs="宋体" w:eastAsia="宋体"/>
          <w:sz w:val="40"/>
          <w:spacing w:val="0"/>
          <w:color w:val="000000"/>
          <w:b w:val="off"/>
          <w:i w:val="off"/>
        </w:rPr>
        <w:t>世界图像。但是，为什么在阐释一个历史性的时代之际，我们要</w:t>
      </w:r>
      <w:r>
        <w:rPr>
          <w:rFonts w:ascii="宋体" w:hAnsi="宋体" w:cs="宋体" w:eastAsia="宋体"/>
          <w:sz w:val="40"/>
          <w:spacing w:val="0"/>
          <w:color w:val="000000"/>
          <w:b w:val="off"/>
          <w:i w:val="off"/>
        </w:rPr>
        <w:t>来追问世界图像呢？莫非历史的每个时代都有它的世界图像，</w:t>
      </w:r>
      <w:r>
        <w:rPr>
          <w:rFonts w:ascii="宋体" w:hAnsi="宋体" w:cs="宋体" w:eastAsia="宋体"/>
          <w:sz w:val="40"/>
          <w:spacing w:val="0"/>
          <w:color w:val="000000"/>
          <w:b w:val="off"/>
          <w:i w:val="off"/>
        </w:rPr>
        <w:t>并且是这样，即，每个时代都尽力谋求它的世界图像？或者，世</w:t>
      </w:r>
      <w:r>
        <w:rPr>
          <w:rFonts w:ascii="宋体" w:hAnsi="宋体" w:cs="宋体" w:eastAsia="宋体"/>
          <w:sz w:val="40"/>
          <w:spacing w:val="0"/>
          <w:color w:val="000000"/>
          <w:b w:val="off"/>
          <w:i w:val="off"/>
        </w:rPr>
        <w:t>界图像的追问就是现代的表象方式，并且仅仅是现代的表象方</w:t>
      </w:r>
      <w:r>
        <w:rPr>
          <w:rFonts w:ascii="宋体" w:hAnsi="宋体" w:cs="宋体" w:eastAsia="宋体"/>
          <w:sz w:val="40"/>
          <w:spacing w:val="0"/>
          <w:color w:val="000000"/>
          <w:b w:val="off"/>
          <w:i w:val="off"/>
        </w:rPr>
        <w:t>式吗？</w:t>
      </w:r>
      <w:bookmarkEnd w:id="1902"/>
    </w:p>
    <w:p>
      <w:pPr>
        <w:pageBreakBefore w:val="off"/>
        <w:tabs/>
        <w:wordWrap w:val="off"/>
        <w:spacing w:before="0" w:after="0" w:line="640" w:lineRule="atLeast"/>
        <w:ind w:left="380" w:right="0" w:firstLine="840"/>
        <w:jc w:val="both"/>
        <w:textAlignment w:val="baseline"/>
        <w:rPr>
          <w:sz w:val="40"/>
        </w:rPr>
      </w:pPr>
      <w:bookmarkStart w:name="" w:id="1903"/>
      <w:r>
        <w:rPr>
          <w:rFonts w:ascii="宋体" w:hAnsi="宋体" w:cs="宋体" w:eastAsia="宋体"/>
          <w:sz w:val="40"/>
          <w:spacing w:val="0"/>
          <w:color w:val="000000"/>
          <w:b w:val="off"/>
          <w:i w:val="off"/>
        </w:rPr>
        <w:t>什么是一个世界图像呢？显然，是关于世界的一个图像。</w:t>
      </w:r>
      <w:r>
        <w:rPr>
          <w:rFonts w:ascii="宋体" w:hAnsi="宋体" w:cs="宋体" w:eastAsia="宋体"/>
          <w:sz w:val="40"/>
          <w:spacing w:val="0"/>
          <w:color w:val="000000"/>
          <w:b w:val="off"/>
          <w:i w:val="off"/>
        </w:rPr>
        <w:t>但何谓世界呢？所谓图像又意味着什么？世界在这里乃是表示</w:t>
      </w:r>
      <w:r>
        <w:rPr>
          <w:rFonts w:ascii="宋体" w:hAnsi="宋体" w:cs="宋体" w:eastAsia="宋体"/>
          <w:sz w:val="40"/>
          <w:spacing w:val="0"/>
          <w:color w:val="000000"/>
          <w:b w:val="off"/>
          <w:i w:val="off"/>
        </w:rPr>
        <w:t>存在者整体的名称。这一名称并不局限于宇宙、自然。历史也</w:t>
      </w:r>
      <w:r>
        <w:rPr>
          <w:rFonts w:ascii="宋体" w:hAnsi="宋体" w:cs="宋体" w:eastAsia="宋体"/>
          <w:sz w:val="40"/>
          <w:spacing w:val="0"/>
          <w:color w:val="000000"/>
          <w:b w:val="off"/>
          <w:i w:val="off"/>
        </w:rPr>
        <w:t>属于世界。但就连自然和历史，以及在其沉潜和超拔中的两者</w:t>
      </w:r>
      <w:r>
        <w:rPr>
          <w:rFonts w:ascii="宋体" w:hAnsi="宋体" w:cs="宋体" w:eastAsia="宋体"/>
          <w:sz w:val="40"/>
          <w:spacing w:val="0"/>
          <w:color w:val="000000"/>
          <w:b w:val="off"/>
          <w:i w:val="off"/>
        </w:rPr>
        <w:t>的交互贯通，也没有穷尽了世界。在世界这一名称中还含有世</w:t>
      </w:r>
      <w:r>
        <w:rPr>
          <w:rFonts w:ascii="宋体" w:hAnsi="宋体" w:cs="宋体" w:eastAsia="宋体"/>
          <w:sz w:val="40"/>
          <w:spacing w:val="0"/>
          <w:color w:val="000000"/>
          <w:b w:val="off"/>
          <w:i w:val="off"/>
        </w:rPr>
        <w:t>界根据的意思，不论世界根据与世界的关系是如何被思考的(参</w:t>
      </w:r>
      <w:r>
        <w:rPr>
          <w:rFonts w:ascii="宋体" w:hAnsi="宋体" w:cs="宋体" w:eastAsia="宋体"/>
          <w:sz w:val="40"/>
          <w:spacing w:val="0"/>
          <w:color w:val="000000"/>
          <w:b w:val="off"/>
          <w:i w:val="off"/>
        </w:rPr>
        <w:t>阅附录五)。</w:t>
      </w:r>
      <w:bookmarkEnd w:id="1903"/>
    </w:p>
    <w:p>
      <w:pPr>
        <w:pageBreakBefore w:val="off"/>
        <w:tabs/>
        <w:wordWrap w:val="off"/>
        <w:spacing w:before="0" w:after="0" w:line="640" w:lineRule="atLeast"/>
        <w:ind w:left="380" w:right="20" w:firstLine="840"/>
        <w:jc w:val="both"/>
        <w:textAlignment w:val="baseline"/>
        <w:rPr>
          <w:sz w:val="40"/>
        </w:rPr>
      </w:pPr>
      <w:bookmarkStart w:name="" w:id="1904"/>
      <w:r>
        <w:rPr>
          <w:rFonts w:ascii="宋体" w:hAnsi="宋体" w:cs="宋体" w:eastAsia="宋体"/>
          <w:sz w:val="40"/>
          <w:spacing w:val="0"/>
          <w:color w:val="000000"/>
          <w:b w:val="off"/>
          <w:i w:val="off"/>
        </w:rPr>
        <w:t>说到“图像”一词，我们首先想到的是关于某物的画像。据</w:t>
      </w:r>
      <w:r>
        <w:rPr>
          <w:rFonts w:ascii="宋体" w:hAnsi="宋体" w:cs="宋体" w:eastAsia="宋体"/>
          <w:sz w:val="40"/>
          <w:spacing w:val="0"/>
          <w:color w:val="000000"/>
          <w:b w:val="off"/>
          <w:i w:val="off"/>
        </w:rPr>
        <w:t>此，世界图像大约就是关于存在者整体的一幅图画了。但实际</w:t>
      </w:r>
      <w:r>
        <w:rPr>
          <w:rFonts w:ascii="宋体" w:hAnsi="宋体" w:cs="宋体" w:eastAsia="宋体"/>
          <w:sz w:val="40"/>
          <w:spacing w:val="0"/>
          <w:color w:val="000000"/>
          <w:b w:val="off"/>
          <w:i w:val="off"/>
        </w:rPr>
        <w:t>上，世界图像的意思要多得多。我们用世界图像一词意指世界</w:t>
      </w:r>
      <w:r>
        <w:rPr>
          <w:rFonts w:ascii="宋体" w:hAnsi="宋体" w:cs="宋体" w:eastAsia="宋体"/>
          <w:sz w:val="40"/>
          <w:spacing w:val="0"/>
          <w:color w:val="000000"/>
          <w:b w:val="off"/>
          <w:i w:val="off"/>
        </w:rPr>
        <w:t>本身，即存在者整体，恰如它对我们来说是决定性的和约束性的</w:t>
      </w:r>
      <w:r>
        <w:rPr>
          <w:rFonts w:ascii="宋体" w:hAnsi="宋体" w:cs="宋体" w:eastAsia="宋体"/>
          <w:sz w:val="40"/>
          <w:spacing w:val="0"/>
          <w:color w:val="000000"/>
          <w:b w:val="off"/>
          <w:i w:val="off"/>
        </w:rPr>
        <w:t>那样。“图像”在这里并不是指某个摹本，而是指我们在“我们对</w:t>
      </w:r>
      <w:r>
        <w:rPr>
          <w:rFonts w:ascii="宋体" w:hAnsi="宋体" w:cs="宋体" w:eastAsia="宋体"/>
          <w:sz w:val="40"/>
          <w:spacing w:val="0"/>
          <w:color w:val="000000"/>
          <w:b w:val="off"/>
          <w:i w:val="off"/>
        </w:rPr>
        <w:t>某物了如指掌”①这个习语中可以听出来的东西。这个习语要</w:t>
      </w:r>
      <w:r>
        <w:rPr>
          <w:rFonts w:ascii="宋体" w:hAnsi="宋体" w:cs="宋体" w:eastAsia="宋体"/>
          <w:sz w:val="40"/>
          <w:spacing w:val="0"/>
          <w:color w:val="000000"/>
          <w:b w:val="off"/>
          <w:i w:val="off"/>
        </w:rPr>
        <w:t>说的是：事情本身就像它为我们所了解的情形那样站立在我们</w:t>
      </w:r>
      <w:r>
        <w:rPr>
          <w:rFonts w:ascii="宋体" w:hAnsi="宋体" w:cs="宋体" w:eastAsia="宋体"/>
          <w:sz w:val="40"/>
          <w:spacing w:val="0"/>
          <w:color w:val="000000"/>
          <w:b w:val="off"/>
          <w:i w:val="off"/>
        </w:rPr>
        <w:t>面前。“去了解某物”②意味着：把存在者本身如其所处情形那</w:t>
      </w:r>
      <w:r>
        <w:rPr>
          <w:rFonts w:ascii="宋体" w:hAnsi="宋体" w:cs="宋体" w:eastAsia="宋体"/>
          <w:sz w:val="40"/>
          <w:spacing w:val="0"/>
          <w:color w:val="000000"/>
          <w:b w:val="off"/>
          <w:i w:val="off"/>
        </w:rPr>
        <w:t>样摆在自身面前，并且持久地在自身面前具有如此这般被摆置</w:t>
      </w:r>
      <w:r>
        <w:rPr>
          <w:rFonts w:ascii="宋体" w:hAnsi="宋体" w:cs="宋体" w:eastAsia="宋体"/>
          <w:sz w:val="40"/>
          <w:spacing w:val="0"/>
          <w:color w:val="000000"/>
          <w:b w:val="off"/>
          <w:i w:val="off"/>
        </w:rPr>
        <w:t>的存在者。但是，对于图像的本质，我们还没有一个决定性的规</w:t>
      </w:r>
      <w:bookmarkEnd w:id="1904"/>
    </w:p>
    <w:p>
      <w:pPr>
        <w:pageBreakBefore w:val="off"/>
        <w:tabs/>
        <w:wordWrap w:val="off"/>
        <w:spacing w:before="0" w:after="0" w:line="640" w:lineRule="atLeast"/>
        <w:ind w:left="380" w:right="0"/>
        <w:jc w:val="both"/>
        <w:textAlignment w:val="baseline"/>
        <w:rPr>
          <w:sz w:val="40"/>
        </w:rPr>
      </w:pPr>
      <w:bookmarkStart w:name="" w:id="1905"/>
      <w:r>
        <w:rPr>
          <w:rFonts w:ascii="宋体" w:hAnsi="宋体" w:cs="宋体" w:eastAsia="宋体"/>
          <w:sz w:val="40"/>
          <w:spacing w:val="0"/>
          <w:color w:val="000000"/>
          <w:u w:val="single"/>
          <w:b w:val="off"/>
          <w:i w:val="off"/>
        </w:rPr>
        <w:t xml:space="preserve">              </w:t>
      </w:r>
      <w:bookmarkEnd w:id="1905"/>
    </w:p>
    <w:p>
      <w:pPr>
        <w:pageBreakBefore w:val="off"/>
        <w:tabs/>
        <w:wordWrap w:val="off"/>
        <w:spacing w:before="240" w:after="0" w:line="400" w:lineRule="atLeast"/>
        <w:ind w:left="380" w:right="60" w:firstLine="580"/>
        <w:jc w:val="both"/>
        <w:textAlignment w:val="baseline"/>
        <w:rPr>
          <w:sz w:val="28"/>
        </w:rPr>
      </w:pPr>
      <w:bookmarkStart w:name="" w:id="1906"/>
      <w:r>
        <w:rPr>
          <w:rFonts w:ascii="仿宋" w:hAnsi="仿宋" w:cs="仿宋" w:eastAsia="仿宋"/>
          <w:sz w:val="28"/>
          <w:spacing w:val="0"/>
          <w:color w:val="000000"/>
          <w:b w:val="off"/>
          <w:i w:val="off"/>
        </w:rPr>
        <w:t>①</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这里的“我们对某物了如指掌”(wir</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sind</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über</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etwas</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im</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Bilde)可按字面直</w:t>
      </w:r>
      <w:r>
        <w:rPr>
          <w:rFonts w:ascii="仿宋" w:hAnsi="仿宋" w:cs="仿宋" w:eastAsia="仿宋"/>
          <w:sz w:val="28"/>
          <w:spacing w:val="0"/>
          <w:color w:val="000000"/>
          <w:b w:val="off"/>
          <w:i w:val="off"/>
        </w:rPr>
        <w:t>译为“我们在关于某物的图像中”。————译者</w:t>
      </w:r>
      <w:bookmarkEnd w:id="1906"/>
    </w:p>
    <w:p>
      <w:pPr>
        <w:pageBreakBefore w:val="off"/>
        <w:tabs/>
        <w:wordWrap w:val="off"/>
        <w:spacing w:before="0" w:after="0" w:line="400" w:lineRule="atLeast"/>
        <w:ind w:left="380" w:right="80" w:firstLine="580"/>
        <w:jc w:val="both"/>
        <w:textAlignment w:val="baseline"/>
        <w:rPr>
          <w:sz w:val="28"/>
        </w:rPr>
      </w:pPr>
      <w:bookmarkStart w:name="" w:id="1907"/>
      <w:r>
        <w:rPr>
          <w:rFonts w:ascii="仿宋" w:hAnsi="仿宋" w:cs="仿宋" w:eastAsia="仿宋"/>
          <w:sz w:val="28"/>
          <w:spacing w:val="0"/>
          <w:color w:val="000000"/>
          <w:b w:val="off"/>
          <w:i w:val="off"/>
        </w:rPr>
        <w:t>②</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此处“去了解某物”(sich</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über</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etwas</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ins</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Bild</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setzen)可按字面直译为“把自</w:t>
      </w:r>
      <w:r>
        <w:rPr>
          <w:rFonts w:ascii="仿宋" w:hAnsi="仿宋" w:cs="仿宋" w:eastAsia="仿宋"/>
          <w:sz w:val="28"/>
          <w:spacing w:val="0"/>
          <w:color w:val="000000"/>
          <w:b w:val="off"/>
          <w:i w:val="off"/>
        </w:rPr>
        <w:t>身置入关于某物的图像中”。————译者</w:t>
      </w:r>
      <w:bookmarkEnd w:id="1907"/>
    </w:p>
    <w:p>
      <w:r>
        <w:t/>
      </w:r>
    </w:p>
    <w:p>
      <w:pPr>
        <w:sectPr>
          <w:footerReference r:id="rId218"/>
          <w:headerReference r:id="rId219" w:type="default"/>
          <w:type w:val="nextPage"/>
          <w:pgSz w:w="16920" w:h="23340"/>
          <w:pgMar w:left="2540" w:top="1740" w:right="2540" w:bottom="1740" w:header="1440" w:footer="1440"/>
          <w:cols w:num="1"/>
        </w:sectPr>
      </w:pPr>
    </w:p>
    <w:p>
      <w:pPr>
        <w:pageBreakBefore w:val="off"/>
        <w:tabs/>
        <w:wordWrap w:val="off"/>
        <w:spacing w:before="0" w:after="0" w:line="600" w:lineRule="atLeast"/>
        <w:ind w:left="0" w:right="500"/>
        <w:jc w:val="right"/>
        <w:textAlignment w:val="baseline"/>
        <w:rPr>
          <w:sz w:val="35"/>
        </w:rPr>
      </w:pPr>
      <w:bookmarkStart w:name="" w:id="1908"/>
      <w:r>
        <w:rPr>
          <w:rFonts w:ascii="楷体" w:hAnsi="楷体" w:cs="楷体" w:eastAsia="楷体"/>
          <w:sz w:val="35"/>
          <w:spacing w:val="0"/>
          <w:color w:val="000000"/>
          <w:b w:val="off"/>
          <w:i w:val="off"/>
        </w:rPr>
        <w:t>2</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世界图像的时代|091</w:t>
      </w:r>
      <w:bookmarkEnd w:id="1908"/>
    </w:p>
    <w:p>
      <w:pPr>
        <w:pageBreakBefore w:val="off"/>
        <w:tabs/>
        <w:wordWrap w:val="off"/>
        <w:spacing w:before="0" w:after="0" w:line="760" w:lineRule="exact"/>
        <w:ind w:left="0" w:right="0"/>
        <w:jc w:val="right"/>
        <w:textAlignment w:val="baseline"/>
        <w:rPr>
          <w:sz w:val="37"/>
        </w:rPr>
      </w:pPr>
      <w:bookmarkStart w:name="" w:id="1909"/>
      <w:r>
        <w:rPr>
          <w:rFonts w:ascii="宋体" w:hAnsi="宋体" w:cs="宋体" w:eastAsia="宋体"/>
          <w:sz w:val="37"/>
          <w:spacing w:val="0"/>
          <w:color w:val="000000"/>
          <w:b w:val="off"/>
          <w:i w:val="off"/>
        </w:rPr>
        <w:t/>
      </w:r>
      <w:bookmarkEnd w:id="1909"/>
    </w:p>
    <w:p>
      <w:pPr>
        <w:pageBreakBefore w:val="off"/>
        <w:tabs/>
        <w:wordWrap w:val="off"/>
        <w:spacing w:before="0" w:after="0" w:line="760" w:lineRule="atLeast"/>
        <w:ind w:left="0" w:right="380"/>
        <w:jc w:val="both"/>
        <w:textAlignment w:val="baseline"/>
        <w:rPr>
          <w:sz w:val="37"/>
        </w:rPr>
      </w:pPr>
      <w:bookmarkStart w:name="" w:id="1910"/>
      <w:r>
        <w:rPr>
          <w:rFonts w:ascii="宋体" w:hAnsi="宋体" w:cs="宋体" w:eastAsia="宋体"/>
          <w:sz w:val="37"/>
          <w:spacing w:val="0"/>
          <w:color w:val="000000"/>
          <w:b w:val="off"/>
          <w:i w:val="off"/>
        </w:rPr>
        <w:t>定。“我们对某事了如指掌”不仅意味着存在者根本上被摆到我</w:t>
      </w:r>
      <w:r>
        <w:rPr>
          <w:rFonts w:ascii="宋体" w:hAnsi="宋体" w:cs="宋体" w:eastAsia="宋体"/>
          <w:sz w:val="37"/>
          <w:spacing w:val="0"/>
          <w:color w:val="000000"/>
          <w:b w:val="off"/>
          <w:i w:val="off"/>
        </w:rPr>
        <w:t>们面前，还意味着存在者————在所有它所包含和在它之中并存</w:t>
      </w:r>
      <w:r>
        <w:rPr>
          <w:rFonts w:ascii="宋体" w:hAnsi="宋体" w:cs="宋体" w:eastAsia="宋体"/>
          <w:sz w:val="37"/>
          <w:spacing w:val="0"/>
          <w:color w:val="000000"/>
          <w:b w:val="off"/>
          <w:i w:val="off"/>
        </w:rPr>
        <w:t>的一切东西中————作为一个系统站立在我们面前。“在图像中”</w:t>
      </w:r>
      <w:r>
        <w:rPr>
          <w:rFonts w:ascii="宋体" w:hAnsi="宋体" w:cs="宋体" w:eastAsia="宋体"/>
          <w:sz w:val="37"/>
          <w:spacing w:val="0"/>
          <w:color w:val="000000"/>
          <w:b w:val="off"/>
          <w:i w:val="off"/>
        </w:rPr>
        <w:t>(Im</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Bilde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sein)，这个短语有“了解某事、准备好了、对某事作了</w:t>
      </w:r>
      <w:r>
        <w:rPr>
          <w:rFonts w:ascii="宋体" w:hAnsi="宋体" w:cs="宋体" w:eastAsia="宋体"/>
          <w:sz w:val="37"/>
          <w:spacing w:val="0"/>
          <w:color w:val="000000"/>
          <w:b w:val="off"/>
          <w:i w:val="off"/>
        </w:rPr>
        <w:t>准备”等意思。在世界成为图像之处，存在者整体被确定为那种</w:t>
      </w:r>
      <w:r>
        <w:rPr>
          <w:rFonts w:ascii="宋体" w:hAnsi="宋体" w:cs="宋体" w:eastAsia="宋体"/>
          <w:sz w:val="37"/>
          <w:spacing w:val="0"/>
          <w:color w:val="000000"/>
          <w:b w:val="off"/>
          <w:i w:val="off"/>
        </w:rPr>
        <w:t>东西，人对这种东西作了准备，相应地，人因此把这种东西带到</w:t>
      </w:r>
      <w:r>
        <w:rPr>
          <w:rFonts w:ascii="宋体" w:hAnsi="宋体" w:cs="宋体" w:eastAsia="宋体"/>
          <w:sz w:val="37"/>
          <w:spacing w:val="0"/>
          <w:color w:val="000000"/>
          <w:b w:val="off"/>
          <w:i w:val="off"/>
        </w:rPr>
        <w:t>自身面前并在自身面前拥有这种东西，从而在一种决定性意义</w:t>
      </w:r>
      <w:r>
        <w:rPr>
          <w:rFonts w:ascii="宋体" w:hAnsi="宋体" w:cs="宋体" w:eastAsia="宋体"/>
          <w:sz w:val="37"/>
          <w:spacing w:val="0"/>
          <w:color w:val="000000"/>
          <w:b w:val="off"/>
          <w:i w:val="off"/>
        </w:rPr>
        <w:t>上要把它摆到自身面前来(参阅附录六)。所以，从本质上看来，</w:t>
      </w:r>
      <w:r>
        <w:rPr>
          <w:rFonts w:ascii="宋体" w:hAnsi="宋体" w:cs="宋体" w:eastAsia="宋体"/>
          <w:sz w:val="37"/>
          <w:spacing w:val="0"/>
          <w:color w:val="000000"/>
          <w:b w:val="off"/>
          <w:i w:val="off"/>
        </w:rPr>
        <w:t>世界图像并非意指一幅关于世界的图像，而是指世界被把握为</w:t>
      </w:r>
      <w:r>
        <w:rPr>
          <w:rFonts w:ascii="宋体" w:hAnsi="宋体" w:cs="宋体" w:eastAsia="宋体"/>
          <w:sz w:val="37"/>
          <w:spacing w:val="0"/>
          <w:color w:val="000000"/>
          <w:b w:val="off"/>
          <w:i w:val="off"/>
        </w:rPr>
        <w:t>图像了。这时，存在者整体便以下述方式被看待了，即：惟就存</w:t>
      </w:r>
      <w:r>
        <w:rPr>
          <w:rFonts w:ascii="宋体" w:hAnsi="宋体" w:cs="宋体" w:eastAsia="宋体"/>
          <w:sz w:val="37"/>
          <w:spacing w:val="0"/>
          <w:color w:val="000000"/>
          <w:b w:val="off"/>
          <w:i w:val="off"/>
        </w:rPr>
        <w:t>在者被具有表象和制造作用的人摆置而言，存在者才是存在着</w:t>
      </w:r>
      <w:r>
        <w:rPr>
          <w:rFonts w:ascii="宋体" w:hAnsi="宋体" w:cs="宋体" w:eastAsia="宋体"/>
          <w:sz w:val="37"/>
          <w:spacing w:val="0"/>
          <w:color w:val="000000"/>
          <w:b w:val="off"/>
          <w:i w:val="off"/>
        </w:rPr>
        <w:t>的。在出现世界图像的地方，实现着一种关于存在者整体的本</w:t>
      </w:r>
      <w:r>
        <w:rPr>
          <w:rFonts w:ascii="宋体" w:hAnsi="宋体" w:cs="宋体" w:eastAsia="宋体"/>
          <w:sz w:val="37"/>
          <w:spacing w:val="0"/>
          <w:color w:val="000000"/>
          <w:b w:val="off"/>
          <w:i w:val="off"/>
        </w:rPr>
        <w:t>质性决断。存在者的存在是在存在者之被表象状态(Vorges-</w:t>
      </w:r>
      <w:r>
        <w:rPr>
          <w:rFonts w:ascii="宋体" w:hAnsi="宋体" w:cs="宋体" w:eastAsia="宋体"/>
          <w:sz w:val="37"/>
          <w:spacing w:val="0"/>
          <w:color w:val="000000"/>
          <w:b w:val="off"/>
          <w:i w:val="off"/>
        </w:rPr>
        <w:t>telltheit)中被寻求和发现的。</w:t>
      </w:r>
      <w:bookmarkEnd w:id="1910"/>
    </w:p>
    <w:p>
      <w:pPr>
        <w:pageBreakBefore w:val="off"/>
        <w:tabs/>
        <w:wordWrap w:val="off"/>
        <w:spacing w:before="0" w:after="0" w:line="760" w:lineRule="atLeast"/>
        <w:ind w:left="0" w:right="420" w:firstLine="860"/>
        <w:jc w:val="both"/>
        <w:textAlignment w:val="baseline"/>
        <w:rPr>
          <w:sz w:val="37"/>
        </w:rPr>
      </w:pPr>
      <w:bookmarkStart w:name="" w:id="1911"/>
      <w:r>
        <w:rPr>
          <w:rFonts w:ascii="宋体" w:hAnsi="宋体" w:cs="宋体" w:eastAsia="宋体"/>
          <w:sz w:val="37"/>
          <w:spacing w:val="0"/>
          <w:color w:val="000000"/>
          <w:b w:val="off"/>
          <w:i w:val="off"/>
        </w:rPr>
        <w:t>然而，只要存在者没有在上述意义上得到解释，那么，世界</w:t>
      </w:r>
      <w:r>
        <w:rPr>
          <w:rFonts w:ascii="宋体" w:hAnsi="宋体" w:cs="宋体" w:eastAsia="宋体"/>
          <w:sz w:val="37"/>
          <w:spacing w:val="0"/>
          <w:color w:val="000000"/>
          <w:b w:val="off"/>
          <w:i w:val="off"/>
        </w:rPr>
        <w:t>也就不能进入图像中，也就不可能有世界图像。存在者在被表</w:t>
      </w:r>
      <w:r>
        <w:rPr>
          <w:rFonts w:ascii="宋体" w:hAnsi="宋体" w:cs="宋体" w:eastAsia="宋体"/>
          <w:sz w:val="37"/>
          <w:spacing w:val="0"/>
          <w:color w:val="000000"/>
          <w:b w:val="off"/>
          <w:i w:val="off"/>
        </w:rPr>
        <w:t>象状态中成为存在着的，这一事实使存在者进入其中的时代成</w:t>
      </w:r>
      <w:r>
        <w:rPr>
          <w:rFonts w:ascii="宋体" w:hAnsi="宋体" w:cs="宋体" w:eastAsia="宋体"/>
          <w:sz w:val="37"/>
          <w:spacing w:val="0"/>
          <w:color w:val="000000"/>
          <w:b w:val="off"/>
          <w:i w:val="off"/>
        </w:rPr>
        <w:t>为与前面的时代相区别的一个新时代。“现代世界图像”(Welt-</w:t>
      </w:r>
      <w:r>
        <w:rPr>
          <w:rFonts w:ascii="仿宋" w:hAnsi="仿宋" w:cs="仿宋" w:eastAsia="仿宋"/>
          <w:sz w:val="37"/>
          <w:spacing w:val="0"/>
          <w:color w:val="000000"/>
          <w:b w:val="off"/>
          <w:i w:val="off"/>
        </w:rPr>
        <w:t>bild</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der</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Neuzeit)和“现代的世界图像”(neuzeitliches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Weltbild)</w:t>
      </w:r>
      <w:r>
        <w:rPr>
          <w:rFonts w:ascii="宋体" w:hAnsi="宋体" w:cs="宋体" w:eastAsia="宋体"/>
          <w:sz w:val="37"/>
          <w:spacing w:val="0"/>
          <w:color w:val="000000"/>
          <w:b w:val="off"/>
          <w:i w:val="off"/>
        </w:rPr>
        <w:t>这两个说法讲的是同一回事，它们假定了某种以前决不可能有</w:t>
      </w:r>
      <w:r>
        <w:rPr>
          <w:rFonts w:ascii="宋体" w:hAnsi="宋体" w:cs="宋体" w:eastAsia="宋体"/>
          <w:sz w:val="37"/>
          <w:spacing w:val="0"/>
          <w:color w:val="000000"/>
          <w:b w:val="off"/>
          <w:i w:val="off"/>
        </w:rPr>
        <w:t>的东西，亦即一个中世纪的世界图像和一个古代的世界图像。</w:t>
      </w:r>
      <w:r>
        <w:rPr>
          <w:rFonts w:ascii="宋体" w:hAnsi="宋体" w:cs="宋体" w:eastAsia="宋体"/>
          <w:sz w:val="37"/>
          <w:spacing w:val="0"/>
          <w:color w:val="000000"/>
          <w:b w:val="off"/>
          <w:i w:val="off"/>
        </w:rPr>
        <w:t>世界图像并非从一个以前的中世纪的世界图像演变为一个现代</w:t>
      </w:r>
      <w:r>
        <w:rPr>
          <w:rFonts w:ascii="宋体" w:hAnsi="宋体" w:cs="宋体" w:eastAsia="宋体"/>
          <w:sz w:val="37"/>
          <w:spacing w:val="0"/>
          <w:color w:val="000000"/>
          <w:b w:val="off"/>
          <w:i w:val="off"/>
        </w:rPr>
        <w:t>的世界图像；而不如说，根本上世界成为图像，这样一回事情标</w:t>
      </w:r>
      <w:r>
        <w:rPr>
          <w:rFonts w:ascii="宋体" w:hAnsi="宋体" w:cs="宋体" w:eastAsia="宋体"/>
          <w:sz w:val="37"/>
          <w:spacing w:val="0"/>
          <w:color w:val="000000"/>
          <w:b w:val="off"/>
          <w:i w:val="off"/>
        </w:rPr>
        <w:t>志着现代之本质。相反地，对于中世纪来说，存在者乃是</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ens</w:t>
      </w:r>
      <w:r>
        <w:rPr>
          <w:rFonts w:ascii="宋体" w:hAnsi="宋体" w:cs="宋体" w:eastAsia="宋体"/>
          <w:sz w:val="37"/>
          <w:spacing w:val="0"/>
          <w:color w:val="000000"/>
          <w:b w:val="off"/>
          <w:i w:val="off"/>
        </w:rPr>
        <w:t>creatum[受造物]，是作为最高原因的人格性的创世的上帝的造</w:t>
      </w:r>
      <w:r>
        <w:rPr>
          <w:rFonts w:ascii="宋体" w:hAnsi="宋体" w:cs="宋体" w:eastAsia="宋体"/>
          <w:sz w:val="37"/>
          <w:spacing w:val="0"/>
          <w:color w:val="000000"/>
          <w:b w:val="off"/>
          <w:i w:val="off"/>
        </w:rPr>
        <w:t>物。那时，存在者存在意味着：归属于造物序列的某个特定等</w:t>
      </w:r>
      <w:r>
        <w:rPr>
          <w:rFonts w:ascii="宋体" w:hAnsi="宋体" w:cs="宋体" w:eastAsia="宋体"/>
          <w:sz w:val="37"/>
          <w:spacing w:val="0"/>
          <w:color w:val="000000"/>
          <w:b w:val="off"/>
          <w:i w:val="off"/>
        </w:rPr>
        <w:t>级，并且作为这样一种造物符合于创造因(即</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analogia</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entis)(参</w:t>
      </w:r>
      <w:bookmarkEnd w:id="1911"/>
    </w:p>
    <w:p>
      <w:r>
        <w:t/>
      </w:r>
    </w:p>
    <w:p>
      <w:pPr>
        <w:sectPr>
          <w:footerReference r:id="rId220"/>
          <w:headerReference r:id="rId221" w:type="default"/>
          <w:type w:val="nextPage"/>
          <w:pgSz w:w="16920" w:h="23340"/>
          <w:pgMar w:left="2500" w:top="1680" w:right="2500" w:bottom="1680" w:header="1380" w:footer="1380"/>
          <w:cols w:num="1"/>
        </w:sectPr>
      </w:pPr>
    </w:p>
    <w:p>
      <w:pPr>
        <w:pageBreakBefore w:val="off"/>
        <w:tabs>
          <w:tab w:pos="1580" w:val="left" w:leader="none"/>
        </w:tabs>
        <w:wordWrap w:val="off"/>
        <w:spacing w:before="0" w:after="0" w:line="580" w:lineRule="atLeast"/>
        <w:ind w:left="400" w:right="0"/>
        <w:jc w:val="both"/>
        <w:textAlignment w:val="baseline"/>
        <w:rPr>
          <w:sz w:val="43"/>
        </w:rPr>
      </w:pPr>
      <w:bookmarkStart w:name="" w:id="1912"/>
      <w:r>
        <w:rPr>
          <w:rFonts w:ascii="楷体" w:hAnsi="楷体" w:cs="楷体" w:eastAsia="楷体"/>
          <w:sz w:val="43"/>
          <w:spacing w:val="0"/>
          <w:color w:val="000000"/>
          <w:b w:val="off"/>
          <w:i w:val="off"/>
        </w:rPr>
        <w:t>092</w:t>
      </w:r>
      <w:r>
        <w:t xml:space="preserve">	</w:t>
      </w:r>
      <w:r>
        <w:rPr>
          <w:rFonts w:ascii="仿宋" w:hAnsi="仿宋" w:cs="仿宋" w:eastAsia="仿宋"/>
          <w:sz w:val="43"/>
          <w:spacing w:val="0"/>
          <w:color w:val="000000"/>
          <w:b w:val="off"/>
          <w:i w:val="off"/>
        </w:rPr>
        <w:t>林中路</w:t>
      </w:r>
      <w:bookmarkEnd w:id="1912"/>
    </w:p>
    <w:p>
      <w:pPr>
        <w:pageBreakBefore w:val="off"/>
        <w:tabs/>
        <w:wordWrap w:val="off"/>
        <w:spacing w:before="0" w:after="0" w:line="720" w:lineRule="exact"/>
        <w:ind w:left="0" w:right="0"/>
        <w:jc w:val="both"/>
        <w:textAlignment w:val="baseline"/>
        <w:rPr>
          <w:sz w:val="37"/>
        </w:rPr>
      </w:pPr>
      <w:bookmarkStart w:name="" w:id="1913"/>
      <w:r>
        <w:rPr>
          <w:rFonts w:ascii="宋体" w:hAnsi="宋体" w:cs="宋体" w:eastAsia="宋体"/>
          <w:sz w:val="37"/>
          <w:spacing w:val="0"/>
          <w:color w:val="000000"/>
          <w:b w:val="off"/>
          <w:i w:val="off"/>
        </w:rPr>
        <w:t/>
      </w:r>
      <w:bookmarkEnd w:id="1913"/>
    </w:p>
    <w:p>
      <w:pPr>
        <w:pageBreakBefore w:val="off"/>
        <w:tabs/>
        <w:wordWrap w:val="off"/>
        <w:spacing w:before="0" w:after="0" w:line="720" w:lineRule="atLeast"/>
        <w:ind w:left="360" w:right="40"/>
        <w:jc w:val="both"/>
        <w:textAlignment w:val="baseline"/>
        <w:rPr>
          <w:sz w:val="37"/>
        </w:rPr>
      </w:pPr>
      <w:bookmarkStart w:name="" w:id="1914"/>
      <w:r>
        <w:rPr>
          <w:rFonts w:ascii="宋体" w:hAnsi="宋体" w:cs="宋体" w:eastAsia="宋体"/>
          <w:sz w:val="37"/>
          <w:spacing w:val="0"/>
          <w:color w:val="000000"/>
          <w:b w:val="off"/>
          <w:i w:val="off"/>
        </w:rPr>
        <w:t>阅附录七)。但在这里，存在者之存在从来就不在于：存在者作</w:t>
      </w:r>
      <w:r>
        <w:rPr>
          <w:rFonts w:ascii="宋体" w:hAnsi="宋体" w:cs="宋体" w:eastAsia="宋体"/>
          <w:sz w:val="37"/>
          <w:spacing w:val="0"/>
          <w:color w:val="000000"/>
          <w:b w:val="off"/>
          <w:i w:val="off"/>
        </w:rPr>
        <w:t>为对象被带到人面前，存在者被摆置到人的决定和支配领域之</w:t>
      </w:r>
      <w:r>
        <w:rPr>
          <w:rFonts w:ascii="宋体" w:hAnsi="宋体" w:cs="宋体" w:eastAsia="宋体"/>
          <w:sz w:val="37"/>
          <w:spacing w:val="0"/>
          <w:color w:val="000000"/>
          <w:b w:val="off"/>
          <w:i w:val="off"/>
        </w:rPr>
        <w:t>中，并惟有这样才成为存在着的。</w:t>
      </w:r>
      <w:bookmarkEnd w:id="1914"/>
    </w:p>
    <w:p>
      <w:pPr>
        <w:pageBreakBefore w:val="off"/>
        <w:tabs/>
        <w:wordWrap w:val="off"/>
        <w:spacing w:before="0" w:after="0" w:line="720" w:lineRule="atLeast"/>
        <w:ind w:left="360" w:right="0" w:firstLine="860"/>
        <w:jc w:val="both"/>
        <w:textAlignment w:val="baseline"/>
        <w:rPr>
          <w:sz w:val="37"/>
        </w:rPr>
      </w:pPr>
      <w:bookmarkStart w:name="" w:id="1915"/>
      <w:r>
        <w:rPr>
          <w:rFonts w:ascii="宋体" w:hAnsi="宋体" w:cs="宋体" w:eastAsia="宋体"/>
          <w:sz w:val="37"/>
          <w:spacing w:val="0"/>
          <w:color w:val="000000"/>
          <w:b w:val="off"/>
          <w:i w:val="off"/>
        </w:rPr>
        <w:t>现代的存在者阐释与古希腊的阐释相距更远了。古希腊思</w:t>
      </w:r>
      <w:r>
        <w:rPr>
          <w:rFonts w:ascii="宋体" w:hAnsi="宋体" w:cs="宋体" w:eastAsia="宋体"/>
          <w:sz w:val="37"/>
          <w:spacing w:val="0"/>
          <w:color w:val="000000"/>
          <w:b w:val="off"/>
          <w:i w:val="off"/>
        </w:rPr>
        <w:t>想关于存在者之存在的最古老表达之一是：Tò</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γàp</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αùτò</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νοεīν</w:t>
      </w:r>
      <w:r>
        <w:rPr>
          <w:rFonts w:ascii="宋体" w:hAnsi="宋体" w:cs="宋体" w:eastAsia="宋体"/>
          <w:sz w:val="37"/>
          <w:spacing w:val="0"/>
          <w:color w:val="000000"/>
          <w:b w:val="off"/>
          <w:i w:val="off"/>
        </w:rPr>
        <w:t>èστíν</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τε</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καì</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εìναι。①巴门尼德的这个命题说的是：由于为存在</w:t>
      </w:r>
      <w:r>
        <w:rPr>
          <w:rFonts w:ascii="宋体" w:hAnsi="宋体" w:cs="宋体" w:eastAsia="宋体"/>
          <w:sz w:val="37"/>
          <w:spacing w:val="0"/>
          <w:color w:val="000000"/>
          <w:b w:val="off"/>
          <w:i w:val="off"/>
        </w:rPr>
        <w:t>所要求和规定，存在者之觉知归属于存在。存在者乃是涌现者</w:t>
      </w:r>
      <w:r>
        <w:rPr>
          <w:rFonts w:ascii="宋体" w:hAnsi="宋体" w:cs="宋体" w:eastAsia="宋体"/>
          <w:sz w:val="37"/>
          <w:spacing w:val="0"/>
          <w:color w:val="000000"/>
          <w:b w:val="off"/>
          <w:i w:val="off"/>
        </w:rPr>
        <w:t>和自行开启者，它作为在场者遭遇到作为在场者的人，也即遭遇</w:t>
      </w:r>
      <w:r>
        <w:rPr>
          <w:rFonts w:ascii="宋体" w:hAnsi="宋体" w:cs="宋体" w:eastAsia="宋体"/>
          <w:sz w:val="37"/>
          <w:spacing w:val="0"/>
          <w:color w:val="000000"/>
          <w:b w:val="off"/>
          <w:i w:val="off"/>
        </w:rPr>
        <w:t>到由于觉知在场者而向在场者开启自身的人。存在者并不是通</w:t>
      </w:r>
      <w:r>
        <w:rPr>
          <w:rFonts w:ascii="宋体" w:hAnsi="宋体" w:cs="宋体" w:eastAsia="宋体"/>
          <w:sz w:val="37"/>
          <w:spacing w:val="0"/>
          <w:color w:val="000000"/>
          <w:b w:val="off"/>
          <w:i w:val="off"/>
        </w:rPr>
        <w:t>过人对存在者的直观——甚至是在一种具有主观感知特性的表</w:t>
      </w:r>
      <w:r>
        <w:rPr>
          <w:rFonts w:ascii="宋体" w:hAnsi="宋体" w:cs="宋体" w:eastAsia="宋体"/>
          <w:sz w:val="37"/>
          <w:spacing w:val="0"/>
          <w:color w:val="000000"/>
          <w:b w:val="off"/>
          <w:i w:val="off"/>
        </w:rPr>
        <w:t>象意义上的直观————才成为存在着的。毋宁说，人是被存在者</w:t>
      </w:r>
      <w:r>
        <w:rPr>
          <w:rFonts w:ascii="宋体" w:hAnsi="宋体" w:cs="宋体" w:eastAsia="宋体"/>
          <w:sz w:val="37"/>
          <w:spacing w:val="0"/>
          <w:color w:val="000000"/>
          <w:b w:val="off"/>
          <w:i w:val="off"/>
        </w:rPr>
        <w:t>所直观的东西，是被自行开启者向着在场而在它那里聚集起来</w:t>
      </w:r>
      <w:r>
        <w:rPr>
          <w:rFonts w:ascii="宋体" w:hAnsi="宋体" w:cs="宋体" w:eastAsia="宋体"/>
          <w:sz w:val="37"/>
          <w:spacing w:val="0"/>
          <w:color w:val="000000"/>
          <w:b w:val="off"/>
          <w:i w:val="off"/>
        </w:rPr>
        <w:t>的东西。被存在者所直观，②被牵引入存在者之敞开领域中并</w:t>
      </w:r>
      <w:r>
        <w:rPr>
          <w:rFonts w:ascii="宋体" w:hAnsi="宋体" w:cs="宋体" w:eastAsia="宋体"/>
          <w:sz w:val="37"/>
          <w:spacing w:val="0"/>
          <w:color w:val="000000"/>
          <w:b w:val="off"/>
          <w:i w:val="off"/>
        </w:rPr>
        <w:t>且被扣留于其中，从而被这种敞开领域所包涵，被推入其对立面</w:t>
      </w:r>
      <w:r>
        <w:rPr>
          <w:rFonts w:ascii="宋体" w:hAnsi="宋体" w:cs="宋体" w:eastAsia="宋体"/>
          <w:sz w:val="37"/>
          <w:spacing w:val="0"/>
          <w:color w:val="000000"/>
          <w:b w:val="off"/>
          <w:i w:val="off"/>
        </w:rPr>
        <w:t>之中并且由其分裂标识出来————这就是在伟大的希腊时代中的</w:t>
      </w:r>
      <w:r>
        <w:rPr>
          <w:rFonts w:ascii="宋体" w:hAnsi="宋体" w:cs="宋体" w:eastAsia="宋体"/>
          <w:sz w:val="37"/>
          <w:spacing w:val="0"/>
          <w:color w:val="000000"/>
          <w:b w:val="off"/>
          <w:i w:val="off"/>
        </w:rPr>
        <w:t>人的本质。所以，为了完成他的本质，希腊人必须把自行开启者</w:t>
      </w:r>
      <w:r>
        <w:rPr>
          <w:rFonts w:ascii="宋体" w:hAnsi="宋体" w:cs="宋体" w:eastAsia="宋体"/>
          <w:sz w:val="37"/>
          <w:spacing w:val="0"/>
          <w:color w:val="000000"/>
          <w:b w:val="off"/>
          <w:i w:val="off"/>
        </w:rPr>
        <w:t>聚集(λéγειν)和拯救(σώζειν)入它的敞开性之中，把自行开启</w:t>
      </w:r>
      <w:r>
        <w:rPr>
          <w:rFonts w:ascii="宋体" w:hAnsi="宋体" w:cs="宋体" w:eastAsia="宋体"/>
          <w:sz w:val="37"/>
          <w:spacing w:val="0"/>
          <w:color w:val="000000"/>
          <w:b w:val="off"/>
          <w:i w:val="off"/>
        </w:rPr>
        <w:t>者接纳和保存于它的敞开性之中，并且始终遭受着(αληθεúειν)</w:t>
      </w:r>
      <w:r>
        <w:rPr>
          <w:rFonts w:ascii="宋体" w:hAnsi="宋体" w:cs="宋体" w:eastAsia="宋体"/>
          <w:sz w:val="37"/>
          <w:spacing w:val="0"/>
          <w:color w:val="000000"/>
          <w:b w:val="off"/>
          <w:i w:val="off"/>
        </w:rPr>
        <w:t>所有自身分裂的混乱。希腊人作为存在者的觉知者而存在，③</w:t>
      </w:r>
      <w:r>
        <w:rPr>
          <w:rFonts w:ascii="宋体" w:hAnsi="宋体" w:cs="宋体" w:eastAsia="宋体"/>
          <w:sz w:val="37"/>
          <w:spacing w:val="0"/>
          <w:color w:val="000000"/>
          <w:b w:val="off"/>
          <w:i w:val="off"/>
        </w:rPr>
        <w:t>因为在希腊，世界不可能成为图像。但另一方面，在柏拉图那</w:t>
      </w:r>
      <w:r>
        <w:rPr>
          <w:rFonts w:ascii="宋体" w:hAnsi="宋体" w:cs="宋体" w:eastAsia="宋体"/>
          <w:sz w:val="37"/>
          <w:spacing w:val="0"/>
          <w:color w:val="000000"/>
          <w:b w:val="off"/>
          <w:i w:val="off"/>
        </w:rPr>
        <w:t>里，存在者之存在状态被规定为εìδος(即外观、样子)，这乃是世</w:t>
      </w:r>
      <w:bookmarkEnd w:id="1915"/>
    </w:p>
    <w:p>
      <w:pPr>
        <w:pageBreakBefore w:val="off"/>
        <w:tabs/>
        <w:wordWrap w:val="off"/>
        <w:spacing w:before="0" w:after="0" w:line="720" w:lineRule="atLeast"/>
        <w:ind w:left="380" w:right="0"/>
        <w:jc w:val="both"/>
        <w:textAlignment w:val="baseline"/>
        <w:rPr>
          <w:sz w:val="37"/>
        </w:rPr>
      </w:pPr>
      <w:bookmarkStart w:name="" w:id="1916"/>
      <w:r>
        <w:rPr>
          <w:rFonts w:ascii="宋体" w:hAnsi="宋体" w:cs="宋体" w:eastAsia="宋体"/>
          <w:sz w:val="37"/>
          <w:spacing w:val="0"/>
          <w:color w:val="000000"/>
          <w:u w:val="single"/>
          <w:b w:val="off"/>
          <w:i w:val="off"/>
        </w:rPr>
        <w:t xml:space="preserve">               </w:t>
      </w:r>
      <w:bookmarkEnd w:id="1916"/>
    </w:p>
    <w:p>
      <w:pPr>
        <w:pageBreakBefore w:val="off"/>
        <w:tabs/>
        <w:wordWrap w:val="off"/>
        <w:spacing w:before="220" w:after="0" w:line="480" w:lineRule="atLeast"/>
        <w:ind w:left="360" w:right="120" w:firstLine="600"/>
        <w:jc w:val="both"/>
        <w:textAlignment w:val="baseline"/>
        <w:rPr>
          <w:sz w:val="31"/>
        </w:rPr>
      </w:pPr>
      <w:bookmarkStart w:name="" w:id="1917"/>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巴门尼德的这个残篇被通译为“思想与存在是同一的”。而海德格尔对之</w:t>
      </w:r>
      <w:r>
        <w:rPr>
          <w:rFonts w:ascii="仿宋" w:hAnsi="仿宋" w:cs="仿宋" w:eastAsia="仿宋"/>
          <w:sz w:val="31"/>
          <w:spacing w:val="0"/>
          <w:color w:val="000000"/>
          <w:b w:val="off"/>
          <w:i w:val="off"/>
        </w:rPr>
        <w:t>有不同的译解。———译者</w:t>
      </w:r>
      <w:bookmarkEnd w:id="1917"/>
    </w:p>
    <w:p>
      <w:pPr>
        <w:pageBreakBefore w:val="off"/>
        <w:tabs/>
        <w:wordWrap w:val="off"/>
        <w:spacing w:before="0" w:after="0" w:line="480" w:lineRule="atLeast"/>
        <w:ind w:left="360" w:right="120" w:firstLine="600"/>
        <w:jc w:val="both"/>
        <w:textAlignment w:val="baseline"/>
        <w:rPr>
          <w:sz w:val="31"/>
        </w:rPr>
      </w:pPr>
      <w:bookmarkStart w:name="" w:id="1918"/>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1950年第一版：被作为在场、作为εìδος[爱多斯]的存在所关涉。———作者</w:t>
      </w:r>
      <w:r>
        <w:rPr>
          <w:rFonts w:ascii="仿宋" w:hAnsi="仿宋" w:cs="仿宋" w:eastAsia="仿宋"/>
          <w:sz w:val="31"/>
          <w:spacing w:val="0"/>
          <w:color w:val="000000"/>
          <w:b w:val="off"/>
          <w:i w:val="off"/>
        </w:rPr>
        <w:t>边注</w:t>
      </w:r>
      <w:bookmarkEnd w:id="1918"/>
    </w:p>
    <w:p>
      <w:pPr>
        <w:pageBreakBefore w:val="off"/>
        <w:tabs/>
        <w:wordWrap w:val="off"/>
        <w:spacing w:before="0" w:after="0" w:line="480" w:lineRule="atLeast"/>
        <w:ind w:left="360" w:right="100" w:firstLine="600"/>
        <w:jc w:val="both"/>
        <w:textAlignment w:val="baseline"/>
        <w:rPr>
          <w:sz w:val="31"/>
        </w:rPr>
      </w:pPr>
      <w:bookmarkStart w:name="" w:id="1919"/>
      <w:r>
        <w:rPr>
          <w:rFonts w:ascii="仿宋" w:hAnsi="仿宋" w:cs="仿宋" w:eastAsia="仿宋"/>
          <w:sz w:val="31"/>
          <w:spacing w:val="0"/>
          <w:color w:val="000000"/>
          <w:b w:val="off"/>
          <w:i w:val="off"/>
        </w:rPr>
        <w:t>③</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这里的“觉知者”(der</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Vernehmer)联系于动词“觉知”(vernehmen)。“觉</w:t>
      </w:r>
      <w:r>
        <w:rPr>
          <w:rFonts w:ascii="仿宋" w:hAnsi="仿宋" w:cs="仿宋" w:eastAsia="仿宋"/>
          <w:sz w:val="31"/>
          <w:spacing w:val="0"/>
          <w:color w:val="000000"/>
          <w:b w:val="off"/>
          <w:i w:val="off"/>
        </w:rPr>
        <w:t>知”不是对象性的认知，而可以说是海氏所标榜的“思”(denken)。——译者</w:t>
      </w:r>
      <w:bookmarkEnd w:id="1919"/>
    </w:p>
    <w:p>
      <w:r>
        <w:t/>
      </w:r>
    </w:p>
    <w:p>
      <w:pPr>
        <w:sectPr>
          <w:footerReference r:id="rId222"/>
          <w:headerReference r:id="rId223" w:type="default"/>
          <w:type w:val="nextPage"/>
          <w:pgSz w:w="16920" w:h="23340"/>
          <w:pgMar w:left="2500" w:top="1680" w:right="2500" w:bottom="1680" w:header="1380" w:footer="1380"/>
          <w:cols w:num="1"/>
        </w:sectPr>
      </w:pPr>
    </w:p>
    <w:p>
      <w:pPr>
        <w:pageBreakBefore w:val="off"/>
        <w:tabs/>
        <w:wordWrap w:val="off"/>
        <w:spacing w:before="0" w:after="0" w:line="460" w:lineRule="atLeast"/>
        <w:ind w:left="0" w:right="340"/>
        <w:jc w:val="right"/>
        <w:textAlignment w:val="baseline"/>
        <w:rPr>
          <w:sz w:val="34"/>
        </w:rPr>
      </w:pPr>
      <w:bookmarkStart w:name="" w:id="1920"/>
      <w:r>
        <w:rPr>
          <w:rFonts w:ascii="宋体" w:hAnsi="宋体" w:cs="宋体" w:eastAsia="宋体"/>
          <w:sz w:val="34"/>
          <w:spacing w:val="0"/>
          <w:color w:val="000000"/>
          <w:b w:val="off"/>
          <w:i w:val="off"/>
        </w:rPr>
        <w:t>2</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世界图像的时代|093</w:t>
      </w:r>
      <w:bookmarkEnd w:id="1920"/>
    </w:p>
    <w:p>
      <w:pPr>
        <w:pageBreakBefore w:val="off"/>
        <w:tabs/>
        <w:wordWrap w:val="off"/>
        <w:spacing w:before="0" w:after="0" w:line="680" w:lineRule="exact"/>
        <w:ind w:left="0" w:right="0"/>
        <w:jc w:val="right"/>
        <w:textAlignment w:val="baseline"/>
        <w:rPr>
          <w:sz w:val="40"/>
        </w:rPr>
      </w:pPr>
      <w:bookmarkStart w:name="" w:id="1921"/>
      <w:r>
        <w:rPr>
          <w:rFonts w:ascii="宋体" w:hAnsi="宋体" w:cs="宋体" w:eastAsia="宋体"/>
          <w:sz w:val="40"/>
          <w:spacing w:val="0"/>
          <w:color w:val="000000"/>
          <w:b w:val="off"/>
          <w:i w:val="off"/>
        </w:rPr>
        <w:t/>
      </w:r>
      <w:bookmarkEnd w:id="1921"/>
    </w:p>
    <w:p>
      <w:pPr>
        <w:pageBreakBefore w:val="off"/>
        <w:tabs/>
        <w:wordWrap w:val="off"/>
        <w:spacing w:before="0" w:after="0" w:line="660" w:lineRule="atLeast"/>
        <w:ind w:left="40" w:right="260"/>
        <w:jc w:val="both"/>
        <w:textAlignment w:val="baseline"/>
        <w:rPr>
          <w:sz w:val="40"/>
        </w:rPr>
      </w:pPr>
      <w:bookmarkStart w:name="" w:id="1922"/>
      <w:r>
        <w:rPr>
          <w:rFonts w:ascii="宋体" w:hAnsi="宋体" w:cs="宋体" w:eastAsia="宋体"/>
          <w:sz w:val="40"/>
          <w:spacing w:val="0"/>
          <w:color w:val="000000"/>
          <w:b w:val="off"/>
          <w:i w:val="off"/>
        </w:rPr>
        <w:t>界必然成为图像这样一回事情的前提条件；这个前提条件远远</w:t>
      </w:r>
      <w:r>
        <w:rPr>
          <w:rFonts w:ascii="宋体" w:hAnsi="宋体" w:cs="宋体" w:eastAsia="宋体"/>
          <w:sz w:val="40"/>
          <w:spacing w:val="0"/>
          <w:color w:val="000000"/>
          <w:b w:val="off"/>
          <w:i w:val="off"/>
        </w:rPr>
        <w:t>地预先呈报出来，早已间接地在遮蔽领域中起着决定作用(参阅</w:t>
      </w:r>
      <w:r>
        <w:rPr>
          <w:rFonts w:ascii="宋体" w:hAnsi="宋体" w:cs="宋体" w:eastAsia="宋体"/>
          <w:sz w:val="40"/>
          <w:spacing w:val="0"/>
          <w:color w:val="000000"/>
          <w:b w:val="off"/>
          <w:i w:val="off"/>
        </w:rPr>
        <w:t>附录八)。</w:t>
      </w:r>
      <w:bookmarkEnd w:id="1922"/>
    </w:p>
    <w:p>
      <w:pPr>
        <w:pageBreakBefore w:val="off"/>
        <w:tabs/>
        <w:wordWrap w:val="off"/>
        <w:spacing w:before="0" w:after="0" w:line="660" w:lineRule="atLeast"/>
        <w:ind w:left="40" w:right="300" w:firstLine="880"/>
        <w:jc w:val="both"/>
        <w:textAlignment w:val="baseline"/>
        <w:rPr>
          <w:sz w:val="40"/>
        </w:rPr>
      </w:pPr>
      <w:bookmarkStart w:name="" w:id="1923"/>
      <w:r>
        <w:rPr>
          <w:rFonts w:ascii="宋体" w:hAnsi="宋体" w:cs="宋体" w:eastAsia="宋体"/>
          <w:sz w:val="40"/>
          <w:spacing w:val="0"/>
          <w:color w:val="000000"/>
          <w:b w:val="off"/>
          <w:i w:val="off"/>
        </w:rPr>
        <w:t>与希腊的觉知不同，现代的表象意指着完全不同的东西。</w:t>
      </w:r>
      <w:r>
        <w:rPr>
          <w:rFonts w:ascii="宋体" w:hAnsi="宋体" w:cs="宋体" w:eastAsia="宋体"/>
          <w:sz w:val="40"/>
          <w:spacing w:val="0"/>
          <w:color w:val="000000"/>
          <w:b w:val="off"/>
          <w:i w:val="off"/>
        </w:rPr>
        <w:t>这种表象的含义最早由</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repraesentatio一词表达出来了。表象</w:t>
      </w:r>
      <w:r>
        <w:rPr>
          <w:rFonts w:ascii="宋体" w:hAnsi="宋体" w:cs="宋体" w:eastAsia="宋体"/>
          <w:sz w:val="40"/>
          <w:spacing w:val="0"/>
          <w:color w:val="000000"/>
          <w:b w:val="off"/>
          <w:i w:val="off"/>
        </w:rPr>
        <w:t>在这里的意思是：把现存之物当作某种对立之物带到自身面前</w:t>
      </w:r>
      <w:r>
        <w:rPr>
          <w:rFonts w:ascii="宋体" w:hAnsi="宋体" w:cs="宋体" w:eastAsia="宋体"/>
          <w:sz w:val="40"/>
          <w:spacing w:val="0"/>
          <w:color w:val="000000"/>
          <w:b w:val="off"/>
          <w:i w:val="off"/>
        </w:rPr>
        <w:t>来，使之关涉于自身，即关涉于表象者，并且把它强行纳入到这</w:t>
      </w:r>
      <w:r>
        <w:rPr>
          <w:rFonts w:ascii="宋体" w:hAnsi="宋体" w:cs="宋体" w:eastAsia="宋体"/>
          <w:sz w:val="40"/>
          <w:spacing w:val="0"/>
          <w:color w:val="000000"/>
          <w:b w:val="off"/>
          <w:i w:val="off"/>
        </w:rPr>
        <w:t>种与作为决定性领域的自身的关联之中。何处有这种事情发</w:t>
      </w:r>
      <w:r>
        <w:rPr>
          <w:rFonts w:ascii="宋体" w:hAnsi="宋体" w:cs="宋体" w:eastAsia="宋体"/>
          <w:sz w:val="40"/>
          <w:spacing w:val="0"/>
          <w:color w:val="000000"/>
          <w:b w:val="off"/>
          <w:i w:val="off"/>
        </w:rPr>
        <w:t>生，人们就在那里了解了存在者。①但由于人如此这般地了解存</w:t>
      </w:r>
      <w:r>
        <w:rPr>
          <w:rFonts w:ascii="宋体" w:hAnsi="宋体" w:cs="宋体" w:eastAsia="宋体"/>
          <w:sz w:val="40"/>
          <w:spacing w:val="0"/>
          <w:color w:val="000000"/>
          <w:b w:val="off"/>
          <w:i w:val="off"/>
        </w:rPr>
        <w:t>在者，人就炫耀他自己，②亦即进入普遍地和公开地被表象的东</w:t>
      </w:r>
      <w:r>
        <w:rPr>
          <w:rFonts w:ascii="宋体" w:hAnsi="宋体" w:cs="宋体" w:eastAsia="宋体"/>
          <w:sz w:val="40"/>
          <w:spacing w:val="0"/>
          <w:color w:val="000000"/>
          <w:b w:val="off"/>
          <w:i w:val="off"/>
        </w:rPr>
        <w:t>西的敞开区域之中。借此，人就把自身设置为一个场景(die</w:t>
      </w:r>
      <w:r>
        <w:rPr>
          <w:rFonts w:ascii="宋体" w:hAnsi="宋体" w:cs="宋体" w:eastAsia="宋体"/>
          <w:sz w:val="40"/>
          <w:spacing w:val="0"/>
          <w:color w:val="000000"/>
          <w:b w:val="off"/>
          <w:i w:val="off"/>
        </w:rPr>
        <w:t>Szene)，在其中，存在者从此必然摆出自身(sich</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vor-stellen)，必然</w:t>
      </w:r>
      <w:r>
        <w:rPr>
          <w:rFonts w:ascii="宋体" w:hAnsi="宋体" w:cs="宋体" w:eastAsia="宋体"/>
          <w:sz w:val="40"/>
          <w:spacing w:val="0"/>
          <w:color w:val="000000"/>
          <w:b w:val="off"/>
          <w:i w:val="off"/>
        </w:rPr>
        <w:t>呈现自身(sich</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präsentieren)，亦即必然成为图像。人于是就成为</w:t>
      </w:r>
      <w:r>
        <w:rPr>
          <w:rFonts w:ascii="仿宋" w:hAnsi="仿宋" w:cs="仿宋" w:eastAsia="仿宋"/>
          <w:sz w:val="40"/>
          <w:spacing w:val="0"/>
          <w:color w:val="000000"/>
          <w:b w:val="off"/>
          <w:i w:val="off"/>
        </w:rPr>
        <w:t>对象意义上的存在者的表象者(der</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Repräsentant)。</w:t>
      </w:r>
      <w:bookmarkEnd w:id="1923"/>
    </w:p>
    <w:p>
      <w:pPr>
        <w:pageBreakBefore w:val="off"/>
        <w:tabs/>
        <w:wordWrap w:val="off"/>
        <w:spacing w:before="0" w:after="0" w:line="660" w:lineRule="atLeast"/>
        <w:ind w:left="40" w:right="340" w:firstLine="880"/>
        <w:jc w:val="both"/>
        <w:textAlignment w:val="baseline"/>
        <w:rPr>
          <w:sz w:val="40"/>
        </w:rPr>
      </w:pPr>
      <w:bookmarkStart w:name="" w:id="1924"/>
      <w:r>
        <w:rPr>
          <w:rFonts w:ascii="宋体" w:hAnsi="宋体" w:cs="宋体" w:eastAsia="宋体"/>
          <w:sz w:val="40"/>
          <w:spacing w:val="0"/>
          <w:color w:val="000000"/>
          <w:b w:val="off"/>
          <w:i w:val="off"/>
        </w:rPr>
        <w:t>但这一过程的新颖之处绝不在于：现在，人在存在者中间的</w:t>
      </w:r>
      <w:r>
        <w:rPr>
          <w:rFonts w:ascii="宋体" w:hAnsi="宋体" w:cs="宋体" w:eastAsia="宋体"/>
          <w:sz w:val="40"/>
          <w:spacing w:val="0"/>
          <w:color w:val="000000"/>
          <w:b w:val="off"/>
          <w:i w:val="off"/>
        </w:rPr>
        <w:t>地位完全不同于中世纪和古代人了。决定性的事情乃是，人本</w:t>
      </w:r>
      <w:r>
        <w:rPr>
          <w:rFonts w:ascii="宋体" w:hAnsi="宋体" w:cs="宋体" w:eastAsia="宋体"/>
          <w:sz w:val="40"/>
          <w:spacing w:val="0"/>
          <w:color w:val="000000"/>
          <w:b w:val="off"/>
          <w:i w:val="off"/>
        </w:rPr>
        <w:t>身特别地把这一地位采取为由他自己所构成的地位，人有意识</w:t>
      </w:r>
      <w:r>
        <w:rPr>
          <w:rFonts w:ascii="宋体" w:hAnsi="宋体" w:cs="宋体" w:eastAsia="宋体"/>
          <w:sz w:val="40"/>
          <w:spacing w:val="0"/>
          <w:color w:val="000000"/>
          <w:b w:val="off"/>
          <w:i w:val="off"/>
        </w:rPr>
        <w:t>地把这种地位当作被他采取的地位来遵守，并把这种地位确保</w:t>
      </w:r>
      <w:r>
        <w:rPr>
          <w:rFonts w:ascii="宋体" w:hAnsi="宋体" w:cs="宋体" w:eastAsia="宋体"/>
          <w:sz w:val="40"/>
          <w:spacing w:val="0"/>
          <w:color w:val="000000"/>
          <w:b w:val="off"/>
          <w:i w:val="off"/>
        </w:rPr>
        <w:t>为人性的一种可能的发挥的基础。根本上，惟现在才有了诸如</w:t>
      </w:r>
      <w:r>
        <w:rPr>
          <w:rFonts w:ascii="宋体" w:hAnsi="宋体" w:cs="宋体" w:eastAsia="宋体"/>
          <w:sz w:val="40"/>
          <w:spacing w:val="0"/>
          <w:color w:val="000000"/>
          <w:b w:val="off"/>
          <w:i w:val="off"/>
        </w:rPr>
        <w:t>人的地位之类的东西。人把他必须如何对作为对象的存在者采</w:t>
      </w:r>
      <w:r>
        <w:rPr>
          <w:rFonts w:ascii="宋体" w:hAnsi="宋体" w:cs="宋体" w:eastAsia="宋体"/>
          <w:sz w:val="40"/>
          <w:spacing w:val="0"/>
          <w:color w:val="000000"/>
          <w:b w:val="off"/>
          <w:i w:val="off"/>
        </w:rPr>
        <w:t>取立场的方式归结到自身那里。于是开始了那种人的存在方</w:t>
      </w:r>
      <w:r>
        <w:rPr>
          <w:rFonts w:ascii="宋体" w:hAnsi="宋体" w:cs="宋体" w:eastAsia="宋体"/>
          <w:sz w:val="40"/>
          <w:spacing w:val="0"/>
          <w:color w:val="000000"/>
          <w:b w:val="off"/>
          <w:i w:val="off"/>
        </w:rPr>
        <w:t>式，这种方式占据着人类能力的领域，把这个领域当作一个尺度</w:t>
      </w:r>
      <w:r>
        <w:rPr>
          <w:rFonts w:ascii="宋体" w:hAnsi="宋体" w:cs="宋体" w:eastAsia="宋体"/>
          <w:sz w:val="40"/>
          <w:spacing w:val="0"/>
          <w:color w:val="000000"/>
          <w:b w:val="off"/>
          <w:i w:val="off"/>
        </w:rPr>
        <w:t>区域和实行区域，目的是为了获得对存在者整体的支配。回过</w:t>
      </w:r>
      <w:bookmarkEnd w:id="1924"/>
    </w:p>
    <w:p>
      <w:pPr>
        <w:pageBreakBefore w:val="off"/>
        <w:tabs/>
        <w:wordWrap w:val="off"/>
        <w:spacing w:before="0" w:after="0" w:line="660" w:lineRule="atLeast"/>
        <w:ind w:left="40" w:right="0"/>
        <w:jc w:val="both"/>
        <w:textAlignment w:val="baseline"/>
        <w:rPr>
          <w:sz w:val="40"/>
        </w:rPr>
      </w:pPr>
      <w:bookmarkStart w:name="" w:id="1925"/>
      <w:r>
        <w:rPr>
          <w:rFonts w:ascii="宋体" w:hAnsi="宋体" w:cs="宋体" w:eastAsia="宋体"/>
          <w:sz w:val="40"/>
          <w:spacing w:val="0"/>
          <w:color w:val="000000"/>
          <w:u w:val="single"/>
          <w:b w:val="off"/>
          <w:i w:val="off"/>
        </w:rPr>
        <w:t xml:space="preserve">              </w:t>
      </w:r>
      <w:bookmarkEnd w:id="1925"/>
    </w:p>
    <w:p>
      <w:pPr>
        <w:pageBreakBefore w:val="off"/>
        <w:tabs/>
        <w:wordWrap w:val="off"/>
        <w:spacing w:before="220" w:after="0" w:line="420" w:lineRule="atLeast"/>
        <w:ind w:left="0" w:right="0"/>
        <w:jc w:val="center"/>
        <w:textAlignment w:val="baseline"/>
        <w:rPr>
          <w:sz w:val="31"/>
        </w:rPr>
      </w:pPr>
      <w:bookmarkStart w:name="" w:id="1926"/>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此句原文为“der</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Mensch</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setzt</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über</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das</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Seiende</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sich</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ins</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Bild”，可直译作：</w:t>
      </w:r>
      <w:bookmarkEnd w:id="1926"/>
    </w:p>
    <w:p>
      <w:pPr>
        <w:pageBreakBefore w:val="off"/>
        <w:tabs/>
        <w:wordWrap w:val="off"/>
        <w:spacing w:before="0" w:after="0" w:line="420" w:lineRule="atLeast"/>
        <w:ind w:left="40" w:right="0"/>
        <w:jc w:val="both"/>
        <w:textAlignment w:val="baseline"/>
        <w:rPr>
          <w:sz w:val="31"/>
        </w:rPr>
      </w:pPr>
      <w:bookmarkStart w:name="" w:id="1927"/>
      <w:r>
        <w:rPr>
          <w:rFonts w:ascii="仿宋" w:hAnsi="仿宋" w:cs="仿宋" w:eastAsia="仿宋"/>
          <w:sz w:val="31"/>
          <w:spacing w:val="0"/>
          <w:color w:val="000000"/>
          <w:b w:val="off"/>
          <w:i w:val="off"/>
        </w:rPr>
        <w:t>“人就把自身置入关于存在者的图像中”。————译者</w:t>
      </w:r>
      <w:bookmarkEnd w:id="1927"/>
    </w:p>
    <w:p>
      <w:pPr>
        <w:pageBreakBefore w:val="off"/>
        <w:tabs/>
        <w:wordWrap w:val="off"/>
        <w:spacing w:before="0" w:after="0" w:line="440" w:lineRule="atLeast"/>
        <w:ind w:left="40" w:right="420" w:firstLine="580"/>
        <w:jc w:val="both"/>
        <w:textAlignment w:val="baseline"/>
        <w:rPr>
          <w:sz w:val="31"/>
        </w:rPr>
      </w:pPr>
      <w:bookmarkStart w:name="" w:id="1928"/>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此句原文为：er</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setzt</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sich</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selbst</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in</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die</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Szene，也可直译作：“他把自己置入</w:t>
      </w:r>
      <w:r>
        <w:rPr>
          <w:rFonts w:ascii="仿宋" w:hAnsi="仿宋" w:cs="仿宋" w:eastAsia="仿宋"/>
          <w:sz w:val="31"/>
          <w:spacing w:val="0"/>
          <w:color w:val="000000"/>
          <w:b w:val="off"/>
          <w:i w:val="off"/>
        </w:rPr>
        <w:t>场景中”。———译者</w:t>
      </w:r>
      <w:bookmarkEnd w:id="1928"/>
    </w:p>
    <w:p>
      <w:r>
        <w:t/>
      </w:r>
    </w:p>
    <w:p>
      <w:pPr>
        <w:sectPr>
          <w:footerReference r:id="rId224"/>
          <w:headerReference r:id="rId225" w:type="default"/>
          <w:type w:val="nextPage"/>
          <w:pgSz w:w="16920" w:h="23340"/>
          <w:pgMar w:left="2500" w:top="1740" w:right="2500" w:bottom="1740" w:header="1440" w:footer="1440"/>
          <w:cols w:num="1"/>
        </w:sectPr>
      </w:pPr>
    </w:p>
    <w:p>
      <w:pPr>
        <w:pageBreakBefore w:val="off"/>
        <w:tabs>
          <w:tab w:pos="1580" w:val="left" w:leader="none"/>
        </w:tabs>
        <w:wordWrap w:val="off"/>
        <w:spacing w:before="0" w:after="0" w:line="580" w:lineRule="atLeast"/>
        <w:ind w:left="400" w:right="0"/>
        <w:jc w:val="both"/>
        <w:textAlignment w:val="baseline"/>
        <w:rPr>
          <w:sz w:val="43"/>
        </w:rPr>
      </w:pPr>
      <w:bookmarkStart w:name="" w:id="1929"/>
      <w:r>
        <w:rPr>
          <w:rFonts w:ascii="楷体" w:hAnsi="楷体" w:cs="楷体" w:eastAsia="楷体"/>
          <w:sz w:val="43"/>
          <w:spacing w:val="0"/>
          <w:color w:val="000000"/>
          <w:b w:val="off"/>
          <w:i w:val="off"/>
        </w:rPr>
        <w:t>094</w:t>
      </w:r>
      <w:r>
        <w:t xml:space="preserve">	</w:t>
      </w:r>
      <w:r>
        <w:rPr>
          <w:rFonts w:ascii="楷体" w:hAnsi="楷体" w:cs="楷体" w:eastAsia="楷体"/>
          <w:sz w:val="43"/>
          <w:spacing w:val="0"/>
          <w:color w:val="000000"/>
          <w:b w:val="off"/>
          <w:i w:val="off"/>
        </w:rPr>
        <w:t>林中路</w:t>
      </w:r>
      <w:bookmarkEnd w:id="1929"/>
    </w:p>
    <w:p>
      <w:pPr>
        <w:pageBreakBefore w:val="off"/>
        <w:tabs/>
        <w:wordWrap w:val="off"/>
        <w:spacing w:before="0" w:after="0" w:line="700" w:lineRule="exact"/>
        <w:ind w:left="0" w:right="0"/>
        <w:jc w:val="both"/>
        <w:textAlignment w:val="baseline"/>
        <w:rPr>
          <w:sz w:val="37"/>
        </w:rPr>
      </w:pPr>
      <w:bookmarkStart w:name="" w:id="1930"/>
      <w:r>
        <w:rPr>
          <w:rFonts w:ascii="宋体" w:hAnsi="宋体" w:cs="宋体" w:eastAsia="宋体"/>
          <w:sz w:val="37"/>
          <w:spacing w:val="0"/>
          <w:color w:val="000000"/>
          <w:b w:val="off"/>
          <w:i w:val="off"/>
        </w:rPr>
        <w:t/>
      </w:r>
      <w:bookmarkEnd w:id="1930"/>
    </w:p>
    <w:p>
      <w:pPr>
        <w:pageBreakBefore w:val="off"/>
        <w:tabs/>
        <w:wordWrap w:val="off"/>
        <w:spacing w:before="0" w:after="0" w:line="700" w:lineRule="atLeast"/>
        <w:ind w:left="400" w:right="0"/>
        <w:jc w:val="both"/>
        <w:textAlignment w:val="baseline"/>
        <w:rPr>
          <w:sz w:val="37"/>
        </w:rPr>
      </w:pPr>
      <w:bookmarkStart w:name="" w:id="1931"/>
      <w:r>
        <w:rPr>
          <w:rFonts w:ascii="仿宋" w:hAnsi="仿宋" w:cs="仿宋" w:eastAsia="仿宋"/>
          <w:sz w:val="37"/>
          <w:spacing w:val="0"/>
          <w:color w:val="000000"/>
          <w:b w:val="off"/>
          <w:i w:val="off"/>
        </w:rPr>
        <w:t>头来看，由这种事件所决定的时代不仅仅是一个区别于以往时</w:t>
      </w:r>
      <w:r>
        <w:rPr>
          <w:rFonts w:ascii="仿宋" w:hAnsi="仿宋" w:cs="仿宋" w:eastAsia="仿宋"/>
          <w:sz w:val="37"/>
          <w:spacing w:val="0"/>
          <w:color w:val="000000"/>
          <w:b w:val="off"/>
          <w:i w:val="off"/>
        </w:rPr>
        <w:t>代的新时代，而毋宁说，这个时代设立它自身，特别地把自己设</w:t>
      </w:r>
      <w:r>
        <w:rPr>
          <w:rFonts w:ascii="仿宋" w:hAnsi="仿宋" w:cs="仿宋" w:eastAsia="仿宋"/>
          <w:sz w:val="37"/>
          <w:spacing w:val="0"/>
          <w:color w:val="000000"/>
          <w:b w:val="off"/>
          <w:i w:val="off"/>
        </w:rPr>
        <w:t>立为新的时代。成为新的(Neu</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zu</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sein)，这乃是已经成为图像</w:t>
      </w:r>
      <w:r>
        <w:rPr>
          <w:rFonts w:ascii="仿宋" w:hAnsi="仿宋" w:cs="仿宋" w:eastAsia="仿宋"/>
          <w:sz w:val="37"/>
          <w:spacing w:val="0"/>
          <w:color w:val="000000"/>
          <w:b w:val="off"/>
          <w:i w:val="off"/>
        </w:rPr>
        <w:t>的世界所固有的特点。</w:t>
      </w:r>
      <w:bookmarkEnd w:id="1931"/>
    </w:p>
    <w:p>
      <w:pPr>
        <w:pageBreakBefore w:val="off"/>
        <w:tabs/>
        <w:wordWrap w:val="off"/>
        <w:spacing w:before="0" w:after="0" w:line="700" w:lineRule="atLeast"/>
        <w:ind w:left="400" w:right="0" w:firstLine="840"/>
        <w:jc w:val="both"/>
        <w:textAlignment w:val="baseline"/>
        <w:rPr>
          <w:sz w:val="37"/>
        </w:rPr>
      </w:pPr>
      <w:bookmarkStart w:name="" w:id="1932"/>
      <w:r>
        <w:rPr>
          <w:rFonts w:ascii="仿宋" w:hAnsi="仿宋" w:cs="仿宋" w:eastAsia="仿宋"/>
          <w:sz w:val="37"/>
          <w:spacing w:val="0"/>
          <w:color w:val="000000"/>
          <w:b w:val="off"/>
          <w:i w:val="off"/>
        </w:rPr>
        <w:t>因此，如果我们把世界的图像特性解说为存在者之被表象</w:t>
      </w:r>
      <w:r>
        <w:rPr>
          <w:rFonts w:ascii="仿宋" w:hAnsi="仿宋" w:cs="仿宋" w:eastAsia="仿宋"/>
          <w:sz w:val="37"/>
          <w:spacing w:val="0"/>
          <w:color w:val="000000"/>
          <w:b w:val="off"/>
          <w:i w:val="off"/>
        </w:rPr>
        <w:t>状态，那么，为了充分把握被表象状态的现代本质，我们就必须</w:t>
      </w:r>
      <w:r>
        <w:rPr>
          <w:rFonts w:ascii="仿宋" w:hAnsi="仿宋" w:cs="仿宋" w:eastAsia="仿宋"/>
          <w:sz w:val="37"/>
          <w:spacing w:val="0"/>
          <w:color w:val="000000"/>
          <w:b w:val="off"/>
          <w:i w:val="off"/>
        </w:rPr>
        <w:t>探寻出“表象”(vorstellen)这个已经被用滥了的词语和概念的</w:t>
      </w:r>
      <w:r>
        <w:rPr>
          <w:rFonts w:ascii="仿宋" w:hAnsi="仿宋" w:cs="仿宋" w:eastAsia="仿宋"/>
          <w:sz w:val="37"/>
          <w:spacing w:val="0"/>
          <w:color w:val="000000"/>
          <w:b w:val="off"/>
          <w:i w:val="off"/>
        </w:rPr>
        <w:t>原始的命名力量，那就是：摆置到自身面前和向着自身而来摆</w:t>
      </w:r>
      <w:r>
        <w:rPr>
          <w:rFonts w:ascii="仿宋" w:hAnsi="仿宋" w:cs="仿宋" w:eastAsia="仿宋"/>
          <w:sz w:val="37"/>
          <w:spacing w:val="0"/>
          <w:color w:val="000000"/>
          <w:b w:val="off"/>
          <w:i w:val="off"/>
        </w:rPr>
        <w:t>置。①由此，存在者才作为对象达乎持存，从而才获得存在之镜</w:t>
      </w:r>
      <w:r>
        <w:rPr>
          <w:rFonts w:ascii="仿宋" w:hAnsi="仿宋" w:cs="仿宋" w:eastAsia="仿宋"/>
          <w:sz w:val="37"/>
          <w:spacing w:val="0"/>
          <w:color w:val="000000"/>
          <w:b w:val="off"/>
          <w:i w:val="off"/>
        </w:rPr>
        <w:t>像(Spiegel</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des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Seins)。世界之成为图像，与人在存在者范围内</w:t>
      </w:r>
      <w:r>
        <w:rPr>
          <w:rFonts w:ascii="仿宋" w:hAnsi="仿宋" w:cs="仿宋" w:eastAsia="仿宋"/>
          <w:sz w:val="37"/>
          <w:spacing w:val="0"/>
          <w:color w:val="000000"/>
          <w:b w:val="off"/>
          <w:i w:val="off"/>
        </w:rPr>
        <w:t>成为主体，乃是同一个过程(参阅附录九)。</w:t>
      </w:r>
      <w:bookmarkEnd w:id="1932"/>
    </w:p>
    <w:p>
      <w:pPr>
        <w:pageBreakBefore w:val="off"/>
        <w:tabs/>
        <w:wordWrap w:val="off"/>
        <w:spacing w:before="0" w:after="0" w:line="700" w:lineRule="atLeast"/>
        <w:ind w:left="400" w:right="20" w:firstLine="840"/>
        <w:jc w:val="both"/>
        <w:textAlignment w:val="baseline"/>
        <w:rPr>
          <w:sz w:val="37"/>
        </w:rPr>
      </w:pPr>
      <w:bookmarkStart w:name="" w:id="1933"/>
      <w:r>
        <w:rPr>
          <w:rFonts w:ascii="仿宋" w:hAnsi="仿宋" w:cs="仿宋" w:eastAsia="仿宋"/>
          <w:sz w:val="37"/>
          <w:spacing w:val="0"/>
          <w:color w:val="000000"/>
          <w:b w:val="off"/>
          <w:i w:val="off"/>
        </w:rPr>
        <w:t>惟因为人根本上和本质上成了主体，并且只是就此而言，对</w:t>
      </w:r>
      <w:r>
        <w:rPr>
          <w:rFonts w:ascii="仿宋" w:hAnsi="仿宋" w:cs="仿宋" w:eastAsia="仿宋"/>
          <w:sz w:val="37"/>
          <w:spacing w:val="0"/>
          <w:color w:val="000000"/>
          <w:b w:val="off"/>
          <w:i w:val="off"/>
        </w:rPr>
        <w:t>人来说就必然会出现这样一个明确的问题：人是作为局限于他</w:t>
      </w:r>
      <w:r>
        <w:rPr>
          <w:rFonts w:ascii="仿宋" w:hAnsi="仿宋" w:cs="仿宋" w:eastAsia="仿宋"/>
          <w:sz w:val="37"/>
          <w:spacing w:val="0"/>
          <w:color w:val="000000"/>
          <w:b w:val="off"/>
          <w:i w:val="off"/>
        </w:rPr>
        <w:t>的任性和放纵于他的专横的“自我”，还是作为社会的“我们”；是</w:t>
      </w:r>
      <w:r>
        <w:rPr>
          <w:rFonts w:ascii="仿宋" w:hAnsi="仿宋" w:cs="仿宋" w:eastAsia="仿宋"/>
          <w:sz w:val="37"/>
          <w:spacing w:val="0"/>
          <w:color w:val="000000"/>
          <w:b w:val="off"/>
          <w:i w:val="off"/>
        </w:rPr>
        <w:t>作为个人还是作为社会；是作为社会中的个体，还是作为社团中</w:t>
      </w:r>
      <w:r>
        <w:rPr>
          <w:rFonts w:ascii="仿宋" w:hAnsi="仿宋" w:cs="仿宋" w:eastAsia="仿宋"/>
          <w:sz w:val="37"/>
          <w:spacing w:val="0"/>
          <w:color w:val="000000"/>
          <w:b w:val="off"/>
          <w:i w:val="off"/>
        </w:rPr>
        <w:t>的单纯成员；是作为国家、民族和人民，还是作为现代人的普遍</w:t>
      </w:r>
      <w:r>
        <w:rPr>
          <w:rFonts w:ascii="仿宋" w:hAnsi="仿宋" w:cs="仿宋" w:eastAsia="仿宋"/>
          <w:sz w:val="37"/>
          <w:spacing w:val="0"/>
          <w:color w:val="000000"/>
          <w:b w:val="off"/>
          <w:i w:val="off"/>
        </w:rPr>
        <w:t>人性————人才意愿成为并且必须成为主体，即他作为现代生物</w:t>
      </w:r>
      <w:r>
        <w:rPr>
          <w:rFonts w:ascii="仿宋" w:hAnsi="仿宋" w:cs="仿宋" w:eastAsia="仿宋"/>
          <w:sz w:val="37"/>
          <w:spacing w:val="0"/>
          <w:color w:val="000000"/>
          <w:b w:val="off"/>
          <w:i w:val="off"/>
        </w:rPr>
        <w:t>已经是的那个主体？惟当人本质上已经是主体，人才有可能滑</w:t>
      </w:r>
      <w:r>
        <w:rPr>
          <w:rFonts w:ascii="仿宋" w:hAnsi="仿宋" w:cs="仿宋" w:eastAsia="仿宋"/>
          <w:sz w:val="37"/>
          <w:spacing w:val="0"/>
          <w:color w:val="000000"/>
          <w:b w:val="off"/>
          <w:i w:val="off"/>
        </w:rPr>
        <w:t>落入个人主义意义上的主观主义的畸形本质之中。但是，也只</w:t>
      </w:r>
      <w:r>
        <w:rPr>
          <w:rFonts w:ascii="仿宋" w:hAnsi="仿宋" w:cs="仿宋" w:eastAsia="仿宋"/>
          <w:sz w:val="37"/>
          <w:spacing w:val="0"/>
          <w:color w:val="000000"/>
          <w:b w:val="off"/>
          <w:i w:val="off"/>
        </w:rPr>
        <w:t>有在人保持为主体之际，反对个人主义和主张社会是一切劳作</w:t>
      </w:r>
      <w:r>
        <w:rPr>
          <w:rFonts w:ascii="仿宋" w:hAnsi="仿宋" w:cs="仿宋" w:eastAsia="仿宋"/>
          <w:sz w:val="37"/>
          <w:spacing w:val="0"/>
          <w:color w:val="000000"/>
          <w:b w:val="off"/>
          <w:i w:val="off"/>
        </w:rPr>
        <w:t>和利益之目标领域的明确斗争，才有了某种意义。</w:t>
      </w:r>
      <w:bookmarkEnd w:id="1933"/>
    </w:p>
    <w:p>
      <w:pPr>
        <w:pageBreakBefore w:val="off"/>
        <w:tabs/>
        <w:wordWrap w:val="off"/>
        <w:spacing w:before="0" w:after="0" w:line="700" w:lineRule="atLeast"/>
        <w:ind w:left="400" w:right="60" w:firstLine="840"/>
        <w:jc w:val="both"/>
        <w:textAlignment w:val="baseline"/>
        <w:rPr>
          <w:sz w:val="37"/>
        </w:rPr>
      </w:pPr>
      <w:bookmarkStart w:name="" w:id="1934"/>
      <w:r>
        <w:rPr>
          <w:rFonts w:ascii="仿宋" w:hAnsi="仿宋" w:cs="仿宋" w:eastAsia="仿宋"/>
          <w:sz w:val="37"/>
          <w:spacing w:val="0"/>
          <w:color w:val="000000"/>
          <w:b w:val="off"/>
          <w:i w:val="off"/>
        </w:rPr>
        <w:t>对于现代之本质具有决定性意义的两大进程————亦即世界</w:t>
      </w:r>
      <w:r>
        <w:rPr>
          <w:rFonts w:ascii="仿宋" w:hAnsi="仿宋" w:cs="仿宋" w:eastAsia="仿宋"/>
          <w:sz w:val="37"/>
          <w:spacing w:val="0"/>
          <w:color w:val="000000"/>
          <w:b w:val="off"/>
          <w:i w:val="off"/>
        </w:rPr>
        <w:t>成为图像和人成为主体————的相互交叉，同时也照亮了初看起</w:t>
      </w:r>
      <w:r>
        <w:rPr>
          <w:rFonts w:ascii="仿宋" w:hAnsi="仿宋" w:cs="仿宋" w:eastAsia="仿宋"/>
          <w:sz w:val="37"/>
          <w:spacing w:val="0"/>
          <w:color w:val="000000"/>
          <w:b w:val="off"/>
          <w:i w:val="off"/>
        </w:rPr>
        <w:t>来近乎荒谬的现代历史的基本进程。这也就是说，对世界作为</w:t>
      </w:r>
      <w:r>
        <w:rPr>
          <w:rFonts w:ascii="仿宋" w:hAnsi="仿宋" w:cs="仿宋" w:eastAsia="仿宋"/>
          <w:sz w:val="37"/>
          <w:spacing w:val="0"/>
          <w:color w:val="000000"/>
          <w:b w:val="off"/>
          <w:i w:val="off"/>
        </w:rPr>
        <w:t>被征服的世界的支配越是广泛和深入，客体之显现越是客观，则</w:t>
      </w:r>
      <w:bookmarkEnd w:id="1934"/>
    </w:p>
    <w:p>
      <w:pPr>
        <w:pageBreakBefore w:val="off"/>
        <w:tabs/>
        <w:wordWrap w:val="off"/>
        <w:spacing w:before="0" w:after="0" w:line="700" w:lineRule="atLeast"/>
        <w:ind w:left="400" w:right="0"/>
        <w:jc w:val="both"/>
        <w:textAlignment w:val="baseline"/>
        <w:rPr>
          <w:sz w:val="37"/>
        </w:rPr>
      </w:pPr>
      <w:bookmarkStart w:name="" w:id="1935"/>
      <w:r>
        <w:rPr>
          <w:rFonts w:ascii="宋体" w:hAnsi="宋体" w:cs="宋体" w:eastAsia="宋体"/>
          <w:sz w:val="37"/>
          <w:spacing w:val="0"/>
          <w:color w:val="000000"/>
          <w:u w:val="single"/>
          <w:b w:val="off"/>
          <w:i w:val="off"/>
        </w:rPr>
        <w:t xml:space="preserve">               </w:t>
      </w:r>
      <w:bookmarkEnd w:id="1935"/>
    </w:p>
    <w:p>
      <w:pPr>
        <w:pageBreakBefore w:val="off"/>
        <w:tabs/>
        <w:wordWrap w:val="off"/>
        <w:spacing w:before="220" w:after="0" w:line="520" w:lineRule="atLeast"/>
        <w:ind w:left="980" w:right="0"/>
        <w:jc w:val="both"/>
        <w:textAlignment w:val="baseline"/>
        <w:rPr>
          <w:sz w:val="38"/>
        </w:rPr>
      </w:pPr>
      <w:bookmarkStart w:name="" w:id="1936"/>
      <w:r>
        <w:rPr>
          <w:rFonts w:ascii="TimesNewRoman" w:hAnsi="TimesNewRoman" w:cs="TimesNewRoman" w:eastAsia="TimesNewRoman"/>
          <w:sz w:val="38"/>
          <w:spacing w:val="0"/>
          <w:color w:val="000000"/>
          <w:b w:val="off"/>
          <w:i w:val="off"/>
        </w:rPr>
        <w:t>①</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原文为:</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das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vor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sich</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hin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und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zu</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sich</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Stellen。——译者</w:t>
      </w:r>
      <w:bookmarkEnd w:id="1936"/>
    </w:p>
    <w:p>
      <w:r>
        <w:t/>
      </w:r>
    </w:p>
    <w:p>
      <w:pPr>
        <w:sectPr>
          <w:footerReference r:id="rId226"/>
          <w:headerReference r:id="rId227" w:type="default"/>
          <w:type w:val="nextPage"/>
          <w:pgSz w:w="16920" w:h="23340"/>
          <w:pgMar w:left="2520" w:top="1740" w:right="2520" w:bottom="1740" w:header="1440" w:footer="1440"/>
          <w:cols w:num="1"/>
        </w:sectPr>
      </w:pPr>
    </w:p>
    <w:p>
      <w:pPr>
        <w:pageBreakBefore w:val="off"/>
        <w:tabs/>
        <w:wordWrap w:val="off"/>
        <w:spacing w:before="0" w:after="0" w:line="580" w:lineRule="atLeast"/>
        <w:ind w:left="0" w:right="300"/>
        <w:jc w:val="right"/>
        <w:textAlignment w:val="baseline"/>
        <w:rPr>
          <w:sz w:val="35"/>
        </w:rPr>
      </w:pPr>
      <w:bookmarkStart w:name="" w:id="1937"/>
      <w:r>
        <w:rPr>
          <w:rFonts w:ascii="楷体" w:hAnsi="楷体" w:cs="楷体" w:eastAsia="楷体"/>
          <w:sz w:val="35"/>
          <w:spacing w:val="0"/>
          <w:color w:val="000000"/>
          <w:b w:val="off"/>
          <w:i w:val="off"/>
        </w:rPr>
        <w:t>2</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世界图像的时代|095</w:t>
      </w:r>
      <w:bookmarkEnd w:id="1937"/>
    </w:p>
    <w:p>
      <w:pPr>
        <w:pageBreakBefore w:val="off"/>
        <w:tabs/>
        <w:wordWrap w:val="off"/>
        <w:spacing w:before="0" w:after="0" w:line="740" w:lineRule="exact"/>
        <w:ind w:left="0" w:right="0"/>
        <w:jc w:val="right"/>
        <w:textAlignment w:val="baseline"/>
        <w:rPr>
          <w:sz w:val="37"/>
        </w:rPr>
      </w:pPr>
      <w:bookmarkStart w:name="" w:id="1938"/>
      <w:r>
        <w:rPr>
          <w:rFonts w:ascii="宋体" w:hAnsi="宋体" w:cs="宋体" w:eastAsia="宋体"/>
          <w:sz w:val="37"/>
          <w:spacing w:val="0"/>
          <w:color w:val="000000"/>
          <w:b w:val="off"/>
          <w:i w:val="off"/>
        </w:rPr>
        <w:t/>
      </w:r>
      <w:bookmarkEnd w:id="1938"/>
    </w:p>
    <w:p>
      <w:pPr>
        <w:pageBreakBefore w:val="off"/>
        <w:tabs/>
        <w:wordWrap w:val="off"/>
        <w:spacing w:before="0" w:after="0" w:line="740" w:lineRule="atLeast"/>
        <w:ind w:left="140" w:right="180"/>
        <w:jc w:val="both"/>
        <w:textAlignment w:val="baseline"/>
        <w:rPr>
          <w:sz w:val="37"/>
        </w:rPr>
      </w:pPr>
      <w:bookmarkStart w:name="" w:id="1939"/>
      <w:r>
        <w:rPr>
          <w:rFonts w:ascii="仿宋" w:hAnsi="仿宋" w:cs="仿宋" w:eastAsia="仿宋"/>
          <w:sz w:val="37"/>
          <w:spacing w:val="0"/>
          <w:color w:val="000000"/>
          <w:b w:val="off"/>
          <w:i w:val="off"/>
        </w:rPr>
        <w:t>主体也就越主观地，亦即越迫切地突现出来，世界观和世界学说</w:t>
      </w:r>
      <w:r>
        <w:rPr>
          <w:rFonts w:ascii="仿宋" w:hAnsi="仿宋" w:cs="仿宋" w:eastAsia="仿宋"/>
          <w:sz w:val="37"/>
          <w:spacing w:val="0"/>
          <w:color w:val="000000"/>
          <w:b w:val="off"/>
          <w:i w:val="off"/>
        </w:rPr>
        <w:t>也就越无保留地变成一种关于人的学说，变成人类学。毫不奇</w:t>
      </w:r>
      <w:r>
        <w:rPr>
          <w:rFonts w:ascii="仿宋" w:hAnsi="仿宋" w:cs="仿宋" w:eastAsia="仿宋"/>
          <w:sz w:val="37"/>
          <w:spacing w:val="0"/>
          <w:color w:val="000000"/>
          <w:b w:val="off"/>
          <w:i w:val="off"/>
        </w:rPr>
        <w:t>怪，惟有在世界成为图像之际才出现了人道主义。而正像在希</w:t>
      </w:r>
      <w:r>
        <w:rPr>
          <w:rFonts w:ascii="仿宋" w:hAnsi="仿宋" w:cs="仿宋" w:eastAsia="仿宋"/>
          <w:sz w:val="37"/>
          <w:spacing w:val="0"/>
          <w:color w:val="000000"/>
          <w:b w:val="off"/>
          <w:i w:val="off"/>
        </w:rPr>
        <w:t>腊的伟大时代中不可能有世界图像这类东西，同样地，那时也不</w:t>
      </w:r>
      <w:r>
        <w:rPr>
          <w:rFonts w:ascii="仿宋" w:hAnsi="仿宋" w:cs="仿宋" w:eastAsia="仿宋"/>
          <w:sz w:val="37"/>
          <w:spacing w:val="0"/>
          <w:color w:val="000000"/>
          <w:b w:val="off"/>
          <w:i w:val="off"/>
        </w:rPr>
        <w:t>可能有一种人道主义发挥作用。所以，比较狭窄的历史学意义</w:t>
      </w:r>
      <w:r>
        <w:rPr>
          <w:rFonts w:ascii="仿宋" w:hAnsi="仿宋" w:cs="仿宋" w:eastAsia="仿宋"/>
          <w:sz w:val="37"/>
          <w:spacing w:val="0"/>
          <w:color w:val="000000"/>
          <w:b w:val="off"/>
          <w:i w:val="off"/>
        </w:rPr>
        <w:t>上的人道主义，无非是一种伦理学——美学的人类学。在这里，</w:t>
      </w:r>
      <w:r>
        <w:rPr>
          <w:rFonts w:ascii="仿宋" w:hAnsi="仿宋" w:cs="仿宋" w:eastAsia="仿宋"/>
          <w:sz w:val="37"/>
          <w:spacing w:val="0"/>
          <w:color w:val="000000"/>
          <w:b w:val="off"/>
          <w:i w:val="off"/>
        </w:rPr>
        <w:t>“人类学”(Anthropologie)这个名称并不是指某种关于人的自</w:t>
      </w:r>
      <w:r>
        <w:rPr>
          <w:rFonts w:ascii="仿宋" w:hAnsi="仿宋" w:cs="仿宋" w:eastAsia="仿宋"/>
          <w:sz w:val="37"/>
          <w:spacing w:val="0"/>
          <w:color w:val="000000"/>
          <w:b w:val="off"/>
          <w:i w:val="off"/>
        </w:rPr>
        <w:t>然科学研究。它也不是指在基督教神学中被确定下来的关于受</w:t>
      </w:r>
      <w:r>
        <w:rPr>
          <w:rFonts w:ascii="仿宋" w:hAnsi="仿宋" w:cs="仿宋" w:eastAsia="仿宋"/>
          <w:sz w:val="37"/>
          <w:spacing w:val="0"/>
          <w:color w:val="000000"/>
          <w:b w:val="off"/>
          <w:i w:val="off"/>
        </w:rPr>
        <w:t>造的、堕落的和被拯救的人的学说。它标志着那种对人的哲学</w:t>
      </w:r>
      <w:r>
        <w:rPr>
          <w:rFonts w:ascii="仿宋" w:hAnsi="仿宋" w:cs="仿宋" w:eastAsia="仿宋"/>
          <w:sz w:val="37"/>
          <w:spacing w:val="0"/>
          <w:color w:val="000000"/>
          <w:b w:val="off"/>
          <w:i w:val="off"/>
        </w:rPr>
        <w:t>解释，这种哲学解释从人出发并且以人为指归，来说明和评估存</w:t>
      </w:r>
      <w:r>
        <w:rPr>
          <w:rFonts w:ascii="仿宋" w:hAnsi="仿宋" w:cs="仿宋" w:eastAsia="仿宋"/>
          <w:sz w:val="37"/>
          <w:spacing w:val="0"/>
          <w:color w:val="000000"/>
          <w:b w:val="off"/>
          <w:i w:val="off"/>
        </w:rPr>
        <w:t>在者整体①(参阅附录十)。</w:t>
      </w:r>
      <w:bookmarkEnd w:id="1939"/>
    </w:p>
    <w:p>
      <w:pPr>
        <w:pageBreakBefore w:val="off"/>
        <w:tabs/>
        <w:wordWrap w:val="off"/>
        <w:spacing w:before="0" w:after="0" w:line="740" w:lineRule="atLeast"/>
        <w:ind w:left="140" w:right="180" w:firstLine="860"/>
        <w:jc w:val="both"/>
        <w:textAlignment w:val="baseline"/>
        <w:rPr>
          <w:sz w:val="37"/>
        </w:rPr>
      </w:pPr>
      <w:bookmarkStart w:name="" w:id="1940"/>
      <w:r>
        <w:rPr>
          <w:rFonts w:ascii="仿宋" w:hAnsi="仿宋" w:cs="仿宋" w:eastAsia="仿宋"/>
          <w:sz w:val="37"/>
          <w:spacing w:val="0"/>
          <w:color w:val="000000"/>
          <w:b w:val="off"/>
          <w:i w:val="off"/>
        </w:rPr>
        <w:t>世界解释愈来愈彻底地植根于人类学之中，这一过程始于</w:t>
      </w:r>
      <w:r>
        <w:rPr>
          <w:rFonts w:ascii="仿宋" w:hAnsi="仿宋" w:cs="仿宋" w:eastAsia="仿宋"/>
          <w:sz w:val="37"/>
          <w:spacing w:val="0"/>
          <w:color w:val="000000"/>
          <w:b w:val="off"/>
          <w:i w:val="off"/>
        </w:rPr>
        <w:t>18世纪末，它在下述事实中获得了表达：人对存在者整体的基</w:t>
      </w:r>
      <w:r>
        <w:rPr>
          <w:rFonts w:ascii="仿宋" w:hAnsi="仿宋" w:cs="仿宋" w:eastAsia="仿宋"/>
          <w:sz w:val="37"/>
          <w:spacing w:val="0"/>
          <w:color w:val="000000"/>
          <w:b w:val="off"/>
          <w:i w:val="off"/>
        </w:rPr>
        <w:t>本态度被规定为世界观(Weltanschauung)。自那个时代起，</w:t>
      </w:r>
      <w:r>
        <w:rPr>
          <w:rFonts w:ascii="仿宋" w:hAnsi="仿宋" w:cs="仿宋" w:eastAsia="仿宋"/>
          <w:sz w:val="37"/>
          <w:spacing w:val="0"/>
          <w:color w:val="000000"/>
          <w:b w:val="off"/>
          <w:i w:val="off"/>
        </w:rPr>
        <w:t>“世界观”这个词就进入了语言用法中。一旦世界成为图像，人</w:t>
      </w:r>
      <w:r>
        <w:rPr>
          <w:rFonts w:ascii="仿宋" w:hAnsi="仿宋" w:cs="仿宋" w:eastAsia="仿宋"/>
          <w:sz w:val="37"/>
          <w:spacing w:val="0"/>
          <w:color w:val="000000"/>
          <w:b w:val="off"/>
          <w:i w:val="off"/>
        </w:rPr>
        <w:t>的地位就被把捉为一种世界观。诚然，“世界观”一词会带来一</w:t>
      </w:r>
      <w:r>
        <w:rPr>
          <w:rFonts w:ascii="仿宋" w:hAnsi="仿宋" w:cs="仿宋" w:eastAsia="仿宋"/>
          <w:sz w:val="37"/>
          <w:spacing w:val="0"/>
          <w:color w:val="000000"/>
          <w:b w:val="off"/>
          <w:i w:val="off"/>
        </w:rPr>
        <w:t>种误解，仿佛这里的事情仅只关系到一种对世界的怠惰的考察。</w:t>
      </w:r>
      <w:r>
        <w:rPr>
          <w:rFonts w:ascii="仿宋" w:hAnsi="仿宋" w:cs="仿宋" w:eastAsia="仿宋"/>
          <w:sz w:val="37"/>
          <w:spacing w:val="0"/>
          <w:color w:val="000000"/>
          <w:b w:val="off"/>
          <w:i w:val="off"/>
        </w:rPr>
        <w:t>所以，早在19世纪，人们就很合理地强调指出，世界观也意味</w:t>
      </w:r>
      <w:r>
        <w:rPr>
          <w:rFonts w:ascii="仿宋" w:hAnsi="仿宋" w:cs="仿宋" w:eastAsia="仿宋"/>
          <w:sz w:val="37"/>
          <w:spacing w:val="0"/>
          <w:color w:val="000000"/>
          <w:b w:val="off"/>
          <w:i w:val="off"/>
        </w:rPr>
        <w:t>着、甚至首先意味着生活观。不过，“世界观”一词依然保持自身</w:t>
      </w:r>
      <w:r>
        <w:rPr>
          <w:rFonts w:ascii="仿宋" w:hAnsi="仿宋" w:cs="仿宋" w:eastAsia="仿宋"/>
          <w:sz w:val="37"/>
          <w:spacing w:val="0"/>
          <w:color w:val="000000"/>
          <w:b w:val="off"/>
          <w:i w:val="off"/>
        </w:rPr>
        <w:t>为表示人在存在者中间的地位的名称，这个情况给出了一个证</w:t>
      </w:r>
      <w:r>
        <w:rPr>
          <w:rFonts w:ascii="仿宋" w:hAnsi="仿宋" w:cs="仿宋" w:eastAsia="仿宋"/>
          <w:sz w:val="37"/>
          <w:spacing w:val="0"/>
          <w:color w:val="000000"/>
          <w:b w:val="off"/>
          <w:i w:val="off"/>
        </w:rPr>
        <w:t>明，说明一旦人已经把他的生命当作主体带到了关系中心的优</w:t>
      </w:r>
      <w:r>
        <w:rPr>
          <w:rFonts w:ascii="仿宋" w:hAnsi="仿宋" w:cs="仿宋" w:eastAsia="仿宋"/>
          <w:sz w:val="37"/>
          <w:spacing w:val="0"/>
          <w:color w:val="000000"/>
          <w:b w:val="off"/>
          <w:i w:val="off"/>
        </w:rPr>
        <w:t>先地位上，世界如何决定性地成了图像。这意味着：惟就存在者</w:t>
      </w:r>
      <w:r>
        <w:rPr>
          <w:rFonts w:ascii="仿宋" w:hAnsi="仿宋" w:cs="仿宋" w:eastAsia="仿宋"/>
          <w:sz w:val="37"/>
          <w:spacing w:val="0"/>
          <w:color w:val="000000"/>
          <w:b w:val="off"/>
          <w:i w:val="off"/>
        </w:rPr>
        <w:t>被包含和吸纳入这种生命之中而言，亦即，惟就存在者被体验</w:t>
      </w:r>
      <w:r>
        <w:rPr>
          <w:rFonts w:ascii="仿宋" w:hAnsi="仿宋" w:cs="仿宋" w:eastAsia="仿宋"/>
          <w:sz w:val="37"/>
          <w:spacing w:val="0"/>
          <w:color w:val="000000"/>
          <w:b w:val="off"/>
          <w:i w:val="off"/>
        </w:rPr>
        <w:t>(er-lebt)和成为体验(Er-lebnis)而言，存在者才被看作存在着</w:t>
      </w:r>
      <w:bookmarkEnd w:id="1940"/>
    </w:p>
    <w:p>
      <w:pPr>
        <w:pageBreakBefore w:val="off"/>
        <w:tabs/>
        <w:wordWrap w:val="off"/>
        <w:spacing w:before="0" w:after="0" w:line="740" w:lineRule="atLeast"/>
        <w:ind w:left="160" w:right="0"/>
        <w:jc w:val="both"/>
        <w:textAlignment w:val="baseline"/>
        <w:rPr>
          <w:sz w:val="37"/>
        </w:rPr>
      </w:pPr>
      <w:bookmarkStart w:name="" w:id="1941"/>
      <w:r>
        <w:rPr>
          <w:rFonts w:ascii="宋体" w:hAnsi="宋体" w:cs="宋体" w:eastAsia="宋体"/>
          <w:sz w:val="37"/>
          <w:spacing w:val="0"/>
          <w:color w:val="000000"/>
          <w:u w:val="single"/>
          <w:b w:val="off"/>
          <w:i w:val="off"/>
        </w:rPr>
        <w:t xml:space="preserve">               </w:t>
      </w:r>
      <w:bookmarkEnd w:id="1941"/>
    </w:p>
    <w:p>
      <w:pPr>
        <w:pageBreakBefore w:val="off"/>
        <w:tabs/>
        <w:wordWrap w:val="off"/>
        <w:spacing w:before="260" w:after="0" w:line="480" w:lineRule="atLeast"/>
        <w:ind w:left="140" w:right="220" w:firstLine="580"/>
        <w:jc w:val="both"/>
        <w:textAlignment w:val="baseline"/>
        <w:rPr>
          <w:sz w:val="30"/>
        </w:rPr>
      </w:pPr>
      <w:bookmarkStart w:name="" w:id="1942"/>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按照海德格尔的意思，他这里所谓“人类学”(Anthropologie)实可译为“人</w:t>
      </w:r>
      <w:r>
        <w:rPr>
          <w:rFonts w:ascii="仿宋" w:hAnsi="仿宋" w:cs="仿宋" w:eastAsia="仿宋"/>
          <w:sz w:val="30"/>
          <w:spacing w:val="0"/>
          <w:color w:val="000000"/>
          <w:b w:val="off"/>
          <w:i w:val="off"/>
        </w:rPr>
        <w:t>类中心主义”或“人类中心论”。————译者</w:t>
      </w:r>
      <w:bookmarkEnd w:id="1942"/>
    </w:p>
    <w:p>
      <w:r>
        <w:t/>
      </w:r>
    </w:p>
    <w:p>
      <w:pPr>
        <w:sectPr>
          <w:footerReference r:id="rId228"/>
          <w:headerReference r:id="rId229" w:type="default"/>
          <w:type w:val="nextPage"/>
          <w:pgSz w:w="16920" w:h="23340"/>
          <w:pgMar w:left="2560" w:top="1620" w:right="2560" w:bottom="1620" w:header="1320" w:footer="1320"/>
          <w:cols w:num="1"/>
        </w:sectPr>
      </w:pPr>
    </w:p>
    <w:p>
      <w:pPr>
        <w:pageBreakBefore w:val="off"/>
        <w:tabs/>
        <w:wordWrap w:val="off"/>
        <w:spacing w:before="0" w:after="0" w:line="540" w:lineRule="atLeast"/>
        <w:ind w:left="240" w:right="0"/>
        <w:jc w:val="both"/>
        <w:textAlignment w:val="baseline"/>
        <w:rPr>
          <w:sz w:val="39"/>
        </w:rPr>
      </w:pPr>
      <w:bookmarkStart w:name="" w:id="1943"/>
      <w:r>
        <w:rPr>
          <w:rFonts w:ascii="楷体" w:hAnsi="楷体" w:cs="楷体" w:eastAsia="楷体"/>
          <w:sz w:val="39"/>
          <w:spacing w:val="0"/>
          <w:color w:val="000000"/>
          <w:b w:val="off"/>
          <w:i w:val="off"/>
        </w:rPr>
        <w:t>096</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|林中路</w:t>
      </w:r>
      <w:bookmarkEnd w:id="1943"/>
    </w:p>
    <w:p>
      <w:pPr>
        <w:pageBreakBefore w:val="off"/>
        <w:tabs/>
        <w:wordWrap w:val="off"/>
        <w:spacing w:before="0" w:after="0" w:line="740" w:lineRule="exact"/>
        <w:ind w:left="0" w:right="0"/>
        <w:jc w:val="both"/>
        <w:textAlignment w:val="baseline"/>
        <w:rPr>
          <w:sz w:val="37"/>
        </w:rPr>
      </w:pPr>
      <w:bookmarkStart w:name="" w:id="1944"/>
      <w:r>
        <w:rPr>
          <w:rFonts w:ascii="宋体" w:hAnsi="宋体" w:cs="宋体" w:eastAsia="宋体"/>
          <w:sz w:val="37"/>
          <w:spacing w:val="0"/>
          <w:color w:val="000000"/>
          <w:b w:val="off"/>
          <w:i w:val="off"/>
        </w:rPr>
        <w:t/>
      </w:r>
      <w:bookmarkEnd w:id="1944"/>
    </w:p>
    <w:p>
      <w:pPr>
        <w:pageBreakBefore w:val="off"/>
        <w:tabs/>
        <w:wordWrap w:val="off"/>
        <w:spacing w:before="0" w:after="0" w:line="740" w:lineRule="atLeast"/>
        <w:ind w:left="180" w:right="60" w:firstLine="60"/>
        <w:jc w:val="both"/>
        <w:textAlignment w:val="baseline"/>
        <w:rPr>
          <w:sz w:val="37"/>
        </w:rPr>
      </w:pPr>
      <w:bookmarkStart w:name="" w:id="1945"/>
      <w:r>
        <w:rPr>
          <w:rFonts w:ascii="宋体" w:hAnsi="宋体" w:cs="宋体" w:eastAsia="宋体"/>
          <w:sz w:val="37"/>
          <w:spacing w:val="0"/>
          <w:color w:val="000000"/>
          <w:b w:val="off"/>
          <w:i w:val="off"/>
        </w:rPr>
        <w:t>的。正如任何人道主义对古希腊精神来说必然是格格不入的，</w:t>
      </w:r>
      <w:r>
        <w:rPr>
          <w:rFonts w:ascii="宋体" w:hAnsi="宋体" w:cs="宋体" w:eastAsia="宋体"/>
          <w:sz w:val="37"/>
          <w:spacing w:val="0"/>
          <w:color w:val="000000"/>
          <w:b w:val="off"/>
          <w:i w:val="off"/>
        </w:rPr>
        <w:t>同样地，根本也不可能有一种中世纪的世界观；说有一种天主教</w:t>
      </w:r>
      <w:r>
        <w:rPr>
          <w:rFonts w:ascii="宋体" w:hAnsi="宋体" w:cs="宋体" w:eastAsia="宋体"/>
          <w:sz w:val="37"/>
          <w:spacing w:val="0"/>
          <w:color w:val="000000"/>
          <w:b w:val="off"/>
          <w:i w:val="off"/>
        </w:rPr>
        <w:t>的世界观，同样也是荒谬无稽的。现代人越是毫无节制地大步</w:t>
      </w:r>
      <w:r>
        <w:rPr>
          <w:rFonts w:ascii="宋体" w:hAnsi="宋体" w:cs="宋体" w:eastAsia="宋体"/>
          <w:sz w:val="37"/>
          <w:spacing w:val="0"/>
          <w:color w:val="000000"/>
          <w:b w:val="off"/>
          <w:i w:val="off"/>
        </w:rPr>
        <w:t>进入他的本质形态之中，一切事物就必定必然而合法地成了现</w:t>
      </w:r>
      <w:r>
        <w:rPr>
          <w:rFonts w:ascii="宋体" w:hAnsi="宋体" w:cs="宋体" w:eastAsia="宋体"/>
          <w:sz w:val="37"/>
          <w:spacing w:val="0"/>
          <w:color w:val="000000"/>
          <w:b w:val="off"/>
          <w:i w:val="off"/>
        </w:rPr>
        <w:t>代人的体验；同样确凿无疑的是，希腊人是决无可能在奥林匹克</w:t>
      </w:r>
      <w:r>
        <w:rPr>
          <w:rFonts w:ascii="宋体" w:hAnsi="宋体" w:cs="宋体" w:eastAsia="宋体"/>
          <w:sz w:val="37"/>
          <w:spacing w:val="0"/>
          <w:color w:val="000000"/>
          <w:b w:val="off"/>
          <w:i w:val="off"/>
        </w:rPr>
        <w:t>的庆典上拥有体验的。</w:t>
      </w:r>
      <w:bookmarkEnd w:id="1945"/>
    </w:p>
    <w:p>
      <w:pPr>
        <w:pageBreakBefore w:val="off"/>
        <w:tabs/>
        <w:wordWrap w:val="off"/>
        <w:spacing w:before="0" w:after="0" w:line="740" w:lineRule="atLeast"/>
        <w:ind w:left="100" w:right="80" w:firstLine="900"/>
        <w:jc w:val="both"/>
        <w:textAlignment w:val="baseline"/>
        <w:rPr>
          <w:sz w:val="37"/>
        </w:rPr>
      </w:pPr>
      <w:bookmarkStart w:name="" w:id="1946"/>
      <w:r>
        <w:rPr>
          <w:rFonts w:ascii="宋体" w:hAnsi="宋体" w:cs="宋体" w:eastAsia="宋体"/>
          <w:sz w:val="37"/>
          <w:spacing w:val="0"/>
          <w:color w:val="000000"/>
          <w:b w:val="off"/>
          <w:i w:val="off"/>
        </w:rPr>
        <w:t>现代的基本进程乃是对作为图像的世界的征服过程。在这</w:t>
      </w:r>
      <w:r>
        <w:rPr>
          <w:rFonts w:ascii="宋体" w:hAnsi="宋体" w:cs="宋体" w:eastAsia="宋体"/>
          <w:sz w:val="37"/>
          <w:spacing w:val="0"/>
          <w:color w:val="000000"/>
          <w:b w:val="off"/>
          <w:i w:val="off"/>
        </w:rPr>
        <w:t>里，“图像”(Bild)一词意味着：表象着的制造之构图。①在这种</w:t>
      </w:r>
      <w:r>
        <w:rPr>
          <w:rFonts w:ascii="宋体" w:hAnsi="宋体" w:cs="宋体" w:eastAsia="宋体"/>
          <w:sz w:val="37"/>
          <w:spacing w:val="0"/>
          <w:color w:val="000000"/>
          <w:b w:val="off"/>
          <w:i w:val="off"/>
        </w:rPr>
        <w:t>制造中，人为一种地位而斗争，力求在其中成为那种给予一切存</w:t>
      </w:r>
      <w:r>
        <w:rPr>
          <w:rFonts w:ascii="宋体" w:hAnsi="宋体" w:cs="宋体" w:eastAsia="宋体"/>
          <w:sz w:val="37"/>
          <w:spacing w:val="0"/>
          <w:color w:val="000000"/>
          <w:b w:val="off"/>
          <w:i w:val="off"/>
        </w:rPr>
        <w:t>在者以尺度和准绳的存在者。因为这种地位确保、组建和表达</w:t>
      </w:r>
      <w:r>
        <w:rPr>
          <w:rFonts w:ascii="宋体" w:hAnsi="宋体" w:cs="宋体" w:eastAsia="宋体"/>
          <w:sz w:val="37"/>
          <w:spacing w:val="0"/>
          <w:color w:val="000000"/>
          <w:b w:val="off"/>
          <w:i w:val="off"/>
        </w:rPr>
        <w:t>自身为世界观，所以，现代对于存在者的关系在其决定性的展开</w:t>
      </w:r>
      <w:r>
        <w:rPr>
          <w:rFonts w:ascii="宋体" w:hAnsi="宋体" w:cs="宋体" w:eastAsia="宋体"/>
          <w:sz w:val="37"/>
          <w:spacing w:val="0"/>
          <w:color w:val="000000"/>
          <w:b w:val="off"/>
          <w:i w:val="off"/>
        </w:rPr>
        <w:t>过程中成为各种世界观的争辩，而且不是任意的世界观的争辩，</w:t>
      </w:r>
      <w:r>
        <w:rPr>
          <w:rFonts w:ascii="宋体" w:hAnsi="宋体" w:cs="宋体" w:eastAsia="宋体"/>
          <w:sz w:val="37"/>
          <w:spacing w:val="0"/>
          <w:color w:val="000000"/>
          <w:b w:val="off"/>
          <w:i w:val="off"/>
        </w:rPr>
        <w:t>而只是那些世界观的争辩————这些世界观已经占取了具有最终</w:t>
      </w:r>
      <w:r>
        <w:rPr>
          <w:rFonts w:ascii="宋体" w:hAnsi="宋体" w:cs="宋体" w:eastAsia="宋体"/>
          <w:sz w:val="37"/>
          <w:spacing w:val="0"/>
          <w:color w:val="000000"/>
          <w:b w:val="off"/>
          <w:i w:val="off"/>
        </w:rPr>
        <w:t>坚决态度的人的极端的基本立场。为了这种关于世界观的斗</w:t>
      </w:r>
      <w:r>
        <w:rPr>
          <w:rFonts w:ascii="宋体" w:hAnsi="宋体" w:cs="宋体" w:eastAsia="宋体"/>
          <w:sz w:val="37"/>
          <w:spacing w:val="0"/>
          <w:color w:val="000000"/>
          <w:b w:val="off"/>
          <w:i w:val="off"/>
        </w:rPr>
        <w:t>争，并且按照这种斗争的意义，人施行其对一切事物的计算、计</w:t>
      </w:r>
      <w:r>
        <w:rPr>
          <w:rFonts w:ascii="宋体" w:hAnsi="宋体" w:cs="宋体" w:eastAsia="宋体"/>
          <w:sz w:val="37"/>
          <w:spacing w:val="0"/>
          <w:color w:val="000000"/>
          <w:b w:val="off"/>
          <w:i w:val="off"/>
        </w:rPr>
        <w:t>划和培育的无限制的暴力。作为研究的科学乃是这种在世界中</w:t>
      </w:r>
      <w:r>
        <w:rPr>
          <w:rFonts w:ascii="宋体" w:hAnsi="宋体" w:cs="宋体" w:eastAsia="宋体"/>
          <w:sz w:val="37"/>
          <w:spacing w:val="0"/>
          <w:color w:val="000000"/>
          <w:b w:val="off"/>
          <w:i w:val="off"/>
        </w:rPr>
        <w:t>的自行设立(Sicheinrichten)的不可缺少的形式，是现代在其中</w:t>
      </w:r>
      <w:r>
        <w:rPr>
          <w:rFonts w:ascii="宋体" w:hAnsi="宋体" w:cs="宋体" w:eastAsia="宋体"/>
          <w:sz w:val="37"/>
          <w:spacing w:val="0"/>
          <w:color w:val="000000"/>
          <w:b w:val="off"/>
          <w:i w:val="off"/>
        </w:rPr>
        <w:t>飞速地————以一种不为参与者所知的速度————达到其本质之完</w:t>
      </w:r>
      <w:r>
        <w:rPr>
          <w:rFonts w:ascii="宋体" w:hAnsi="宋体" w:cs="宋体" w:eastAsia="宋体"/>
          <w:sz w:val="37"/>
          <w:spacing w:val="0"/>
          <w:color w:val="000000"/>
          <w:b w:val="off"/>
          <w:i w:val="off"/>
        </w:rPr>
        <w:t>成的道路之一。随着这一关于世界观的斗争，现代才进入了它</w:t>
      </w:r>
      <w:r>
        <w:rPr>
          <w:rFonts w:ascii="宋体" w:hAnsi="宋体" w:cs="宋体" w:eastAsia="宋体"/>
          <w:sz w:val="37"/>
          <w:spacing w:val="0"/>
          <w:color w:val="000000"/>
          <w:b w:val="off"/>
          <w:i w:val="off"/>
        </w:rPr>
        <w:t>的历史的最关键的和也许最能持久的阶段(参阅附录十一)。</w:t>
      </w:r>
      <w:bookmarkEnd w:id="1946"/>
    </w:p>
    <w:p>
      <w:pPr>
        <w:pageBreakBefore w:val="off"/>
        <w:tabs/>
        <w:wordWrap w:val="off"/>
        <w:spacing w:before="0" w:after="0" w:line="740" w:lineRule="atLeast"/>
        <w:ind w:left="60" w:right="200" w:firstLine="840"/>
        <w:jc w:val="both"/>
        <w:textAlignment w:val="baseline"/>
        <w:rPr>
          <w:sz w:val="37"/>
        </w:rPr>
      </w:pPr>
      <w:bookmarkStart w:name="" w:id="1947"/>
      <w:r>
        <w:rPr>
          <w:rFonts w:ascii="宋体" w:hAnsi="宋体" w:cs="宋体" w:eastAsia="宋体"/>
          <w:sz w:val="37"/>
          <w:spacing w:val="0"/>
          <w:color w:val="000000"/>
          <w:b w:val="off"/>
          <w:i w:val="off"/>
        </w:rPr>
        <w:t>这一进程的一个标志是，庞大之物(das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Riesenhafte)到处</w:t>
      </w:r>
      <w:r>
        <w:rPr>
          <w:rFonts w:ascii="宋体" w:hAnsi="宋体" w:cs="宋体" w:eastAsia="宋体"/>
          <w:sz w:val="37"/>
          <w:spacing w:val="0"/>
          <w:color w:val="000000"/>
          <w:b w:val="off"/>
          <w:i w:val="off"/>
        </w:rPr>
        <w:t>并且以最不相同的形态和乔装显现出来。这当儿，庞大之物同</w:t>
      </w:r>
      <w:r>
        <w:rPr>
          <w:rFonts w:ascii="宋体" w:hAnsi="宋体" w:cs="宋体" w:eastAsia="宋体"/>
          <w:sz w:val="37"/>
          <w:spacing w:val="0"/>
          <w:color w:val="000000"/>
          <w:b w:val="off"/>
          <w:i w:val="off"/>
        </w:rPr>
        <w:t>时也在愈来愈细微的方向上呈示出来。我们想想原子物理学的</w:t>
      </w:r>
      <w:r>
        <w:rPr>
          <w:rFonts w:ascii="宋体" w:hAnsi="宋体" w:cs="宋体" w:eastAsia="宋体"/>
          <w:sz w:val="37"/>
          <w:spacing w:val="0"/>
          <w:color w:val="000000"/>
          <w:b w:val="off"/>
          <w:i w:val="off"/>
        </w:rPr>
        <w:t>数据即可领会此事了。庞大之物在某种形式中突现出来，而这</w:t>
      </w:r>
      <w:bookmarkEnd w:id="1947"/>
    </w:p>
    <w:p>
      <w:pPr>
        <w:pageBreakBefore w:val="off"/>
        <w:tabs/>
        <w:wordWrap w:val="off"/>
        <w:spacing w:before="0" w:after="0" w:line="740" w:lineRule="atLeast"/>
        <w:ind w:left="100" w:right="0"/>
        <w:jc w:val="both"/>
        <w:textAlignment w:val="baseline"/>
        <w:rPr>
          <w:sz w:val="37"/>
        </w:rPr>
      </w:pPr>
      <w:bookmarkStart w:name="" w:id="1948"/>
      <w:r>
        <w:rPr>
          <w:rFonts w:ascii="宋体" w:hAnsi="宋体" w:cs="宋体" w:eastAsia="宋体"/>
          <w:sz w:val="37"/>
          <w:spacing w:val="0"/>
          <w:color w:val="000000"/>
          <w:u w:val="single"/>
          <w:b w:val="off"/>
          <w:i w:val="off"/>
        </w:rPr>
        <w:t xml:space="preserve">               </w:t>
      </w:r>
      <w:bookmarkEnd w:id="1948"/>
    </w:p>
    <w:p>
      <w:pPr>
        <w:pageBreakBefore w:val="off"/>
        <w:tabs/>
        <w:wordWrap w:val="off"/>
        <w:spacing w:before="240" w:after="0" w:line="500" w:lineRule="atLeast"/>
        <w:ind w:left="20" w:right="240" w:firstLine="640"/>
        <w:jc w:val="both"/>
        <w:textAlignment w:val="baseline"/>
        <w:rPr>
          <w:sz w:val="30"/>
        </w:rPr>
      </w:pPr>
      <w:bookmarkStart w:name="" w:id="1949"/>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此处“表象着的制造之构图”原文为“Gebild</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des</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vorstellenden</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Herstel-</w:t>
      </w:r>
      <w:r>
        <w:rPr>
          <w:rFonts w:ascii="仿宋" w:hAnsi="仿宋" w:cs="仿宋" w:eastAsia="仿宋"/>
          <w:sz w:val="30"/>
          <w:spacing w:val="0"/>
          <w:color w:val="000000"/>
          <w:b w:val="off"/>
          <w:i w:val="off"/>
        </w:rPr>
        <w:t>lens”。应注意其中“构图”(Gebild)与“图像”(Bild)的联系。——译者</w:t>
      </w:r>
      <w:bookmarkEnd w:id="1949"/>
    </w:p>
    <w:p>
      <w:r>
        <w:t/>
      </w:r>
    </w:p>
    <w:p>
      <w:pPr>
        <w:sectPr>
          <w:footerReference r:id="rId230"/>
          <w:headerReference r:id="rId231" w:type="default"/>
          <w:type w:val="nextPage"/>
          <w:pgSz w:w="16920" w:h="23340"/>
          <w:pgMar w:left="2560" w:top="1600" w:right="2560" w:bottom="1600" w:header="1300" w:footer="1300"/>
          <w:cols w:num="1"/>
        </w:sectPr>
      </w:pPr>
    </w:p>
    <w:p>
      <w:pPr>
        <w:pageBreakBefore w:val="off"/>
        <w:tabs/>
        <w:wordWrap w:val="off"/>
        <w:spacing w:before="0" w:after="0" w:line="620" w:lineRule="atLeast"/>
        <w:ind w:left="0" w:right="400"/>
        <w:jc w:val="right"/>
        <w:textAlignment w:val="baseline"/>
        <w:rPr>
          <w:sz w:val="35"/>
        </w:rPr>
      </w:pPr>
      <w:bookmarkStart w:name="" w:id="1950"/>
      <w:r>
        <w:rPr>
          <w:rFonts w:ascii="宋体" w:hAnsi="宋体" w:cs="宋体" w:eastAsia="宋体"/>
          <w:sz w:val="35"/>
          <w:spacing w:val="0"/>
          <w:color w:val="000000"/>
          <w:b w:val="off"/>
          <w:i w:val="off"/>
        </w:rPr>
        <w:t>2 世界图像的时代|097</w:t>
      </w:r>
      <w:bookmarkEnd w:id="1950"/>
    </w:p>
    <w:p>
      <w:pPr>
        <w:pageBreakBefore w:val="off"/>
        <w:tabs/>
        <w:wordWrap w:val="off"/>
        <w:spacing w:before="0" w:after="0" w:line="740" w:lineRule="exact"/>
        <w:ind w:left="0" w:right="0"/>
        <w:jc w:val="right"/>
        <w:textAlignment w:val="baseline"/>
        <w:rPr>
          <w:sz w:val="37"/>
        </w:rPr>
      </w:pPr>
      <w:bookmarkStart w:name="" w:id="1951"/>
      <w:r>
        <w:rPr>
          <w:rFonts w:ascii="宋体" w:hAnsi="宋体" w:cs="宋体" w:eastAsia="宋体"/>
          <w:sz w:val="37"/>
          <w:spacing w:val="0"/>
          <w:color w:val="000000"/>
          <w:b w:val="off"/>
          <w:i w:val="off"/>
        </w:rPr>
        <w:t/>
      </w:r>
      <w:bookmarkEnd w:id="1951"/>
    </w:p>
    <w:p>
      <w:pPr>
        <w:pageBreakBefore w:val="off"/>
        <w:tabs/>
        <w:wordWrap w:val="off"/>
        <w:spacing w:before="0" w:after="0" w:line="740" w:lineRule="atLeast"/>
        <w:ind w:left="20" w:right="320"/>
        <w:jc w:val="both"/>
        <w:textAlignment w:val="baseline"/>
        <w:rPr>
          <w:sz w:val="37"/>
        </w:rPr>
      </w:pPr>
      <w:bookmarkStart w:name="" w:id="1952"/>
      <w:r>
        <w:rPr>
          <w:rFonts w:ascii="宋体" w:hAnsi="宋体" w:cs="宋体" w:eastAsia="宋体"/>
          <w:sz w:val="37"/>
          <w:spacing w:val="0"/>
          <w:color w:val="000000"/>
          <w:b w:val="off"/>
          <w:i w:val="off"/>
        </w:rPr>
        <w:t>种形式表面上看来恰恰是使庞大之物消失————如飞机对大距离</w:t>
      </w:r>
      <w:r>
        <w:rPr>
          <w:rFonts w:ascii="宋体" w:hAnsi="宋体" w:cs="宋体" w:eastAsia="宋体"/>
          <w:sz w:val="37"/>
          <w:spacing w:val="0"/>
          <w:color w:val="000000"/>
          <w:b w:val="off"/>
          <w:i w:val="off"/>
        </w:rPr>
        <w:t>的消灭，无线电对那些陌生的和冷僻的日常世界所作的任意的、</w:t>
      </w:r>
      <w:r>
        <w:rPr>
          <w:rFonts w:ascii="宋体" w:hAnsi="宋体" w:cs="宋体" w:eastAsia="宋体"/>
          <w:sz w:val="37"/>
          <w:spacing w:val="0"/>
          <w:color w:val="000000"/>
          <w:b w:val="off"/>
          <w:i w:val="off"/>
        </w:rPr>
        <w:t>凭某种技巧便可制造的表象或摆出活动(Vor-stellen)。不过，</w:t>
      </w:r>
      <w:r>
        <w:rPr>
          <w:rFonts w:ascii="宋体" w:hAnsi="宋体" w:cs="宋体" w:eastAsia="宋体"/>
          <w:sz w:val="37"/>
          <w:spacing w:val="0"/>
          <w:color w:val="000000"/>
          <w:b w:val="off"/>
          <w:i w:val="off"/>
        </w:rPr>
        <w:t>如果我们以为，庞大之物只是纯粹数量的无限伸展的空虚，那我</w:t>
      </w:r>
      <w:r>
        <w:rPr>
          <w:rFonts w:ascii="宋体" w:hAnsi="宋体" w:cs="宋体" w:eastAsia="宋体"/>
          <w:sz w:val="37"/>
          <w:spacing w:val="0"/>
          <w:color w:val="000000"/>
          <w:b w:val="off"/>
          <w:i w:val="off"/>
        </w:rPr>
        <w:t>们也就想得太肤浅了。如果我们发现，以持续地尚未曾在之物</w:t>
      </w:r>
      <w:r>
        <w:rPr>
          <w:rFonts w:ascii="宋体" w:hAnsi="宋体" w:cs="宋体" w:eastAsia="宋体"/>
          <w:sz w:val="37"/>
          <w:spacing w:val="0"/>
          <w:color w:val="000000"/>
          <w:b w:val="off"/>
          <w:i w:val="off"/>
        </w:rPr>
        <w:t>(das Nochniedagewesene)为形态的庞大之物仅仅源起于某种</w:t>
      </w:r>
      <w:r>
        <w:rPr>
          <w:rFonts w:ascii="宋体" w:hAnsi="宋体" w:cs="宋体" w:eastAsia="宋体"/>
          <w:sz w:val="37"/>
          <w:spacing w:val="0"/>
          <w:color w:val="000000"/>
          <w:b w:val="off"/>
          <w:i w:val="off"/>
        </w:rPr>
        <w:t>夸张和过火行为的盲目欲望，那我们也就看得太短浅了。如果</w:t>
      </w:r>
      <w:r>
        <w:rPr>
          <w:rFonts w:ascii="宋体" w:hAnsi="宋体" w:cs="宋体" w:eastAsia="宋体"/>
          <w:sz w:val="37"/>
          <w:spacing w:val="0"/>
          <w:color w:val="000000"/>
          <w:b w:val="off"/>
          <w:i w:val="off"/>
        </w:rPr>
        <w:t>我们认为凭着“美国主义”这个口号就已经说明了这种庞大之物</w:t>
      </w:r>
      <w:r>
        <w:rPr>
          <w:rFonts w:ascii="宋体" w:hAnsi="宋体" w:cs="宋体" w:eastAsia="宋体"/>
          <w:sz w:val="37"/>
          <w:spacing w:val="0"/>
          <w:color w:val="000000"/>
          <w:b w:val="off"/>
          <w:i w:val="off"/>
        </w:rPr>
        <w:t>的现象，那我们就根本没有作什么思考①(参阅附录十二)。</w:t>
      </w:r>
      <w:bookmarkEnd w:id="1952"/>
    </w:p>
    <w:p>
      <w:pPr>
        <w:pageBreakBefore w:val="off"/>
        <w:tabs/>
        <w:wordWrap w:val="off"/>
        <w:spacing w:before="0" w:after="0" w:line="740" w:lineRule="atLeast"/>
        <w:ind w:left="20" w:right="340" w:firstLine="820"/>
        <w:jc w:val="both"/>
        <w:textAlignment w:val="baseline"/>
        <w:rPr>
          <w:sz w:val="37"/>
        </w:rPr>
      </w:pPr>
      <w:bookmarkStart w:name="" w:id="1953"/>
      <w:r>
        <w:rPr>
          <w:rFonts w:ascii="宋体" w:hAnsi="宋体" w:cs="宋体" w:eastAsia="宋体"/>
          <w:sz w:val="37"/>
          <w:spacing w:val="0"/>
          <w:color w:val="000000"/>
          <w:b w:val="off"/>
          <w:i w:val="off"/>
        </w:rPr>
        <w:t>而毋宁说，庞大之物乃是那种东西，通过这种东西，量成为</w:t>
      </w:r>
      <w:r>
        <w:rPr>
          <w:rFonts w:ascii="宋体" w:hAnsi="宋体" w:cs="宋体" w:eastAsia="宋体"/>
          <w:sz w:val="37"/>
          <w:spacing w:val="0"/>
          <w:color w:val="000000"/>
          <w:b w:val="off"/>
          <w:i w:val="off"/>
        </w:rPr>
        <w:t>某种特有的质，从而成为某种突出的大。每个历史性的时代不</w:t>
      </w:r>
      <w:r>
        <w:rPr>
          <w:rFonts w:ascii="宋体" w:hAnsi="宋体" w:cs="宋体" w:eastAsia="宋体"/>
          <w:sz w:val="37"/>
          <w:spacing w:val="0"/>
          <w:color w:val="000000"/>
          <w:b w:val="off"/>
          <w:i w:val="off"/>
        </w:rPr>
        <w:t>仅与其他时代相比有不同的大，而且它也总是具有它特有的关</w:t>
      </w:r>
      <w:r>
        <w:rPr>
          <w:rFonts w:ascii="宋体" w:hAnsi="宋体" w:cs="宋体" w:eastAsia="宋体"/>
          <w:sz w:val="37"/>
          <w:spacing w:val="0"/>
          <w:color w:val="000000"/>
          <w:b w:val="off"/>
          <w:i w:val="off"/>
        </w:rPr>
        <w:t>于大的概念。但一旦在计划、计算、设立和保证过程中的庞大之</w:t>
      </w:r>
      <w:r>
        <w:rPr>
          <w:rFonts w:ascii="宋体" w:hAnsi="宋体" w:cs="宋体" w:eastAsia="宋体"/>
          <w:sz w:val="37"/>
          <w:spacing w:val="0"/>
          <w:color w:val="000000"/>
          <w:b w:val="off"/>
          <w:i w:val="off"/>
        </w:rPr>
        <w:t>物从量突变为某种特有的质，那么，庞大之物和表面上看来总是</w:t>
      </w:r>
      <w:r>
        <w:rPr>
          <w:rFonts w:ascii="宋体" w:hAnsi="宋体" w:cs="宋体" w:eastAsia="宋体"/>
          <w:sz w:val="37"/>
          <w:spacing w:val="0"/>
          <w:color w:val="000000"/>
          <w:b w:val="off"/>
          <w:i w:val="off"/>
        </w:rPr>
        <w:t>完全能得到计算的东西，恰恰因此成为不可计算的东西。后者</w:t>
      </w:r>
      <w:r>
        <w:rPr>
          <w:rFonts w:ascii="宋体" w:hAnsi="宋体" w:cs="宋体" w:eastAsia="宋体"/>
          <w:sz w:val="37"/>
          <w:spacing w:val="0"/>
          <w:color w:val="000000"/>
          <w:b w:val="off"/>
          <w:i w:val="off"/>
        </w:rPr>
        <w:t>始终是一种不可见的阴影；当人成了主体而世界成了图像之际，</w:t>
      </w:r>
      <w:r>
        <w:rPr>
          <w:rFonts w:ascii="宋体" w:hAnsi="宋体" w:cs="宋体" w:eastAsia="宋体"/>
          <w:sz w:val="37"/>
          <w:spacing w:val="0"/>
          <w:color w:val="000000"/>
          <w:b w:val="off"/>
          <w:i w:val="off"/>
        </w:rPr>
        <w:t>这种阴影总是笼罩着万物(参阅附录十三)。</w:t>
      </w:r>
      <w:bookmarkEnd w:id="1953"/>
    </w:p>
    <w:p>
      <w:pPr>
        <w:pageBreakBefore w:val="off"/>
        <w:tabs/>
        <w:wordWrap w:val="off"/>
        <w:spacing w:before="0" w:after="0" w:line="740" w:lineRule="atLeast"/>
        <w:ind w:left="20" w:right="360" w:firstLine="820"/>
        <w:jc w:val="both"/>
        <w:textAlignment w:val="baseline"/>
        <w:rPr>
          <w:sz w:val="37"/>
        </w:rPr>
      </w:pPr>
      <w:bookmarkStart w:name="" w:id="1954"/>
      <w:r>
        <w:rPr>
          <w:rFonts w:ascii="宋体" w:hAnsi="宋体" w:cs="宋体" w:eastAsia="宋体"/>
          <w:sz w:val="37"/>
          <w:spacing w:val="0"/>
          <w:color w:val="000000"/>
          <w:b w:val="off"/>
          <w:i w:val="off"/>
        </w:rPr>
        <w:t>通过这种阴影，现代世界就把自身投入到一个避开了表象的空</w:t>
      </w:r>
      <w:r>
        <w:rPr>
          <w:rFonts w:ascii="宋体" w:hAnsi="宋体" w:cs="宋体" w:eastAsia="宋体"/>
          <w:sz w:val="37"/>
          <w:spacing w:val="0"/>
          <w:color w:val="000000"/>
          <w:b w:val="off"/>
          <w:i w:val="off"/>
        </w:rPr>
        <w:t>间之中，并因此赋予那种不可计算之物以其特有的规定性和历史的</w:t>
      </w:r>
      <w:r>
        <w:rPr>
          <w:rFonts w:ascii="宋体" w:hAnsi="宋体" w:cs="宋体" w:eastAsia="宋体"/>
          <w:sz w:val="37"/>
          <w:spacing w:val="0"/>
          <w:color w:val="000000"/>
          <w:b w:val="off"/>
          <w:i w:val="off"/>
        </w:rPr>
        <w:t>独一性。但这种阴影却指示着一个拒绝为我们今人所知的其他东</w:t>
      </w:r>
      <w:r>
        <w:rPr>
          <w:rFonts w:ascii="宋体" w:hAnsi="宋体" w:cs="宋体" w:eastAsia="宋体"/>
          <w:sz w:val="37"/>
          <w:spacing w:val="0"/>
          <w:color w:val="000000"/>
          <w:b w:val="off"/>
          <w:i w:val="off"/>
        </w:rPr>
        <w:t>西(参阅附录十四)。不过，只要人在对时代的一味否定中游游荡</w:t>
      </w:r>
      <w:r>
        <w:rPr>
          <w:rFonts w:ascii="宋体" w:hAnsi="宋体" w:cs="宋体" w:eastAsia="宋体"/>
          <w:sz w:val="37"/>
          <w:spacing w:val="0"/>
          <w:color w:val="000000"/>
          <w:b w:val="off"/>
          <w:i w:val="off"/>
        </w:rPr>
        <w:t>荡，那么，他就决不能去经验和思考这种拒绝让人知道的东西。那</w:t>
      </w:r>
      <w:r>
        <w:rPr>
          <w:rFonts w:ascii="宋体" w:hAnsi="宋体" w:cs="宋体" w:eastAsia="宋体"/>
          <w:sz w:val="37"/>
          <w:spacing w:val="0"/>
          <w:color w:val="000000"/>
          <w:b w:val="off"/>
          <w:i w:val="off"/>
        </w:rPr>
        <w:t>种出于低三下四和骄傲自大的混杂而向传统的逃遁，本身并不能带</w:t>
      </w:r>
      <w:r>
        <w:rPr>
          <w:rFonts w:ascii="宋体" w:hAnsi="宋体" w:cs="宋体" w:eastAsia="宋体"/>
          <w:sz w:val="37"/>
          <w:spacing w:val="0"/>
          <w:color w:val="000000"/>
          <w:b w:val="off"/>
          <w:i w:val="off"/>
        </w:rPr>
        <w:t>来什么东西，无非是对历史性瞬间视而不见和蒙昧无知而已。</w:t>
      </w:r>
      <w:bookmarkEnd w:id="1954"/>
    </w:p>
    <w:p>
      <w:pPr>
        <w:pageBreakBefore w:val="off"/>
        <w:tabs/>
        <w:wordWrap w:val="off"/>
        <w:spacing w:before="0" w:after="0" w:line="740" w:lineRule="atLeast"/>
        <w:ind w:left="20" w:right="400" w:firstLine="820"/>
        <w:jc w:val="both"/>
        <w:textAlignment w:val="baseline"/>
        <w:rPr>
          <w:sz w:val="37"/>
        </w:rPr>
      </w:pPr>
      <w:bookmarkStart w:name="" w:id="1955"/>
      <w:r>
        <w:rPr>
          <w:rFonts w:ascii="宋体" w:hAnsi="宋体" w:cs="宋体" w:eastAsia="宋体"/>
          <w:sz w:val="37"/>
          <w:spacing w:val="0"/>
          <w:color w:val="000000"/>
          <w:b w:val="off"/>
          <w:i w:val="off"/>
        </w:rPr>
        <w:t>惟有在创造性的追问和那种出自真正的沉思的力量的构形</w:t>
      </w:r>
      <w:r>
        <w:rPr>
          <w:rFonts w:ascii="宋体" w:hAnsi="宋体" w:cs="宋体" w:eastAsia="宋体"/>
          <w:sz w:val="37"/>
          <w:spacing w:val="0"/>
          <w:color w:val="000000"/>
          <w:u w:val="single"/>
          <w:b w:val="off"/>
          <w:i w:val="off"/>
        </w:rPr>
        <w:t xml:space="preserve">               </w:t>
      </w:r>
      <w:bookmarkEnd w:id="1955"/>
    </w:p>
    <w:p>
      <w:pPr>
        <w:pageBreakBefore w:val="off"/>
        <w:tabs/>
        <w:wordWrap w:val="off"/>
        <w:spacing w:before="260" w:after="0" w:line="420" w:lineRule="atLeast"/>
        <w:ind w:left="580" w:right="0"/>
        <w:jc w:val="both"/>
        <w:textAlignment w:val="baseline"/>
        <w:rPr>
          <w:sz w:val="31"/>
        </w:rPr>
      </w:pPr>
      <w:bookmarkStart w:name="" w:id="1956"/>
      <w:r>
        <w:rPr>
          <w:rFonts w:ascii="仿宋" w:hAnsi="仿宋" w:cs="仿宋" w:eastAsia="仿宋"/>
          <w:sz w:val="31"/>
          <w:spacing w:val="0"/>
          <w:color w:val="000000"/>
          <w:b w:val="off"/>
          <w:i w:val="off"/>
        </w:rPr>
        <w:t>① 此处“美国主义”(Amerikanismus)或可译“美国方式”。——译者.</w:t>
      </w:r>
      <w:bookmarkEnd w:id="1956"/>
    </w:p>
    <w:p>
      <w:r>
        <w:t/>
      </w:r>
    </w:p>
    <w:p>
      <w:pPr>
        <w:sectPr>
          <w:footerReference r:id="rId232"/>
          <w:headerReference r:id="rId233" w:type="default"/>
          <w:type w:val="nextPage"/>
          <w:pgSz w:w="16920" w:h="23340"/>
          <w:pgMar w:left="2540" w:top="1640" w:right="2540" w:bottom="1640" w:header="1340" w:footer="1340"/>
          <w:cols w:num="1"/>
        </w:sectPr>
      </w:pPr>
    </w:p>
    <w:p>
      <w:pPr>
        <w:pageBreakBefore w:val="off"/>
        <w:tabs>
          <w:tab w:pos="1600" w:val="left" w:leader="none"/>
        </w:tabs>
        <w:wordWrap w:val="off"/>
        <w:spacing w:before="0" w:after="0" w:line="560" w:lineRule="atLeast"/>
        <w:ind w:left="400" w:right="0"/>
        <w:jc w:val="both"/>
        <w:textAlignment w:val="baseline"/>
        <w:rPr>
          <w:sz w:val="42"/>
        </w:rPr>
      </w:pPr>
      <w:bookmarkStart w:name="" w:id="1957"/>
      <w:r>
        <w:rPr>
          <w:rFonts w:ascii="楷体" w:hAnsi="楷体" w:cs="楷体" w:eastAsia="楷体"/>
          <w:sz w:val="42"/>
          <w:spacing w:val="0"/>
          <w:color w:val="000000"/>
          <w:b w:val="off"/>
          <w:i w:val="off"/>
        </w:rPr>
        <w:t>098</w:t>
      </w:r>
      <w:r>
        <w:t xml:space="preserve">	</w:t>
      </w:r>
      <w:r>
        <w:rPr>
          <w:rFonts w:ascii="楷体" w:hAnsi="楷体" w:cs="楷体" w:eastAsia="楷体"/>
          <w:sz w:val="42"/>
          <w:spacing w:val="0"/>
          <w:color w:val="000000"/>
          <w:b w:val="off"/>
          <w:i w:val="off"/>
        </w:rPr>
        <w:t>林中路</w:t>
      </w:r>
      <w:bookmarkEnd w:id="1957"/>
    </w:p>
    <w:p>
      <w:pPr>
        <w:pageBreakBefore w:val="off"/>
        <w:tabs/>
        <w:wordWrap w:val="off"/>
        <w:spacing w:before="0" w:after="0" w:line="700" w:lineRule="exact"/>
        <w:ind w:left="0" w:right="0"/>
        <w:jc w:val="both"/>
        <w:textAlignment w:val="baseline"/>
        <w:rPr>
          <w:sz w:val="40"/>
        </w:rPr>
      </w:pPr>
      <w:bookmarkStart w:name="" w:id="1958"/>
      <w:r>
        <w:rPr>
          <w:rFonts w:ascii="宋体" w:hAnsi="宋体" w:cs="宋体" w:eastAsia="宋体"/>
          <w:sz w:val="40"/>
          <w:spacing w:val="0"/>
          <w:color w:val="000000"/>
          <w:b w:val="off"/>
          <w:i w:val="off"/>
        </w:rPr>
        <w:t/>
      </w:r>
      <w:bookmarkEnd w:id="1958"/>
    </w:p>
    <w:p>
      <w:pPr>
        <w:pageBreakBefore w:val="off"/>
        <w:tabs/>
        <w:wordWrap w:val="off"/>
        <w:spacing w:before="0" w:after="0" w:line="680" w:lineRule="atLeast"/>
        <w:ind w:left="360" w:right="0"/>
        <w:jc w:val="both"/>
        <w:textAlignment w:val="baseline"/>
        <w:rPr>
          <w:sz w:val="40"/>
        </w:rPr>
      </w:pPr>
      <w:bookmarkStart w:name="" w:id="1959"/>
      <w:r>
        <w:rPr>
          <w:rFonts w:ascii="宋体" w:hAnsi="宋体" w:cs="宋体" w:eastAsia="宋体"/>
          <w:sz w:val="40"/>
          <w:spacing w:val="0"/>
          <w:color w:val="000000"/>
          <w:b w:val="off"/>
          <w:i w:val="off"/>
        </w:rPr>
        <w:t>中，人才会知道那种不可计算之物，亦即才会把它保存于其真理</w:t>
      </w:r>
      <w:r>
        <w:rPr>
          <w:rFonts w:ascii="宋体" w:hAnsi="宋体" w:cs="宋体" w:eastAsia="宋体"/>
          <w:sz w:val="40"/>
          <w:spacing w:val="0"/>
          <w:color w:val="000000"/>
          <w:b w:val="off"/>
          <w:i w:val="off"/>
        </w:rPr>
        <w:t>之中。真正的沉思把未来的人投入那个“区间”(Zwischen)中，</w:t>
      </w:r>
      <w:r>
        <w:rPr>
          <w:rFonts w:ascii="宋体" w:hAnsi="宋体" w:cs="宋体" w:eastAsia="宋体"/>
          <w:sz w:val="40"/>
          <w:spacing w:val="0"/>
          <w:color w:val="000000"/>
          <w:b w:val="off"/>
          <w:i w:val="off"/>
        </w:rPr>
        <w:t>在其中，人归属于存在，却又在存在者中保持为一个异乡人(参</w:t>
      </w:r>
      <w:r>
        <w:rPr>
          <w:rFonts w:ascii="宋体" w:hAnsi="宋体" w:cs="宋体" w:eastAsia="宋体"/>
          <w:sz w:val="40"/>
          <w:spacing w:val="0"/>
          <w:color w:val="000000"/>
          <w:b w:val="off"/>
          <w:i w:val="off"/>
        </w:rPr>
        <w:t>阅附录十五)。荷尔德林知道了这一点。在一首题为《致德国</w:t>
      </w:r>
      <w:r>
        <w:rPr>
          <w:rFonts w:ascii="宋体" w:hAnsi="宋体" w:cs="宋体" w:eastAsia="宋体"/>
          <w:sz w:val="40"/>
          <w:spacing w:val="0"/>
          <w:color w:val="000000"/>
          <w:b w:val="off"/>
          <w:i w:val="off"/>
        </w:rPr>
        <w:t>人》的诗的结尾处，荷尔德林唱道：</w:t>
      </w:r>
      <w:bookmarkEnd w:id="1959"/>
    </w:p>
    <w:p>
      <w:pPr>
        <w:pageBreakBefore w:val="off"/>
        <w:tabs/>
        <w:wordWrap w:val="off"/>
        <w:spacing w:before="0" w:after="0" w:line="700" w:lineRule="exact"/>
        <w:ind w:left="0" w:right="0"/>
        <w:jc w:val="both"/>
        <w:textAlignment w:val="baseline"/>
        <w:rPr>
          <w:sz w:val="40"/>
        </w:rPr>
      </w:pPr>
      <w:bookmarkStart w:name="" w:id="1960"/>
      <w:r>
        <w:rPr>
          <w:rFonts w:ascii="宋体" w:hAnsi="宋体" w:cs="宋体" w:eastAsia="宋体"/>
          <w:sz w:val="40"/>
          <w:spacing w:val="0"/>
          <w:color w:val="000000"/>
          <w:b w:val="off"/>
          <w:i w:val="off"/>
        </w:rPr>
        <w:t/>
      </w:r>
      <w:bookmarkEnd w:id="1960"/>
    </w:p>
    <w:p>
      <w:pPr>
        <w:pageBreakBefore w:val="off"/>
        <w:tabs/>
        <w:wordWrap w:val="off"/>
        <w:spacing w:before="0" w:after="0" w:line="680" w:lineRule="atLeast"/>
        <w:ind w:left="2060" w:right="0"/>
        <w:jc w:val="both"/>
        <w:textAlignment w:val="baseline"/>
        <w:rPr>
          <w:sz w:val="40"/>
        </w:rPr>
      </w:pPr>
      <w:bookmarkStart w:name="" w:id="1961"/>
      <w:r>
        <w:rPr>
          <w:rFonts w:ascii="宋体" w:hAnsi="宋体" w:cs="宋体" w:eastAsia="宋体"/>
          <w:sz w:val="40"/>
          <w:spacing w:val="0"/>
          <w:color w:val="000000"/>
          <w:b w:val="off"/>
          <w:i w:val="off"/>
        </w:rPr>
        <w:t>我们的有生之年是多么局促，</w:t>
      </w:r>
      <w:bookmarkEnd w:id="1961"/>
    </w:p>
    <w:p>
      <w:pPr>
        <w:pageBreakBefore w:val="off"/>
        <w:tabs/>
        <w:wordWrap w:val="off"/>
        <w:spacing w:before="0" w:after="0" w:line="680" w:lineRule="atLeast"/>
        <w:ind w:left="2060" w:right="0"/>
        <w:jc w:val="both"/>
        <w:textAlignment w:val="baseline"/>
        <w:rPr>
          <w:sz w:val="40"/>
        </w:rPr>
      </w:pPr>
      <w:bookmarkStart w:name="" w:id="1962"/>
      <w:r>
        <w:rPr>
          <w:rFonts w:ascii="宋体" w:hAnsi="宋体" w:cs="宋体" w:eastAsia="宋体"/>
          <w:sz w:val="40"/>
          <w:spacing w:val="0"/>
          <w:color w:val="000000"/>
          <w:b w:val="off"/>
          <w:i w:val="off"/>
        </w:rPr>
        <w:t>我们观看和计算我们的年岁之数，</w:t>
      </w:r>
      <w:bookmarkEnd w:id="1962"/>
    </w:p>
    <w:p>
      <w:pPr>
        <w:pageBreakBefore w:val="off"/>
        <w:tabs/>
        <w:wordWrap w:val="off"/>
        <w:spacing w:before="0" w:after="0" w:line="680" w:lineRule="atLeast"/>
        <w:ind w:left="2060" w:right="0"/>
        <w:jc w:val="both"/>
        <w:textAlignment w:val="baseline"/>
        <w:rPr>
          <w:sz w:val="40"/>
        </w:rPr>
      </w:pPr>
      <w:bookmarkStart w:name="" w:id="1963"/>
      <w:r>
        <w:rPr>
          <w:rFonts w:ascii="宋体" w:hAnsi="宋体" w:cs="宋体" w:eastAsia="宋体"/>
          <w:sz w:val="40"/>
          <w:spacing w:val="0"/>
          <w:color w:val="000000"/>
          <w:b w:val="off"/>
          <w:i w:val="off"/>
        </w:rPr>
        <w:t>但诸民族的年岁，</w:t>
      </w:r>
      <w:bookmarkEnd w:id="1963"/>
    </w:p>
    <w:p>
      <w:pPr>
        <w:pageBreakBefore w:val="off"/>
        <w:tabs/>
        <w:wordWrap w:val="off"/>
        <w:spacing w:before="0" w:after="0" w:line="680" w:lineRule="atLeast"/>
        <w:ind w:left="2060" w:right="0"/>
        <w:jc w:val="both"/>
        <w:textAlignment w:val="baseline"/>
        <w:rPr>
          <w:sz w:val="40"/>
        </w:rPr>
      </w:pPr>
      <w:bookmarkStart w:name="" w:id="1964"/>
      <w:r>
        <w:rPr>
          <w:rFonts w:ascii="宋体" w:hAnsi="宋体" w:cs="宋体" w:eastAsia="宋体"/>
          <w:sz w:val="40"/>
          <w:spacing w:val="0"/>
          <w:color w:val="000000"/>
          <w:b w:val="off"/>
          <w:i w:val="off"/>
        </w:rPr>
        <w:t>莫非有一只凡人的眼睛看见了它们？</w:t>
      </w:r>
      <w:bookmarkEnd w:id="1964"/>
    </w:p>
    <w:p>
      <w:pPr>
        <w:pageBreakBefore w:val="off"/>
        <w:tabs/>
        <w:wordWrap w:val="off"/>
        <w:spacing w:before="0" w:after="0" w:line="700" w:lineRule="exact"/>
        <w:ind w:left="0" w:right="0"/>
        <w:jc w:val="both"/>
        <w:textAlignment w:val="baseline"/>
        <w:rPr>
          <w:sz w:val="40"/>
        </w:rPr>
      </w:pPr>
      <w:bookmarkStart w:name="" w:id="1965"/>
      <w:r>
        <w:rPr>
          <w:rFonts w:ascii="宋体" w:hAnsi="宋体" w:cs="宋体" w:eastAsia="宋体"/>
          <w:sz w:val="40"/>
          <w:spacing w:val="0"/>
          <w:color w:val="000000"/>
          <w:b w:val="off"/>
          <w:i w:val="off"/>
        </w:rPr>
        <w:t/>
      </w:r>
      <w:bookmarkEnd w:id="1965"/>
    </w:p>
    <w:p>
      <w:pPr>
        <w:pageBreakBefore w:val="off"/>
        <w:tabs/>
        <w:wordWrap w:val="off"/>
        <w:spacing w:before="0" w:after="0" w:line="680" w:lineRule="atLeast"/>
        <w:ind w:left="2060" w:right="0"/>
        <w:jc w:val="both"/>
        <w:textAlignment w:val="baseline"/>
        <w:rPr>
          <w:sz w:val="40"/>
        </w:rPr>
      </w:pPr>
      <w:bookmarkStart w:name="" w:id="1966"/>
      <w:r>
        <w:rPr>
          <w:rFonts w:ascii="宋体" w:hAnsi="宋体" w:cs="宋体" w:eastAsia="宋体"/>
          <w:sz w:val="40"/>
          <w:spacing w:val="0"/>
          <w:color w:val="000000"/>
          <w:b w:val="off"/>
          <w:i w:val="off"/>
        </w:rPr>
        <w:t>倘若你的灵魂在渴望中颤动</w:t>
      </w:r>
      <w:bookmarkEnd w:id="1966"/>
    </w:p>
    <w:p>
      <w:pPr>
        <w:pageBreakBefore w:val="off"/>
        <w:tabs/>
        <w:wordWrap w:val="off"/>
        <w:spacing w:before="0" w:after="0" w:line="680" w:lineRule="atLeast"/>
        <w:ind w:left="2060" w:right="0"/>
        <w:jc w:val="both"/>
        <w:textAlignment w:val="baseline"/>
        <w:rPr>
          <w:sz w:val="40"/>
        </w:rPr>
      </w:pPr>
      <w:bookmarkStart w:name="" w:id="1967"/>
      <w:r>
        <w:rPr>
          <w:rFonts w:ascii="宋体" w:hAnsi="宋体" w:cs="宋体" w:eastAsia="宋体"/>
          <w:sz w:val="40"/>
          <w:spacing w:val="0"/>
          <w:color w:val="000000"/>
          <w:b w:val="off"/>
          <w:i w:val="off"/>
        </w:rPr>
        <w:t>超越于自己的时光之上，悲哀地</w:t>
      </w:r>
      <w:bookmarkEnd w:id="1967"/>
    </w:p>
    <w:p>
      <w:pPr>
        <w:pageBreakBefore w:val="off"/>
        <w:tabs/>
        <w:wordWrap w:val="off"/>
        <w:spacing w:before="0" w:after="0" w:line="680" w:lineRule="atLeast"/>
        <w:ind w:left="2060" w:right="0"/>
        <w:jc w:val="both"/>
        <w:textAlignment w:val="baseline"/>
        <w:rPr>
          <w:sz w:val="40"/>
        </w:rPr>
      </w:pPr>
      <w:bookmarkStart w:name="" w:id="1968"/>
      <w:r>
        <w:rPr>
          <w:rFonts w:ascii="宋体" w:hAnsi="宋体" w:cs="宋体" w:eastAsia="宋体"/>
          <w:sz w:val="40"/>
          <w:spacing w:val="0"/>
          <w:color w:val="000000"/>
          <w:b w:val="off"/>
          <w:i w:val="off"/>
        </w:rPr>
        <w:t>你于是逗留在寒冷的海滨</w:t>
      </w:r>
      <w:bookmarkEnd w:id="1968"/>
    </w:p>
    <w:p>
      <w:pPr>
        <w:pageBreakBefore w:val="off"/>
        <w:tabs/>
        <w:wordWrap w:val="off"/>
        <w:spacing w:before="0" w:after="0" w:line="680" w:lineRule="atLeast"/>
        <w:ind w:left="2060" w:right="0"/>
        <w:jc w:val="both"/>
        <w:textAlignment w:val="baseline"/>
        <w:rPr>
          <w:sz w:val="40"/>
        </w:rPr>
      </w:pPr>
      <w:bookmarkStart w:name="" w:id="1969"/>
      <w:r>
        <w:rPr>
          <w:rFonts w:ascii="宋体" w:hAnsi="宋体" w:cs="宋体" w:eastAsia="宋体"/>
          <w:sz w:val="40"/>
          <w:spacing w:val="0"/>
          <w:color w:val="000000"/>
          <w:b w:val="off"/>
          <w:i w:val="off"/>
        </w:rPr>
        <w:t>在你的所有中，而从不认识它们。</w:t>
      </w:r>
      <w:bookmarkEnd w:id="1969"/>
    </w:p>
    <w:p>
      <w:pPr>
        <w:pageBreakBefore w:val="off"/>
        <w:tabs>
          <w:tab w:pos="6840" w:val="left" w:leader="none"/>
        </w:tabs>
        <w:wordWrap w:val="off"/>
        <w:spacing w:before="540" w:after="0" w:line="980" w:lineRule="atLeast"/>
        <w:ind w:left="4620" w:right="0"/>
        <w:jc w:val="both"/>
        <w:textAlignment w:val="baseline"/>
        <w:rPr>
          <w:sz w:val="74"/>
        </w:rPr>
      </w:pPr>
      <w:bookmarkStart w:name="" w:id="1970"/>
      <w:r>
        <w:rPr>
          <w:rFonts w:ascii="仿宋" w:hAnsi="仿宋" w:cs="仿宋" w:eastAsia="仿宋"/>
          <w:sz w:val="74"/>
          <w:spacing w:val="0"/>
          <w:color w:val="000000"/>
          <w:b w:val="off"/>
          <w:i w:val="off"/>
        </w:rPr>
        <w:t>附</w:t>
      </w:r>
      <w:r>
        <w:t xml:space="preserve">	</w:t>
      </w:r>
      <w:r>
        <w:rPr>
          <w:rFonts w:ascii="仿宋" w:hAnsi="仿宋" w:cs="仿宋" w:eastAsia="仿宋"/>
          <w:sz w:val="74"/>
          <w:spacing w:val="0"/>
          <w:color w:val="000000"/>
          <w:b w:val="off"/>
          <w:i w:val="off"/>
        </w:rPr>
        <w:t>录</w:t>
      </w:r>
      <w:bookmarkEnd w:id="1970"/>
    </w:p>
    <w:p>
      <w:pPr>
        <w:pageBreakBefore w:val="off"/>
        <w:tabs/>
        <w:wordWrap w:val="off"/>
        <w:spacing w:before="520" w:after="0" w:line="680" w:lineRule="atLeast"/>
        <w:ind w:left="360" w:right="80" w:firstLine="920"/>
        <w:jc w:val="both"/>
        <w:textAlignment w:val="baseline"/>
        <w:rPr>
          <w:sz w:val="40"/>
        </w:rPr>
      </w:pPr>
      <w:bookmarkStart w:name="" w:id="1971"/>
      <w:r>
        <w:rPr>
          <w:rFonts w:ascii="宋体" w:hAnsi="宋体" w:cs="宋体" w:eastAsia="宋体"/>
          <w:sz w:val="40"/>
          <w:spacing w:val="0"/>
          <w:color w:val="000000"/>
          <w:b w:val="off"/>
          <w:i w:val="off"/>
        </w:rPr>
        <w:t>(一)这样一种沉思既不是对所有人来说都必然的，也不是</w:t>
      </w:r>
      <w:r>
        <w:rPr>
          <w:rFonts w:ascii="宋体" w:hAnsi="宋体" w:cs="宋体" w:eastAsia="宋体"/>
          <w:sz w:val="40"/>
          <w:spacing w:val="0"/>
          <w:color w:val="000000"/>
          <w:b w:val="off"/>
          <w:i w:val="off"/>
        </w:rPr>
        <w:t>每个人都能完成的或者哪怕仅仅承受的。相反，无沉思状态却</w:t>
      </w:r>
      <w:r>
        <w:rPr>
          <w:rFonts w:ascii="宋体" w:hAnsi="宋体" w:cs="宋体" w:eastAsia="宋体"/>
          <w:sz w:val="40"/>
          <w:spacing w:val="0"/>
          <w:color w:val="000000"/>
          <w:b w:val="off"/>
          <w:i w:val="off"/>
        </w:rPr>
        <w:t>普遍地属于实行和推动活动的某些特定阶段。不过，沉思之追</w:t>
      </w:r>
      <w:r>
        <w:rPr>
          <w:rFonts w:ascii="宋体" w:hAnsi="宋体" w:cs="宋体" w:eastAsia="宋体"/>
          <w:sz w:val="40"/>
          <w:spacing w:val="0"/>
          <w:color w:val="000000"/>
          <w:b w:val="off"/>
          <w:i w:val="off"/>
        </w:rPr>
        <w:t>问决不会沦于无根据和无疑问之境，因为这种追问先行追问着</w:t>
      </w:r>
      <w:r>
        <w:rPr>
          <w:rFonts w:ascii="宋体" w:hAnsi="宋体" w:cs="宋体" w:eastAsia="宋体"/>
          <w:sz w:val="40"/>
          <w:spacing w:val="0"/>
          <w:color w:val="000000"/>
          <w:b w:val="off"/>
          <w:i w:val="off"/>
        </w:rPr>
        <w:t>存在。对于沉思而言，存在始终是最值得追问的东西。沉思在</w:t>
      </w:r>
      <w:r>
        <w:rPr>
          <w:rFonts w:ascii="宋体" w:hAnsi="宋体" w:cs="宋体" w:eastAsia="宋体"/>
          <w:sz w:val="40"/>
          <w:spacing w:val="0"/>
          <w:color w:val="000000"/>
          <w:b w:val="off"/>
          <w:i w:val="off"/>
        </w:rPr>
        <w:t>存在那里遭遇到极端的抵抗，这种抵抗阻止着沉思，使之不能严</w:t>
      </w:r>
      <w:r>
        <w:rPr>
          <w:rFonts w:ascii="宋体" w:hAnsi="宋体" w:cs="宋体" w:eastAsia="宋体"/>
          <w:sz w:val="40"/>
          <w:spacing w:val="0"/>
          <w:color w:val="000000"/>
          <w:b w:val="off"/>
          <w:i w:val="off"/>
        </w:rPr>
        <w:t>肃对待进入其存在之光亮中的存在者。对现代之本质的沉思把</w:t>
      </w:r>
      <w:r>
        <w:rPr>
          <w:rFonts w:ascii="宋体" w:hAnsi="宋体" w:cs="宋体" w:eastAsia="宋体"/>
          <w:sz w:val="40"/>
          <w:spacing w:val="0"/>
          <w:color w:val="000000"/>
          <w:b w:val="off"/>
          <w:i w:val="off"/>
        </w:rPr>
        <w:t>思想和决断设置入这个时代的本真的本质力量的作用范围内。</w:t>
      </w:r>
      <w:r>
        <w:rPr>
          <w:rFonts w:ascii="宋体" w:hAnsi="宋体" w:cs="宋体" w:eastAsia="宋体"/>
          <w:sz w:val="40"/>
          <w:spacing w:val="0"/>
          <w:color w:val="000000"/>
          <w:b w:val="off"/>
          <w:i w:val="off"/>
        </w:rPr>
        <w:t>这些本真的本质力量如其作用的那样发挥作用，是任何日常的</w:t>
      </w:r>
      <w:bookmarkEnd w:id="1971"/>
    </w:p>
    <w:p>
      <w:r>
        <w:t/>
      </w:r>
    </w:p>
    <w:p>
      <w:pPr>
        <w:sectPr>
          <w:footerReference r:id="rId234"/>
          <w:headerReference r:id="rId235" w:type="default"/>
          <w:type w:val="nextPage"/>
          <w:pgSz w:w="16920" w:h="23380"/>
          <w:pgMar w:left="2520" w:top="1660" w:right="2520" w:bottom="1660" w:header="1360" w:footer="1360"/>
          <w:cols w:num="1"/>
        </w:sectPr>
      </w:pPr>
    </w:p>
    <w:p>
      <w:pPr>
        <w:pageBreakBefore w:val="off"/>
        <w:tabs>
          <w:tab w:pos="10840" w:val="left" w:leader="none"/>
        </w:tabs>
        <w:wordWrap w:val="off"/>
        <w:spacing w:before="0" w:after="0" w:line="440" w:lineRule="atLeast"/>
        <w:ind w:left="7980" w:right="0"/>
        <w:jc w:val="both"/>
        <w:textAlignment w:val="baseline"/>
        <w:rPr>
          <w:sz w:val="32"/>
        </w:rPr>
      </w:pPr>
      <w:bookmarkStart w:name="" w:id="1972"/>
      <w:r>
        <w:rPr>
          <w:rFonts w:ascii="仿宋" w:hAnsi="仿宋" w:cs="仿宋" w:eastAsia="仿宋"/>
          <w:sz w:val="32"/>
          <w:spacing w:val="0"/>
          <w:color w:val="000000"/>
          <w:b w:val="off"/>
          <w:i w:val="off"/>
        </w:rPr>
        <w:t>2</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世界图像的时代</w:t>
      </w:r>
      <w:r>
        <w:t xml:space="preserve">	</w:t>
      </w:r>
      <w:r>
        <w:rPr>
          <w:rFonts w:ascii="楷体" w:hAnsi="楷体" w:cs="楷体" w:eastAsia="楷体"/>
          <w:sz w:val="32"/>
          <w:spacing w:val="0"/>
          <w:color w:val="000000"/>
          <w:b w:val="off"/>
          <w:i w:val="off"/>
        </w:rPr>
        <w:t>|099</w:t>
      </w:r>
      <w:bookmarkEnd w:id="1972"/>
    </w:p>
    <w:p>
      <w:pPr>
        <w:pageBreakBefore w:val="off"/>
        <w:tabs/>
        <w:wordWrap w:val="off"/>
        <w:spacing w:before="0" w:after="0" w:line="760" w:lineRule="exact"/>
        <w:ind w:left="0" w:right="0"/>
        <w:jc w:val="both"/>
        <w:textAlignment w:val="baseline"/>
        <w:rPr>
          <w:sz w:val="36"/>
        </w:rPr>
      </w:pPr>
      <w:bookmarkStart w:name="" w:id="1973"/>
      <w:r>
        <w:rPr>
          <w:rFonts w:ascii="宋体" w:hAnsi="宋体" w:cs="宋体" w:eastAsia="宋体"/>
          <w:sz w:val="36"/>
          <w:spacing w:val="0"/>
          <w:color w:val="000000"/>
          <w:b w:val="off"/>
          <w:i w:val="off"/>
        </w:rPr>
        <w:t/>
      </w:r>
      <w:bookmarkEnd w:id="1973"/>
    </w:p>
    <w:p>
      <w:pPr>
        <w:pageBreakBefore w:val="off"/>
        <w:tabs/>
        <w:wordWrap w:val="off"/>
        <w:spacing w:before="0" w:after="0" w:line="760" w:lineRule="atLeast"/>
        <w:ind w:left="80" w:right="140"/>
        <w:jc w:val="both"/>
        <w:textAlignment w:val="baseline"/>
        <w:rPr>
          <w:sz w:val="36"/>
        </w:rPr>
      </w:pPr>
      <w:bookmarkStart w:name="" w:id="1974"/>
      <w:r>
        <w:rPr>
          <w:rFonts w:ascii="宋体" w:hAnsi="宋体" w:cs="宋体" w:eastAsia="宋体"/>
          <w:sz w:val="36"/>
          <w:spacing w:val="0"/>
          <w:color w:val="000000"/>
          <w:b w:val="off"/>
          <w:i w:val="off"/>
        </w:rPr>
        <w:t>评价活动所不能触及的了。面对这些本质力量，只有一种对分</w:t>
      </w:r>
      <w:r>
        <w:rPr>
          <w:rFonts w:ascii="宋体" w:hAnsi="宋体" w:cs="宋体" w:eastAsia="宋体"/>
          <w:sz w:val="36"/>
          <w:spacing w:val="0"/>
          <w:color w:val="000000"/>
          <w:b w:val="off"/>
          <w:i w:val="off"/>
        </w:rPr>
        <w:t>解(Austrag)①的准备，或者，却是一种向无历史性的逃遁。但</w:t>
      </w:r>
      <w:r>
        <w:rPr>
          <w:rFonts w:ascii="宋体" w:hAnsi="宋体" w:cs="宋体" w:eastAsia="宋体"/>
          <w:sz w:val="36"/>
          <w:spacing w:val="0"/>
          <w:color w:val="000000"/>
          <w:b w:val="off"/>
          <w:i w:val="off"/>
        </w:rPr>
        <w:t>在这里，举例说来，肯定技术，或者，出于一种无可比拟地更本质</w:t>
      </w:r>
      <w:r>
        <w:rPr>
          <w:rFonts w:ascii="宋体" w:hAnsi="宋体" w:cs="宋体" w:eastAsia="宋体"/>
          <w:sz w:val="36"/>
          <w:spacing w:val="0"/>
          <w:color w:val="000000"/>
          <w:b w:val="off"/>
          <w:i w:val="off"/>
        </w:rPr>
        <w:t>性的态度，把“整体动员”②—————如果它被认作现成的东西—————</w:t>
      </w:r>
      <w:r>
        <w:rPr>
          <w:rFonts w:ascii="宋体" w:hAnsi="宋体" w:cs="宋体" w:eastAsia="宋体"/>
          <w:sz w:val="36"/>
          <w:spacing w:val="0"/>
          <w:color w:val="000000"/>
          <w:b w:val="off"/>
          <w:i w:val="off"/>
        </w:rPr>
        <w:t>绝对地设定起来，这样做，都还是不够的。关键是要不断地先行</w:t>
      </w:r>
      <w:r>
        <w:rPr>
          <w:rFonts w:ascii="宋体" w:hAnsi="宋体" w:cs="宋体" w:eastAsia="宋体"/>
          <w:sz w:val="36"/>
          <w:spacing w:val="0"/>
          <w:color w:val="000000"/>
          <w:b w:val="off"/>
          <w:i w:val="off"/>
        </w:rPr>
        <w:t>根据在其中起支配作用的存在之真理来把握时代的本质，因为</w:t>
      </w:r>
      <w:r>
        <w:rPr>
          <w:rFonts w:ascii="宋体" w:hAnsi="宋体" w:cs="宋体" w:eastAsia="宋体"/>
          <w:sz w:val="36"/>
          <w:spacing w:val="0"/>
          <w:color w:val="000000"/>
          <w:b w:val="off"/>
          <w:i w:val="off"/>
        </w:rPr>
        <w:t>只有这样，才能同时也经验到那种最值得追问的东西，后者从根</w:t>
      </w:r>
      <w:r>
        <w:rPr>
          <w:rFonts w:ascii="宋体" w:hAnsi="宋体" w:cs="宋体" w:eastAsia="宋体"/>
          <w:sz w:val="36"/>
          <w:spacing w:val="0"/>
          <w:color w:val="000000"/>
          <w:b w:val="off"/>
          <w:i w:val="off"/>
        </w:rPr>
        <w:t>本上包含和约束着一种超越现成之物而进入未来的创造</w:t>
      </w:r>
      <w:r>
        <w:rPr>
          <w:rFonts w:ascii="宋体" w:hAnsi="宋体" w:cs="宋体" w:eastAsia="宋体"/>
          <w:sz w:val="36"/>
          <w:spacing w:val="0"/>
          <w:color w:val="000000"/>
          <w:b w:val="off"/>
          <w:i w:val="off"/>
        </w:rPr>
        <w:t>(Schaffen)，并且使人的转变成为一种源出于存在本身的必然</w:t>
      </w:r>
      <w:r>
        <w:rPr>
          <w:rFonts w:ascii="宋体" w:hAnsi="宋体" w:cs="宋体" w:eastAsia="宋体"/>
          <w:sz w:val="36"/>
          <w:spacing w:val="0"/>
          <w:color w:val="000000"/>
          <w:b w:val="off"/>
          <w:i w:val="off"/>
        </w:rPr>
        <w:t>性。③没有一个时代能被否定的裁决消除掉。这种否定只是把</w:t>
      </w:r>
      <w:r>
        <w:rPr>
          <w:rFonts w:ascii="宋体" w:hAnsi="宋体" w:cs="宋体" w:eastAsia="宋体"/>
          <w:sz w:val="36"/>
          <w:spacing w:val="0"/>
          <w:color w:val="000000"/>
          <w:b w:val="off"/>
          <w:i w:val="off"/>
        </w:rPr>
        <w:t>否定者抛出轨道。但是，为了在未来经受住考验，在其本质中并</w:t>
      </w:r>
      <w:r>
        <w:rPr>
          <w:rFonts w:ascii="宋体" w:hAnsi="宋体" w:cs="宋体" w:eastAsia="宋体"/>
          <w:sz w:val="36"/>
          <w:spacing w:val="0"/>
          <w:color w:val="000000"/>
          <w:b w:val="off"/>
          <w:i w:val="off"/>
        </w:rPr>
        <w:t>且借助于其本质之力量，现代要求一种沉思的源始性和作用范</w:t>
      </w:r>
      <w:r>
        <w:rPr>
          <w:rFonts w:ascii="宋体" w:hAnsi="宋体" w:cs="宋体" w:eastAsia="宋体"/>
          <w:sz w:val="36"/>
          <w:spacing w:val="0"/>
          <w:color w:val="000000"/>
          <w:b w:val="off"/>
          <w:i w:val="off"/>
        </w:rPr>
        <w:t>围；我们今天的人也许正对这种沉思作着某些准备，但我们决不</w:t>
      </w:r>
      <w:r>
        <w:rPr>
          <w:rFonts w:ascii="宋体" w:hAnsi="宋体" w:cs="宋体" w:eastAsia="宋体"/>
          <w:sz w:val="36"/>
          <w:spacing w:val="0"/>
          <w:color w:val="000000"/>
          <w:b w:val="off"/>
          <w:i w:val="off"/>
        </w:rPr>
        <w:t>能先就掌握它。</w:t>
      </w:r>
      <w:bookmarkEnd w:id="1974"/>
    </w:p>
    <w:p>
      <w:pPr>
        <w:pageBreakBefore w:val="off"/>
        <w:tabs/>
        <w:wordWrap w:val="off"/>
        <w:spacing w:before="0" w:after="0" w:line="760" w:lineRule="atLeast"/>
        <w:ind w:left="80" w:right="180" w:firstLine="880"/>
        <w:jc w:val="both"/>
        <w:textAlignment w:val="baseline"/>
        <w:rPr>
          <w:sz w:val="36"/>
        </w:rPr>
      </w:pPr>
      <w:bookmarkStart w:name="" w:id="1975"/>
      <w:r>
        <w:rPr>
          <w:rFonts w:ascii="宋体" w:hAnsi="宋体" w:cs="宋体" w:eastAsia="宋体"/>
          <w:sz w:val="36"/>
          <w:spacing w:val="0"/>
          <w:color w:val="000000"/>
          <w:b w:val="off"/>
          <w:i w:val="off"/>
        </w:rPr>
        <w:t>(二)“企业活动”一词在这里并无贬义。但由于研究在本</w:t>
      </w:r>
      <w:r>
        <w:rPr>
          <w:rFonts w:ascii="宋体" w:hAnsi="宋体" w:cs="宋体" w:eastAsia="宋体"/>
          <w:sz w:val="36"/>
          <w:spacing w:val="0"/>
          <w:color w:val="000000"/>
          <w:b w:val="off"/>
          <w:i w:val="off"/>
        </w:rPr>
        <w:t>质上是企业活动，所以，那种始终可能的“一味忙碌”的勤勉活</w:t>
      </w:r>
      <w:r>
        <w:rPr>
          <w:rFonts w:ascii="宋体" w:hAnsi="宋体" w:cs="宋体" w:eastAsia="宋体"/>
          <w:sz w:val="36"/>
          <w:spacing w:val="0"/>
          <w:color w:val="000000"/>
          <w:b w:val="off"/>
          <w:i w:val="off"/>
        </w:rPr>
        <w:t>动，④同时也唤起一种最高现实性的假象，而研究工作的挖掘活</w:t>
      </w:r>
      <w:bookmarkEnd w:id="1975"/>
    </w:p>
    <w:p>
      <w:pPr>
        <w:pageBreakBefore w:val="off"/>
        <w:tabs/>
        <w:wordWrap w:val="off"/>
        <w:spacing w:before="0" w:after="0" w:line="760" w:lineRule="atLeast"/>
        <w:ind w:left="140" w:right="0"/>
        <w:jc w:val="both"/>
        <w:textAlignment w:val="baseline"/>
        <w:rPr>
          <w:sz w:val="36"/>
        </w:rPr>
      </w:pPr>
      <w:bookmarkStart w:name="" w:id="1976"/>
      <w:r>
        <w:rPr>
          <w:rFonts w:ascii="宋体" w:hAnsi="宋体" w:cs="宋体" w:eastAsia="宋体"/>
          <w:sz w:val="36"/>
          <w:spacing w:val="0"/>
          <w:color w:val="000000"/>
          <w:u w:val="single"/>
          <w:b w:val="off"/>
          <w:i w:val="off"/>
        </w:rPr>
        <w:t xml:space="preserve">               </w:t>
      </w:r>
      <w:bookmarkEnd w:id="1976"/>
    </w:p>
    <w:p>
      <w:pPr>
        <w:pageBreakBefore w:val="off"/>
        <w:tabs/>
        <w:wordWrap w:val="off"/>
        <w:spacing w:before="240" w:after="0" w:line="520" w:lineRule="atLeast"/>
        <w:ind w:left="80" w:right="220" w:firstLine="640"/>
        <w:jc w:val="both"/>
        <w:textAlignment w:val="baseline"/>
        <w:rPr>
          <w:sz w:val="30"/>
        </w:rPr>
      </w:pPr>
      <w:bookmarkStart w:name="" w:id="1977"/>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德语中</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Austrag</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一词有“解决、裁决、调解”等义；其动词形式</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austragen</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有</w:t>
      </w:r>
      <w:r>
        <w:rPr>
          <w:rFonts w:ascii="仿宋" w:hAnsi="仿宋" w:cs="仿宋" w:eastAsia="仿宋"/>
          <w:sz w:val="30"/>
          <w:spacing w:val="0"/>
          <w:color w:val="000000"/>
          <w:b w:val="off"/>
          <w:i w:val="off"/>
        </w:rPr>
        <w:t>“解决、澄清、使有结果、分送”等义。海德格尔以</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Austrag</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一词来思存在与之存在者</w:t>
      </w:r>
      <w:r>
        <w:rPr>
          <w:rFonts w:ascii="仿宋" w:hAnsi="仿宋" w:cs="仿宋" w:eastAsia="仿宋"/>
          <w:sz w:val="30"/>
          <w:spacing w:val="0"/>
          <w:color w:val="000000"/>
          <w:b w:val="off"/>
          <w:i w:val="off"/>
        </w:rPr>
        <w:t>之“差异”的区分化运作，并赋予此词以中心词语的地位。我们权且把</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Austrag</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译为</w:t>
      </w:r>
      <w:r>
        <w:rPr>
          <w:rFonts w:ascii="仿宋" w:hAnsi="仿宋" w:cs="仿宋" w:eastAsia="仿宋"/>
          <w:sz w:val="30"/>
          <w:spacing w:val="0"/>
          <w:color w:val="000000"/>
          <w:b w:val="off"/>
          <w:i w:val="off"/>
        </w:rPr>
        <w:t>“分解”，勉强取“区分”和“解决(调解)”的双重意思。————译者</w:t>
      </w:r>
      <w:bookmarkEnd w:id="1977"/>
    </w:p>
    <w:p>
      <w:pPr>
        <w:pageBreakBefore w:val="off"/>
        <w:tabs/>
        <w:wordWrap w:val="off"/>
        <w:spacing w:before="0" w:after="0" w:line="520" w:lineRule="atLeast"/>
        <w:ind w:left="80" w:right="220" w:firstLine="640"/>
        <w:jc w:val="both"/>
        <w:textAlignment w:val="baseline"/>
        <w:rPr>
          <w:sz w:val="30"/>
        </w:rPr>
      </w:pPr>
      <w:bookmarkStart w:name="" w:id="1978"/>
      <w:r>
        <w:rPr>
          <w:rFonts w:ascii="仿宋" w:hAnsi="仿宋" w:cs="仿宋" w:eastAsia="仿宋"/>
          <w:sz w:val="30"/>
          <w:spacing w:val="0"/>
          <w:color w:val="000000"/>
          <w:b w:val="off"/>
          <w:i w:val="off"/>
        </w:rPr>
        <w:t>②</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此处“整体动员”(die</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totale</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Mobilmachung)是恩斯特·荣格尔(Ernst</w:t>
      </w:r>
      <w:r>
        <w:rPr>
          <w:rFonts w:ascii="仿宋" w:hAnsi="仿宋" w:cs="仿宋" w:eastAsia="仿宋"/>
          <w:sz w:val="30"/>
          <w:spacing w:val="0"/>
          <w:color w:val="000000"/>
          <w:b w:val="off"/>
          <w:i w:val="off"/>
        </w:rPr>
        <w:t>Jünger)的一个中心论题，意指现代的一个本质现象，即人通过技术意志实现对地球</w:t>
      </w:r>
      <w:r>
        <w:rPr>
          <w:rFonts w:ascii="仿宋" w:hAnsi="仿宋" w:cs="仿宋" w:eastAsia="仿宋"/>
          <w:sz w:val="30"/>
          <w:spacing w:val="0"/>
          <w:color w:val="000000"/>
          <w:b w:val="off"/>
          <w:i w:val="off"/>
        </w:rPr>
        <w:t>的统治。海德格尔根据尼采思想来考察荣格尔的观点，把“整体动员”理解为强力意</w:t>
      </w:r>
      <w:r>
        <w:rPr>
          <w:rFonts w:ascii="仿宋" w:hAnsi="仿宋" w:cs="仿宋" w:eastAsia="仿宋"/>
          <w:sz w:val="30"/>
          <w:spacing w:val="0"/>
          <w:color w:val="000000"/>
          <w:b w:val="off"/>
          <w:i w:val="off"/>
        </w:rPr>
        <w:t>志形而上学的最后实现，或者“积极的虚无主义”的最后阶段。可参看海德格尔：《面</w:t>
      </w:r>
      <w:r>
        <w:rPr>
          <w:rFonts w:ascii="仿宋" w:hAnsi="仿宋" w:cs="仿宋" w:eastAsia="仿宋"/>
          <w:sz w:val="30"/>
          <w:spacing w:val="0"/>
          <w:color w:val="000000"/>
          <w:b w:val="off"/>
          <w:i w:val="off"/>
        </w:rPr>
        <w:t>向存在问题》载《路标》，第379页以下。————译者</w:t>
      </w:r>
      <w:bookmarkEnd w:id="1978"/>
    </w:p>
    <w:p>
      <w:pPr>
        <w:pageBreakBefore w:val="off"/>
        <w:tabs/>
        <w:wordWrap w:val="off"/>
        <w:spacing w:before="0" w:after="0" w:line="520" w:lineRule="atLeast"/>
        <w:ind w:left="680" w:right="0"/>
        <w:jc w:val="both"/>
        <w:textAlignment w:val="baseline"/>
        <w:rPr>
          <w:sz w:val="30"/>
        </w:rPr>
      </w:pPr>
      <w:bookmarkStart w:name="" w:id="1979"/>
      <w:r>
        <w:rPr>
          <w:rFonts w:ascii="仿宋" w:hAnsi="仿宋" w:cs="仿宋" w:eastAsia="仿宋"/>
          <w:sz w:val="30"/>
          <w:spacing w:val="0"/>
          <w:color w:val="000000"/>
          <w:b w:val="off"/>
          <w:i w:val="off"/>
        </w:rPr>
        <w:t>③</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1950年第一版；用(Brauch)。————作者边注</w:t>
      </w:r>
      <w:bookmarkEnd w:id="1979"/>
    </w:p>
    <w:p>
      <w:pPr>
        <w:pageBreakBefore w:val="off"/>
        <w:tabs/>
        <w:wordWrap w:val="off"/>
        <w:spacing w:before="0" w:after="0" w:line="520" w:lineRule="atLeast"/>
        <w:ind w:left="80" w:right="280" w:firstLine="600"/>
        <w:jc w:val="both"/>
        <w:textAlignment w:val="baseline"/>
        <w:rPr>
          <w:sz w:val="30"/>
        </w:rPr>
      </w:pPr>
      <w:bookmarkStart w:name="" w:id="1980"/>
      <w:r>
        <w:rPr>
          <w:rFonts w:ascii="仿宋" w:hAnsi="仿宋" w:cs="仿宋" w:eastAsia="仿宋"/>
          <w:sz w:val="30"/>
          <w:spacing w:val="0"/>
          <w:color w:val="000000"/>
          <w:b w:val="off"/>
          <w:i w:val="off"/>
        </w:rPr>
        <w:t>④</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此处所译的“企业活动”(Betrieb)和“一味忙碌”(bloßer</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Betrieb)实为勉强</w:t>
      </w:r>
      <w:r>
        <w:rPr>
          <w:rFonts w:ascii="仿宋" w:hAnsi="仿宋" w:cs="仿宋" w:eastAsia="仿宋"/>
          <w:sz w:val="30"/>
          <w:spacing w:val="0"/>
          <w:color w:val="000000"/>
          <w:b w:val="off"/>
          <w:i w:val="off"/>
        </w:rPr>
        <w:t>的意译，且没有很好地传达出两词的字面联系。————译者</w:t>
      </w:r>
      <w:bookmarkEnd w:id="1980"/>
    </w:p>
    <w:p>
      <w:r>
        <w:t/>
      </w:r>
    </w:p>
    <w:p>
      <w:pPr>
        <w:sectPr>
          <w:footerReference r:id="rId236"/>
          <w:headerReference r:id="rId237" w:type="default"/>
          <w:type w:val="nextPage"/>
          <w:pgSz w:w="16920" w:h="23340"/>
          <w:pgMar w:left="2560" w:top="1620" w:right="2560" w:bottom="1620" w:header="1320" w:footer="1320"/>
          <w:cols w:num="1"/>
        </w:sectPr>
      </w:pPr>
    </w:p>
    <w:p>
      <w:pPr>
        <w:pageBreakBefore w:val="off"/>
        <w:tabs>
          <w:tab w:pos="1500" w:val="left" w:leader="none"/>
        </w:tabs>
        <w:wordWrap w:val="off"/>
        <w:spacing w:before="0" w:after="0" w:line="580" w:lineRule="atLeast"/>
        <w:ind w:left="300" w:right="0"/>
        <w:jc w:val="both"/>
        <w:textAlignment w:val="baseline"/>
        <w:rPr>
          <w:sz w:val="43"/>
        </w:rPr>
      </w:pPr>
      <w:bookmarkStart w:name="" w:id="1981"/>
      <w:r>
        <w:rPr>
          <w:rFonts w:ascii="楷体" w:hAnsi="楷体" w:cs="楷体" w:eastAsia="楷体"/>
          <w:sz w:val="43"/>
          <w:spacing w:val="0"/>
          <w:color w:val="000000"/>
          <w:b w:val="off"/>
          <w:i w:val="off"/>
        </w:rPr>
        <w:t>100</w:t>
      </w:r>
      <w:r>
        <w:t xml:space="preserve">	</w:t>
      </w:r>
      <w:r>
        <w:rPr>
          <w:rFonts w:ascii="仿宋" w:hAnsi="仿宋" w:cs="仿宋" w:eastAsia="仿宋"/>
          <w:sz w:val="43"/>
          <w:spacing w:val="0"/>
          <w:color w:val="000000"/>
          <w:b w:val="off"/>
          <w:i w:val="off"/>
        </w:rPr>
        <w:t>林中路</w:t>
      </w:r>
      <w:bookmarkEnd w:id="1981"/>
    </w:p>
    <w:p>
      <w:pPr>
        <w:pageBreakBefore w:val="off"/>
        <w:tabs/>
        <w:wordWrap w:val="off"/>
        <w:spacing w:before="0" w:after="0" w:line="660" w:lineRule="exact"/>
        <w:ind w:left="0" w:right="0"/>
        <w:jc w:val="both"/>
        <w:textAlignment w:val="baseline"/>
        <w:rPr>
          <w:sz w:val="41"/>
        </w:rPr>
      </w:pPr>
      <w:bookmarkStart w:name="" w:id="1982"/>
      <w:r>
        <w:rPr>
          <w:rFonts w:ascii="宋体" w:hAnsi="宋体" w:cs="宋体" w:eastAsia="宋体"/>
          <w:sz w:val="41"/>
          <w:spacing w:val="0"/>
          <w:color w:val="000000"/>
          <w:b w:val="off"/>
          <w:i w:val="off"/>
        </w:rPr>
        <w:t/>
      </w:r>
      <w:bookmarkEnd w:id="1982"/>
    </w:p>
    <w:p>
      <w:pPr>
        <w:pageBreakBefore w:val="off"/>
        <w:tabs/>
        <w:wordWrap w:val="off"/>
        <w:spacing w:before="0" w:after="0" w:line="660" w:lineRule="atLeast"/>
        <w:ind w:left="200" w:right="20" w:firstLine="100"/>
        <w:jc w:val="both"/>
        <w:textAlignment w:val="baseline"/>
        <w:rPr>
          <w:sz w:val="41"/>
        </w:rPr>
      </w:pPr>
      <w:bookmarkStart w:name="" w:id="1983"/>
      <w:r>
        <w:rPr>
          <w:rFonts w:ascii="宋体" w:hAnsi="宋体" w:cs="宋体" w:eastAsia="宋体"/>
          <w:sz w:val="41"/>
          <w:spacing w:val="0"/>
          <w:color w:val="000000"/>
          <w:b w:val="off"/>
          <w:i w:val="off"/>
        </w:rPr>
        <w:t>动就是在这种现实性背后完成的。当企业活动在方法中不再基</w:t>
      </w:r>
      <w:r>
        <w:rPr>
          <w:rFonts w:ascii="宋体" w:hAnsi="宋体" w:cs="宋体" w:eastAsia="宋体"/>
          <w:sz w:val="41"/>
          <w:spacing w:val="0"/>
          <w:color w:val="000000"/>
          <w:b w:val="off"/>
          <w:i w:val="off"/>
        </w:rPr>
        <w:t>于常新的筹划之实行而保持开放，而只是抛弃这种给定的筹划，</w:t>
      </w:r>
      <w:r>
        <w:rPr>
          <w:rFonts w:ascii="宋体" w:hAnsi="宋体" w:cs="宋体" w:eastAsia="宋体"/>
          <w:sz w:val="41"/>
          <w:spacing w:val="0"/>
          <w:color w:val="000000"/>
          <w:b w:val="off"/>
          <w:i w:val="off"/>
        </w:rPr>
        <w:t>甚至也不再证实它自己的不断累积的结果以及对结果的清算，</w:t>
      </w:r>
      <w:r>
        <w:rPr>
          <w:rFonts w:ascii="宋体" w:hAnsi="宋体" w:cs="宋体" w:eastAsia="宋体"/>
          <w:sz w:val="41"/>
          <w:spacing w:val="0"/>
          <w:color w:val="000000"/>
          <w:b w:val="off"/>
          <w:i w:val="off"/>
        </w:rPr>
        <w:t>而是一味地追逐这种结果和计算，这时候，企业活动就成为“一</w:t>
      </w:r>
      <w:r>
        <w:rPr>
          <w:rFonts w:ascii="宋体" w:hAnsi="宋体" w:cs="宋体" w:eastAsia="宋体"/>
          <w:sz w:val="41"/>
          <w:spacing w:val="0"/>
          <w:color w:val="000000"/>
          <w:b w:val="off"/>
          <w:i w:val="off"/>
        </w:rPr>
        <w:t>味忙碌”了。这种“一味忙碌”无论何时都必须被制止，而这恰恰</w:t>
      </w:r>
      <w:r>
        <w:rPr>
          <w:rFonts w:ascii="宋体" w:hAnsi="宋体" w:cs="宋体" w:eastAsia="宋体"/>
          <w:sz w:val="41"/>
          <w:spacing w:val="0"/>
          <w:color w:val="000000"/>
          <w:b w:val="off"/>
          <w:i w:val="off"/>
        </w:rPr>
        <w:t>是因为研究在本质上乃是企业活动。如若人们只是在安静优雅</w:t>
      </w:r>
      <w:r>
        <w:rPr>
          <w:rFonts w:ascii="宋体" w:hAnsi="宋体" w:cs="宋体" w:eastAsia="宋体"/>
          <w:sz w:val="41"/>
          <w:spacing w:val="0"/>
          <w:color w:val="000000"/>
          <w:b w:val="off"/>
          <w:i w:val="off"/>
        </w:rPr>
        <w:t>的博学中寻找科学的科学因素，那么无疑地，看起来仿佛对企业</w:t>
      </w:r>
      <w:r>
        <w:rPr>
          <w:rFonts w:ascii="宋体" w:hAnsi="宋体" w:cs="宋体" w:eastAsia="宋体"/>
          <w:sz w:val="41"/>
          <w:spacing w:val="0"/>
          <w:color w:val="000000"/>
          <w:b w:val="off"/>
          <w:i w:val="off"/>
        </w:rPr>
        <w:t>活动的拒绝也就意味着对研究之企业活动特性的否定。确实，</w:t>
      </w:r>
      <w:r>
        <w:rPr>
          <w:rFonts w:ascii="宋体" w:hAnsi="宋体" w:cs="宋体" w:eastAsia="宋体"/>
          <w:sz w:val="41"/>
          <w:spacing w:val="0"/>
          <w:color w:val="000000"/>
          <w:b w:val="off"/>
          <w:i w:val="off"/>
        </w:rPr>
        <w:t>研究愈纯粹地成为企业活动，并因而登上其业绩的适当水平，则</w:t>
      </w:r>
      <w:r>
        <w:rPr>
          <w:rFonts w:ascii="宋体" w:hAnsi="宋体" w:cs="宋体" w:eastAsia="宋体"/>
          <w:sz w:val="41"/>
          <w:spacing w:val="0"/>
          <w:color w:val="000000"/>
          <w:b w:val="off"/>
          <w:i w:val="off"/>
        </w:rPr>
        <w:t>研究中的勤勉忙碌特性的危险就愈持久地增长。最后就会出现</w:t>
      </w:r>
      <w:r>
        <w:rPr>
          <w:rFonts w:ascii="宋体" w:hAnsi="宋体" w:cs="宋体" w:eastAsia="宋体"/>
          <w:sz w:val="41"/>
          <w:spacing w:val="0"/>
          <w:color w:val="000000"/>
          <w:b w:val="off"/>
          <w:i w:val="off"/>
        </w:rPr>
        <w:t>一个状况，在那里“企业活动”与“一味忙碌”之间的区别不光成</w:t>
      </w:r>
      <w:r>
        <w:rPr>
          <w:rFonts w:ascii="宋体" w:hAnsi="宋体" w:cs="宋体" w:eastAsia="宋体"/>
          <w:sz w:val="41"/>
          <w:spacing w:val="0"/>
          <w:color w:val="000000"/>
          <w:b w:val="off"/>
          <w:i w:val="off"/>
        </w:rPr>
        <w:t>为不可认识的，而且也成为不现实的了。正是这种处于自明之</w:t>
      </w:r>
      <w:r>
        <w:rPr>
          <w:rFonts w:ascii="宋体" w:hAnsi="宋体" w:cs="宋体" w:eastAsia="宋体"/>
          <w:sz w:val="41"/>
          <w:spacing w:val="0"/>
          <w:color w:val="000000"/>
          <w:b w:val="off"/>
          <w:i w:val="off"/>
        </w:rPr>
        <w:t>物的平均中的对本质与非本质的协调，使得作为科学形态的研</w:t>
      </w:r>
      <w:r>
        <w:rPr>
          <w:rFonts w:ascii="宋体" w:hAnsi="宋体" w:cs="宋体" w:eastAsia="宋体"/>
          <w:sz w:val="41"/>
          <w:spacing w:val="0"/>
          <w:color w:val="000000"/>
          <w:b w:val="off"/>
          <w:i w:val="off"/>
        </w:rPr>
        <w:t>究能够持久，从而根本上使现代能够持久。但是，研究从何处获</w:t>
      </w:r>
      <w:r>
        <w:rPr>
          <w:rFonts w:ascii="宋体" w:hAnsi="宋体" w:cs="宋体" w:eastAsia="宋体"/>
          <w:sz w:val="41"/>
          <w:spacing w:val="0"/>
          <w:color w:val="000000"/>
          <w:b w:val="off"/>
          <w:i w:val="off"/>
        </w:rPr>
        <w:t>得对那种在其企业活动范围内的“一味忙碌”的抗衡力量呢？</w:t>
      </w:r>
      <w:bookmarkEnd w:id="1983"/>
    </w:p>
    <w:p>
      <w:pPr>
        <w:pageBreakBefore w:val="off"/>
        <w:tabs/>
        <w:wordWrap w:val="off"/>
        <w:spacing w:before="0" w:after="0" w:line="660" w:lineRule="atLeast"/>
        <w:ind w:left="120" w:right="120" w:firstLine="900"/>
        <w:jc w:val="both"/>
        <w:textAlignment w:val="baseline"/>
        <w:rPr>
          <w:sz w:val="41"/>
        </w:rPr>
      </w:pPr>
      <w:bookmarkStart w:name="" w:id="1984"/>
      <w:r>
        <w:rPr>
          <w:rFonts w:ascii="宋体" w:hAnsi="宋体" w:cs="宋体" w:eastAsia="宋体"/>
          <w:sz w:val="41"/>
          <w:spacing w:val="0"/>
          <w:color w:val="000000"/>
          <w:b w:val="off"/>
          <w:i w:val="off"/>
        </w:rPr>
        <w:t>（三）出版事业的不断增长的重要性的根据不仅在于：出版</w:t>
      </w:r>
      <w:r>
        <w:rPr>
          <w:rFonts w:ascii="宋体" w:hAnsi="宋体" w:cs="宋体" w:eastAsia="宋体"/>
          <w:sz w:val="41"/>
          <w:spacing w:val="0"/>
          <w:color w:val="000000"/>
          <w:b w:val="off"/>
          <w:i w:val="off"/>
        </w:rPr>
        <w:t>商(也许通过书业的途径)对于公众的需求有着更好的了解，或</w:t>
      </w:r>
      <w:r>
        <w:rPr>
          <w:rFonts w:ascii="宋体" w:hAnsi="宋体" w:cs="宋体" w:eastAsia="宋体"/>
          <w:sz w:val="41"/>
          <w:spacing w:val="0"/>
          <w:color w:val="000000"/>
          <w:b w:val="off"/>
          <w:i w:val="off"/>
        </w:rPr>
        <w:t>者，他们比作者们更能掌握行情。不如说，从出版商通过预订的</w:t>
      </w:r>
      <w:r>
        <w:rPr>
          <w:rFonts w:ascii="宋体" w:hAnsi="宋体" w:cs="宋体" w:eastAsia="宋体"/>
          <w:sz w:val="41"/>
          <w:spacing w:val="0"/>
          <w:color w:val="000000"/>
          <w:b w:val="off"/>
          <w:i w:val="off"/>
        </w:rPr>
        <w:t>有限的图书和著作的发行，如何必然把世界带入公众的图像之</w:t>
      </w:r>
      <w:r>
        <w:rPr>
          <w:rFonts w:ascii="宋体" w:hAnsi="宋体" w:cs="宋体" w:eastAsia="宋体"/>
          <w:sz w:val="41"/>
          <w:spacing w:val="0"/>
          <w:color w:val="000000"/>
          <w:b w:val="off"/>
          <w:i w:val="off"/>
        </w:rPr>
        <w:t>中并且把世界确定在公众状态中这个角度来看，他们特有的工</w:t>
      </w:r>
      <w:r>
        <w:rPr>
          <w:rFonts w:ascii="宋体" w:hAnsi="宋体" w:cs="宋体" w:eastAsia="宋体"/>
          <w:sz w:val="41"/>
          <w:spacing w:val="0"/>
          <w:color w:val="000000"/>
          <w:b w:val="off"/>
          <w:i w:val="off"/>
        </w:rPr>
        <w:t>作有着一种有计划的、自行设立的运行方式。文集、套书、著作</w:t>
      </w:r>
      <w:r>
        <w:rPr>
          <w:rFonts w:ascii="宋体" w:hAnsi="宋体" w:cs="宋体" w:eastAsia="宋体"/>
          <w:sz w:val="41"/>
          <w:spacing w:val="0"/>
          <w:color w:val="000000"/>
          <w:b w:val="off"/>
          <w:i w:val="off"/>
        </w:rPr>
        <w:t>系列和袖珍版的风行，已经是这种出版工作的一个结果；这种工</w:t>
      </w:r>
      <w:r>
        <w:rPr>
          <w:rFonts w:ascii="宋体" w:hAnsi="宋体" w:cs="宋体" w:eastAsia="宋体"/>
          <w:sz w:val="41"/>
          <w:spacing w:val="0"/>
          <w:color w:val="000000"/>
          <w:b w:val="off"/>
          <w:i w:val="off"/>
        </w:rPr>
        <w:t>作又是与研究者的意图相切合的，因为研究者通过丛书和文集</w:t>
      </w:r>
      <w:r>
        <w:rPr>
          <w:rFonts w:ascii="宋体" w:hAnsi="宋体" w:cs="宋体" w:eastAsia="宋体"/>
          <w:sz w:val="41"/>
          <w:spacing w:val="0"/>
          <w:color w:val="000000"/>
          <w:b w:val="off"/>
          <w:i w:val="off"/>
        </w:rPr>
        <w:t>不但能更容易、更快速地成就名声，而且即刻可以在更广大的公</w:t>
      </w:r>
      <w:r>
        <w:rPr>
          <w:rFonts w:ascii="宋体" w:hAnsi="宋体" w:cs="宋体" w:eastAsia="宋体"/>
          <w:sz w:val="41"/>
          <w:spacing w:val="0"/>
          <w:color w:val="000000"/>
          <w:b w:val="off"/>
          <w:i w:val="off"/>
        </w:rPr>
        <w:t>众那里获得轰动效果。</w:t>
      </w:r>
      <w:bookmarkEnd w:id="1984"/>
    </w:p>
    <w:p>
      <w:pPr>
        <w:pageBreakBefore w:val="off"/>
        <w:tabs/>
        <w:wordWrap w:val="off"/>
        <w:spacing w:before="0" w:after="0" w:line="660" w:lineRule="atLeast"/>
        <w:ind w:left="80" w:right="200" w:firstLine="900"/>
        <w:jc w:val="both"/>
        <w:textAlignment w:val="baseline"/>
        <w:rPr>
          <w:sz w:val="41"/>
        </w:rPr>
      </w:pPr>
      <w:bookmarkStart w:name="" w:id="1985"/>
      <w:r>
        <w:rPr>
          <w:rFonts w:ascii="宋体" w:hAnsi="宋体" w:cs="宋体" w:eastAsia="宋体"/>
          <w:sz w:val="41"/>
          <w:spacing w:val="0"/>
          <w:color w:val="000000"/>
          <w:b w:val="off"/>
          <w:i w:val="off"/>
        </w:rPr>
        <w:t>（四）从历史上看，笛卡儿形而上学的基本立场继承了柏拉</w:t>
      </w:r>
      <w:r>
        <w:rPr>
          <w:rFonts w:ascii="宋体" w:hAnsi="宋体" w:cs="宋体" w:eastAsia="宋体"/>
          <w:sz w:val="41"/>
          <w:spacing w:val="0"/>
          <w:color w:val="000000"/>
          <w:b w:val="off"/>
          <w:i w:val="off"/>
        </w:rPr>
        <w:t>图一亚里士多德的形而上学，尽管有其新的开端，但还是活动在</w:t>
      </w:r>
      <w:bookmarkEnd w:id="1985"/>
    </w:p>
    <w:p>
      <w:r>
        <w:t/>
      </w:r>
    </w:p>
    <w:p>
      <w:pPr>
        <w:sectPr>
          <w:footerReference r:id="rId238"/>
          <w:headerReference r:id="rId239" w:type="default"/>
          <w:type w:val="nextPage"/>
          <w:pgSz w:w="16920" w:h="23340"/>
          <w:pgMar w:left="2560" w:top="1620" w:right="2560" w:bottom="1620" w:header="1320" w:footer="1320"/>
          <w:cols w:num="1"/>
        </w:sectPr>
      </w:pPr>
    </w:p>
    <w:p>
      <w:pPr>
        <w:pageBreakBefore w:val="off"/>
        <w:tabs>
          <w:tab w:pos="10800" w:val="left" w:leader="none"/>
        </w:tabs>
        <w:wordWrap w:val="off"/>
        <w:spacing w:before="0" w:after="0" w:line="420" w:lineRule="atLeast"/>
        <w:ind w:left="7880" w:right="0"/>
        <w:jc w:val="both"/>
        <w:textAlignment w:val="baseline"/>
        <w:rPr>
          <w:sz w:val="31"/>
        </w:rPr>
      </w:pPr>
      <w:bookmarkStart w:name="" w:id="1986"/>
      <w:r>
        <w:rPr>
          <w:rFonts w:ascii="仿宋" w:hAnsi="仿宋" w:cs="仿宋" w:eastAsia="仿宋"/>
          <w:sz w:val="31"/>
          <w:spacing w:val="0"/>
          <w:color w:val="000000"/>
          <w:b w:val="off"/>
          <w:i w:val="off"/>
        </w:rPr>
        <w:t>2 世界图像的时代</w:t>
      </w:r>
      <w:r>
        <w:t xml:space="preserve">	</w:t>
      </w:r>
      <w:r>
        <w:rPr>
          <w:rFonts w:ascii="楷体" w:hAnsi="楷体" w:cs="楷体" w:eastAsia="楷体"/>
          <w:sz w:val="31"/>
          <w:spacing w:val="0"/>
          <w:color w:val="000000"/>
          <w:b w:val="off"/>
          <w:i w:val="off"/>
        </w:rPr>
        <w:t>| 101</w:t>
      </w:r>
      <w:bookmarkEnd w:id="1986"/>
    </w:p>
    <w:p>
      <w:pPr>
        <w:pageBreakBefore w:val="off"/>
        <w:tabs/>
        <w:wordWrap w:val="off"/>
        <w:spacing w:before="0" w:after="0" w:line="740" w:lineRule="exact"/>
        <w:ind w:left="0" w:right="0"/>
        <w:jc w:val="both"/>
        <w:textAlignment w:val="baseline"/>
        <w:rPr>
          <w:sz w:val="38"/>
        </w:rPr>
      </w:pPr>
      <w:bookmarkStart w:name="" w:id="1987"/>
      <w:r>
        <w:rPr>
          <w:rFonts w:ascii="宋体" w:hAnsi="宋体" w:cs="宋体" w:eastAsia="宋体"/>
          <w:sz w:val="38"/>
          <w:spacing w:val="0"/>
          <w:color w:val="000000"/>
          <w:b w:val="off"/>
          <w:i w:val="off"/>
        </w:rPr>
        <w:t/>
      </w:r>
      <w:bookmarkEnd w:id="1987"/>
    </w:p>
    <w:p>
      <w:pPr>
        <w:pageBreakBefore w:val="off"/>
        <w:tabs/>
        <w:wordWrap w:val="off"/>
        <w:spacing w:before="0" w:after="0" w:line="740" w:lineRule="atLeast"/>
        <w:ind w:left="20" w:right="240"/>
        <w:jc w:val="both"/>
        <w:textAlignment w:val="baseline"/>
        <w:rPr>
          <w:sz w:val="38"/>
        </w:rPr>
      </w:pPr>
      <w:bookmarkStart w:name="" w:id="1988"/>
      <w:r>
        <w:rPr>
          <w:rFonts w:ascii="仿宋" w:hAnsi="仿宋" w:cs="仿宋" w:eastAsia="仿宋"/>
          <w:sz w:val="38"/>
          <w:spacing w:val="0"/>
          <w:color w:val="000000"/>
          <w:b w:val="off"/>
          <w:i w:val="off"/>
        </w:rPr>
        <w:t>同一个问题中：存在者是什么?(Was ist das Seiende?)这个问题并没有以这种套式出现在笛卡儿的《沉思》中；但这一点仅能</w:t>
      </w:r>
      <w:r>
        <w:rPr>
          <w:rFonts w:ascii="宋体" w:hAnsi="宋体" w:cs="宋体" w:eastAsia="宋体"/>
          <w:sz w:val="38"/>
          <w:spacing w:val="0"/>
          <w:color w:val="000000"/>
          <w:b w:val="off"/>
          <w:i w:val="off"/>
        </w:rPr>
        <w:t>证明，对这个问题的变换了的回答是如何从根本上早已规定了</w:t>
      </w:r>
      <w:r>
        <w:rPr>
          <w:rFonts w:ascii="宋体" w:hAnsi="宋体" w:cs="宋体" w:eastAsia="宋体"/>
          <w:sz w:val="38"/>
          <w:spacing w:val="0"/>
          <w:color w:val="000000"/>
          <w:b w:val="off"/>
          <w:i w:val="off"/>
        </w:rPr>
        <w:t>基本立场。笛卡儿对存在者和真理的解释工作首先为一种知识</w:t>
      </w:r>
      <w:r>
        <w:rPr>
          <w:rFonts w:ascii="宋体" w:hAnsi="宋体" w:cs="宋体" w:eastAsia="宋体"/>
          <w:sz w:val="38"/>
          <w:spacing w:val="0"/>
          <w:color w:val="000000"/>
          <w:b w:val="off"/>
          <w:i w:val="off"/>
        </w:rPr>
        <w:t>学或知识的形而上学的可能性创造了前提条件。惟有通过笛卡</w:t>
      </w:r>
      <w:r>
        <w:rPr>
          <w:rFonts w:ascii="宋体" w:hAnsi="宋体" w:cs="宋体" w:eastAsia="宋体"/>
          <w:sz w:val="38"/>
          <w:spacing w:val="0"/>
          <w:color w:val="000000"/>
          <w:b w:val="off"/>
          <w:i w:val="off"/>
        </w:rPr>
        <w:t>儿，实在论才能够去证明外部世界的实在性，才能去拯救那个自</w:t>
      </w:r>
      <w:r>
        <w:rPr>
          <w:rFonts w:ascii="宋体" w:hAnsi="宋体" w:cs="宋体" w:eastAsia="宋体"/>
          <w:sz w:val="38"/>
          <w:spacing w:val="0"/>
          <w:color w:val="000000"/>
          <w:b w:val="off"/>
          <w:i w:val="off"/>
        </w:rPr>
        <w:t>在存在者。</w:t>
      </w:r>
      <w:bookmarkEnd w:id="1988"/>
    </w:p>
    <w:p>
      <w:pPr>
        <w:pageBreakBefore w:val="off"/>
        <w:tabs/>
        <w:wordWrap w:val="off"/>
        <w:spacing w:before="0" w:after="0" w:line="740" w:lineRule="atLeast"/>
        <w:ind w:left="20" w:right="260" w:firstLine="860"/>
        <w:jc w:val="both"/>
        <w:textAlignment w:val="baseline"/>
        <w:rPr>
          <w:sz w:val="38"/>
        </w:rPr>
      </w:pPr>
      <w:bookmarkStart w:name="" w:id="1989"/>
      <w:r>
        <w:rPr>
          <w:rFonts w:ascii="宋体" w:hAnsi="宋体" w:cs="宋体" w:eastAsia="宋体"/>
          <w:sz w:val="38"/>
          <w:spacing w:val="0"/>
          <w:color w:val="000000"/>
          <w:b w:val="off"/>
          <w:i w:val="off"/>
        </w:rPr>
        <w:t>在莱布尼茨以来的德国思想中得到完成的对笛卡儿基本立</w:t>
      </w:r>
      <w:r>
        <w:rPr>
          <w:rFonts w:ascii="宋体" w:hAnsi="宋体" w:cs="宋体" w:eastAsia="宋体"/>
          <w:sz w:val="38"/>
          <w:spacing w:val="0"/>
          <w:color w:val="000000"/>
          <w:b w:val="off"/>
          <w:i w:val="off"/>
        </w:rPr>
        <w:t>场的本质性改变，绝没有克服后者的基本立场。这些改变才只</w:t>
      </w:r>
      <w:r>
        <w:rPr>
          <w:rFonts w:ascii="宋体" w:hAnsi="宋体" w:cs="宋体" w:eastAsia="宋体"/>
          <w:sz w:val="38"/>
          <w:spacing w:val="0"/>
          <w:color w:val="000000"/>
          <w:b w:val="off"/>
          <w:i w:val="off"/>
        </w:rPr>
        <w:t>是展示出笛卡儿基本立场的形而上学作用范围，并为19世纪这</w:t>
      </w:r>
      <w:r>
        <w:rPr>
          <w:rFonts w:ascii="宋体" w:hAnsi="宋体" w:cs="宋体" w:eastAsia="宋体"/>
          <w:sz w:val="38"/>
          <w:spacing w:val="0"/>
          <w:color w:val="000000"/>
          <w:b w:val="off"/>
          <w:i w:val="off"/>
        </w:rPr>
        <w:t>个还是现代以来最黑暗的世纪创造了前提条件。这些改变间接</w:t>
      </w:r>
      <w:r>
        <w:rPr>
          <w:rFonts w:ascii="宋体" w:hAnsi="宋体" w:cs="宋体" w:eastAsia="宋体"/>
          <w:sz w:val="38"/>
          <w:spacing w:val="0"/>
          <w:color w:val="000000"/>
          <w:b w:val="off"/>
          <w:i w:val="off"/>
        </w:rPr>
        <w:t>地把笛卡儿的基本立场固定在某个形式中，通过这个形式，这些</w:t>
      </w:r>
      <w:r>
        <w:rPr>
          <w:rFonts w:ascii="宋体" w:hAnsi="宋体" w:cs="宋体" w:eastAsia="宋体"/>
          <w:sz w:val="38"/>
          <w:spacing w:val="0"/>
          <w:color w:val="000000"/>
          <w:b w:val="off"/>
          <w:i w:val="off"/>
        </w:rPr>
        <w:t>改变本身几乎是不可识别的，但并不因此更少具有现实性。相</w:t>
      </w:r>
      <w:r>
        <w:rPr>
          <w:rFonts w:ascii="宋体" w:hAnsi="宋体" w:cs="宋体" w:eastAsia="宋体"/>
          <w:sz w:val="38"/>
          <w:spacing w:val="0"/>
          <w:color w:val="000000"/>
          <w:b w:val="off"/>
          <w:i w:val="off"/>
        </w:rPr>
        <w:t>反地，纯粹的笛卡儿一经院哲学及其唯理论已经丧失了任何力</w:t>
      </w:r>
      <w:r>
        <w:rPr>
          <w:rFonts w:ascii="宋体" w:hAnsi="宋体" w:cs="宋体" w:eastAsia="宋体"/>
          <w:sz w:val="38"/>
          <w:spacing w:val="0"/>
          <w:color w:val="000000"/>
          <w:b w:val="off"/>
          <w:i w:val="off"/>
        </w:rPr>
        <w:t>量，无能于对现代起进一步的构成作用。从笛卡儿开始了西方</w:t>
      </w:r>
      <w:r>
        <w:rPr>
          <w:rFonts w:ascii="宋体" w:hAnsi="宋体" w:cs="宋体" w:eastAsia="宋体"/>
          <w:sz w:val="38"/>
          <w:spacing w:val="0"/>
          <w:color w:val="000000"/>
          <w:b w:val="off"/>
          <w:i w:val="off"/>
        </w:rPr>
        <w:t>形而上学的完成过程。但因为这样一种完成又只有作为形而上</w:t>
      </w:r>
      <w:r>
        <w:rPr>
          <w:rFonts w:ascii="宋体" w:hAnsi="宋体" w:cs="宋体" w:eastAsia="宋体"/>
          <w:sz w:val="38"/>
          <w:spacing w:val="0"/>
          <w:color w:val="000000"/>
          <w:b w:val="off"/>
          <w:i w:val="off"/>
        </w:rPr>
        <w:t>学才是可能的，所以现代思想才具有了它自身的伟大。</w:t>
      </w:r>
      <w:bookmarkEnd w:id="1989"/>
    </w:p>
    <w:p>
      <w:pPr>
        <w:pageBreakBefore w:val="off"/>
        <w:tabs/>
        <w:wordWrap w:val="off"/>
        <w:spacing w:before="0" w:after="0" w:line="740" w:lineRule="atLeast"/>
        <w:ind w:left="20" w:right="320" w:firstLine="860"/>
        <w:jc w:val="both"/>
        <w:textAlignment w:val="baseline"/>
        <w:rPr>
          <w:sz w:val="38"/>
        </w:rPr>
      </w:pPr>
      <w:bookmarkStart w:name="" w:id="1990"/>
      <w:r>
        <w:rPr>
          <w:rFonts w:ascii="宋体" w:hAnsi="宋体" w:cs="宋体" w:eastAsia="宋体"/>
          <w:sz w:val="38"/>
          <w:spacing w:val="0"/>
          <w:color w:val="000000"/>
          <w:b w:val="off"/>
          <w:i w:val="off"/>
        </w:rPr>
        <w:t>笛卡儿把人解释为 Subjectum[一般主体]，从而为后来的</w:t>
      </w:r>
      <w:r>
        <w:rPr>
          <w:rFonts w:ascii="宋体" w:hAnsi="宋体" w:cs="宋体" w:eastAsia="宋体"/>
          <w:sz w:val="38"/>
          <w:spacing w:val="0"/>
          <w:color w:val="000000"/>
          <w:b w:val="off"/>
          <w:i w:val="off"/>
        </w:rPr>
        <w:t>形形色色的人类学创造了形而上学的前提条件。随着人类学的</w:t>
      </w:r>
      <w:r>
        <w:rPr>
          <w:rFonts w:ascii="宋体" w:hAnsi="宋体" w:cs="宋体" w:eastAsia="宋体"/>
          <w:sz w:val="38"/>
          <w:spacing w:val="0"/>
          <w:color w:val="000000"/>
          <w:b w:val="off"/>
          <w:i w:val="off"/>
        </w:rPr>
        <w:t>涌现，笛卡儿欢庆他的最大胜利。通过人类学，形而上学便开始</w:t>
      </w:r>
      <w:r>
        <w:rPr>
          <w:rFonts w:ascii="宋体" w:hAnsi="宋体" w:cs="宋体" w:eastAsia="宋体"/>
          <w:sz w:val="38"/>
          <w:spacing w:val="0"/>
          <w:color w:val="000000"/>
          <w:b w:val="off"/>
          <w:i w:val="off"/>
        </w:rPr>
        <w:t>过渡到那种对所有哲学的简单终止和取消的过程之中。狄尔泰</w:t>
      </w:r>
      <w:r>
        <w:rPr>
          <w:rFonts w:ascii="宋体" w:hAnsi="宋体" w:cs="宋体" w:eastAsia="宋体"/>
          <w:sz w:val="38"/>
          <w:spacing w:val="0"/>
          <w:color w:val="000000"/>
          <w:b w:val="off"/>
          <w:i w:val="off"/>
        </w:rPr>
        <w:t>否定形而上学，根本上已不再理解形而上学的问题，面对形而上</w:t>
      </w:r>
      <w:r>
        <w:rPr>
          <w:rFonts w:ascii="宋体" w:hAnsi="宋体" w:cs="宋体" w:eastAsia="宋体"/>
          <w:sz w:val="38"/>
          <w:spacing w:val="0"/>
          <w:color w:val="000000"/>
          <w:b w:val="off"/>
          <w:i w:val="off"/>
        </w:rPr>
        <w:t>学的逻辑一筹莫展；这乃是狄尔泰的人类学基本立场的内在结</w:t>
      </w:r>
      <w:r>
        <w:rPr>
          <w:rFonts w:ascii="宋体" w:hAnsi="宋体" w:cs="宋体" w:eastAsia="宋体"/>
          <w:sz w:val="38"/>
          <w:spacing w:val="0"/>
          <w:color w:val="000000"/>
          <w:b w:val="off"/>
          <w:i w:val="off"/>
        </w:rPr>
        <w:t>果。他的“哲学的哲学”乃是一种对哲学所做的人类学上的取消</w:t>
      </w:r>
      <w:r>
        <w:rPr>
          <w:rFonts w:ascii="宋体" w:hAnsi="宋体" w:cs="宋体" w:eastAsia="宋体"/>
          <w:sz w:val="38"/>
          <w:spacing w:val="0"/>
          <w:color w:val="000000"/>
          <w:b w:val="off"/>
          <w:i w:val="off"/>
        </w:rPr>
        <w:t>工作的凸出形式，而不是一种对哲学的克服。因此，任何一种人</w:t>
      </w:r>
      <w:r>
        <w:rPr>
          <w:rFonts w:ascii="宋体" w:hAnsi="宋体" w:cs="宋体" w:eastAsia="宋体"/>
          <w:sz w:val="38"/>
          <w:spacing w:val="0"/>
          <w:color w:val="000000"/>
          <w:b w:val="off"/>
          <w:i w:val="off"/>
        </w:rPr>
        <w:t>类学————它随心所欲地利用以往的哲学，却又把后者宣布为多</w:t>
      </w:r>
      <w:r>
        <w:rPr>
          <w:rFonts w:ascii="宋体" w:hAnsi="宋体" w:cs="宋体" w:eastAsia="宋体"/>
          <w:sz w:val="38"/>
          <w:spacing w:val="0"/>
          <w:color w:val="000000"/>
          <w:b w:val="off"/>
          <w:i w:val="off"/>
        </w:rPr>
        <w:t>余的哲学————也有其优越之处，那就是：它清楚地看到了那种随</w:t>
      </w:r>
      <w:bookmarkEnd w:id="1990"/>
    </w:p>
    <w:p>
      <w:r>
        <w:t/>
      </w:r>
    </w:p>
    <w:p>
      <w:pPr>
        <w:sectPr>
          <w:footerReference r:id="rId240"/>
          <w:headerReference r:id="rId241" w:type="default"/>
          <w:type w:val="nextPage"/>
          <w:pgSz w:w="16920" w:h="23340"/>
          <w:pgMar w:left="2560" w:top="1680" w:right="2560" w:bottom="1680" w:header="1380" w:footer="1380"/>
          <w:cols w:num="1"/>
        </w:sectPr>
      </w:pPr>
    </w:p>
    <w:p>
      <w:pPr>
        <w:pageBreakBefore w:val="off"/>
        <w:tabs/>
        <w:wordWrap w:val="off"/>
        <w:spacing w:before="0" w:after="0" w:line="700" w:lineRule="atLeast"/>
        <w:ind w:left="260" w:right="0"/>
        <w:jc w:val="both"/>
        <w:textAlignment w:val="baseline"/>
        <w:rPr>
          <w:sz w:val="42"/>
        </w:rPr>
      </w:pPr>
      <w:bookmarkStart w:name="" w:id="1991"/>
      <w:r>
        <w:rPr>
          <w:rFonts w:ascii="楷体" w:hAnsi="楷体" w:cs="楷体" w:eastAsia="楷体"/>
          <w:sz w:val="42"/>
          <w:spacing w:val="0"/>
          <w:color w:val="000000"/>
          <w:b w:val="off"/>
          <w:i w:val="off"/>
        </w:rPr>
        <w:t>102</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|林中路</w:t>
      </w:r>
      <w:bookmarkEnd w:id="1991"/>
    </w:p>
    <w:p>
      <w:pPr>
        <w:pageBreakBefore w:val="off"/>
        <w:tabs/>
        <w:wordWrap w:val="off"/>
        <w:spacing w:before="0" w:after="0" w:line="700" w:lineRule="exact"/>
        <w:ind w:left="0" w:right="0"/>
        <w:jc w:val="both"/>
        <w:textAlignment w:val="baseline"/>
        <w:rPr>
          <w:sz w:val="42"/>
        </w:rPr>
      </w:pPr>
      <w:bookmarkStart w:name="" w:id="1992"/>
      <w:r>
        <w:rPr>
          <w:rFonts w:ascii="宋体" w:hAnsi="宋体" w:cs="宋体" w:eastAsia="宋体"/>
          <w:sz w:val="42"/>
          <w:spacing w:val="0"/>
          <w:color w:val="000000"/>
          <w:b w:val="off"/>
          <w:i w:val="off"/>
        </w:rPr>
        <w:t/>
      </w:r>
      <w:bookmarkEnd w:id="1992"/>
    </w:p>
    <w:p>
      <w:pPr>
        <w:pageBreakBefore w:val="off"/>
        <w:tabs/>
        <w:wordWrap w:val="off"/>
        <w:spacing w:before="0" w:after="0" w:line="800" w:lineRule="atLeast"/>
        <w:ind w:left="260" w:right="60"/>
        <w:jc w:val="both"/>
        <w:textAlignment w:val="baseline"/>
        <w:rPr>
          <w:sz w:val="37"/>
        </w:rPr>
      </w:pPr>
      <w:bookmarkStart w:name="" w:id="1993"/>
      <w:r>
        <w:rPr>
          <w:rFonts w:ascii="宋体" w:hAnsi="宋体" w:cs="宋体" w:eastAsia="宋体"/>
          <w:sz w:val="37"/>
          <w:spacing w:val="0"/>
          <w:color w:val="000000"/>
          <w:b w:val="off"/>
          <w:i w:val="off"/>
        </w:rPr>
        <w:t>着对人类学的肯定所需要的东西。由此，精神状况便获得了某</w:t>
      </w:r>
      <w:r>
        <w:rPr>
          <w:rFonts w:ascii="宋体" w:hAnsi="宋体" w:cs="宋体" w:eastAsia="宋体"/>
          <w:sz w:val="37"/>
          <w:spacing w:val="0"/>
          <w:color w:val="000000"/>
          <w:b w:val="off"/>
          <w:i w:val="off"/>
        </w:rPr>
        <w:t>种廓清，而同时，对诸如国家社会主义哲学之类的荒谬产物的艰</w:t>
      </w:r>
      <w:r>
        <w:rPr>
          <w:rFonts w:ascii="宋体" w:hAnsi="宋体" w:cs="宋体" w:eastAsia="宋体"/>
          <w:sz w:val="37"/>
          <w:spacing w:val="0"/>
          <w:color w:val="000000"/>
          <w:b w:val="off"/>
          <w:i w:val="off"/>
        </w:rPr>
        <w:t>辛制作只会造成混乱。世界观虽然需要并且利用哲学的博学，</w:t>
      </w:r>
      <w:r>
        <w:rPr>
          <w:rFonts w:ascii="宋体" w:hAnsi="宋体" w:cs="宋体" w:eastAsia="宋体"/>
          <w:sz w:val="37"/>
          <w:spacing w:val="0"/>
          <w:color w:val="000000"/>
          <w:b w:val="off"/>
          <w:i w:val="off"/>
        </w:rPr>
        <w:t>但它不需要任何一种哲学，因为它作为世界观已经接受了某种</w:t>
      </w:r>
      <w:r>
        <w:rPr>
          <w:rFonts w:ascii="宋体" w:hAnsi="宋体" w:cs="宋体" w:eastAsia="宋体"/>
          <w:sz w:val="37"/>
          <w:spacing w:val="0"/>
          <w:color w:val="000000"/>
          <w:b w:val="off"/>
          <w:i w:val="off"/>
        </w:rPr>
        <w:t>特有的对存在者的解说和构形。但无疑地，人类学也不能做某</w:t>
      </w:r>
      <w:r>
        <w:rPr>
          <w:rFonts w:ascii="宋体" w:hAnsi="宋体" w:cs="宋体" w:eastAsia="宋体"/>
          <w:sz w:val="37"/>
          <w:spacing w:val="0"/>
          <w:color w:val="000000"/>
          <w:b w:val="off"/>
          <w:i w:val="off"/>
        </w:rPr>
        <w:t>件事情。人类学不能克服笛卡儿，甚至也不能反抗笛卡儿；因</w:t>
      </w:r>
      <w:r>
        <w:rPr>
          <w:rFonts w:ascii="宋体" w:hAnsi="宋体" w:cs="宋体" w:eastAsia="宋体"/>
          <w:sz w:val="37"/>
          <w:spacing w:val="0"/>
          <w:color w:val="000000"/>
          <w:b w:val="off"/>
          <w:i w:val="off"/>
        </w:rPr>
        <w:t>为，结果又如何会与它立身其上的基础作斗争呢？</w:t>
      </w:r>
      <w:bookmarkEnd w:id="1993"/>
    </w:p>
    <w:p>
      <w:pPr>
        <w:pageBreakBefore w:val="off"/>
        <w:tabs/>
        <w:wordWrap w:val="off"/>
        <w:spacing w:before="0" w:after="0" w:line="800" w:lineRule="atLeast"/>
        <w:ind w:left="260" w:right="40" w:firstLine="840"/>
        <w:jc w:val="both"/>
        <w:textAlignment w:val="baseline"/>
        <w:rPr>
          <w:sz w:val="37"/>
        </w:rPr>
      </w:pPr>
      <w:bookmarkStart w:name="" w:id="1994"/>
      <w:r>
        <w:rPr>
          <w:rFonts w:ascii="宋体" w:hAnsi="宋体" w:cs="宋体" w:eastAsia="宋体"/>
          <w:sz w:val="37"/>
          <w:spacing w:val="0"/>
          <w:color w:val="000000"/>
          <w:b w:val="off"/>
          <w:i w:val="off"/>
        </w:rPr>
        <w:t>要克服笛卡儿，只有通过克服他本人所建立起来的东西，只</w:t>
      </w:r>
      <w:r>
        <w:rPr>
          <w:rFonts w:ascii="宋体" w:hAnsi="宋体" w:cs="宋体" w:eastAsia="宋体"/>
          <w:sz w:val="37"/>
          <w:spacing w:val="0"/>
          <w:color w:val="000000"/>
          <w:b w:val="off"/>
          <w:i w:val="off"/>
        </w:rPr>
        <w:t>有通过克服现代的、同时亦即西方的形而上学。但在这里，“克</w:t>
      </w:r>
      <w:r>
        <w:rPr>
          <w:rFonts w:ascii="宋体" w:hAnsi="宋体" w:cs="宋体" w:eastAsia="宋体"/>
          <w:sz w:val="37"/>
          <w:spacing w:val="0"/>
          <w:color w:val="000000"/>
          <w:b w:val="off"/>
          <w:i w:val="off"/>
        </w:rPr>
        <w:t>服”却意味着：对意义问题的原始追问，亦即对筹划领域问题的</w:t>
      </w:r>
      <w:r>
        <w:rPr>
          <w:rFonts w:ascii="宋体" w:hAnsi="宋体" w:cs="宋体" w:eastAsia="宋体"/>
          <w:sz w:val="37"/>
          <w:spacing w:val="0"/>
          <w:color w:val="000000"/>
          <w:b w:val="off"/>
          <w:i w:val="off"/>
        </w:rPr>
        <w:t>原始追问，从而也是对存在之真理(Wahrheit</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des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Seins)问题的</w:t>
      </w:r>
      <w:r>
        <w:rPr>
          <w:rFonts w:ascii="宋体" w:hAnsi="宋体" w:cs="宋体" w:eastAsia="宋体"/>
          <w:sz w:val="37"/>
          <w:spacing w:val="0"/>
          <w:color w:val="000000"/>
          <w:b w:val="off"/>
          <w:i w:val="off"/>
        </w:rPr>
        <w:t>原始追问————而存在之真理问题同时揭示自身为真理之存在</w:t>
      </w:r>
      <w:r>
        <w:rPr>
          <w:rFonts w:ascii="仿宋" w:hAnsi="仿宋" w:cs="仿宋" w:eastAsia="仿宋"/>
          <w:sz w:val="37"/>
          <w:spacing w:val="0"/>
          <w:color w:val="000000"/>
          <w:b w:val="off"/>
          <w:i w:val="off"/>
        </w:rPr>
        <w:t>(Sein</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der</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Wahrheit)问题。</w:t>
      </w:r>
      <w:bookmarkEnd w:id="1994"/>
    </w:p>
    <w:p>
      <w:pPr>
        <w:pageBreakBefore w:val="off"/>
        <w:tabs/>
        <w:wordWrap w:val="off"/>
        <w:spacing w:before="0" w:after="0" w:line="800" w:lineRule="atLeast"/>
        <w:ind w:left="260" w:right="20" w:firstLine="840"/>
        <w:jc w:val="both"/>
        <w:textAlignment w:val="baseline"/>
        <w:rPr>
          <w:sz w:val="37"/>
        </w:rPr>
      </w:pPr>
      <w:bookmarkStart w:name="" w:id="1995"/>
      <w:r>
        <w:rPr>
          <w:rFonts w:ascii="宋体" w:hAnsi="宋体" w:cs="宋体" w:eastAsia="宋体"/>
          <w:sz w:val="37"/>
          <w:spacing w:val="0"/>
          <w:color w:val="000000"/>
          <w:b w:val="off"/>
          <w:i w:val="off"/>
        </w:rPr>
        <w:t>(五)正如我在《存在与时间》一书中所阐发的那样，世界概</w:t>
      </w:r>
      <w:r>
        <w:rPr>
          <w:rFonts w:ascii="宋体" w:hAnsi="宋体" w:cs="宋体" w:eastAsia="宋体"/>
          <w:sz w:val="37"/>
          <w:spacing w:val="0"/>
          <w:color w:val="000000"/>
          <w:b w:val="off"/>
          <w:i w:val="off"/>
        </w:rPr>
        <w:t>念只有在“此之在”(Da-sein)的问题的视界内才能得到理解；而</w:t>
      </w:r>
      <w:r>
        <w:rPr>
          <w:rFonts w:ascii="宋体" w:hAnsi="宋体" w:cs="宋体" w:eastAsia="宋体"/>
          <w:sz w:val="37"/>
          <w:spacing w:val="0"/>
          <w:color w:val="000000"/>
          <w:b w:val="off"/>
          <w:i w:val="off"/>
        </w:rPr>
        <w:t>“此之在”的问题又始终被嵌入存在之意义(而非存在者之意义)</w:t>
      </w:r>
      <w:r>
        <w:rPr>
          <w:rFonts w:ascii="宋体" w:hAnsi="宋体" w:cs="宋体" w:eastAsia="宋体"/>
          <w:sz w:val="37"/>
          <w:spacing w:val="0"/>
          <w:color w:val="000000"/>
          <w:b w:val="off"/>
          <w:i w:val="off"/>
        </w:rPr>
        <w:t>的基本问题之中了。</w:t>
      </w:r>
      <w:bookmarkEnd w:id="1995"/>
    </w:p>
    <w:p>
      <w:pPr>
        <w:pageBreakBefore w:val="off"/>
        <w:tabs/>
        <w:wordWrap w:val="off"/>
        <w:spacing w:before="0" w:after="0" w:line="800" w:lineRule="atLeast"/>
        <w:ind w:left="260" w:right="40" w:firstLine="840"/>
        <w:jc w:val="both"/>
        <w:textAlignment w:val="baseline"/>
        <w:rPr>
          <w:sz w:val="37"/>
        </w:rPr>
      </w:pPr>
      <w:bookmarkStart w:name="" w:id="1996"/>
      <w:r>
        <w:rPr>
          <w:rFonts w:ascii="宋体" w:hAnsi="宋体" w:cs="宋体" w:eastAsia="宋体"/>
          <w:sz w:val="37"/>
          <w:spacing w:val="0"/>
          <w:color w:val="000000"/>
          <w:b w:val="off"/>
          <w:i w:val="off"/>
        </w:rPr>
        <w:t>(六)图像(Bild)的本质包含有共处(Zusammenstand)、体</w:t>
      </w:r>
      <w:r>
        <w:rPr>
          <w:rFonts w:ascii="宋体" w:hAnsi="宋体" w:cs="宋体" w:eastAsia="宋体"/>
          <w:sz w:val="37"/>
          <w:spacing w:val="0"/>
          <w:color w:val="000000"/>
          <w:b w:val="off"/>
          <w:i w:val="off"/>
        </w:rPr>
        <w:t>系(System)。但体系并不是指对被给予之物的人工的、外在的</w:t>
      </w:r>
      <w:r>
        <w:rPr>
          <w:rFonts w:ascii="宋体" w:hAnsi="宋体" w:cs="宋体" w:eastAsia="宋体"/>
          <w:sz w:val="37"/>
          <w:spacing w:val="0"/>
          <w:color w:val="000000"/>
          <w:b w:val="off"/>
          <w:i w:val="off"/>
        </w:rPr>
        <w:t>编分和编排，而是在被表象之物本身中结构统一体，一个出于对</w:t>
      </w:r>
      <w:r>
        <w:rPr>
          <w:rFonts w:ascii="宋体" w:hAnsi="宋体" w:cs="宋体" w:eastAsia="宋体"/>
          <w:sz w:val="37"/>
          <w:spacing w:val="0"/>
          <w:color w:val="000000"/>
          <w:b w:val="off"/>
          <w:i w:val="off"/>
        </w:rPr>
        <w:t>存在者之对象性的筹划而自行展开的结构统一性。在中世纪是</w:t>
      </w:r>
      <w:r>
        <w:rPr>
          <w:rFonts w:ascii="宋体" w:hAnsi="宋体" w:cs="宋体" w:eastAsia="宋体"/>
          <w:sz w:val="37"/>
          <w:spacing w:val="0"/>
          <w:color w:val="000000"/>
          <w:b w:val="off"/>
          <w:i w:val="off"/>
        </w:rPr>
        <w:t>不可能有一种体系的，因为在那里，只有符合(Entsprechungen)</w:t>
      </w:r>
      <w:r>
        <w:rPr>
          <w:rFonts w:ascii="宋体" w:hAnsi="宋体" w:cs="宋体" w:eastAsia="宋体"/>
          <w:sz w:val="37"/>
          <w:spacing w:val="0"/>
          <w:color w:val="000000"/>
          <w:b w:val="off"/>
          <w:i w:val="off"/>
        </w:rPr>
        <w:t>之秩序才是本质性的，而且是在上帝的造物意义上的和被预定</w:t>
      </w:r>
      <w:r>
        <w:rPr>
          <w:rFonts w:ascii="宋体" w:hAnsi="宋体" w:cs="宋体" w:eastAsia="宋体"/>
          <w:sz w:val="37"/>
          <w:spacing w:val="0"/>
          <w:color w:val="000000"/>
          <w:b w:val="off"/>
          <w:i w:val="off"/>
        </w:rPr>
        <w:t>为上帝的创造的存在者的秩序。对希腊人来说，体系就更为格</w:t>
      </w:r>
      <w:r>
        <w:rPr>
          <w:rFonts w:ascii="宋体" w:hAnsi="宋体" w:cs="宋体" w:eastAsia="宋体"/>
          <w:sz w:val="37"/>
          <w:spacing w:val="0"/>
          <w:color w:val="000000"/>
          <w:b w:val="off"/>
          <w:i w:val="off"/>
        </w:rPr>
        <w:t>格不入了，尽管人们在现代————但完全错误地————在谈论柏拉</w:t>
      </w:r>
      <w:r>
        <w:rPr>
          <w:rFonts w:ascii="宋体" w:hAnsi="宋体" w:cs="宋体" w:eastAsia="宋体"/>
          <w:sz w:val="37"/>
          <w:spacing w:val="0"/>
          <w:color w:val="000000"/>
          <w:b w:val="off"/>
          <w:i w:val="off"/>
        </w:rPr>
        <w:t>图和亚里士多德的“体系”。研究中的企业活动是某种对体系的</w:t>
      </w:r>
      <w:r>
        <w:rPr>
          <w:rFonts w:ascii="宋体" w:hAnsi="宋体" w:cs="宋体" w:eastAsia="宋体"/>
          <w:sz w:val="37"/>
          <w:spacing w:val="0"/>
          <w:color w:val="000000"/>
          <w:b w:val="off"/>
          <w:i w:val="off"/>
        </w:rPr>
        <w:t>构造和设立；同时，这种体系在交互关系中也规定着这种设立。</w:t>
      </w:r>
      <w:bookmarkEnd w:id="1996"/>
    </w:p>
    <w:p>
      <w:r>
        <w:t/>
      </w:r>
    </w:p>
    <w:p>
      <w:pPr>
        <w:sectPr>
          <w:footerReference r:id="rId242"/>
          <w:headerReference r:id="rId243" w:type="default"/>
          <w:type w:val="nextPage"/>
          <w:pgSz w:w="16920" w:h="23340"/>
          <w:pgMar w:left="2560" w:top="1660" w:right="2560" w:bottom="1660" w:header="1360" w:footer="1360"/>
          <w:cols w:num="1"/>
        </w:sectPr>
      </w:pPr>
    </w:p>
    <w:p>
      <w:pPr>
        <w:pageBreakBefore w:val="off"/>
        <w:tabs/>
        <w:wordWrap w:val="off"/>
        <w:spacing w:before="0" w:after="0" w:line="620" w:lineRule="atLeast"/>
        <w:ind w:left="0" w:right="100"/>
        <w:jc w:val="right"/>
        <w:textAlignment w:val="baseline"/>
        <w:rPr>
          <w:sz w:val="35"/>
        </w:rPr>
      </w:pPr>
      <w:bookmarkStart w:name="" w:id="1997"/>
      <w:r>
        <w:rPr>
          <w:rFonts w:ascii="楷体" w:hAnsi="楷体" w:cs="楷体" w:eastAsia="楷体"/>
          <w:sz w:val="35"/>
          <w:spacing w:val="0"/>
          <w:color w:val="000000"/>
          <w:b w:val="off"/>
          <w:i w:val="off"/>
        </w:rPr>
        <w:t>2</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世界图像的时代|103</w:t>
      </w:r>
      <w:bookmarkEnd w:id="1997"/>
    </w:p>
    <w:p>
      <w:pPr>
        <w:pageBreakBefore w:val="off"/>
        <w:tabs/>
        <w:wordWrap w:val="off"/>
        <w:spacing w:before="0" w:after="0" w:line="760" w:lineRule="exact"/>
        <w:ind w:left="0" w:right="0"/>
        <w:jc w:val="right"/>
        <w:textAlignment w:val="baseline"/>
        <w:rPr>
          <w:sz w:val="37"/>
        </w:rPr>
      </w:pPr>
      <w:bookmarkStart w:name="" w:id="1998"/>
      <w:r>
        <w:rPr>
          <w:rFonts w:ascii="宋体" w:hAnsi="宋体" w:cs="宋体" w:eastAsia="宋体"/>
          <w:sz w:val="37"/>
          <w:spacing w:val="0"/>
          <w:color w:val="000000"/>
          <w:b w:val="off"/>
          <w:i w:val="off"/>
        </w:rPr>
        <w:t/>
      </w:r>
      <w:bookmarkEnd w:id="1998"/>
    </w:p>
    <w:p>
      <w:pPr>
        <w:pageBreakBefore w:val="off"/>
        <w:tabs/>
        <w:wordWrap w:val="off"/>
        <w:spacing w:before="0" w:after="0" w:line="760" w:lineRule="atLeast"/>
        <w:ind w:left="80" w:right="120" w:firstLine="40"/>
        <w:jc w:val="both"/>
        <w:textAlignment w:val="baseline"/>
        <w:rPr>
          <w:sz w:val="37"/>
        </w:rPr>
      </w:pPr>
      <w:bookmarkStart w:name="" w:id="1999"/>
      <w:r>
        <w:rPr>
          <w:rFonts w:ascii="仿宋" w:hAnsi="仿宋" w:cs="仿宋" w:eastAsia="仿宋"/>
          <w:sz w:val="37"/>
          <w:spacing w:val="0"/>
          <w:color w:val="000000"/>
          <w:b w:val="off"/>
          <w:i w:val="off"/>
        </w:rPr>
        <w:t>在世界成为图像之处，就有体系起着支配作用，而且不只是在思</w:t>
      </w:r>
      <w:r>
        <w:rPr>
          <w:rFonts w:ascii="仿宋" w:hAnsi="仿宋" w:cs="仿宋" w:eastAsia="仿宋"/>
          <w:sz w:val="37"/>
          <w:spacing w:val="0"/>
          <w:color w:val="000000"/>
          <w:b w:val="off"/>
          <w:i w:val="off"/>
        </w:rPr>
        <w:t>想中起支配作用。但是，在体系占支配地位之处，也总是存在着</w:t>
      </w:r>
      <w:r>
        <w:rPr>
          <w:rFonts w:ascii="仿宋" w:hAnsi="仿宋" w:cs="仿宋" w:eastAsia="仿宋"/>
          <w:sz w:val="37"/>
          <w:spacing w:val="0"/>
          <w:color w:val="000000"/>
          <w:b w:val="off"/>
          <w:i w:val="off"/>
        </w:rPr>
        <w:t>一种可能性，即，它有可能向那种仅仅被制作和堆砌起来的体系</w:t>
      </w:r>
      <w:r>
        <w:rPr>
          <w:rFonts w:ascii="仿宋" w:hAnsi="仿宋" w:cs="仿宋" w:eastAsia="仿宋"/>
          <w:sz w:val="37"/>
          <w:spacing w:val="0"/>
          <w:color w:val="000000"/>
          <w:b w:val="off"/>
          <w:i w:val="off"/>
        </w:rPr>
        <w:t>的外在性蜕变。当筹划的原始力量付诸阙如之际，就会出现这</w:t>
      </w:r>
      <w:r>
        <w:rPr>
          <w:rFonts w:ascii="仿宋" w:hAnsi="仿宋" w:cs="仿宋" w:eastAsia="仿宋"/>
          <w:sz w:val="37"/>
          <w:spacing w:val="0"/>
          <w:color w:val="000000"/>
          <w:b w:val="off"/>
          <w:i w:val="off"/>
        </w:rPr>
        <w:t>种情形。莱布尼茨、康德、费希特、黑格尔和谢林的本身各各相</w:t>
      </w:r>
      <w:r>
        <w:rPr>
          <w:rFonts w:ascii="仿宋" w:hAnsi="仿宋" w:cs="仿宋" w:eastAsia="仿宋"/>
          <w:sz w:val="37"/>
          <w:spacing w:val="0"/>
          <w:color w:val="000000"/>
          <w:b w:val="off"/>
          <w:i w:val="off"/>
        </w:rPr>
        <w:t>异的体系的惟一性尚未为人们所把握。这些思想家的体系的伟</w:t>
      </w:r>
      <w:r>
        <w:rPr>
          <w:rFonts w:ascii="仿宋" w:hAnsi="仿宋" w:cs="仿宋" w:eastAsia="仿宋"/>
          <w:sz w:val="37"/>
          <w:spacing w:val="0"/>
          <w:color w:val="000000"/>
          <w:b w:val="off"/>
          <w:i w:val="off"/>
        </w:rPr>
        <w:t>大之处在于，它们并不像笛卡儿的体系那样，是从作为</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ego[自</w:t>
      </w:r>
      <w:r>
        <w:rPr>
          <w:rFonts w:ascii="仿宋" w:hAnsi="仿宋" w:cs="仿宋" w:eastAsia="仿宋"/>
          <w:sz w:val="37"/>
          <w:spacing w:val="0"/>
          <w:color w:val="000000"/>
          <w:b w:val="off"/>
          <w:i w:val="off"/>
        </w:rPr>
        <w:t>我]和</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substantia</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finita[有限实体]的主体出发来展开自身的，</w:t>
      </w:r>
      <w:r>
        <w:rPr>
          <w:rFonts w:ascii="仿宋" w:hAnsi="仿宋" w:cs="仿宋" w:eastAsia="仿宋"/>
          <w:sz w:val="37"/>
          <w:spacing w:val="0"/>
          <w:color w:val="000000"/>
          <w:b w:val="off"/>
          <w:i w:val="off"/>
        </w:rPr>
        <w:t>相反地，它们或者像莱布尼茨那样从单子出发，或者像康德那样</w:t>
      </w:r>
      <w:r>
        <w:rPr>
          <w:rFonts w:ascii="仿宋" w:hAnsi="仿宋" w:cs="仿宋" w:eastAsia="仿宋"/>
          <w:sz w:val="37"/>
          <w:spacing w:val="0"/>
          <w:color w:val="000000"/>
          <w:b w:val="off"/>
          <w:i w:val="off"/>
        </w:rPr>
        <w:t>从先验的、植根于想象力的有限理性之本质出发，或者像费希特</w:t>
      </w:r>
      <w:r>
        <w:rPr>
          <w:rFonts w:ascii="仿宋" w:hAnsi="仿宋" w:cs="仿宋" w:eastAsia="仿宋"/>
          <w:sz w:val="37"/>
          <w:spacing w:val="0"/>
          <w:color w:val="000000"/>
          <w:b w:val="off"/>
          <w:i w:val="off"/>
        </w:rPr>
        <w:t>那样从无限的自我(Ich)出发，或者像黑格尔那样从作为绝对知</w:t>
      </w:r>
      <w:r>
        <w:rPr>
          <w:rFonts w:ascii="仿宋" w:hAnsi="仿宋" w:cs="仿宋" w:eastAsia="仿宋"/>
          <w:sz w:val="37"/>
          <w:spacing w:val="0"/>
          <w:color w:val="000000"/>
          <w:b w:val="off"/>
          <w:i w:val="off"/>
        </w:rPr>
        <w:t>识的精神出发，或者像谢林那样从自由————作为任何一个其本</w:t>
      </w:r>
      <w:r>
        <w:rPr>
          <w:rFonts w:ascii="仿宋" w:hAnsi="仿宋" w:cs="仿宋" w:eastAsia="仿宋"/>
          <w:sz w:val="37"/>
          <w:spacing w:val="0"/>
          <w:color w:val="000000"/>
          <w:b w:val="off"/>
          <w:i w:val="off"/>
        </w:rPr>
        <w:t>身通过对根据与实存的区分而得到规定的存在者的必然性————</w:t>
      </w:r>
      <w:r>
        <w:rPr>
          <w:rFonts w:ascii="仿宋" w:hAnsi="仿宋" w:cs="仿宋" w:eastAsia="仿宋"/>
          <w:sz w:val="37"/>
          <w:spacing w:val="0"/>
          <w:color w:val="000000"/>
          <w:b w:val="off"/>
          <w:i w:val="off"/>
        </w:rPr>
        <w:t>出发，来展开自身。</w:t>
      </w:r>
      <w:bookmarkEnd w:id="1999"/>
    </w:p>
    <w:p>
      <w:pPr>
        <w:pageBreakBefore w:val="off"/>
        <w:tabs/>
        <w:wordWrap w:val="off"/>
        <w:spacing w:before="0" w:after="0" w:line="760" w:lineRule="atLeast"/>
        <w:ind w:left="80" w:right="200" w:firstLine="920"/>
        <w:jc w:val="both"/>
        <w:textAlignment w:val="baseline"/>
        <w:rPr>
          <w:sz w:val="37"/>
        </w:rPr>
      </w:pPr>
      <w:bookmarkStart w:name="" w:id="2000"/>
      <w:r>
        <w:rPr>
          <w:rFonts w:ascii="仿宋" w:hAnsi="仿宋" w:cs="仿宋" w:eastAsia="仿宋"/>
          <w:sz w:val="37"/>
          <w:spacing w:val="0"/>
          <w:color w:val="000000"/>
          <w:b w:val="off"/>
          <w:i w:val="off"/>
        </w:rPr>
        <w:t>对于现代的存在者解释来说，与体系同样本质性的乃是对</w:t>
      </w:r>
      <w:r>
        <w:rPr>
          <w:rFonts w:ascii="仿宋" w:hAnsi="仿宋" w:cs="仿宋" w:eastAsia="仿宋"/>
          <w:sz w:val="37"/>
          <w:spacing w:val="0"/>
          <w:color w:val="000000"/>
          <w:b w:val="off"/>
          <w:i w:val="off"/>
        </w:rPr>
        <w:t>价值的表象。惟当存在者成为表象(Vor-stellen)之对象之际，</w:t>
      </w:r>
      <w:r>
        <w:rPr>
          <w:rFonts w:ascii="仿宋" w:hAnsi="仿宋" w:cs="仿宋" w:eastAsia="仿宋"/>
          <w:sz w:val="37"/>
          <w:spacing w:val="0"/>
          <w:color w:val="000000"/>
          <w:b w:val="off"/>
          <w:i w:val="off"/>
        </w:rPr>
        <w:t>存在者才以某种方式丧失了存在。这种丧失是十分不清晰和不</w:t>
      </w:r>
      <w:r>
        <w:rPr>
          <w:rFonts w:ascii="仿宋" w:hAnsi="仿宋" w:cs="仿宋" w:eastAsia="仿宋"/>
          <w:sz w:val="37"/>
          <w:spacing w:val="0"/>
          <w:color w:val="000000"/>
          <w:b w:val="off"/>
          <w:i w:val="off"/>
        </w:rPr>
        <w:t>确实地被追踪到的，并且相应地很快就得到了弥补，因为人们赋</w:t>
      </w:r>
      <w:r>
        <w:rPr>
          <w:rFonts w:ascii="仿宋" w:hAnsi="仿宋" w:cs="仿宋" w:eastAsia="仿宋"/>
          <w:sz w:val="37"/>
          <w:spacing w:val="0"/>
          <w:color w:val="000000"/>
          <w:b w:val="off"/>
          <w:i w:val="off"/>
        </w:rPr>
        <w:t>予对象和如此这般得到解释的存在者以一种价值，并根本上以</w:t>
      </w:r>
      <w:r>
        <w:rPr>
          <w:rFonts w:ascii="仿宋" w:hAnsi="仿宋" w:cs="仿宋" w:eastAsia="仿宋"/>
          <w:sz w:val="37"/>
          <w:spacing w:val="0"/>
          <w:color w:val="000000"/>
          <w:b w:val="off"/>
          <w:i w:val="off"/>
        </w:rPr>
        <w:t>价值为尺度来衡量存在者，使价值本身成为一切行为和活动的</w:t>
      </w:r>
      <w:r>
        <w:rPr>
          <w:rFonts w:ascii="仿宋" w:hAnsi="仿宋" w:cs="仿宋" w:eastAsia="仿宋"/>
          <w:sz w:val="37"/>
          <w:spacing w:val="0"/>
          <w:color w:val="000000"/>
          <w:b w:val="off"/>
          <w:i w:val="off"/>
        </w:rPr>
        <w:t>目标。由于一切行为和活动被理解为文化，价值便成为文化价</w:t>
      </w:r>
      <w:r>
        <w:rPr>
          <w:rFonts w:ascii="仿宋" w:hAnsi="仿宋" w:cs="仿宋" w:eastAsia="仿宋"/>
          <w:sz w:val="37"/>
          <w:spacing w:val="0"/>
          <w:color w:val="000000"/>
          <w:b w:val="off"/>
          <w:i w:val="off"/>
        </w:rPr>
        <w:t>值，进而，文化价值竟成为对一种为作为主体的人的自我确证服</w:t>
      </w:r>
      <w:r>
        <w:rPr>
          <w:rFonts w:ascii="仿宋" w:hAnsi="仿宋" w:cs="仿宋" w:eastAsia="仿宋"/>
          <w:sz w:val="37"/>
          <w:spacing w:val="0"/>
          <w:color w:val="000000"/>
          <w:b w:val="off"/>
          <w:i w:val="off"/>
        </w:rPr>
        <w:t>务的创造(Schaffen)的最高目标的表达。由此出发，仅只还有</w:t>
      </w:r>
      <w:r>
        <w:rPr>
          <w:rFonts w:ascii="仿宋" w:hAnsi="仿宋" w:cs="仿宋" w:eastAsia="仿宋"/>
          <w:sz w:val="37"/>
          <w:spacing w:val="0"/>
          <w:color w:val="000000"/>
          <w:b w:val="off"/>
          <w:i w:val="off"/>
        </w:rPr>
        <w:t>一步之遥，就可以把价值本身变成自在之对象了。价值是对那</w:t>
      </w:r>
      <w:r>
        <w:rPr>
          <w:rFonts w:ascii="仿宋" w:hAnsi="仿宋" w:cs="仿宋" w:eastAsia="仿宋"/>
          <w:sz w:val="37"/>
          <w:spacing w:val="0"/>
          <w:color w:val="000000"/>
          <w:b w:val="off"/>
          <w:i w:val="off"/>
        </w:rPr>
        <w:t>种在作为图像的世界中的表象着的自身设立活动的需求目标的</w:t>
      </w:r>
      <w:r>
        <w:rPr>
          <w:rFonts w:ascii="仿宋" w:hAnsi="仿宋" w:cs="仿宋" w:eastAsia="仿宋"/>
          <w:sz w:val="37"/>
          <w:spacing w:val="0"/>
          <w:color w:val="000000"/>
          <w:b w:val="off"/>
          <w:i w:val="off"/>
        </w:rPr>
        <w:t>对象化。价值似乎表达出这样一个事实，即：人们在与价值的关</w:t>
      </w:r>
      <w:r>
        <w:rPr>
          <w:rFonts w:ascii="仿宋" w:hAnsi="仿宋" w:cs="仿宋" w:eastAsia="仿宋"/>
          <w:sz w:val="37"/>
          <w:spacing w:val="0"/>
          <w:color w:val="000000"/>
          <w:b w:val="off"/>
          <w:i w:val="off"/>
        </w:rPr>
        <w:t>联地位中才推动了最富价值的东西本身，但价值恰恰是对变得</w:t>
      </w:r>
      <w:bookmarkEnd w:id="2000"/>
    </w:p>
    <w:p>
      <w:r>
        <w:t/>
      </w:r>
    </w:p>
    <w:p>
      <w:pPr>
        <w:sectPr>
          <w:footerReference r:id="rId244"/>
          <w:headerReference r:id="rId245" w:type="default"/>
          <w:type w:val="nextPage"/>
          <w:pgSz w:w="16920" w:h="23340"/>
          <w:pgMar w:left="2560" w:top="1700" w:right="2560" w:bottom="1700" w:header="1400" w:footer="1400"/>
          <w:cols w:num="1"/>
        </w:sectPr>
      </w:pPr>
    </w:p>
    <w:p>
      <w:pPr>
        <w:pageBreakBefore w:val="off"/>
        <w:tabs/>
        <w:wordWrap w:val="off"/>
        <w:spacing w:before="0" w:after="0" w:line="580" w:lineRule="atLeast"/>
        <w:ind w:left="200" w:right="0"/>
        <w:jc w:val="both"/>
        <w:textAlignment w:val="baseline"/>
        <w:rPr>
          <w:sz w:val="42"/>
        </w:rPr>
      </w:pPr>
      <w:bookmarkStart w:name="" w:id="2001"/>
      <w:r>
        <w:rPr>
          <w:rFonts w:ascii="楷体" w:hAnsi="楷体" w:cs="楷体" w:eastAsia="楷体"/>
          <w:sz w:val="42"/>
          <w:spacing w:val="0"/>
          <w:color w:val="000000"/>
          <w:b w:val="off"/>
          <w:i w:val="off"/>
        </w:rPr>
        <w:t>104</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|林中路</w:t>
      </w:r>
      <w:bookmarkEnd w:id="2001"/>
    </w:p>
    <w:p>
      <w:pPr>
        <w:pageBreakBefore w:val="off"/>
        <w:tabs/>
        <w:wordWrap w:val="off"/>
        <w:spacing w:before="0" w:after="0" w:line="600" w:lineRule="exact"/>
        <w:ind w:left="0" w:right="0"/>
        <w:jc w:val="both"/>
        <w:textAlignment w:val="baseline"/>
        <w:rPr>
          <w:sz w:val="42"/>
        </w:rPr>
      </w:pPr>
      <w:bookmarkStart w:name="" w:id="2002"/>
      <w:r>
        <w:rPr>
          <w:rFonts w:ascii="宋体" w:hAnsi="宋体" w:cs="宋体" w:eastAsia="宋体"/>
          <w:sz w:val="42"/>
          <w:spacing w:val="0"/>
          <w:color w:val="000000"/>
          <w:b w:val="off"/>
          <w:i w:val="off"/>
        </w:rPr>
        <w:t/>
      </w:r>
      <w:bookmarkEnd w:id="2002"/>
    </w:p>
    <w:p>
      <w:pPr>
        <w:pageBreakBefore w:val="off"/>
        <w:tabs/>
        <w:wordWrap w:val="off"/>
        <w:spacing w:before="0" w:after="0" w:line="660" w:lineRule="atLeast"/>
        <w:ind w:left="200" w:right="120"/>
        <w:jc w:val="both"/>
        <w:textAlignment w:val="baseline"/>
        <w:rPr>
          <w:sz w:val="40"/>
        </w:rPr>
      </w:pPr>
      <w:bookmarkStart w:name="" w:id="2003"/>
      <w:r>
        <w:rPr>
          <w:rFonts w:ascii="宋体" w:hAnsi="宋体" w:cs="宋体" w:eastAsia="宋体"/>
          <w:sz w:val="40"/>
          <w:spacing w:val="0"/>
          <w:color w:val="000000"/>
          <w:b w:val="off"/>
          <w:i w:val="off"/>
        </w:rPr>
        <w:t>平淡无奇、毫无隐秘的存在者之对象状态的微弱无力的蒙蔽。</w:t>
      </w:r>
      <w:r>
        <w:rPr>
          <w:rFonts w:ascii="宋体" w:hAnsi="宋体" w:cs="宋体" w:eastAsia="宋体"/>
          <w:sz w:val="40"/>
          <w:spacing w:val="0"/>
          <w:color w:val="000000"/>
          <w:b w:val="off"/>
          <w:i w:val="off"/>
        </w:rPr>
        <w:t>无人为纯粹价值而献身。为了揭示19世纪的本质，人们注意到</w:t>
      </w:r>
      <w:r>
        <w:rPr>
          <w:rFonts w:ascii="宋体" w:hAnsi="宋体" w:cs="宋体" w:eastAsia="宋体"/>
          <w:sz w:val="40"/>
          <w:spacing w:val="0"/>
          <w:color w:val="000000"/>
          <w:b w:val="off"/>
          <w:i w:val="off"/>
        </w:rPr>
        <w:t>了赫尔曼·洛采①独特的中间地位。洛采重新解释了柏拉图的</w:t>
      </w:r>
      <w:r>
        <w:rPr>
          <w:rFonts w:ascii="宋体" w:hAnsi="宋体" w:cs="宋体" w:eastAsia="宋体"/>
          <w:sz w:val="40"/>
          <w:spacing w:val="0"/>
          <w:color w:val="000000"/>
          <w:b w:val="off"/>
          <w:i w:val="off"/>
        </w:rPr>
        <w:t>价值观念，同时以《微观世界》为标题进行了“一种人类学的尝</w:t>
      </w:r>
      <w:r>
        <w:rPr>
          <w:rFonts w:ascii="宋体" w:hAnsi="宋体" w:cs="宋体" w:eastAsia="宋体"/>
          <w:sz w:val="40"/>
          <w:spacing w:val="0"/>
          <w:color w:val="000000"/>
          <w:b w:val="off"/>
          <w:i w:val="off"/>
        </w:rPr>
        <w:t>试”(1856年)；这种人类学依然基于德国唯心主义的精神而接</w:t>
      </w:r>
      <w:r>
        <w:rPr>
          <w:rFonts w:ascii="宋体" w:hAnsi="宋体" w:cs="宋体" w:eastAsia="宋体"/>
          <w:sz w:val="40"/>
          <w:spacing w:val="0"/>
          <w:color w:val="000000"/>
          <w:b w:val="off"/>
          <w:i w:val="off"/>
        </w:rPr>
        <w:t>近于后者的思维方式的高贵和纯朴，却也向实证论开启了这种</w:t>
      </w:r>
      <w:r>
        <w:rPr>
          <w:rFonts w:ascii="宋体" w:hAnsi="宋体" w:cs="宋体" w:eastAsia="宋体"/>
          <w:sz w:val="40"/>
          <w:spacing w:val="0"/>
          <w:color w:val="000000"/>
          <w:b w:val="off"/>
          <w:i w:val="off"/>
        </w:rPr>
        <w:t>思维方式。由于尼采的思想始终被禁囿于价值观中，所以，他必</w:t>
      </w:r>
      <w:r>
        <w:rPr>
          <w:rFonts w:ascii="宋体" w:hAnsi="宋体" w:cs="宋体" w:eastAsia="宋体"/>
          <w:sz w:val="40"/>
          <w:spacing w:val="0"/>
          <w:color w:val="000000"/>
          <w:b w:val="off"/>
          <w:i w:val="off"/>
        </w:rPr>
        <w:t>然要以一种逆转方式，把他的根本思想表达为对一切价值的重</w:t>
      </w:r>
      <w:r>
        <w:rPr>
          <w:rFonts w:ascii="宋体" w:hAnsi="宋体" w:cs="宋体" w:eastAsia="宋体"/>
          <w:sz w:val="40"/>
          <w:spacing w:val="0"/>
          <w:color w:val="000000"/>
          <w:b w:val="off"/>
          <w:i w:val="off"/>
        </w:rPr>
        <w:t>估。只有当我们成功地摆脱价值观念来理解尼采的思想，我们</w:t>
      </w:r>
      <w:r>
        <w:rPr>
          <w:rFonts w:ascii="宋体" w:hAnsi="宋体" w:cs="宋体" w:eastAsia="宋体"/>
          <w:sz w:val="40"/>
          <w:spacing w:val="0"/>
          <w:color w:val="000000"/>
          <w:b w:val="off"/>
          <w:i w:val="off"/>
        </w:rPr>
        <w:t>才能达到一个立足点，由此立足点出发，形而上学最后一位思想</w:t>
      </w:r>
      <w:r>
        <w:rPr>
          <w:rFonts w:ascii="宋体" w:hAnsi="宋体" w:cs="宋体" w:eastAsia="宋体"/>
          <w:sz w:val="40"/>
          <w:spacing w:val="0"/>
          <w:color w:val="000000"/>
          <w:b w:val="off"/>
          <w:i w:val="off"/>
        </w:rPr>
        <w:t>家的著作才成为一项追问任务，而作为我们的历史的必然性，尼</w:t>
      </w:r>
      <w:r>
        <w:rPr>
          <w:rFonts w:ascii="宋体" w:hAnsi="宋体" w:cs="宋体" w:eastAsia="宋体"/>
          <w:sz w:val="40"/>
          <w:spacing w:val="0"/>
          <w:color w:val="000000"/>
          <w:b w:val="off"/>
          <w:i w:val="off"/>
        </w:rPr>
        <w:t>采对瓦格纳的敌对态度才成为可理解的了。</w:t>
      </w:r>
      <w:bookmarkEnd w:id="2003"/>
    </w:p>
    <w:p>
      <w:pPr>
        <w:pageBreakBefore w:val="off"/>
        <w:tabs/>
        <w:wordWrap w:val="off"/>
        <w:spacing w:before="0" w:after="0" w:line="660" w:lineRule="atLeast"/>
        <w:ind w:left="200" w:right="140" w:firstLine="840"/>
        <w:jc w:val="both"/>
        <w:textAlignment w:val="baseline"/>
        <w:rPr>
          <w:sz w:val="40"/>
        </w:rPr>
      </w:pPr>
      <w:bookmarkStart w:name="" w:id="2004"/>
      <w:r>
        <w:rPr>
          <w:rFonts w:ascii="宋体" w:hAnsi="宋体" w:cs="宋体" w:eastAsia="宋体"/>
          <w:sz w:val="40"/>
          <w:spacing w:val="0"/>
          <w:color w:val="000000"/>
          <w:b w:val="off"/>
          <w:i w:val="off"/>
        </w:rPr>
        <w:t>(七)符合(Entsprechung)，被思为存在者之存在的基本特</w:t>
      </w:r>
      <w:r>
        <w:rPr>
          <w:rFonts w:ascii="宋体" w:hAnsi="宋体" w:cs="宋体" w:eastAsia="宋体"/>
          <w:sz w:val="40"/>
          <w:spacing w:val="0"/>
          <w:color w:val="000000"/>
          <w:b w:val="off"/>
          <w:i w:val="off"/>
        </w:rPr>
        <w:t>征的符合，先行标画出那些完全确定的可能性和方式，即这一在</w:t>
      </w:r>
      <w:r>
        <w:rPr>
          <w:rFonts w:ascii="宋体" w:hAnsi="宋体" w:cs="宋体" w:eastAsia="宋体"/>
          <w:sz w:val="40"/>
          <w:spacing w:val="0"/>
          <w:color w:val="000000"/>
          <w:b w:val="off"/>
          <w:i w:val="off"/>
        </w:rPr>
        <w:t>存在者之内的存在的真理设置入作品的可能性和方式。中世纪</w:t>
      </w:r>
      <w:r>
        <w:rPr>
          <w:rFonts w:ascii="宋体" w:hAnsi="宋体" w:cs="宋体" w:eastAsia="宋体"/>
          <w:sz w:val="40"/>
          <w:spacing w:val="0"/>
          <w:color w:val="000000"/>
          <w:b w:val="off"/>
          <w:i w:val="off"/>
        </w:rPr>
        <w:t>的艺术作品和这个时代的无世界图像状态乃是一体的。</w:t>
      </w:r>
      <w:bookmarkEnd w:id="2004"/>
    </w:p>
    <w:p>
      <w:pPr>
        <w:pageBreakBefore w:val="off"/>
        <w:tabs/>
        <w:wordWrap w:val="off"/>
        <w:spacing w:before="0" w:after="0" w:line="660" w:lineRule="atLeast"/>
        <w:ind w:left="200" w:right="140" w:firstLine="840"/>
        <w:jc w:val="both"/>
        <w:textAlignment w:val="baseline"/>
        <w:rPr>
          <w:sz w:val="40"/>
        </w:rPr>
      </w:pPr>
      <w:bookmarkStart w:name="" w:id="2005"/>
      <w:r>
        <w:rPr>
          <w:rFonts w:ascii="宋体" w:hAnsi="宋体" w:cs="宋体" w:eastAsia="宋体"/>
          <w:sz w:val="40"/>
          <w:spacing w:val="0"/>
          <w:color w:val="000000"/>
          <w:b w:val="off"/>
          <w:i w:val="off"/>
        </w:rPr>
        <w:t>(八)可是，大约在苏格拉底时代的一个智者不是早就大胆</w:t>
      </w:r>
      <w:r>
        <w:rPr>
          <w:rFonts w:ascii="宋体" w:hAnsi="宋体" w:cs="宋体" w:eastAsia="宋体"/>
          <w:sz w:val="40"/>
          <w:spacing w:val="0"/>
          <w:color w:val="000000"/>
          <w:b w:val="off"/>
          <w:i w:val="off"/>
        </w:rPr>
        <w:t>地声称：人是万物的尺度，是存在者存在的尺度，也是不存在者</w:t>
      </w:r>
      <w:r>
        <w:rPr>
          <w:rFonts w:ascii="宋体" w:hAnsi="宋体" w:cs="宋体" w:eastAsia="宋体"/>
          <w:sz w:val="40"/>
          <w:spacing w:val="0"/>
          <w:color w:val="000000"/>
          <w:b w:val="off"/>
          <w:i w:val="off"/>
        </w:rPr>
        <w:t>不存在的尺度吗？普罗塔哥拉的这个命题听起来难道不象笛卡</w:t>
      </w:r>
      <w:r>
        <w:rPr>
          <w:rFonts w:ascii="宋体" w:hAnsi="宋体" w:cs="宋体" w:eastAsia="宋体"/>
          <w:sz w:val="40"/>
          <w:spacing w:val="0"/>
          <w:color w:val="000000"/>
          <w:b w:val="off"/>
          <w:i w:val="off"/>
        </w:rPr>
        <w:t>儿说的话么？尤其是，难道柏拉图不是把存在者之存在把捉为</w:t>
      </w:r>
      <w:r>
        <w:rPr>
          <w:rFonts w:ascii="宋体" w:hAnsi="宋体" w:cs="宋体" w:eastAsia="宋体"/>
          <w:sz w:val="40"/>
          <w:spacing w:val="0"/>
          <w:color w:val="000000"/>
          <w:b w:val="off"/>
          <w:i w:val="off"/>
        </w:rPr>
        <w:t>被直观到的东西，即iδéα[相]么？难道在亚里士多德那里，与存</w:t>
      </w:r>
      <w:r>
        <w:rPr>
          <w:rFonts w:ascii="宋体" w:hAnsi="宋体" w:cs="宋体" w:eastAsia="宋体"/>
          <w:sz w:val="40"/>
          <w:spacing w:val="0"/>
          <w:color w:val="000000"/>
          <w:b w:val="off"/>
          <w:i w:val="off"/>
        </w:rPr>
        <w:t>在者本身的关联不是θεωρια，即纯粹观看(Schauen)么？不过，</w:t>
      </w:r>
      <w:r>
        <w:rPr>
          <w:rFonts w:ascii="宋体" w:hAnsi="宋体" w:cs="宋体" w:eastAsia="宋体"/>
          <w:sz w:val="40"/>
          <w:spacing w:val="0"/>
          <w:color w:val="000000"/>
          <w:b w:val="off"/>
          <w:i w:val="off"/>
        </w:rPr>
        <w:t>普罗太哥拉的这个智者派哲学命题并非主观主义，正如笛卡儿</w:t>
      </w:r>
      <w:r>
        <w:rPr>
          <w:rFonts w:ascii="宋体" w:hAnsi="宋体" w:cs="宋体" w:eastAsia="宋体"/>
          <w:sz w:val="40"/>
          <w:spacing w:val="0"/>
          <w:color w:val="000000"/>
          <w:b w:val="off"/>
          <w:i w:val="off"/>
        </w:rPr>
        <w:t>也不可能仅仅对古希腊思想作了一种颠倒。诚然，通过柏拉图</w:t>
      </w:r>
      <w:bookmarkEnd w:id="2005"/>
    </w:p>
    <w:p>
      <w:pPr>
        <w:pageBreakBefore w:val="off"/>
        <w:tabs/>
        <w:wordWrap w:val="off"/>
        <w:spacing w:before="0" w:after="0" w:line="660" w:lineRule="atLeast"/>
        <w:ind w:left="220" w:right="0"/>
        <w:jc w:val="both"/>
        <w:textAlignment w:val="baseline"/>
        <w:rPr>
          <w:sz w:val="40"/>
        </w:rPr>
      </w:pPr>
      <w:bookmarkStart w:name="" w:id="2006"/>
      <w:r>
        <w:rPr>
          <w:rFonts w:ascii="宋体" w:hAnsi="宋体" w:cs="宋体" w:eastAsia="宋体"/>
          <w:sz w:val="40"/>
          <w:spacing w:val="0"/>
          <w:color w:val="000000"/>
          <w:u w:val="single"/>
          <w:b w:val="off"/>
          <w:i w:val="off"/>
        </w:rPr>
        <w:t xml:space="preserve">              </w:t>
      </w:r>
      <w:bookmarkEnd w:id="2006"/>
    </w:p>
    <w:p>
      <w:pPr>
        <w:pageBreakBefore w:val="off"/>
        <w:tabs/>
        <w:wordWrap w:val="off"/>
        <w:spacing w:before="200" w:after="0" w:line="420" w:lineRule="atLeast"/>
        <w:ind w:left="200" w:right="180" w:firstLine="580"/>
        <w:jc w:val="both"/>
        <w:textAlignment w:val="baseline"/>
        <w:rPr>
          <w:sz w:val="30"/>
        </w:rPr>
      </w:pPr>
      <w:bookmarkStart w:name="" w:id="2007"/>
      <w:r>
        <w:rPr>
          <w:rFonts w:ascii="仿宋" w:hAnsi="仿宋" w:cs="仿宋" w:eastAsia="仿宋"/>
          <w:sz w:val="30"/>
          <w:spacing w:val="0"/>
          <w:color w:val="000000"/>
          <w:b w:val="on"/>
          <w:i w:val="off"/>
        </w:rPr>
        <w:t>①  赫尔曼·洛采(Hermann Lotze, 1817—1881)：德国唯心论哲学家，著有</w:t>
      </w:r>
      <w:r>
        <w:rPr>
          <w:rFonts w:ascii="宋体" w:hAnsi="宋体" w:cs="宋体" w:eastAsia="宋体"/>
          <w:sz w:val="30"/>
          <w:spacing w:val="0"/>
          <w:color w:val="000000"/>
          <w:b w:val="on"/>
          <w:i w:val="off"/>
        </w:rPr>
        <w:t>《微观世界》、《形而上学》等。————译者</w:t>
      </w:r>
      <w:bookmarkEnd w:id="2007"/>
    </w:p>
    <w:p>
      <w:r>
        <w:t/>
      </w:r>
    </w:p>
    <w:p>
      <w:pPr>
        <w:sectPr>
          <w:footerReference r:id="rId246"/>
          <w:headerReference r:id="rId247" w:type="default"/>
          <w:type w:val="nextPage"/>
          <w:pgSz w:w="16920" w:h="23340"/>
          <w:pgMar w:left="2560" w:top="1680" w:right="2560" w:bottom="1680" w:header="1380" w:footer="1380"/>
          <w:cols w:num="1"/>
        </w:sectPr>
      </w:pPr>
    </w:p>
    <w:p>
      <w:pPr>
        <w:pageBreakBefore w:val="off"/>
        <w:tabs/>
        <w:wordWrap w:val="off"/>
        <w:spacing w:before="0" w:after="0" w:line="540" w:lineRule="atLeast"/>
        <w:ind w:left="0" w:right="340"/>
        <w:jc w:val="right"/>
        <w:textAlignment w:val="baseline"/>
        <w:rPr>
          <w:sz w:val="35"/>
        </w:rPr>
      </w:pPr>
      <w:bookmarkStart w:name="" w:id="2008"/>
      <w:r>
        <w:rPr>
          <w:rFonts w:ascii="宋体" w:hAnsi="宋体" w:cs="宋体" w:eastAsia="宋体"/>
          <w:sz w:val="35"/>
          <w:spacing w:val="0"/>
          <w:color w:val="000000"/>
          <w:b w:val="off"/>
          <w:i w:val="off"/>
        </w:rPr>
        <w:t>2 世界图像的时代|105</w:t>
      </w:r>
      <w:bookmarkEnd w:id="2008"/>
    </w:p>
    <w:p>
      <w:pPr>
        <w:pageBreakBefore w:val="off"/>
        <w:tabs/>
        <w:wordWrap w:val="off"/>
        <w:spacing w:before="0" w:after="0" w:line="660" w:lineRule="exact"/>
        <w:ind w:left="0" w:right="0"/>
        <w:jc w:val="right"/>
        <w:textAlignment w:val="baseline"/>
        <w:rPr>
          <w:sz w:val="38"/>
        </w:rPr>
      </w:pPr>
      <w:bookmarkStart w:name="" w:id="2009"/>
      <w:r>
        <w:rPr>
          <w:rFonts w:ascii="宋体" w:hAnsi="宋体" w:cs="宋体" w:eastAsia="宋体"/>
          <w:sz w:val="38"/>
          <w:spacing w:val="0"/>
          <w:color w:val="000000"/>
          <w:b w:val="off"/>
          <w:i w:val="off"/>
        </w:rPr>
        <w:t/>
      </w:r>
      <w:bookmarkEnd w:id="2009"/>
    </w:p>
    <w:p>
      <w:pPr>
        <w:pageBreakBefore w:val="off"/>
        <w:tabs/>
        <w:wordWrap w:val="off"/>
        <w:spacing w:before="0" w:after="0" w:line="660" w:lineRule="atLeast"/>
        <w:ind w:left="40" w:right="300" w:firstLine="80"/>
        <w:jc w:val="both"/>
        <w:textAlignment w:val="baseline"/>
        <w:rPr>
          <w:sz w:val="38"/>
        </w:rPr>
      </w:pPr>
      <w:bookmarkStart w:name="" w:id="2010"/>
      <w:r>
        <w:rPr>
          <w:rFonts w:ascii="宋体" w:hAnsi="宋体" w:cs="宋体" w:eastAsia="宋体"/>
          <w:sz w:val="38"/>
          <w:spacing w:val="0"/>
          <w:color w:val="000000"/>
          <w:b w:val="off"/>
          <w:i w:val="off"/>
        </w:rPr>
        <w:t>的思想和亚里士多德的追问，实现了一个决定性的、但始终还保</w:t>
      </w:r>
      <w:r>
        <w:rPr>
          <w:rFonts w:ascii="宋体" w:hAnsi="宋体" w:cs="宋体" w:eastAsia="宋体"/>
          <w:sz w:val="38"/>
          <w:spacing w:val="0"/>
          <w:color w:val="000000"/>
          <w:b w:val="off"/>
          <w:i w:val="off"/>
        </w:rPr>
        <w:t>持在希腊关于存在者的基本经验范围内的对存在者和人的解释</w:t>
      </w:r>
      <w:r>
        <w:rPr>
          <w:rFonts w:ascii="宋体" w:hAnsi="宋体" w:cs="宋体" w:eastAsia="宋体"/>
          <w:sz w:val="38"/>
          <w:spacing w:val="0"/>
          <w:color w:val="000000"/>
          <w:b w:val="off"/>
          <w:i w:val="off"/>
        </w:rPr>
        <w:t>的转变。恰恰是作为对智者哲学的斗争因而处于与智者哲学的</w:t>
      </w:r>
      <w:r>
        <w:rPr>
          <w:rFonts w:ascii="宋体" w:hAnsi="宋体" w:cs="宋体" w:eastAsia="宋体"/>
          <w:sz w:val="38"/>
          <w:spacing w:val="0"/>
          <w:color w:val="000000"/>
          <w:b w:val="off"/>
          <w:i w:val="off"/>
        </w:rPr>
        <w:t>依赖关系中，这种转变了的解释才成为如此决定性的，以至于它</w:t>
      </w:r>
      <w:r>
        <w:rPr>
          <w:rFonts w:ascii="宋体" w:hAnsi="宋体" w:cs="宋体" w:eastAsia="宋体"/>
          <w:sz w:val="38"/>
          <w:spacing w:val="0"/>
          <w:color w:val="000000"/>
          <w:b w:val="off"/>
          <w:i w:val="off"/>
        </w:rPr>
        <w:t>成了希腊思想的终结，而这种终结同时间接地为现代准备了可</w:t>
      </w:r>
      <w:r>
        <w:rPr>
          <w:rFonts w:ascii="宋体" w:hAnsi="宋体" w:cs="宋体" w:eastAsia="宋体"/>
          <w:sz w:val="38"/>
          <w:spacing w:val="0"/>
          <w:color w:val="000000"/>
          <w:b w:val="off"/>
          <w:i w:val="off"/>
        </w:rPr>
        <w:t>能性。因此之故，后来，不只在中世纪，而且贯穿现代直至今天，</w:t>
      </w:r>
      <w:r>
        <w:rPr>
          <w:rFonts w:ascii="宋体" w:hAnsi="宋体" w:cs="宋体" w:eastAsia="宋体"/>
          <w:sz w:val="38"/>
          <w:spacing w:val="0"/>
          <w:color w:val="000000"/>
          <w:b w:val="off"/>
          <w:i w:val="off"/>
        </w:rPr>
        <w:t>柏拉图和亚里士多德的思想能够被看作地地道道的希腊思想，</w:t>
      </w:r>
      <w:r>
        <w:rPr>
          <w:rFonts w:ascii="宋体" w:hAnsi="宋体" w:cs="宋体" w:eastAsia="宋体"/>
          <w:sz w:val="38"/>
          <w:spacing w:val="0"/>
          <w:color w:val="000000"/>
          <w:b w:val="off"/>
          <w:i w:val="off"/>
        </w:rPr>
        <w:t>而所有前柏拉图的思想只是被看作对柏拉图的一个准备。由于</w:t>
      </w:r>
      <w:r>
        <w:rPr>
          <w:rFonts w:ascii="宋体" w:hAnsi="宋体" w:cs="宋体" w:eastAsia="宋体"/>
          <w:sz w:val="38"/>
          <w:spacing w:val="0"/>
          <w:color w:val="000000"/>
          <w:b w:val="off"/>
          <w:i w:val="off"/>
        </w:rPr>
        <w:t>人们长期以来习惯于认为希腊精神贯穿于现代的人文主义解释</w:t>
      </w:r>
      <w:r>
        <w:rPr>
          <w:rFonts w:ascii="宋体" w:hAnsi="宋体" w:cs="宋体" w:eastAsia="宋体"/>
          <w:sz w:val="38"/>
          <w:spacing w:val="0"/>
          <w:color w:val="000000"/>
          <w:b w:val="off"/>
          <w:i w:val="off"/>
        </w:rPr>
        <w:t>中，所以，我们始终未曾以让存在保持其独一性和奇异性的方式，去沉思向古代希腊开启自身的存在。普罗太哥拉的命题</w:t>
      </w:r>
      <w:r>
        <w:rPr>
          <w:rFonts w:ascii="宋体" w:hAnsi="宋体" w:cs="宋体" w:eastAsia="宋体"/>
          <w:sz w:val="38"/>
          <w:spacing w:val="0"/>
          <w:color w:val="000000"/>
          <w:b w:val="off"/>
          <w:i w:val="off"/>
        </w:rPr>
        <w:t>曰：πánτων χρημάτων μέτρον ἐστιν ἄνθρωπος，τῶν μὲν ὀντων ως</w:t>
      </w:r>
      <w:r>
        <w:rPr>
          <w:rFonts w:ascii="宋体" w:hAnsi="宋体" w:cs="宋体" w:eastAsia="宋体"/>
          <w:sz w:val="38"/>
          <w:spacing w:val="0"/>
          <w:color w:val="000000"/>
          <w:b w:val="off"/>
          <w:i w:val="off"/>
        </w:rPr>
        <w:t>ξστι των δε μη ὅντων ως οὐκ ἔστιν(参看柏拉图：《泰阿泰德篇》</w:t>
      </w:r>
      <w:r>
        <w:rPr>
          <w:rFonts w:ascii="宋体" w:hAnsi="宋体" w:cs="宋体" w:eastAsia="宋体"/>
          <w:sz w:val="38"/>
          <w:spacing w:val="0"/>
          <w:color w:val="000000"/>
          <w:b w:val="off"/>
          <w:i w:val="off"/>
        </w:rPr>
        <w:t>152a)。</w:t>
      </w:r>
      <w:bookmarkEnd w:id="2010"/>
    </w:p>
    <w:p>
      <w:pPr>
        <w:pageBreakBefore w:val="off"/>
        <w:tabs/>
        <w:wordWrap w:val="off"/>
        <w:spacing w:before="0" w:after="0" w:line="660" w:lineRule="atLeast"/>
        <w:ind w:left="40" w:right="400" w:firstLine="940"/>
        <w:jc w:val="both"/>
        <w:textAlignment w:val="baseline"/>
        <w:rPr>
          <w:sz w:val="38"/>
        </w:rPr>
      </w:pPr>
      <w:bookmarkStart w:name="" w:id="2011"/>
      <w:r>
        <w:rPr>
          <w:rFonts w:ascii="宋体" w:hAnsi="宋体" w:cs="宋体" w:eastAsia="宋体"/>
          <w:sz w:val="38"/>
          <w:spacing w:val="0"/>
          <w:color w:val="000000"/>
          <w:b w:val="off"/>
          <w:i w:val="off"/>
        </w:rPr>
        <w:t>“(各个)人是万物(即在人的使用和需要中，因而始终在人</w:t>
      </w:r>
      <w:r>
        <w:rPr>
          <w:rFonts w:ascii="宋体" w:hAnsi="宋体" w:cs="宋体" w:eastAsia="宋体"/>
          <w:sz w:val="38"/>
          <w:spacing w:val="0"/>
          <w:color w:val="000000"/>
          <w:b w:val="off"/>
          <w:i w:val="off"/>
        </w:rPr>
        <w:t>周围的物，即χρήματα χρήσθαι)的尺度，是在场者如其在场那样</w:t>
      </w:r>
      <w:r>
        <w:rPr>
          <w:rFonts w:ascii="宋体" w:hAnsi="宋体" w:cs="宋体" w:eastAsia="宋体"/>
          <w:sz w:val="38"/>
          <w:spacing w:val="0"/>
          <w:color w:val="000000"/>
          <w:b w:val="off"/>
          <w:i w:val="off"/>
        </w:rPr>
        <w:t>在场的尺度，也是不在场者不在场的尺度”。①在这里，其存在有</w:t>
      </w:r>
      <w:r>
        <w:rPr>
          <w:rFonts w:ascii="宋体" w:hAnsi="宋体" w:cs="宋体" w:eastAsia="宋体"/>
          <w:sz w:val="38"/>
          <w:spacing w:val="0"/>
          <w:color w:val="000000"/>
          <w:b w:val="off"/>
          <w:i w:val="off"/>
        </w:rPr>
        <w:t>待决断的存在者被理解为在人的周围自发地于此领域中在场的</w:t>
      </w:r>
      <w:r>
        <w:rPr>
          <w:rFonts w:ascii="宋体" w:hAnsi="宋体" w:cs="宋体" w:eastAsia="宋体"/>
          <w:sz w:val="38"/>
          <w:spacing w:val="0"/>
          <w:color w:val="000000"/>
          <w:b w:val="off"/>
          <w:i w:val="off"/>
        </w:rPr>
        <w:t>东西。但人是谁呢？对此，柏拉图在同一段文字中给出了答复，</w:t>
      </w:r>
      <w:r>
        <w:rPr>
          <w:rFonts w:ascii="宋体" w:hAnsi="宋体" w:cs="宋体" w:eastAsia="宋体"/>
          <w:sz w:val="38"/>
          <w:spacing w:val="0"/>
          <w:color w:val="000000"/>
          <w:b w:val="off"/>
          <w:i w:val="off"/>
        </w:rPr>
        <w:t>他让苏格拉底这样说道：Oὐκοῦν οὐτω πως λέγει， ως οια μεν</w:t>
      </w:r>
      <w:r>
        <w:rPr>
          <w:rFonts w:ascii="宋体" w:hAnsi="宋体" w:cs="宋体" w:eastAsia="宋体"/>
          <w:sz w:val="38"/>
          <w:spacing w:val="0"/>
          <w:color w:val="000000"/>
          <w:b w:val="off"/>
          <w:i w:val="off"/>
        </w:rPr>
        <w:t>ἐκαστα ἐμοι φαίνεται τοιαῦτα μὲν ἐστιν ἐμοί οια δε σοι， τοιαῦτα</w:t>
      </w:r>
      <w:r>
        <w:rPr>
          <w:rFonts w:ascii="仿宋" w:hAnsi="仿宋" w:cs="仿宋" w:eastAsia="仿宋"/>
          <w:sz w:val="38"/>
          <w:spacing w:val="0"/>
          <w:color w:val="000000"/>
          <w:b w:val="off"/>
          <w:i w:val="off"/>
        </w:rPr>
        <w:t>δε αὐτ σοι· ἄνθρωπος δε σú τε καλ ἐγώ；“他(普罗太哥拉)不是领</w:t>
      </w:r>
      <w:r>
        <w:rPr>
          <w:rFonts w:ascii="宋体" w:hAnsi="宋体" w:cs="宋体" w:eastAsia="宋体"/>
          <w:sz w:val="38"/>
          <w:spacing w:val="0"/>
          <w:color w:val="000000"/>
          <w:b w:val="off"/>
          <w:i w:val="off"/>
        </w:rPr>
        <w:t>会了下面这一点么？作为当下某物向我显示出来的，对我来说</w:t>
      </w:r>
      <w:r>
        <w:rPr>
          <w:rFonts w:ascii="宋体" w:hAnsi="宋体" w:cs="宋体" w:eastAsia="宋体"/>
          <w:sz w:val="38"/>
          <w:spacing w:val="0"/>
          <w:color w:val="000000"/>
          <w:b w:val="off"/>
          <w:i w:val="off"/>
        </w:rPr>
        <w:t>(也)就是具有这种外观的某物；而作为某物向你显示出来的，对</w:t>
      </w:r>
      <w:r>
        <w:rPr>
          <w:rFonts w:ascii="宋体" w:hAnsi="宋体" w:cs="宋体" w:eastAsia="宋体"/>
          <w:sz w:val="38"/>
          <w:spacing w:val="0"/>
          <w:color w:val="000000"/>
          <w:u w:val="single"/>
          <w:b w:val="off"/>
          <w:i w:val="off"/>
        </w:rPr>
        <w:t xml:space="preserve">               </w:t>
      </w:r>
      <w:bookmarkEnd w:id="2011"/>
    </w:p>
    <w:p>
      <w:pPr>
        <w:pageBreakBefore w:val="off"/>
        <w:tabs/>
        <w:wordWrap w:val="off"/>
        <w:spacing w:before="200" w:after="0" w:line="420" w:lineRule="atLeast"/>
        <w:ind w:left="40" w:right="520" w:firstLine="600"/>
        <w:jc w:val="both"/>
        <w:textAlignment w:val="baseline"/>
        <w:rPr>
          <w:sz w:val="31"/>
        </w:rPr>
      </w:pPr>
      <w:bookmarkStart w:name="" w:id="2012"/>
      <w:r>
        <w:rPr>
          <w:rFonts w:ascii="仿宋" w:hAnsi="仿宋" w:cs="仿宋" w:eastAsia="仿宋"/>
          <w:sz w:val="31"/>
          <w:spacing w:val="0"/>
          <w:color w:val="000000"/>
          <w:b w:val="off"/>
          <w:i w:val="off"/>
        </w:rPr>
        <w:t>①  这是海德格尔做的翻译，有别于通译：“人是万物的尺度，是存在者存在的</w:t>
      </w:r>
      <w:r>
        <w:rPr>
          <w:rFonts w:ascii="仿宋" w:hAnsi="仿宋" w:cs="仿宋" w:eastAsia="仿宋"/>
          <w:sz w:val="31"/>
          <w:spacing w:val="0"/>
          <w:color w:val="000000"/>
          <w:b w:val="off"/>
          <w:i w:val="off"/>
        </w:rPr>
        <w:t>尺度，也是不存在者不存在的尺度”。————译者</w:t>
      </w:r>
      <w:bookmarkEnd w:id="2012"/>
    </w:p>
    <w:p>
      <w:r>
        <w:t/>
      </w:r>
    </w:p>
    <w:p>
      <w:pPr>
        <w:sectPr>
          <w:footerReference r:id="rId248"/>
          <w:headerReference r:id="rId249" w:type="default"/>
          <w:type w:val="nextPage"/>
          <w:pgSz w:w="16920" w:h="23340"/>
          <w:pgMar w:left="2460" w:top="1660" w:right="2460" w:bottom="1660" w:header="1360" w:footer="1360"/>
          <w:cols w:num="1"/>
        </w:sectPr>
      </w:pPr>
    </w:p>
    <w:p>
      <w:pPr>
        <w:pageBreakBefore w:val="off"/>
        <w:tabs/>
        <w:wordWrap w:val="off"/>
        <w:spacing w:before="0" w:after="0" w:line="540" w:lineRule="atLeast"/>
        <w:ind w:left="400" w:right="0"/>
        <w:jc w:val="both"/>
        <w:textAlignment w:val="baseline"/>
        <w:rPr>
          <w:sz w:val="39"/>
        </w:rPr>
      </w:pPr>
      <w:bookmarkStart w:name="" w:id="2013"/>
      <w:r>
        <w:rPr>
          <w:rFonts w:ascii="楷体" w:hAnsi="楷体" w:cs="楷体" w:eastAsia="楷体"/>
          <w:sz w:val="39"/>
          <w:spacing w:val="0"/>
          <w:color w:val="000000"/>
          <w:b w:val="off"/>
          <w:i w:val="off"/>
        </w:rPr>
        <w:t>106</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|林中路</w:t>
      </w:r>
      <w:bookmarkEnd w:id="2013"/>
    </w:p>
    <w:p>
      <w:pPr>
        <w:pageBreakBefore w:val="off"/>
        <w:tabs/>
        <w:wordWrap w:val="off"/>
        <w:spacing w:before="0" w:after="0" w:line="640" w:lineRule="exact"/>
        <w:ind w:left="0" w:right="0"/>
        <w:jc w:val="both"/>
        <w:textAlignment w:val="baseline"/>
        <w:rPr>
          <w:sz w:val="41"/>
        </w:rPr>
      </w:pPr>
      <w:bookmarkStart w:name="" w:id="2014"/>
      <w:r>
        <w:rPr>
          <w:rFonts w:ascii="宋体" w:hAnsi="宋体" w:cs="宋体" w:eastAsia="宋体"/>
          <w:sz w:val="41"/>
          <w:spacing w:val="0"/>
          <w:color w:val="000000"/>
          <w:b w:val="off"/>
          <w:i w:val="off"/>
        </w:rPr>
        <w:t/>
      </w:r>
      <w:bookmarkEnd w:id="2014"/>
    </w:p>
    <w:p>
      <w:pPr>
        <w:pageBreakBefore w:val="off"/>
        <w:tabs/>
        <w:wordWrap w:val="off"/>
        <w:spacing w:before="0" w:after="0" w:line="640" w:lineRule="atLeast"/>
        <w:ind w:left="400" w:right="0"/>
        <w:jc w:val="both"/>
        <w:textAlignment w:val="baseline"/>
        <w:rPr>
          <w:sz w:val="41"/>
        </w:rPr>
      </w:pPr>
      <w:bookmarkStart w:name="" w:id="2015"/>
      <w:r>
        <w:rPr>
          <w:rFonts w:ascii="宋体" w:hAnsi="宋体" w:cs="宋体" w:eastAsia="宋体"/>
          <w:sz w:val="41"/>
          <w:spacing w:val="0"/>
          <w:color w:val="000000"/>
          <w:b w:val="off"/>
          <w:i w:val="off"/>
        </w:rPr>
        <w:t>你来说又是具有那种外观的某物？而你和我一样，都是人”。①</w:t>
      </w:r>
      <w:bookmarkEnd w:id="2015"/>
    </w:p>
    <w:p>
      <w:pPr>
        <w:pageBreakBefore w:val="off"/>
        <w:tabs/>
        <w:wordWrap w:val="off"/>
        <w:spacing w:before="0" w:after="0" w:line="640" w:lineRule="atLeast"/>
        <w:ind w:left="400" w:right="0" w:firstLine="860"/>
        <w:jc w:val="both"/>
        <w:textAlignment w:val="baseline"/>
        <w:rPr>
          <w:sz w:val="41"/>
        </w:rPr>
      </w:pPr>
      <w:bookmarkStart w:name="" w:id="2016"/>
      <w:r>
        <w:rPr>
          <w:rFonts w:ascii="宋体" w:hAnsi="宋体" w:cs="宋体" w:eastAsia="宋体"/>
          <w:sz w:val="41"/>
          <w:spacing w:val="0"/>
          <w:color w:val="000000"/>
          <w:b w:val="off"/>
          <w:i w:val="off"/>
        </w:rPr>
        <w:t>可见，在这里，人是当下具体的人(我、你、他和她)。这个</w:t>
      </w:r>
      <w:r>
        <w:rPr>
          <w:rFonts w:ascii="宋体" w:hAnsi="宋体" w:cs="宋体" w:eastAsia="宋体"/>
          <w:sz w:val="41"/>
          <w:spacing w:val="0"/>
          <w:color w:val="000000"/>
          <w:b w:val="off"/>
          <w:i w:val="off"/>
        </w:rPr>
        <w:t>ēγω[我]可以与笛卡儿的我思(egocogito)相合吗？决不能。因</w:t>
      </w:r>
      <w:r>
        <w:rPr>
          <w:rFonts w:ascii="宋体" w:hAnsi="宋体" w:cs="宋体" w:eastAsia="宋体"/>
          <w:sz w:val="41"/>
          <w:spacing w:val="0"/>
          <w:color w:val="000000"/>
          <w:b w:val="off"/>
          <w:i w:val="off"/>
        </w:rPr>
        <w:t>为，同样必然地规定着普罗太哥拉和笛卡儿的两种形而上学基</w:t>
      </w:r>
      <w:r>
        <w:rPr>
          <w:rFonts w:ascii="宋体" w:hAnsi="宋体" w:cs="宋体" w:eastAsia="宋体"/>
          <w:sz w:val="41"/>
          <w:spacing w:val="0"/>
          <w:color w:val="000000"/>
          <w:b w:val="off"/>
          <w:i w:val="off"/>
        </w:rPr>
        <w:t>本立场的一切本质性因素，是各各不同的。一种形而上学基本</w:t>
      </w:r>
      <w:r>
        <w:rPr>
          <w:rFonts w:ascii="宋体" w:hAnsi="宋体" w:cs="宋体" w:eastAsia="宋体"/>
          <w:sz w:val="41"/>
          <w:spacing w:val="0"/>
          <w:color w:val="000000"/>
          <w:b w:val="off"/>
          <w:i w:val="off"/>
        </w:rPr>
        <w:t>立场的本质性因素包括：</w:t>
      </w:r>
      <w:bookmarkEnd w:id="2016"/>
    </w:p>
    <w:p>
      <w:pPr>
        <w:pageBreakBefore w:val="off"/>
        <w:tabs/>
        <w:wordWrap w:val="off"/>
        <w:spacing w:before="0" w:after="0" w:line="640" w:lineRule="atLeast"/>
        <w:ind w:left="400" w:right="20" w:firstLine="860"/>
        <w:jc w:val="both"/>
        <w:textAlignment w:val="baseline"/>
        <w:rPr>
          <w:sz w:val="41"/>
        </w:rPr>
      </w:pPr>
      <w:bookmarkStart w:name="" w:id="2017"/>
      <w:r>
        <w:rPr>
          <w:rFonts w:ascii="宋体" w:hAnsi="宋体" w:cs="宋体" w:eastAsia="宋体"/>
          <w:sz w:val="41"/>
          <w:spacing w:val="0"/>
          <w:color w:val="000000"/>
          <w:b w:val="off"/>
          <w:i w:val="off"/>
        </w:rPr>
        <w:t>一、人之为人的方式和样式，亦即人之为其自身的方式和</w:t>
      </w:r>
      <w:r>
        <w:rPr>
          <w:rFonts w:ascii="宋体" w:hAnsi="宋体" w:cs="宋体" w:eastAsia="宋体"/>
          <w:sz w:val="41"/>
          <w:spacing w:val="0"/>
          <w:color w:val="000000"/>
          <w:b w:val="off"/>
          <w:i w:val="off"/>
        </w:rPr>
        <w:t>样式；自身性(Selbstheit)的本质方式，这种自身性绝不与自我</w:t>
      </w:r>
      <w:r>
        <w:rPr>
          <w:rFonts w:ascii="宋体" w:hAnsi="宋体" w:cs="宋体" w:eastAsia="宋体"/>
          <w:sz w:val="41"/>
          <w:spacing w:val="0"/>
          <w:color w:val="000000"/>
          <w:b w:val="off"/>
          <w:i w:val="off"/>
        </w:rPr>
        <w:t>性(Ichheit)相等同，而是根据与存在本身的关联而得到规定的；</w:t>
      </w:r>
      <w:bookmarkEnd w:id="2017"/>
    </w:p>
    <w:p>
      <w:pPr>
        <w:pageBreakBefore w:val="off"/>
        <w:tabs/>
        <w:wordWrap w:val="off"/>
        <w:spacing w:before="0" w:after="0" w:line="640" w:lineRule="atLeast"/>
        <w:ind w:left="1260" w:right="0"/>
        <w:jc w:val="both"/>
        <w:textAlignment w:val="baseline"/>
        <w:rPr>
          <w:sz w:val="41"/>
        </w:rPr>
      </w:pPr>
      <w:bookmarkStart w:name="" w:id="2018"/>
      <w:r>
        <w:rPr>
          <w:rFonts w:ascii="宋体" w:hAnsi="宋体" w:cs="宋体" w:eastAsia="宋体"/>
          <w:sz w:val="41"/>
          <w:spacing w:val="0"/>
          <w:color w:val="000000"/>
          <w:b w:val="off"/>
          <w:i w:val="off"/>
        </w:rPr>
        <w:t>二、对存在者之存在的本质解释(Wesensauslegung)；</w:t>
      </w:r>
      <w:bookmarkEnd w:id="2018"/>
    </w:p>
    <w:p>
      <w:pPr>
        <w:pageBreakBefore w:val="off"/>
        <w:tabs/>
        <w:wordWrap w:val="off"/>
        <w:spacing w:before="0" w:after="0" w:line="640" w:lineRule="atLeast"/>
        <w:ind w:left="1260" w:right="0"/>
        <w:jc w:val="both"/>
        <w:textAlignment w:val="baseline"/>
        <w:rPr>
          <w:sz w:val="41"/>
        </w:rPr>
      </w:pPr>
      <w:bookmarkStart w:name="" w:id="2019"/>
      <w:r>
        <w:rPr>
          <w:rFonts w:ascii="宋体" w:hAnsi="宋体" w:cs="宋体" w:eastAsia="宋体"/>
          <w:sz w:val="41"/>
          <w:spacing w:val="0"/>
          <w:color w:val="000000"/>
          <w:b w:val="off"/>
          <w:i w:val="off"/>
        </w:rPr>
        <w:t>三、对真理的本质筹划(Wesensentwurf)；</w:t>
      </w:r>
      <w:bookmarkEnd w:id="2019"/>
    </w:p>
    <w:p>
      <w:pPr>
        <w:pageBreakBefore w:val="off"/>
        <w:tabs/>
        <w:wordWrap w:val="off"/>
        <w:spacing w:before="0" w:after="0" w:line="640" w:lineRule="atLeast"/>
        <w:ind w:left="1260" w:right="0"/>
        <w:jc w:val="both"/>
        <w:textAlignment w:val="baseline"/>
        <w:rPr>
          <w:sz w:val="41"/>
        </w:rPr>
      </w:pPr>
      <w:bookmarkStart w:name="" w:id="2020"/>
      <w:r>
        <w:rPr>
          <w:rFonts w:ascii="宋体" w:hAnsi="宋体" w:cs="宋体" w:eastAsia="宋体"/>
          <w:sz w:val="41"/>
          <w:spacing w:val="0"/>
          <w:color w:val="000000"/>
          <w:b w:val="off"/>
          <w:i w:val="off"/>
        </w:rPr>
        <w:t>四、人据以在有些地方成为尺度的那种意义(Sinn)。</w:t>
      </w:r>
      <w:bookmarkEnd w:id="2020"/>
    </w:p>
    <w:p>
      <w:pPr>
        <w:pageBreakBefore w:val="off"/>
        <w:tabs/>
        <w:wordWrap w:val="off"/>
        <w:spacing w:before="0" w:after="0" w:line="640" w:lineRule="atLeast"/>
        <w:ind w:left="400" w:right="20" w:firstLine="860"/>
        <w:jc w:val="both"/>
        <w:textAlignment w:val="baseline"/>
        <w:rPr>
          <w:sz w:val="41"/>
        </w:rPr>
      </w:pPr>
      <w:bookmarkStart w:name="" w:id="2021"/>
      <w:r>
        <w:rPr>
          <w:rFonts w:ascii="宋体" w:hAnsi="宋体" w:cs="宋体" w:eastAsia="宋体"/>
          <w:sz w:val="41"/>
          <w:spacing w:val="0"/>
          <w:color w:val="000000"/>
          <w:b w:val="off"/>
          <w:i w:val="off"/>
        </w:rPr>
        <w:t>在上述形而上学基本立场的诸本质要素中，无论哪一个要</w:t>
      </w:r>
      <w:r>
        <w:rPr>
          <w:rFonts w:ascii="宋体" w:hAnsi="宋体" w:cs="宋体" w:eastAsia="宋体"/>
          <w:sz w:val="41"/>
          <w:spacing w:val="0"/>
          <w:color w:val="000000"/>
          <w:b w:val="off"/>
          <w:i w:val="off"/>
        </w:rPr>
        <w:t>素都不能与其他要素分离开来而得到理解。每一个要素都已经</w:t>
      </w:r>
      <w:r>
        <w:rPr>
          <w:rFonts w:ascii="宋体" w:hAnsi="宋体" w:cs="宋体" w:eastAsia="宋体"/>
          <w:sz w:val="41"/>
          <w:spacing w:val="0"/>
          <w:color w:val="000000"/>
          <w:b w:val="off"/>
          <w:i w:val="off"/>
        </w:rPr>
        <w:t>表明某种形而上学基本立场的整体。为什么以及在何种程度上</w:t>
      </w:r>
      <w:r>
        <w:rPr>
          <w:rFonts w:ascii="宋体" w:hAnsi="宋体" w:cs="宋体" w:eastAsia="宋体"/>
          <w:sz w:val="41"/>
          <w:spacing w:val="0"/>
          <w:color w:val="000000"/>
          <w:b w:val="off"/>
          <w:i w:val="off"/>
        </w:rPr>
        <w:t>恰恰是这四种要素先行包含和构成了某种形而上学基本立场本</w:t>
      </w:r>
      <w:r>
        <w:rPr>
          <w:rFonts w:ascii="宋体" w:hAnsi="宋体" w:cs="宋体" w:eastAsia="宋体"/>
          <w:sz w:val="41"/>
          <w:spacing w:val="0"/>
          <w:color w:val="000000"/>
          <w:b w:val="off"/>
          <w:i w:val="off"/>
        </w:rPr>
        <w:t>身，这是一个不再能够根据形而上学和通过形而上学来加以追</w:t>
      </w:r>
      <w:r>
        <w:rPr>
          <w:rFonts w:ascii="宋体" w:hAnsi="宋体" w:cs="宋体" w:eastAsia="宋体"/>
          <w:sz w:val="41"/>
          <w:spacing w:val="0"/>
          <w:color w:val="000000"/>
          <w:b w:val="off"/>
          <w:i w:val="off"/>
        </w:rPr>
        <w:t>问和回答的问题了。这已经是一个根据形而上学之克服来谈论</w:t>
      </w:r>
      <w:r>
        <w:rPr>
          <w:rFonts w:ascii="宋体" w:hAnsi="宋体" w:cs="宋体" w:eastAsia="宋体"/>
          <w:sz w:val="41"/>
          <w:spacing w:val="0"/>
          <w:color w:val="000000"/>
          <w:b w:val="off"/>
          <w:i w:val="off"/>
        </w:rPr>
        <w:t>的问题了。</w:t>
      </w:r>
      <w:bookmarkEnd w:id="2021"/>
    </w:p>
    <w:p>
      <w:pPr>
        <w:pageBreakBefore w:val="off"/>
        <w:tabs/>
        <w:wordWrap w:val="off"/>
        <w:spacing w:before="0" w:after="0" w:line="640" w:lineRule="atLeast"/>
        <w:ind w:left="400" w:right="80" w:firstLine="860"/>
        <w:jc w:val="both"/>
        <w:textAlignment w:val="baseline"/>
        <w:rPr>
          <w:sz w:val="41"/>
        </w:rPr>
      </w:pPr>
      <w:bookmarkStart w:name="" w:id="2022"/>
      <w:r>
        <w:rPr>
          <w:rFonts w:ascii="宋体" w:hAnsi="宋体" w:cs="宋体" w:eastAsia="宋体"/>
          <w:sz w:val="41"/>
          <w:spacing w:val="0"/>
          <w:color w:val="000000"/>
          <w:b w:val="off"/>
          <w:i w:val="off"/>
        </w:rPr>
        <w:t>诚然，对普罗太哥拉来说，存在者始终关涉于作为ēγω[我]</w:t>
      </w:r>
      <w:r>
        <w:rPr>
          <w:rFonts w:ascii="宋体" w:hAnsi="宋体" w:cs="宋体" w:eastAsia="宋体"/>
          <w:sz w:val="41"/>
          <w:spacing w:val="0"/>
          <w:color w:val="000000"/>
          <w:b w:val="off"/>
          <w:i w:val="off"/>
        </w:rPr>
        <w:t>的人。但是这种与自我的关联具有何种特性呢?ēγω[我]逗留</w:t>
      </w:r>
      <w:r>
        <w:rPr>
          <w:rFonts w:ascii="宋体" w:hAnsi="宋体" w:cs="宋体" w:eastAsia="宋体"/>
          <w:sz w:val="41"/>
          <w:spacing w:val="0"/>
          <w:color w:val="000000"/>
          <w:b w:val="off"/>
          <w:i w:val="off"/>
        </w:rPr>
        <w:t>于无蔽领域的范围内，无蔽领域被分派给向来作为这个范围的</w:t>
      </w:r>
      <w:r>
        <w:rPr>
          <w:rFonts w:ascii="宋体" w:hAnsi="宋体" w:cs="宋体" w:eastAsia="宋体"/>
          <w:sz w:val="41"/>
          <w:spacing w:val="0"/>
          <w:color w:val="000000"/>
          <w:b w:val="off"/>
          <w:i w:val="off"/>
        </w:rPr>
        <w:t>ēγω[我]了。于是，它觉知着作为存在者的在此范围内在场的</w:t>
      </w:r>
      <w:r>
        <w:rPr>
          <w:rFonts w:ascii="宋体" w:hAnsi="宋体" w:cs="宋体" w:eastAsia="宋体"/>
          <w:sz w:val="41"/>
          <w:spacing w:val="0"/>
          <w:color w:val="000000"/>
          <w:b w:val="off"/>
          <w:i w:val="off"/>
        </w:rPr>
        <w:t>一切东西。对在场者的觉知植根于这种在无蔽状态之范围内的</w:t>
      </w:r>
      <w:bookmarkEnd w:id="2022"/>
    </w:p>
    <w:p>
      <w:pPr>
        <w:pageBreakBefore w:val="off"/>
        <w:tabs/>
        <w:wordWrap w:val="off"/>
        <w:spacing w:before="0" w:after="0" w:line="640" w:lineRule="atLeast"/>
        <w:ind w:left="400" w:right="0"/>
        <w:jc w:val="both"/>
        <w:textAlignment w:val="baseline"/>
        <w:rPr>
          <w:sz w:val="41"/>
        </w:rPr>
      </w:pPr>
      <w:bookmarkStart w:name="" w:id="2023"/>
      <w:r>
        <w:rPr>
          <w:rFonts w:ascii="宋体" w:hAnsi="宋体" w:cs="宋体" w:eastAsia="宋体"/>
          <w:sz w:val="41"/>
          <w:spacing w:val="0"/>
          <w:color w:val="000000"/>
          <w:u w:val="single"/>
          <w:b w:val="off"/>
          <w:i w:val="off"/>
        </w:rPr>
        <w:t xml:space="preserve">             </w:t>
      </w:r>
      <w:bookmarkEnd w:id="2023"/>
    </w:p>
    <w:p>
      <w:pPr>
        <w:pageBreakBefore w:val="off"/>
        <w:tabs/>
        <w:wordWrap w:val="off"/>
        <w:spacing w:before="200" w:after="0" w:line="440" w:lineRule="atLeast"/>
        <w:ind w:left="400" w:right="100" w:firstLine="580"/>
        <w:jc w:val="both"/>
        <w:textAlignment w:val="baseline"/>
        <w:rPr>
          <w:sz w:val="31"/>
        </w:rPr>
      </w:pPr>
      <w:bookmarkStart w:name="" w:id="2024"/>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此句通译为：“他不是说，事物对于你就是它向你显现的那样，对于我就是</w:t>
      </w:r>
      <w:r>
        <w:rPr>
          <w:rFonts w:ascii="仿宋" w:hAnsi="仿宋" w:cs="仿宋" w:eastAsia="仿宋"/>
          <w:sz w:val="31"/>
          <w:spacing w:val="0"/>
          <w:color w:val="000000"/>
          <w:b w:val="off"/>
          <w:i w:val="off"/>
        </w:rPr>
        <w:t>它向我显现的那样，而你和我都是人?”————译者</w:t>
      </w:r>
      <w:bookmarkEnd w:id="2024"/>
    </w:p>
    <w:p>
      <w:r>
        <w:t/>
      </w:r>
    </w:p>
    <w:p>
      <w:pPr>
        <w:sectPr>
          <w:footerReference r:id="rId250"/>
          <w:headerReference r:id="rId251" w:type="default"/>
          <w:type w:val="nextPage"/>
          <w:pgSz w:w="16920" w:h="23340"/>
          <w:pgMar w:left="2520" w:top="1680" w:right="2520" w:bottom="1680" w:header="1380" w:footer="1380"/>
          <w:cols w:num="1"/>
        </w:sectPr>
      </w:pPr>
    </w:p>
    <w:p>
      <w:pPr>
        <w:pageBreakBefore w:val="off"/>
        <w:tabs/>
        <w:wordWrap w:val="off"/>
        <w:spacing w:before="0" w:after="0" w:line="520" w:lineRule="atLeast"/>
        <w:ind w:left="0" w:right="220"/>
        <w:jc w:val="right"/>
        <w:textAlignment w:val="baseline"/>
        <w:rPr>
          <w:sz w:val="33"/>
        </w:rPr>
      </w:pPr>
      <w:bookmarkStart w:name="" w:id="2025"/>
      <w:r>
        <w:rPr>
          <w:rFonts w:ascii="仿宋" w:hAnsi="仿宋" w:cs="仿宋" w:eastAsia="仿宋"/>
          <w:sz w:val="33"/>
          <w:spacing w:val="0"/>
          <w:color w:val="000000"/>
          <w:b w:val="off"/>
          <w:i w:val="off"/>
        </w:rPr>
        <w:t>2  世界图像的时代|107</w:t>
      </w:r>
      <w:bookmarkEnd w:id="2025"/>
    </w:p>
    <w:p>
      <w:pPr>
        <w:pageBreakBefore w:val="off"/>
        <w:tabs/>
        <w:wordWrap w:val="off"/>
        <w:spacing w:before="0" w:after="0" w:line="660" w:lineRule="exact"/>
        <w:ind w:left="0" w:right="0"/>
        <w:jc w:val="right"/>
        <w:textAlignment w:val="baseline"/>
        <w:rPr>
          <w:sz w:val="36"/>
        </w:rPr>
      </w:pPr>
      <w:bookmarkStart w:name="" w:id="2026"/>
      <w:r>
        <w:rPr>
          <w:rFonts w:ascii="宋体" w:hAnsi="宋体" w:cs="宋体" w:eastAsia="宋体"/>
          <w:sz w:val="36"/>
          <w:spacing w:val="0"/>
          <w:color w:val="000000"/>
          <w:b w:val="off"/>
          <w:i w:val="off"/>
        </w:rPr>
        <w:t/>
      </w:r>
      <w:bookmarkEnd w:id="2026"/>
    </w:p>
    <w:p>
      <w:pPr>
        <w:pageBreakBefore w:val="off"/>
        <w:tabs/>
        <w:wordWrap w:val="off"/>
        <w:spacing w:before="0" w:after="0" w:line="660" w:lineRule="atLeast"/>
        <w:ind w:left="40" w:right="200" w:firstLine="20"/>
        <w:jc w:val="both"/>
        <w:textAlignment w:val="baseline"/>
        <w:rPr>
          <w:sz w:val="36"/>
        </w:rPr>
      </w:pPr>
      <w:bookmarkStart w:name="" w:id="2027"/>
      <w:r>
        <w:rPr>
          <w:rFonts w:ascii="宋体" w:hAnsi="宋体" w:cs="宋体" w:eastAsia="宋体"/>
          <w:sz w:val="36"/>
          <w:spacing w:val="0"/>
          <w:color w:val="000000"/>
          <w:b w:val="off"/>
          <w:i w:val="off"/>
        </w:rPr>
        <w:t>逗留。通过在在场者那里的逗留，才有(ist)自我对于在场者的</w:t>
      </w:r>
      <w:r>
        <w:rPr>
          <w:rFonts w:ascii="宋体" w:hAnsi="宋体" w:cs="宋体" w:eastAsia="宋体"/>
          <w:sz w:val="36"/>
          <w:spacing w:val="0"/>
          <w:color w:val="000000"/>
          <w:b w:val="off"/>
          <w:i w:val="off"/>
        </w:rPr>
        <w:t>归属关系。这一对敞开的在场者的归属用界线把在场者与不在</w:t>
      </w:r>
      <w:r>
        <w:rPr>
          <w:rFonts w:ascii="宋体" w:hAnsi="宋体" w:cs="宋体" w:eastAsia="宋体"/>
          <w:sz w:val="36"/>
          <w:spacing w:val="0"/>
          <w:color w:val="000000"/>
          <w:b w:val="off"/>
          <w:i w:val="off"/>
        </w:rPr>
        <w:t>场者区划开来。从这些界线中，人获得并且保持着在场者和不</w:t>
      </w:r>
      <w:r>
        <w:rPr>
          <w:rFonts w:ascii="宋体" w:hAnsi="宋体" w:cs="宋体" w:eastAsia="宋体"/>
          <w:sz w:val="36"/>
          <w:spacing w:val="0"/>
          <w:color w:val="000000"/>
          <w:b w:val="off"/>
          <w:i w:val="off"/>
        </w:rPr>
        <w:t>在场者的尺度。由于人局限于当下无蔽领域，人才接受一种尺</w:t>
      </w:r>
      <w:r>
        <w:rPr>
          <w:rFonts w:ascii="宋体" w:hAnsi="宋体" w:cs="宋体" w:eastAsia="宋体"/>
          <w:sz w:val="36"/>
          <w:spacing w:val="0"/>
          <w:color w:val="000000"/>
          <w:b w:val="off"/>
          <w:i w:val="off"/>
        </w:rPr>
        <w:t>度，此尺度一向把某个自身(Selbst)限定于此或彼。人并非从</w:t>
      </w:r>
      <w:r>
        <w:rPr>
          <w:rFonts w:ascii="宋体" w:hAnsi="宋体" w:cs="宋体" w:eastAsia="宋体"/>
          <w:sz w:val="36"/>
          <w:spacing w:val="0"/>
          <w:color w:val="000000"/>
          <w:b w:val="off"/>
          <w:i w:val="off"/>
        </w:rPr>
        <w:t>某个孤立的自我性(Ichheit)出发来设立一切在其存在中的存在</w:t>
      </w:r>
      <w:r>
        <w:rPr>
          <w:rFonts w:ascii="宋体" w:hAnsi="宋体" w:cs="宋体" w:eastAsia="宋体"/>
          <w:sz w:val="36"/>
          <w:spacing w:val="0"/>
          <w:color w:val="000000"/>
          <w:b w:val="off"/>
          <w:i w:val="off"/>
        </w:rPr>
        <w:t>者都必须服从的尺度。具有希腊式的与存在者及其无蔽状态的</w:t>
      </w:r>
      <w:r>
        <w:rPr>
          <w:rFonts w:ascii="宋体" w:hAnsi="宋体" w:cs="宋体" w:eastAsia="宋体"/>
          <w:sz w:val="36"/>
          <w:spacing w:val="0"/>
          <w:color w:val="000000"/>
          <w:b w:val="off"/>
          <w:i w:val="off"/>
        </w:rPr>
        <w:t>基本关系的那个人是μéτρον(即尺度)，因为他采纳了那种向着</w:t>
      </w:r>
      <w:r>
        <w:rPr>
          <w:rFonts w:ascii="宋体" w:hAnsi="宋体" w:cs="宋体" w:eastAsia="宋体"/>
          <w:sz w:val="36"/>
          <w:spacing w:val="0"/>
          <w:color w:val="000000"/>
          <w:b w:val="off"/>
          <w:i w:val="off"/>
        </w:rPr>
        <w:t>以自我方式被限定的无蔽状态之范围的限制(Maßigung)，并因</w:t>
      </w:r>
      <w:r>
        <w:rPr>
          <w:rFonts w:ascii="宋体" w:hAnsi="宋体" w:cs="宋体" w:eastAsia="宋体"/>
          <w:sz w:val="36"/>
          <w:spacing w:val="0"/>
          <w:color w:val="000000"/>
          <w:b w:val="off"/>
          <w:i w:val="off"/>
        </w:rPr>
        <w:t>之承认存在者之遮蔽状态和关于存在者的在场或不在场的不可</w:t>
      </w:r>
      <w:r>
        <w:rPr>
          <w:rFonts w:ascii="宋体" w:hAnsi="宋体" w:cs="宋体" w:eastAsia="宋体"/>
          <w:sz w:val="36"/>
          <w:spacing w:val="0"/>
          <w:color w:val="000000"/>
          <w:b w:val="off"/>
          <w:i w:val="off"/>
        </w:rPr>
        <w:t>决断性，类似地也承认关于本质现身之物的外观的不可决断性。</w:t>
      </w:r>
      <w:r>
        <w:rPr>
          <w:rFonts w:ascii="宋体" w:hAnsi="宋体" w:cs="宋体" w:eastAsia="宋体"/>
          <w:sz w:val="36"/>
          <w:spacing w:val="0"/>
          <w:color w:val="000000"/>
          <w:b w:val="off"/>
          <w:i w:val="off"/>
        </w:rPr>
        <w:t>所以，普罗太哥拉说(参看第尔斯：《前苏格拉底残篇》，普罗太哥</w:t>
      </w:r>
      <w:r>
        <w:rPr>
          <w:rFonts w:ascii="楷体" w:hAnsi="楷体" w:cs="楷体" w:eastAsia="楷体"/>
          <w:sz w:val="36"/>
          <w:spacing w:val="0"/>
          <w:color w:val="000000"/>
          <w:b w:val="off"/>
          <w:i w:val="off"/>
        </w:rPr>
        <w:t>拉B.4)：περὶ μεν θεον οὐκ ἔχω εἰδέναι, οὐδ’ ως ειον, οὐδ’ ως,</w:t>
      </w:r>
      <w:r>
        <w:rPr>
          <w:rFonts w:ascii="仿宋" w:hAnsi="仿宋" w:cs="仿宋" w:eastAsia="仿宋"/>
          <w:sz w:val="36"/>
          <w:spacing w:val="0"/>
          <w:color w:val="000000"/>
          <w:b w:val="off"/>
          <w:i w:val="off"/>
        </w:rPr>
        <w:t>οὐκ ε</w:t>
      </w:r>
      <w:r>
        <w:rPr>
          <w:rFonts w:ascii="仿宋" w:hAnsi="仿宋" w:cs="仿宋" w:eastAsia="仿宋"/>
          <w:sz w:val="36"/>
          <w:spacing w:val="0"/>
          <w:color w:val="000000"/>
          <w:b w:val="on"/>
          <w:i w:val="off"/>
        </w:rPr>
        <w:t>ι</w:t>
      </w:r>
      <w:r>
        <w:rPr>
          <w:rFonts w:ascii="仿宋" w:hAnsi="仿宋" w:cs="仿宋" w:eastAsia="仿宋"/>
          <w:sz w:val="36"/>
          <w:spacing w:val="0"/>
          <w:color w:val="000000"/>
          <w:b w:val="off"/>
          <w:i w:val="off"/>
        </w:rPr>
        <w:t>σ</w:t>
      </w:r>
      <w:r>
        <w:rPr>
          <w:rFonts w:ascii="仿宋" w:hAnsi="仿宋" w:cs="仿宋" w:eastAsia="仿宋"/>
          <w:sz w:val="36"/>
          <w:spacing w:val="0"/>
          <w:color w:val="000000"/>
          <w:b w:val="on"/>
          <w:i w:val="off"/>
        </w:rPr>
        <w:t>ιν</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οὐ</w:t>
      </w:r>
      <w:r>
        <w:rPr>
          <w:rFonts w:ascii="仿宋" w:hAnsi="仿宋" w:cs="仿宋" w:eastAsia="仿宋"/>
          <w:sz w:val="36"/>
          <w:spacing w:val="0"/>
          <w:color w:val="000000"/>
          <w:b w:val="off"/>
          <w:i w:val="off"/>
        </w:rPr>
        <w:t>θ’ όποι</w:t>
      </w:r>
      <w:r>
        <w:rPr>
          <w:rFonts w:ascii="仿宋" w:hAnsi="仿宋" w:cs="仿宋" w:eastAsia="仿宋"/>
          <w:sz w:val="36"/>
          <w:spacing w:val="0"/>
          <w:color w:val="000000"/>
          <w:b w:val="on"/>
          <w:i w:val="off"/>
        </w:rPr>
        <w:t>οι</w:t>
      </w:r>
      <w:r>
        <w:rPr>
          <w:rFonts w:ascii="仿宋" w:hAnsi="仿宋" w:cs="仿宋" w:eastAsia="仿宋"/>
          <w:sz w:val="36"/>
          <w:spacing w:val="0"/>
          <w:color w:val="000000"/>
          <w:b w:val="off"/>
          <w:i w:val="off"/>
        </w:rPr>
        <w:t xml:space="preserve"> τ</w:t>
      </w:r>
      <w:r>
        <w:rPr>
          <w:rFonts w:ascii="仿宋" w:hAnsi="仿宋" w:cs="仿宋" w:eastAsia="仿宋"/>
          <w:sz w:val="36"/>
          <w:spacing w:val="0"/>
          <w:color w:val="000000"/>
          <w:b w:val="on"/>
          <w:i w:val="off"/>
        </w:rPr>
        <w:t>ι</w:t>
      </w:r>
      <w:r>
        <w:rPr>
          <w:rFonts w:ascii="仿宋" w:hAnsi="仿宋" w:cs="仿宋" w:eastAsia="仿宋"/>
          <w:sz w:val="36"/>
          <w:spacing w:val="0"/>
          <w:color w:val="000000"/>
          <w:b w:val="off"/>
          <w:i w:val="off"/>
        </w:rPr>
        <w:t>νες ιδεαν.“至于神，</w:t>
      </w:r>
      <w:r>
        <w:rPr>
          <w:rFonts w:ascii="仿宋" w:hAnsi="仿宋" w:cs="仿宋" w:eastAsia="仿宋"/>
          <w:sz w:val="36"/>
          <w:spacing w:val="0"/>
          <w:color w:val="000000"/>
          <w:b w:val="on"/>
          <w:i w:val="off"/>
        </w:rPr>
        <w:t>我</w:t>
      </w:r>
      <w:r>
        <w:rPr>
          <w:rFonts w:ascii="仿宋" w:hAnsi="仿宋" w:cs="仿宋" w:eastAsia="仿宋"/>
          <w:sz w:val="36"/>
          <w:spacing w:val="0"/>
          <w:color w:val="000000"/>
          <w:b w:val="off"/>
          <w:i w:val="off"/>
        </w:rPr>
        <w:t>确</w:t>
      </w:r>
      <w:r>
        <w:rPr>
          <w:rFonts w:ascii="仿宋" w:hAnsi="仿宋" w:cs="仿宋" w:eastAsia="仿宋"/>
          <w:sz w:val="36"/>
          <w:spacing w:val="0"/>
          <w:color w:val="000000"/>
          <w:b w:val="on"/>
          <w:i w:val="off"/>
        </w:rPr>
        <w:t>实不</w:t>
      </w:r>
      <w:r>
        <w:rPr>
          <w:rFonts w:ascii="仿宋" w:hAnsi="仿宋" w:cs="仿宋" w:eastAsia="仿宋"/>
          <w:sz w:val="36"/>
          <w:spacing w:val="0"/>
          <w:color w:val="000000"/>
          <w:b w:val="off"/>
          <w:i w:val="off"/>
        </w:rPr>
        <w:t>能知道什么</w:t>
      </w:r>
      <w:r>
        <w:rPr>
          <w:rFonts w:ascii="宋体" w:hAnsi="宋体" w:cs="宋体" w:eastAsia="宋体"/>
          <w:sz w:val="36"/>
          <w:spacing w:val="0"/>
          <w:color w:val="000000"/>
          <w:b w:val="off"/>
          <w:i w:val="off"/>
        </w:rPr>
        <w:t>(以希腊方式来讲：‘看见’某物)，既不知道它们存在，也不知道</w:t>
      </w:r>
      <w:r>
        <w:rPr>
          <w:rFonts w:ascii="宋体" w:hAnsi="宋体" w:cs="宋体" w:eastAsia="宋体"/>
          <w:sz w:val="36"/>
          <w:spacing w:val="0"/>
          <w:color w:val="000000"/>
          <w:b w:val="off"/>
          <w:i w:val="off"/>
        </w:rPr>
        <w:t>它们不存在，更不知道它们如何以其外观(即ιδεα[相])存在”。</w:t>
      </w:r>
      <w:bookmarkEnd w:id="2027"/>
    </w:p>
    <w:p>
      <w:pPr>
        <w:pageBreakBefore w:val="off"/>
        <w:tabs/>
        <w:wordWrap w:val="off"/>
        <w:spacing w:before="0" w:after="0" w:line="660" w:lineRule="atLeast"/>
        <w:ind w:left="40" w:right="180" w:firstLine="880"/>
        <w:jc w:val="both"/>
        <w:textAlignment w:val="baseline"/>
        <w:rPr>
          <w:sz w:val="30"/>
        </w:rPr>
      </w:pPr>
      <w:bookmarkStart w:name="" w:id="2028"/>
      <w:r>
        <w:rPr>
          <w:rFonts w:ascii="楷体" w:hAnsi="楷体" w:cs="楷体" w:eastAsia="楷体"/>
          <w:sz w:val="30"/>
          <w:spacing w:val="0"/>
          <w:color w:val="000000"/>
          <w:b w:val="off"/>
          <w:i w:val="off"/>
        </w:rPr>
        <w:t>πολλα γàρ τα κωλυοντα ειδεναι, ητ’αδηλοτης και βραχυς</w:t>
      </w:r>
      <w:r>
        <w:rPr>
          <w:rFonts w:ascii="楷体" w:hAnsi="楷体" w:cs="楷体" w:eastAsia="楷体"/>
          <w:sz w:val="30"/>
          <w:spacing w:val="0"/>
          <w:color w:val="000000"/>
          <w:b w:val="off"/>
          <w:i w:val="off"/>
        </w:rPr>
        <w:t>ων ό βιος του άνθρωπον。“因为阻碍着人们去觉知存在者本</w:t>
      </w:r>
      <w:r>
        <w:rPr>
          <w:rFonts w:ascii="宋体" w:hAnsi="宋体" w:cs="宋体" w:eastAsia="宋体"/>
          <w:sz w:val="30"/>
          <w:spacing w:val="0"/>
          <w:color w:val="000000"/>
          <w:b w:val="off"/>
          <w:i w:val="off"/>
        </w:rPr>
        <w:t>身的事情有很多种：例如，存在者的非敞开状态(遮蔽状态)，以</w:t>
      </w:r>
      <w:r>
        <w:rPr>
          <w:rFonts w:ascii="宋体" w:hAnsi="宋体" w:cs="宋体" w:eastAsia="宋体"/>
          <w:sz w:val="30"/>
          <w:spacing w:val="0"/>
          <w:color w:val="000000"/>
          <w:b w:val="off"/>
          <w:i w:val="off"/>
        </w:rPr>
        <w:t>及人寿的短促”。①</w:t>
      </w:r>
      <w:bookmarkEnd w:id="2028"/>
    </w:p>
    <w:p>
      <w:pPr>
        <w:pageBreakBefore w:val="off"/>
        <w:tabs/>
        <w:wordWrap w:val="off"/>
        <w:spacing w:before="0" w:after="0" w:line="660" w:lineRule="atLeast"/>
        <w:ind w:left="40" w:right="240" w:firstLine="880"/>
        <w:jc w:val="both"/>
        <w:textAlignment w:val="baseline"/>
        <w:rPr>
          <w:sz w:val="36"/>
        </w:rPr>
      </w:pPr>
      <w:bookmarkStart w:name="" w:id="2029"/>
      <w:r>
        <w:rPr>
          <w:rFonts w:ascii="宋体" w:hAnsi="宋体" w:cs="宋体" w:eastAsia="宋体"/>
          <w:sz w:val="36"/>
          <w:spacing w:val="0"/>
          <w:color w:val="000000"/>
          <w:b w:val="off"/>
          <w:i w:val="off"/>
        </w:rPr>
        <w:t>我们满可以惊奇于苏格拉底针对普罗太哥拉的这一番深思</w:t>
      </w:r>
      <w:r>
        <w:rPr>
          <w:rFonts w:ascii="宋体" w:hAnsi="宋体" w:cs="宋体" w:eastAsia="宋体"/>
          <w:sz w:val="36"/>
          <w:spacing w:val="0"/>
          <w:color w:val="000000"/>
          <w:b w:val="off"/>
          <w:i w:val="off"/>
        </w:rPr>
        <w:t>熟虑而就后者所说的话(参看柏拉图：《泰阿泰德篇》152b)：</w:t>
      </w:r>
      <w:r>
        <w:rPr>
          <w:rFonts w:ascii="楷体" w:hAnsi="楷体" w:cs="楷体" w:eastAsia="楷体"/>
          <w:sz w:val="36"/>
          <w:spacing w:val="0"/>
          <w:color w:val="000000"/>
          <w:b w:val="off"/>
          <w:i w:val="off"/>
        </w:rPr>
        <w:t>εικδς μεντοι σοφον ανδρα μη ληρειν。“可以猜想，他(普罗太</w:t>
      </w:r>
      <w:r>
        <w:rPr>
          <w:rFonts w:ascii="宋体" w:hAnsi="宋体" w:cs="宋体" w:eastAsia="宋体"/>
          <w:sz w:val="36"/>
          <w:spacing w:val="0"/>
          <w:color w:val="000000"/>
          <w:b w:val="off"/>
          <w:i w:val="off"/>
        </w:rPr>
        <w:t>哥拉)作为一个沉思的人(在他关于人是μετρον[尺度]的命题</w:t>
      </w:r>
      <w:r>
        <w:rPr>
          <w:rFonts w:ascii="宋体" w:hAnsi="宋体" w:cs="宋体" w:eastAsia="宋体"/>
          <w:sz w:val="36"/>
          <w:spacing w:val="0"/>
          <w:color w:val="000000"/>
          <w:u w:val="single"/>
          <w:b w:val="off"/>
          <w:i w:val="off"/>
        </w:rPr>
        <w:t xml:space="preserve">                </w:t>
      </w:r>
      <w:bookmarkEnd w:id="2029"/>
    </w:p>
    <w:p>
      <w:pPr>
        <w:pageBreakBefore w:val="off"/>
        <w:tabs/>
        <w:wordWrap w:val="off"/>
        <w:spacing w:before="0" w:after="0" w:line="660" w:lineRule="atLeast"/>
        <w:ind w:left="40" w:right="300" w:firstLine="620"/>
        <w:jc w:val="both"/>
        <w:textAlignment w:val="baseline"/>
        <w:rPr>
          <w:sz w:val="36"/>
        </w:rPr>
      </w:pPr>
      <w:bookmarkStart w:name="" w:id="2030"/>
      <w:r>
        <w:rPr>
          <w:rFonts w:ascii="宋体" w:hAnsi="宋体" w:cs="宋体" w:eastAsia="宋体"/>
          <w:sz w:val="36"/>
          <w:spacing w:val="0"/>
          <w:color w:val="000000"/>
          <w:b w:val="off"/>
          <w:i w:val="off"/>
        </w:rPr>
        <w:t>①  此句通译为：“至于神，我既不能说他们存在，也不能说他们不存在，因为阻</w:t>
      </w:r>
      <w:r>
        <w:rPr>
          <w:rFonts w:ascii="宋体" w:hAnsi="宋体" w:cs="宋体" w:eastAsia="宋体"/>
          <w:sz w:val="36"/>
          <w:spacing w:val="0"/>
          <w:color w:val="000000"/>
          <w:b w:val="off"/>
          <w:i w:val="off"/>
        </w:rPr>
        <w:t>碍我认识这一点的事情很多，例如问题晦涩，人寿短促”。————译者</w:t>
      </w:r>
      <w:bookmarkEnd w:id="2030"/>
    </w:p>
    <w:p>
      <w:r>
        <w:t/>
      </w:r>
    </w:p>
    <w:p>
      <w:pPr>
        <w:sectPr>
          <w:footerReference r:id="rId252"/>
          <w:headerReference r:id="rId253" w:type="default"/>
          <w:type w:val="nextPage"/>
          <w:pgSz w:w="16920" w:h="23340"/>
          <w:pgMar w:left="2560" w:top="1700" w:right="2560" w:bottom="1700" w:header="1400" w:footer="1400"/>
          <w:cols w:num="1"/>
        </w:sectPr>
      </w:pPr>
    </w:p>
    <w:p>
      <w:pPr>
        <w:pageBreakBefore w:val="off"/>
        <w:tabs>
          <w:tab w:pos="1520" w:val="left" w:leader="none"/>
        </w:tabs>
        <w:wordWrap w:val="off"/>
        <w:spacing w:before="0" w:after="0" w:line="580" w:lineRule="atLeast"/>
        <w:ind w:left="320" w:right="0"/>
        <w:jc w:val="both"/>
        <w:textAlignment w:val="baseline"/>
        <w:rPr>
          <w:sz w:val="43"/>
        </w:rPr>
      </w:pPr>
      <w:bookmarkStart w:name="" w:id="2031"/>
      <w:r>
        <w:rPr>
          <w:rFonts w:ascii="楷体" w:hAnsi="楷体" w:cs="楷体" w:eastAsia="楷体"/>
          <w:sz w:val="43"/>
          <w:spacing w:val="0"/>
          <w:color w:val="000000"/>
          <w:b w:val="on"/>
          <w:i w:val="off"/>
        </w:rPr>
        <w:t>108</w:t>
      </w:r>
      <w:r>
        <w:t xml:space="preserve">	</w:t>
      </w:r>
      <w:r>
        <w:rPr>
          <w:rFonts w:ascii="楷体" w:hAnsi="楷体" w:cs="楷体" w:eastAsia="楷体"/>
          <w:sz w:val="43"/>
          <w:spacing w:val="0"/>
          <w:color w:val="000000"/>
          <w:b w:val="on"/>
          <w:i w:val="off"/>
        </w:rPr>
        <w:t>林中路</w:t>
      </w:r>
      <w:bookmarkEnd w:id="2031"/>
    </w:p>
    <w:p>
      <w:pPr>
        <w:pageBreakBefore w:val="off"/>
        <w:tabs/>
        <w:wordWrap w:val="off"/>
        <w:spacing w:before="0" w:after="0" w:line="680" w:lineRule="exact"/>
        <w:ind w:left="0" w:right="0"/>
        <w:jc w:val="both"/>
        <w:textAlignment w:val="baseline"/>
        <w:rPr>
          <w:sz w:val="40"/>
        </w:rPr>
      </w:pPr>
      <w:bookmarkStart w:name="" w:id="2032"/>
      <w:r>
        <w:rPr>
          <w:rFonts w:ascii="宋体" w:hAnsi="宋体" w:cs="宋体" w:eastAsia="宋体"/>
          <w:sz w:val="40"/>
          <w:spacing w:val="0"/>
          <w:color w:val="000000"/>
          <w:b w:val="off"/>
          <w:i w:val="off"/>
        </w:rPr>
        <w:t/>
      </w:r>
      <w:bookmarkEnd w:id="2032"/>
    </w:p>
    <w:p>
      <w:pPr>
        <w:pageBreakBefore w:val="off"/>
        <w:tabs/>
        <w:wordWrap w:val="off"/>
        <w:spacing w:before="0" w:after="0" w:line="680" w:lineRule="atLeast"/>
        <w:ind w:left="320" w:right="0"/>
        <w:jc w:val="both"/>
        <w:textAlignment w:val="baseline"/>
        <w:rPr>
          <w:sz w:val="40"/>
        </w:rPr>
      </w:pPr>
      <w:bookmarkStart w:name="" w:id="2033"/>
      <w:r>
        <w:rPr>
          <w:rFonts w:ascii="宋体" w:hAnsi="宋体" w:cs="宋体" w:eastAsia="宋体"/>
          <w:sz w:val="40"/>
          <w:spacing w:val="0"/>
          <w:color w:val="000000"/>
          <w:b w:val="off"/>
          <w:i w:val="off"/>
        </w:rPr>
        <w:t>中)是不会随便瞎吹八道的”。</w:t>
      </w:r>
      <w:bookmarkEnd w:id="2033"/>
    </w:p>
    <w:p>
      <w:pPr>
        <w:pageBreakBefore w:val="off"/>
        <w:tabs/>
        <w:wordWrap w:val="off"/>
        <w:spacing w:before="0" w:after="0" w:line="680" w:lineRule="atLeast"/>
        <w:ind w:left="200" w:right="20" w:firstLine="880"/>
        <w:jc w:val="both"/>
        <w:textAlignment w:val="baseline"/>
        <w:rPr>
          <w:sz w:val="40"/>
        </w:rPr>
      </w:pPr>
      <w:bookmarkStart w:name="" w:id="2034"/>
      <w:r>
        <w:rPr>
          <w:rFonts w:ascii="宋体" w:hAnsi="宋体" w:cs="宋体" w:eastAsia="宋体"/>
          <w:sz w:val="40"/>
          <w:spacing w:val="0"/>
          <w:color w:val="000000"/>
          <w:b w:val="off"/>
          <w:i w:val="off"/>
        </w:rPr>
        <w:t>普罗太哥拉的形而上学基本立场仅只是对赫拉克利特和巴</w:t>
      </w:r>
      <w:r>
        <w:rPr>
          <w:rFonts w:ascii="宋体" w:hAnsi="宋体" w:cs="宋体" w:eastAsia="宋体"/>
          <w:sz w:val="40"/>
          <w:spacing w:val="0"/>
          <w:color w:val="000000"/>
          <w:b w:val="off"/>
          <w:i w:val="off"/>
        </w:rPr>
        <w:t>门尼德的基本立场的一个制限，而这种制限亦即一种保持。智</w:t>
      </w:r>
      <w:r>
        <w:rPr>
          <w:rFonts w:ascii="宋体" w:hAnsi="宋体" w:cs="宋体" w:eastAsia="宋体"/>
          <w:sz w:val="40"/>
          <w:spacing w:val="0"/>
          <w:color w:val="000000"/>
          <w:b w:val="off"/>
          <w:i w:val="off"/>
        </w:rPr>
        <w:t>者派哲学惟有在智慧σοφια[智慧]的基础上才有可能，亦即在</w:t>
      </w:r>
      <w:r>
        <w:rPr>
          <w:rFonts w:ascii="宋体" w:hAnsi="宋体" w:cs="宋体" w:eastAsia="宋体"/>
          <w:sz w:val="40"/>
          <w:spacing w:val="0"/>
          <w:color w:val="000000"/>
          <w:b w:val="off"/>
          <w:i w:val="off"/>
        </w:rPr>
        <w:t>希腊对作为在场之存在和对作为无蔽之真理的解释的基础之上</w:t>
      </w:r>
      <w:r>
        <w:rPr>
          <w:rFonts w:ascii="宋体" w:hAnsi="宋体" w:cs="宋体" w:eastAsia="宋体"/>
          <w:sz w:val="40"/>
          <w:spacing w:val="0"/>
          <w:color w:val="000000"/>
          <w:b w:val="off"/>
          <w:i w:val="off"/>
        </w:rPr>
        <w:t>才有可能——这种无蔽本身始终是一种对存在的本质规定性，</w:t>
      </w:r>
      <w:r>
        <w:rPr>
          <w:rFonts w:ascii="宋体" w:hAnsi="宋体" w:cs="宋体" w:eastAsia="宋体"/>
          <w:sz w:val="40"/>
          <w:spacing w:val="0"/>
          <w:color w:val="000000"/>
          <w:b w:val="off"/>
          <w:i w:val="off"/>
        </w:rPr>
        <w:t>因为在场者就是从无蔽状态那里，在场是从无蔽领域本身那里</w:t>
      </w:r>
      <w:r>
        <w:rPr>
          <w:rFonts w:ascii="宋体" w:hAnsi="宋体" w:cs="宋体" w:eastAsia="宋体"/>
          <w:sz w:val="40"/>
          <w:spacing w:val="0"/>
          <w:color w:val="000000"/>
          <w:b w:val="off"/>
          <w:i w:val="off"/>
        </w:rPr>
        <w:t>得到规定的。但笛卡儿离开希腊思想的开端有多远呢？这种对</w:t>
      </w:r>
      <w:r>
        <w:rPr>
          <w:rFonts w:ascii="宋体" w:hAnsi="宋体" w:cs="宋体" w:eastAsia="宋体"/>
          <w:sz w:val="40"/>
          <w:spacing w:val="0"/>
          <w:color w:val="000000"/>
          <w:b w:val="off"/>
          <w:i w:val="off"/>
        </w:rPr>
        <w:t>人的解释——它把人表象为主体(Subject)——是如何与希腊</w:t>
      </w:r>
      <w:r>
        <w:rPr>
          <w:rFonts w:ascii="宋体" w:hAnsi="宋体" w:cs="宋体" w:eastAsia="宋体"/>
          <w:sz w:val="40"/>
          <w:spacing w:val="0"/>
          <w:color w:val="000000"/>
          <w:b w:val="off"/>
          <w:i w:val="off"/>
        </w:rPr>
        <w:t>思想格格不入的？正因为在</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Subjectum[一般主体]这个概念</w:t>
      </w:r>
      <w:r>
        <w:rPr>
          <w:rFonts w:ascii="宋体" w:hAnsi="宋体" w:cs="宋体" w:eastAsia="宋体"/>
          <w:sz w:val="40"/>
          <w:spacing w:val="0"/>
          <w:color w:val="000000"/>
          <w:b w:val="off"/>
          <w:i w:val="off"/>
        </w:rPr>
        <w:t>中，还回响着那种以已经变得不可认识和毋庸置疑的在场(也即</w:t>
      </w:r>
      <w:r>
        <w:rPr>
          <w:rFonts w:ascii="宋体" w:hAnsi="宋体" w:cs="宋体" w:eastAsia="宋体"/>
          <w:sz w:val="40"/>
          <w:spacing w:val="0"/>
          <w:color w:val="000000"/>
          <w:b w:val="off"/>
          <w:i w:val="off"/>
        </w:rPr>
        <w:t>持续地摆在眼前的东西)的形式出现的为希腊人所经验到的存</w:t>
      </w:r>
      <w:r>
        <w:rPr>
          <w:rFonts w:ascii="宋体" w:hAnsi="宋体" w:cs="宋体" w:eastAsia="宋体"/>
          <w:sz w:val="40"/>
          <w:spacing w:val="0"/>
          <w:color w:val="000000"/>
          <w:b w:val="off"/>
          <w:i w:val="off"/>
        </w:rPr>
        <w:t>在之本质，亦即úποκειμενον[基体、基底]之úποκεισθαι[建基]，</w:t>
      </w:r>
      <w:r>
        <w:rPr>
          <w:rFonts w:ascii="宋体" w:hAnsi="宋体" w:cs="宋体" w:eastAsia="宋体"/>
          <w:sz w:val="40"/>
          <w:spacing w:val="0"/>
          <w:color w:val="000000"/>
          <w:b w:val="off"/>
          <w:i w:val="off"/>
        </w:rPr>
        <w:t>所以从中还能看出形而上学基本立场的转变的本质。</w:t>
      </w:r>
      <w:bookmarkEnd w:id="2034"/>
    </w:p>
    <w:p>
      <w:pPr>
        <w:pageBreakBefore w:val="off"/>
        <w:tabs/>
        <w:wordWrap w:val="off"/>
        <w:spacing w:before="0" w:after="0" w:line="680" w:lineRule="atLeast"/>
        <w:ind w:left="200" w:right="60" w:firstLine="880"/>
        <w:jc w:val="both"/>
        <w:textAlignment w:val="baseline"/>
        <w:rPr>
          <w:sz w:val="40"/>
        </w:rPr>
      </w:pPr>
      <w:bookmarkStart w:name="" w:id="2035"/>
      <w:r>
        <w:rPr>
          <w:rFonts w:ascii="宋体" w:hAnsi="宋体" w:cs="宋体" w:eastAsia="宋体"/>
          <w:sz w:val="40"/>
          <w:spacing w:val="0"/>
          <w:color w:val="000000"/>
          <w:b w:val="off"/>
          <w:i w:val="off"/>
        </w:rPr>
        <w:t>通过对在场者的觉知而保持那个当下始终受限定的无蔽状</w:t>
      </w:r>
      <w:r>
        <w:rPr>
          <w:rFonts w:ascii="宋体" w:hAnsi="宋体" w:cs="宋体" w:eastAsia="宋体"/>
          <w:sz w:val="40"/>
          <w:spacing w:val="0"/>
          <w:color w:val="000000"/>
          <w:b w:val="off"/>
          <w:i w:val="off"/>
        </w:rPr>
        <w:t>态之范围(人之为μéτρον[尺度])，这是一回事情。而通过对人</w:t>
      </w:r>
      <w:r>
        <w:rPr>
          <w:rFonts w:ascii="宋体" w:hAnsi="宋体" w:cs="宋体" w:eastAsia="宋体"/>
          <w:sz w:val="40"/>
          <w:spacing w:val="0"/>
          <w:color w:val="000000"/>
          <w:b w:val="off"/>
          <w:i w:val="off"/>
        </w:rPr>
        <w:t>人可得的并且对所有人都具有约束力的可表象之物的计算而进</w:t>
      </w:r>
      <w:r>
        <w:rPr>
          <w:rFonts w:ascii="宋体" w:hAnsi="宋体" w:cs="宋体" w:eastAsia="宋体"/>
          <w:sz w:val="40"/>
          <w:spacing w:val="0"/>
          <w:color w:val="000000"/>
          <w:b w:val="off"/>
          <w:i w:val="off"/>
        </w:rPr>
        <w:t>入到可能的对象化的无限制领域之中，又是另一回事情了。</w:t>
      </w:r>
      <w:bookmarkEnd w:id="2035"/>
    </w:p>
    <w:p>
      <w:pPr>
        <w:pageBreakBefore w:val="off"/>
        <w:tabs/>
        <w:wordWrap w:val="off"/>
        <w:spacing w:before="0" w:after="0" w:line="680" w:lineRule="atLeast"/>
        <w:ind w:left="200" w:right="120" w:firstLine="880"/>
        <w:jc w:val="both"/>
        <w:textAlignment w:val="baseline"/>
        <w:rPr>
          <w:sz w:val="40"/>
        </w:rPr>
      </w:pPr>
      <w:bookmarkStart w:name="" w:id="2036"/>
      <w:r>
        <w:rPr>
          <w:rFonts w:ascii="宋体" w:hAnsi="宋体" w:cs="宋体" w:eastAsia="宋体"/>
          <w:sz w:val="40"/>
          <w:spacing w:val="0"/>
          <w:color w:val="000000"/>
          <w:b w:val="off"/>
          <w:i w:val="off"/>
        </w:rPr>
        <w:t>在希腊智者派哲学中，不可能有任何一种主观主义，因为在</w:t>
      </w:r>
      <w:r>
        <w:rPr>
          <w:rFonts w:ascii="宋体" w:hAnsi="宋体" w:cs="宋体" w:eastAsia="宋体"/>
          <w:sz w:val="40"/>
          <w:spacing w:val="0"/>
          <w:color w:val="000000"/>
          <w:b w:val="off"/>
          <w:i w:val="off"/>
        </w:rPr>
        <w:t>那里，人不可能是一般主体。人之所以不能成为一般主体，是因</w:t>
      </w:r>
      <w:r>
        <w:rPr>
          <w:rFonts w:ascii="宋体" w:hAnsi="宋体" w:cs="宋体" w:eastAsia="宋体"/>
          <w:sz w:val="40"/>
          <w:spacing w:val="0"/>
          <w:color w:val="000000"/>
          <w:b w:val="off"/>
          <w:i w:val="off"/>
        </w:rPr>
        <w:t>为在那里，存在乃是在场，真理乃是无蔽状态。</w:t>
      </w:r>
      <w:bookmarkEnd w:id="2036"/>
    </w:p>
    <w:p>
      <w:pPr>
        <w:pageBreakBefore w:val="off"/>
        <w:tabs/>
        <w:wordWrap w:val="off"/>
        <w:spacing w:before="0" w:after="0" w:line="680" w:lineRule="atLeast"/>
        <w:ind w:left="120" w:right="120" w:firstLine="880"/>
        <w:jc w:val="both"/>
        <w:textAlignment w:val="baseline"/>
        <w:rPr>
          <w:sz w:val="40"/>
        </w:rPr>
      </w:pPr>
      <w:bookmarkStart w:name="" w:id="2037"/>
      <w:r>
        <w:rPr>
          <w:rFonts w:ascii="宋体" w:hAnsi="宋体" w:cs="宋体" w:eastAsia="宋体"/>
          <w:sz w:val="40"/>
          <w:spacing w:val="0"/>
          <w:color w:val="000000"/>
          <w:b w:val="off"/>
          <w:i w:val="off"/>
        </w:rPr>
        <w:t>在无蔽状态中发生着φαντασια[呈现]，即在场者之为这样一</w:t>
      </w:r>
      <w:r>
        <w:rPr>
          <w:rFonts w:ascii="宋体" w:hAnsi="宋体" w:cs="宋体" w:eastAsia="宋体"/>
          <w:sz w:val="40"/>
          <w:spacing w:val="0"/>
          <w:color w:val="000000"/>
          <w:b w:val="off"/>
          <w:i w:val="off"/>
        </w:rPr>
        <w:t>个在场者的显现，对本身向着显现者在场的人而言的一种显现。</w:t>
      </w:r>
      <w:r>
        <w:rPr>
          <w:rFonts w:ascii="宋体" w:hAnsi="宋体" w:cs="宋体" w:eastAsia="宋体"/>
          <w:sz w:val="40"/>
          <w:spacing w:val="0"/>
          <w:color w:val="000000"/>
          <w:b w:val="off"/>
          <w:i w:val="off"/>
        </w:rPr>
        <w:t>但作为表象着的主体，人进行想象活动，也就是说，人活动在</w:t>
      </w:r>
      <w:r>
        <w:rPr>
          <w:rFonts w:ascii="宋体" w:hAnsi="宋体" w:cs="宋体" w:eastAsia="宋体"/>
          <w:sz w:val="40"/>
          <w:spacing w:val="0"/>
          <w:color w:val="000000"/>
          <w:b w:val="off"/>
          <w:i w:val="off"/>
        </w:rPr>
        <w:t>imaginatio[想象]之中，因为他的表象活动把存在者构想(einbil-</w:t>
      </w:r>
      <w:r>
        <w:rPr>
          <w:rFonts w:ascii="宋体" w:hAnsi="宋体" w:cs="宋体" w:eastAsia="宋体"/>
          <w:sz w:val="40"/>
          <w:spacing w:val="0"/>
          <w:color w:val="000000"/>
          <w:b w:val="off"/>
          <w:i w:val="off"/>
        </w:rPr>
        <w:t>den)为作为对象的存在者，使之进入作为图像的世界之中。</w:t>
      </w:r>
      <w:bookmarkEnd w:id="2037"/>
    </w:p>
    <w:p>
      <w:pPr>
        <w:pageBreakBefore w:val="off"/>
        <w:tabs/>
        <w:wordWrap w:val="off"/>
        <w:spacing w:before="0" w:after="0" w:line="680" w:lineRule="atLeast"/>
        <w:ind w:left="1000" w:right="0"/>
        <w:jc w:val="both"/>
        <w:textAlignment w:val="baseline"/>
        <w:rPr>
          <w:sz w:val="40"/>
        </w:rPr>
      </w:pPr>
      <w:bookmarkStart w:name="" w:id="2038"/>
      <w:r>
        <w:rPr>
          <w:rFonts w:ascii="宋体" w:hAnsi="宋体" w:cs="宋体" w:eastAsia="宋体"/>
          <w:sz w:val="40"/>
          <w:spacing w:val="0"/>
          <w:color w:val="000000"/>
          <w:b w:val="off"/>
          <w:i w:val="off"/>
        </w:rPr>
        <w:t>(九)存在者如何竟能以突出的方式展现为一般主体，从而</w:t>
      </w:r>
      <w:bookmarkEnd w:id="2038"/>
    </w:p>
    <w:p>
      <w:r>
        <w:t/>
      </w:r>
    </w:p>
    <w:p>
      <w:pPr>
        <w:sectPr>
          <w:footerReference r:id="rId254"/>
          <w:headerReference r:id="rId255" w:type="default"/>
          <w:type w:val="nextPage"/>
          <w:pgSz w:w="16920" w:h="23380"/>
          <w:pgMar w:left="2560" w:top="1700" w:right="2560" w:bottom="1700" w:header="1400" w:footer="1400"/>
          <w:cols w:num="1"/>
        </w:sectPr>
      </w:pPr>
    </w:p>
    <w:p>
      <w:pPr>
        <w:pageBreakBefore w:val="off"/>
        <w:tabs>
          <w:tab w:pos="10840" w:val="left" w:leader="none"/>
        </w:tabs>
        <w:wordWrap w:val="off"/>
        <w:spacing w:before="0" w:after="0" w:line="460" w:lineRule="atLeast"/>
        <w:ind w:left="7940" w:right="0"/>
        <w:jc w:val="both"/>
        <w:textAlignment w:val="baseline"/>
        <w:rPr>
          <w:sz w:val="34"/>
        </w:rPr>
      </w:pPr>
      <w:bookmarkStart w:name="" w:id="2039"/>
      <w:r>
        <w:rPr>
          <w:rFonts w:ascii="仿宋" w:hAnsi="仿宋" w:cs="仿宋" w:eastAsia="仿宋"/>
          <w:sz w:val="34"/>
          <w:spacing w:val="0"/>
          <w:color w:val="000000"/>
          <w:b w:val="off"/>
          <w:i w:val="off"/>
        </w:rPr>
        <w:t>2 世界图像的时代</w:t>
      </w:r>
      <w:r>
        <w:t xml:space="preserve">	</w:t>
      </w:r>
      <w:r>
        <w:rPr>
          <w:rFonts w:ascii="楷体" w:hAnsi="楷体" w:cs="楷体" w:eastAsia="楷体"/>
          <w:sz w:val="34"/>
          <w:spacing w:val="0"/>
          <w:color w:val="000000"/>
          <w:b w:val="off"/>
          <w:i w:val="off"/>
        </w:rPr>
        <w:t>109</w:t>
      </w:r>
      <w:bookmarkEnd w:id="2039"/>
    </w:p>
    <w:p>
      <w:pPr>
        <w:pageBreakBefore w:val="off"/>
        <w:tabs/>
        <w:wordWrap w:val="off"/>
        <w:spacing w:before="0" w:after="0" w:line="760" w:lineRule="exact"/>
        <w:ind w:left="0" w:right="0"/>
        <w:jc w:val="both"/>
        <w:textAlignment w:val="baseline"/>
        <w:rPr>
          <w:sz w:val="37"/>
        </w:rPr>
      </w:pPr>
      <w:bookmarkStart w:name="" w:id="2040"/>
      <w:r>
        <w:rPr>
          <w:rFonts w:ascii="宋体" w:hAnsi="宋体" w:cs="宋体" w:eastAsia="宋体"/>
          <w:sz w:val="37"/>
          <w:spacing w:val="0"/>
          <w:color w:val="000000"/>
          <w:b w:val="off"/>
          <w:i w:val="off"/>
        </w:rPr>
        <w:t/>
      </w:r>
      <w:bookmarkEnd w:id="2040"/>
    </w:p>
    <w:p>
      <w:pPr>
        <w:pageBreakBefore w:val="off"/>
        <w:tabs/>
        <w:wordWrap w:val="off"/>
        <w:spacing w:before="0" w:after="0" w:line="760" w:lineRule="atLeast"/>
        <w:ind w:left="20" w:right="180" w:firstLine="40"/>
        <w:jc w:val="both"/>
        <w:textAlignment w:val="baseline"/>
        <w:rPr>
          <w:sz w:val="37"/>
        </w:rPr>
      </w:pPr>
      <w:bookmarkStart w:name="" w:id="2041"/>
      <w:r>
        <w:rPr>
          <w:rFonts w:ascii="宋体" w:hAnsi="宋体" w:cs="宋体" w:eastAsia="宋体"/>
          <w:sz w:val="37"/>
          <w:spacing w:val="0"/>
          <w:color w:val="000000"/>
          <w:b w:val="off"/>
          <w:i w:val="off"/>
        </w:rPr>
        <w:t>主体因素得以达到了统治地位？因为直到笛卡儿，甚至在笛卡</w:t>
      </w:r>
      <w:r>
        <w:rPr>
          <w:rFonts w:ascii="宋体" w:hAnsi="宋体" w:cs="宋体" w:eastAsia="宋体"/>
          <w:sz w:val="37"/>
          <w:spacing w:val="0"/>
          <w:color w:val="000000"/>
          <w:b w:val="off"/>
          <w:i w:val="off"/>
        </w:rPr>
        <w:t>儿形而上学的范围内，存在者————就其是某个存在者而言————</w:t>
      </w:r>
      <w:r>
        <w:rPr>
          <w:rFonts w:ascii="宋体" w:hAnsi="宋体" w:cs="宋体" w:eastAsia="宋体"/>
          <w:sz w:val="37"/>
          <w:spacing w:val="0"/>
          <w:color w:val="000000"/>
          <w:b w:val="off"/>
          <w:i w:val="off"/>
        </w:rPr>
        <w:t>还是一个 sub-jectum[一般主体]，即úπο-κειμενον[基体、基底]，</w:t>
      </w:r>
      <w:r>
        <w:rPr>
          <w:rFonts w:ascii="宋体" w:hAnsi="宋体" w:cs="宋体" w:eastAsia="宋体"/>
          <w:sz w:val="37"/>
          <w:spacing w:val="0"/>
          <w:color w:val="000000"/>
          <w:b w:val="off"/>
          <w:i w:val="off"/>
        </w:rPr>
        <w:t>也即某个从自身而来摆在眼前的东西，它作为本身同时奠基了</w:t>
      </w:r>
      <w:r>
        <w:rPr>
          <w:rFonts w:ascii="宋体" w:hAnsi="宋体" w:cs="宋体" w:eastAsia="宋体"/>
          <w:sz w:val="37"/>
          <w:spacing w:val="0"/>
          <w:color w:val="000000"/>
          <w:b w:val="off"/>
          <w:i w:val="off"/>
        </w:rPr>
        <w:t>它持续的固有特性和变幻不居的状态。一个在本质性方面无条</w:t>
      </w:r>
      <w:r>
        <w:rPr>
          <w:rFonts w:ascii="宋体" w:hAnsi="宋体" w:cs="宋体" w:eastAsia="宋体"/>
          <w:sz w:val="37"/>
          <w:spacing w:val="0"/>
          <w:color w:val="000000"/>
          <w:b w:val="off"/>
          <w:i w:val="off"/>
        </w:rPr>
        <w:t>件的、因而别具一格的 Sub-jectum[一般主体](作为一个具有莫</w:t>
      </w:r>
      <w:r>
        <w:rPr>
          <w:rFonts w:ascii="宋体" w:hAnsi="宋体" w:cs="宋体" w:eastAsia="宋体"/>
          <w:sz w:val="37"/>
          <w:spacing w:val="0"/>
          <w:color w:val="000000"/>
          <w:b w:val="off"/>
          <w:i w:val="off"/>
        </w:rPr>
        <w:t>基作用的基础)的优先地位，源出于人对某个 fundamentum ab-</w:t>
      </w:r>
      <w:r>
        <w:rPr>
          <w:rFonts w:ascii="宋体" w:hAnsi="宋体" w:cs="宋体" w:eastAsia="宋体"/>
          <w:sz w:val="37"/>
          <w:spacing w:val="0"/>
          <w:color w:val="000000"/>
          <w:b w:val="off"/>
          <w:i w:val="off"/>
        </w:rPr>
        <w:t>solutum inconcussum veri tatis(自足的、不可动摇的确定性意</w:t>
      </w:r>
      <w:r>
        <w:rPr>
          <w:rFonts w:ascii="宋体" w:hAnsi="宋体" w:cs="宋体" w:eastAsia="宋体"/>
          <w:sz w:val="37"/>
          <w:spacing w:val="0"/>
          <w:color w:val="000000"/>
          <w:b w:val="off"/>
          <w:i w:val="off"/>
        </w:rPr>
        <w:t>义上的真理的基础)的要求。这种要求为何并且如何达到其决</w:t>
      </w:r>
      <w:r>
        <w:rPr>
          <w:rFonts w:ascii="宋体" w:hAnsi="宋体" w:cs="宋体" w:eastAsia="宋体"/>
          <w:sz w:val="37"/>
          <w:spacing w:val="0"/>
          <w:color w:val="000000"/>
          <w:b w:val="off"/>
          <w:i w:val="off"/>
        </w:rPr>
        <w:t>定性的权能和作用呢？这种要求源自那种人的解放，在此解放</w:t>
      </w:r>
      <w:r>
        <w:rPr>
          <w:rFonts w:ascii="宋体" w:hAnsi="宋体" w:cs="宋体" w:eastAsia="宋体"/>
          <w:sz w:val="37"/>
          <w:spacing w:val="0"/>
          <w:color w:val="000000"/>
          <w:b w:val="off"/>
          <w:i w:val="off"/>
        </w:rPr>
        <w:t>中，人挣脱了基督教的启示真理和教会学说的束缚，而成为那种</w:t>
      </w:r>
      <w:r>
        <w:rPr>
          <w:rFonts w:ascii="宋体" w:hAnsi="宋体" w:cs="宋体" w:eastAsia="宋体"/>
          <w:sz w:val="37"/>
          <w:spacing w:val="0"/>
          <w:color w:val="000000"/>
          <w:b w:val="off"/>
          <w:i w:val="off"/>
        </w:rPr>
        <w:t>以自身为准绳的立法者。藉着这种解放，自由————亦即受某种</w:t>
      </w:r>
      <w:r>
        <w:rPr>
          <w:rFonts w:ascii="宋体" w:hAnsi="宋体" w:cs="宋体" w:eastAsia="宋体"/>
          <w:sz w:val="37"/>
          <w:spacing w:val="0"/>
          <w:color w:val="000000"/>
          <w:b w:val="off"/>
          <w:i w:val="off"/>
        </w:rPr>
        <w:t>义务的束缚————的本质，被重新设定起来。但因为按照这种自</w:t>
      </w:r>
      <w:r>
        <w:rPr>
          <w:rFonts w:ascii="宋体" w:hAnsi="宋体" w:cs="宋体" w:eastAsia="宋体"/>
          <w:sz w:val="37"/>
          <w:spacing w:val="0"/>
          <w:color w:val="000000"/>
          <w:b w:val="off"/>
          <w:i w:val="off"/>
        </w:rPr>
        <w:t>由，自我解放的人本身设定义务，所以这种义务从此以后就有可</w:t>
      </w:r>
      <w:r>
        <w:rPr>
          <w:rFonts w:ascii="宋体" w:hAnsi="宋体" w:cs="宋体" w:eastAsia="宋体"/>
          <w:sz w:val="37"/>
          <w:spacing w:val="0"/>
          <w:color w:val="000000"/>
          <w:b w:val="off"/>
          <w:i w:val="off"/>
        </w:rPr>
        <w:t>能得到不同的规定。这种义务可以是人的理性及其法则，或者</w:t>
      </w:r>
      <w:r>
        <w:rPr>
          <w:rFonts w:ascii="宋体" w:hAnsi="宋体" w:cs="宋体" w:eastAsia="宋体"/>
          <w:sz w:val="37"/>
          <w:spacing w:val="0"/>
          <w:color w:val="000000"/>
          <w:b w:val="off"/>
          <w:i w:val="off"/>
        </w:rPr>
        <w:t>是根据这种理性而被设立起来、并且对象性地被安排的存在者，</w:t>
      </w:r>
      <w:r>
        <w:rPr>
          <w:rFonts w:ascii="宋体" w:hAnsi="宋体" w:cs="宋体" w:eastAsia="宋体"/>
          <w:sz w:val="37"/>
          <w:spacing w:val="0"/>
          <w:color w:val="000000"/>
          <w:b w:val="off"/>
          <w:i w:val="off"/>
        </w:rPr>
        <w:t>或者是那种尚未被安排的、只有通过对象化活动才能加以掌握</w:t>
      </w:r>
      <w:r>
        <w:rPr>
          <w:rFonts w:ascii="宋体" w:hAnsi="宋体" w:cs="宋体" w:eastAsia="宋体"/>
          <w:sz w:val="37"/>
          <w:spacing w:val="0"/>
          <w:color w:val="000000"/>
          <w:b w:val="off"/>
          <w:i w:val="off"/>
        </w:rPr>
        <w:t>的、要求在某个时代得到控制的混沌(Chaos)。</w:t>
      </w:r>
      <w:bookmarkEnd w:id="2041"/>
    </w:p>
    <w:p>
      <w:pPr>
        <w:pageBreakBefore w:val="off"/>
        <w:tabs/>
        <w:wordWrap w:val="off"/>
        <w:spacing w:before="0" w:after="0" w:line="760" w:lineRule="atLeast"/>
        <w:ind w:left="20" w:right="300" w:firstLine="860"/>
        <w:jc w:val="both"/>
        <w:textAlignment w:val="baseline"/>
        <w:rPr>
          <w:sz w:val="37"/>
        </w:rPr>
      </w:pPr>
      <w:bookmarkStart w:name="" w:id="2042"/>
      <w:r>
        <w:rPr>
          <w:rFonts w:ascii="宋体" w:hAnsi="宋体" w:cs="宋体" w:eastAsia="宋体"/>
          <w:sz w:val="37"/>
          <w:spacing w:val="0"/>
          <w:color w:val="000000"/>
          <w:b w:val="off"/>
          <w:i w:val="off"/>
        </w:rPr>
        <w:t>可是，这种解放并不知道自己始终还没有摆脱那种肯定和</w:t>
      </w:r>
      <w:r>
        <w:rPr>
          <w:rFonts w:ascii="宋体" w:hAnsi="宋体" w:cs="宋体" w:eastAsia="宋体"/>
          <w:sz w:val="37"/>
          <w:spacing w:val="0"/>
          <w:color w:val="000000"/>
          <w:b w:val="off"/>
          <w:i w:val="off"/>
        </w:rPr>
        <w:t>保证了人的灵魂的得救的启示真理的束缚。因此，这种摆脱了</w:t>
      </w:r>
      <w:r>
        <w:rPr>
          <w:rFonts w:ascii="宋体" w:hAnsi="宋体" w:cs="宋体" w:eastAsia="宋体"/>
          <w:sz w:val="37"/>
          <w:spacing w:val="0"/>
          <w:color w:val="000000"/>
          <w:b w:val="off"/>
          <w:i w:val="off"/>
        </w:rPr>
        <w:t>天启式得救确定性(Heilsgewiβheit)的解放，本身必然是一种走</w:t>
      </w:r>
      <w:r>
        <w:rPr>
          <w:rFonts w:ascii="宋体" w:hAnsi="宋体" w:cs="宋体" w:eastAsia="宋体"/>
          <w:sz w:val="37"/>
          <w:spacing w:val="0"/>
          <w:color w:val="000000"/>
          <w:b w:val="off"/>
          <w:i w:val="off"/>
        </w:rPr>
        <w:t>向某种确定性(Gewiβheit)的解放；而在后一种确定性中，人为</w:t>
      </w:r>
      <w:r>
        <w:rPr>
          <w:rFonts w:ascii="宋体" w:hAnsi="宋体" w:cs="宋体" w:eastAsia="宋体"/>
          <w:sz w:val="37"/>
          <w:spacing w:val="0"/>
          <w:color w:val="000000"/>
          <w:b w:val="off"/>
          <w:i w:val="off"/>
        </w:rPr>
        <w:t>自己确保了真实————作为对他自己的知识(Wissen)的意识。</w:t>
      </w:r>
      <w:r>
        <w:rPr>
          <w:rFonts w:ascii="宋体" w:hAnsi="宋体" w:cs="宋体" w:eastAsia="宋体"/>
          <w:sz w:val="37"/>
          <w:spacing w:val="0"/>
          <w:color w:val="000000"/>
          <w:b w:val="off"/>
          <w:i w:val="off"/>
        </w:rPr>
        <w:t>这只有通过自我解放的人自己对可知之物的确定性的保证才是</w:t>
      </w:r>
      <w:r>
        <w:rPr>
          <w:rFonts w:ascii="宋体" w:hAnsi="宋体" w:cs="宋体" w:eastAsia="宋体"/>
          <w:sz w:val="37"/>
          <w:spacing w:val="0"/>
          <w:color w:val="000000"/>
          <w:b w:val="off"/>
          <w:i w:val="off"/>
        </w:rPr>
        <w:t>可能的。但这样一回事情得以发生，只是由于人从自身出发并</w:t>
      </w:r>
      <w:r>
        <w:rPr>
          <w:rFonts w:ascii="宋体" w:hAnsi="宋体" w:cs="宋体" w:eastAsia="宋体"/>
          <w:sz w:val="37"/>
          <w:spacing w:val="0"/>
          <w:color w:val="000000"/>
          <w:b w:val="off"/>
          <w:i w:val="off"/>
        </w:rPr>
        <w:t>且为了自身，确定了对他来说什么是可知的，知识和对意识的确</w:t>
      </w:r>
      <w:r>
        <w:rPr>
          <w:rFonts w:ascii="宋体" w:hAnsi="宋体" w:cs="宋体" w:eastAsia="宋体"/>
          <w:sz w:val="37"/>
          <w:spacing w:val="0"/>
          <w:color w:val="000000"/>
          <w:b w:val="off"/>
          <w:i w:val="off"/>
        </w:rPr>
        <w:t>证(即确定性)意味着什么。于是，笛卡儿形而上学的任务就成</w:t>
      </w:r>
      <w:bookmarkEnd w:id="2042"/>
    </w:p>
    <w:p>
      <w:r>
        <w:t/>
      </w:r>
    </w:p>
    <w:p>
      <w:pPr>
        <w:sectPr>
          <w:footerReference r:id="rId256"/>
          <w:headerReference r:id="rId257" w:type="default"/>
          <w:type w:val="nextPage"/>
          <w:pgSz w:w="16920" w:h="23340"/>
          <w:pgMar w:left="2560" w:top="1680" w:right="2560" w:bottom="1680" w:header="1380" w:footer="1380"/>
          <w:cols w:num="1"/>
        </w:sectPr>
      </w:pPr>
    </w:p>
    <w:p>
      <w:pPr>
        <w:pageBreakBefore w:val="off"/>
        <w:tabs/>
        <w:wordWrap w:val="off"/>
        <w:spacing w:before="0" w:after="0" w:line="580" w:lineRule="atLeast"/>
        <w:ind w:left="200" w:right="0"/>
        <w:jc w:val="both"/>
        <w:textAlignment w:val="baseline"/>
        <w:rPr>
          <w:sz w:val="42"/>
        </w:rPr>
      </w:pPr>
      <w:bookmarkStart w:name="" w:id="2043"/>
      <w:r>
        <w:rPr>
          <w:rFonts w:ascii="楷体" w:hAnsi="楷体" w:cs="楷体" w:eastAsia="楷体"/>
          <w:sz w:val="42"/>
          <w:spacing w:val="0"/>
          <w:color w:val="000000"/>
          <w:b w:val="off"/>
          <w:i w:val="off"/>
        </w:rPr>
        <w:t>110</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|林中路</w:t>
      </w:r>
      <w:bookmarkEnd w:id="2043"/>
    </w:p>
    <w:p>
      <w:pPr>
        <w:pageBreakBefore w:val="off"/>
        <w:tabs/>
        <w:wordWrap w:val="off"/>
        <w:spacing w:before="0" w:after="0" w:line="720" w:lineRule="exact"/>
        <w:ind w:left="0" w:right="0"/>
        <w:jc w:val="both"/>
        <w:textAlignment w:val="baseline"/>
        <w:rPr>
          <w:sz w:val="37"/>
        </w:rPr>
      </w:pPr>
      <w:bookmarkStart w:name="" w:id="2044"/>
      <w:r>
        <w:rPr>
          <w:rFonts w:ascii="宋体" w:hAnsi="宋体" w:cs="宋体" w:eastAsia="宋体"/>
          <w:sz w:val="37"/>
          <w:spacing w:val="0"/>
          <w:color w:val="000000"/>
          <w:b w:val="off"/>
          <w:i w:val="off"/>
        </w:rPr>
        <w:t/>
      </w:r>
      <w:bookmarkEnd w:id="2044"/>
    </w:p>
    <w:p>
      <w:pPr>
        <w:pageBreakBefore w:val="off"/>
        <w:tabs/>
        <w:wordWrap w:val="off"/>
        <w:spacing w:before="0" w:after="0" w:line="720" w:lineRule="atLeast"/>
        <w:ind w:left="200" w:right="60"/>
        <w:jc w:val="both"/>
        <w:textAlignment w:val="baseline"/>
        <w:rPr>
          <w:sz w:val="37"/>
        </w:rPr>
      </w:pPr>
      <w:bookmarkStart w:name="" w:id="2045"/>
      <w:r>
        <w:rPr>
          <w:rFonts w:ascii="宋体" w:hAnsi="宋体" w:cs="宋体" w:eastAsia="宋体"/>
          <w:sz w:val="37"/>
          <w:spacing w:val="0"/>
          <w:color w:val="000000"/>
          <w:b w:val="off"/>
          <w:i w:val="off"/>
        </w:rPr>
        <w:t>为：为人的解放————走向作为自身确定的自我规定的自由的解</w:t>
      </w:r>
      <w:r>
        <w:rPr>
          <w:rFonts w:ascii="宋体" w:hAnsi="宋体" w:cs="宋体" w:eastAsia="宋体"/>
          <w:sz w:val="37"/>
          <w:spacing w:val="0"/>
          <w:color w:val="000000"/>
          <w:b w:val="off"/>
          <w:i w:val="off"/>
        </w:rPr>
        <w:t>放————创造形而上学的基础。然而，这个基础不但本身必然不</w:t>
      </w:r>
      <w:r>
        <w:rPr>
          <w:rFonts w:ascii="宋体" w:hAnsi="宋体" w:cs="宋体" w:eastAsia="宋体"/>
          <w:sz w:val="37"/>
          <w:spacing w:val="0"/>
          <w:color w:val="000000"/>
          <w:b w:val="off"/>
          <w:i w:val="off"/>
        </w:rPr>
        <w:t>是一个确定的基础，而且，由于禁阻了来自其他区域的任何尺</w:t>
      </w:r>
      <w:r>
        <w:rPr>
          <w:rFonts w:ascii="宋体" w:hAnsi="宋体" w:cs="宋体" w:eastAsia="宋体"/>
          <w:sz w:val="37"/>
          <w:spacing w:val="0"/>
          <w:color w:val="000000"/>
          <w:b w:val="off"/>
          <w:i w:val="off"/>
        </w:rPr>
        <w:t>度，它同时必然具有这样一种特性，即：所要求的自由的本质通</w:t>
      </w:r>
      <w:r>
        <w:rPr>
          <w:rFonts w:ascii="宋体" w:hAnsi="宋体" w:cs="宋体" w:eastAsia="宋体"/>
          <w:sz w:val="37"/>
          <w:spacing w:val="0"/>
          <w:color w:val="000000"/>
          <w:b w:val="off"/>
          <w:i w:val="off"/>
        </w:rPr>
        <w:t>过这个基础而被设定为自我确定性了。不过，一切由其本身确</w:t>
      </w:r>
      <w:r>
        <w:rPr>
          <w:rFonts w:ascii="宋体" w:hAnsi="宋体" w:cs="宋体" w:eastAsia="宋体"/>
          <w:sz w:val="37"/>
          <w:spacing w:val="0"/>
          <w:color w:val="000000"/>
          <w:b w:val="off"/>
          <w:i w:val="off"/>
        </w:rPr>
        <w:t>定的东西同时也必须保证那个存在者为确定的——对此存在者</w:t>
      </w:r>
      <w:r>
        <w:rPr>
          <w:rFonts w:ascii="宋体" w:hAnsi="宋体" w:cs="宋体" w:eastAsia="宋体"/>
          <w:sz w:val="37"/>
          <w:spacing w:val="0"/>
          <w:color w:val="000000"/>
          <w:b w:val="off"/>
          <w:i w:val="off"/>
        </w:rPr>
        <w:t>来说，这样一种知识必定是确定的，通过这种存在者，一切可知</w:t>
      </w:r>
      <w:r>
        <w:rPr>
          <w:rFonts w:ascii="宋体" w:hAnsi="宋体" w:cs="宋体" w:eastAsia="宋体"/>
          <w:sz w:val="37"/>
          <w:spacing w:val="0"/>
          <w:color w:val="000000"/>
          <w:b w:val="off"/>
          <w:i w:val="off"/>
        </w:rPr>
        <w:t>之物必定获得了保证。fundamentum[基础]，那种自由的基础，</w:t>
      </w:r>
      <w:r>
        <w:rPr>
          <w:rFonts w:ascii="宋体" w:hAnsi="宋体" w:cs="宋体" w:eastAsia="宋体"/>
          <w:sz w:val="37"/>
          <w:spacing w:val="0"/>
          <w:color w:val="000000"/>
          <w:b w:val="off"/>
          <w:i w:val="off"/>
        </w:rPr>
        <w:t>为自由奠立基础者，即一般主体，必定是一个满足上述本质要求</w:t>
      </w:r>
      <w:r>
        <w:rPr>
          <w:rFonts w:ascii="宋体" w:hAnsi="宋体" w:cs="宋体" w:eastAsia="宋体"/>
          <w:sz w:val="37"/>
          <w:spacing w:val="0"/>
          <w:color w:val="000000"/>
          <w:b w:val="off"/>
          <w:i w:val="off"/>
        </w:rPr>
        <w:t>的确定之物。一个在所有这些方面都别具一格的一般主体就成</w:t>
      </w:r>
      <w:r>
        <w:rPr>
          <w:rFonts w:ascii="宋体" w:hAnsi="宋体" w:cs="宋体" w:eastAsia="宋体"/>
          <w:sz w:val="37"/>
          <w:spacing w:val="0"/>
          <w:color w:val="000000"/>
          <w:b w:val="off"/>
          <w:i w:val="off"/>
        </w:rPr>
        <w:t>为必然的了。这一构成基础和赋予基础的确定之物是何种东西</w:t>
      </w:r>
      <w:r>
        <w:rPr>
          <w:rFonts w:ascii="宋体" w:hAnsi="宋体" w:cs="宋体" w:eastAsia="宋体"/>
          <w:sz w:val="37"/>
          <w:spacing w:val="0"/>
          <w:color w:val="000000"/>
          <w:b w:val="off"/>
          <w:i w:val="off"/>
        </w:rPr>
        <w:t>呢？是</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ego</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cogito(ergo)</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sum[我思(故)我在]。确定之物是一</w:t>
      </w:r>
      <w:r>
        <w:rPr>
          <w:rFonts w:ascii="宋体" w:hAnsi="宋体" w:cs="宋体" w:eastAsia="宋体"/>
          <w:sz w:val="37"/>
          <w:spacing w:val="0"/>
          <w:color w:val="000000"/>
          <w:b w:val="off"/>
          <w:i w:val="off"/>
        </w:rPr>
        <w:t>个命题，它宣称：与人的思维同时相随(共同地和同样持续着)，</w:t>
      </w:r>
      <w:r>
        <w:rPr>
          <w:rFonts w:ascii="宋体" w:hAnsi="宋体" w:cs="宋体" w:eastAsia="宋体"/>
          <w:sz w:val="37"/>
          <w:spacing w:val="0"/>
          <w:color w:val="000000"/>
          <w:b w:val="off"/>
          <w:i w:val="off"/>
        </w:rPr>
        <w:t>人本身无可置疑地也一道在场着，现在也就是说，一道被给予自</w:t>
      </w:r>
      <w:r>
        <w:rPr>
          <w:rFonts w:ascii="宋体" w:hAnsi="宋体" w:cs="宋体" w:eastAsia="宋体"/>
          <w:sz w:val="37"/>
          <w:spacing w:val="0"/>
          <w:color w:val="000000"/>
          <w:b w:val="off"/>
          <w:i w:val="off"/>
        </w:rPr>
        <w:t>身。思维即表象(vor-stellen)，是与被表象者——即作为</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per-</w:t>
      </w:r>
      <w:r>
        <w:rPr>
          <w:rFonts w:ascii="宋体" w:hAnsi="宋体" w:cs="宋体" w:eastAsia="宋体"/>
          <w:sz w:val="37"/>
          <w:spacing w:val="0"/>
          <w:color w:val="000000"/>
          <w:b w:val="off"/>
          <w:i w:val="off"/>
        </w:rPr>
        <w:t>ceptio[知觉]的</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idea[观念]————的表象关系。</w:t>
      </w:r>
      <w:bookmarkEnd w:id="2045"/>
    </w:p>
    <w:p>
      <w:pPr>
        <w:pageBreakBefore w:val="off"/>
        <w:tabs/>
        <w:wordWrap w:val="off"/>
        <w:spacing w:before="0" w:after="0" w:line="720" w:lineRule="atLeast"/>
        <w:ind w:left="200" w:right="120" w:firstLine="840"/>
        <w:jc w:val="both"/>
        <w:textAlignment w:val="baseline"/>
        <w:rPr>
          <w:sz w:val="37"/>
        </w:rPr>
      </w:pPr>
      <w:bookmarkStart w:name="" w:id="2046"/>
      <w:r>
        <w:rPr>
          <w:rFonts w:ascii="宋体" w:hAnsi="宋体" w:cs="宋体" w:eastAsia="宋体"/>
          <w:sz w:val="37"/>
          <w:spacing w:val="0"/>
          <w:color w:val="000000"/>
          <w:b w:val="off"/>
          <w:i w:val="off"/>
        </w:rPr>
        <w:t>表象在此意谓：从自身而来把某物摆置(stellen)到面前来，</w:t>
      </w:r>
      <w:r>
        <w:rPr>
          <w:rFonts w:ascii="宋体" w:hAnsi="宋体" w:cs="宋体" w:eastAsia="宋体"/>
          <w:sz w:val="37"/>
          <w:spacing w:val="0"/>
          <w:color w:val="000000"/>
          <w:b w:val="off"/>
          <w:i w:val="off"/>
        </w:rPr>
        <w:t>并把被摆置者确证为某个被摆置者。这种确证必然是一种计</w:t>
      </w:r>
      <w:r>
        <w:rPr>
          <w:rFonts w:ascii="宋体" w:hAnsi="宋体" w:cs="宋体" w:eastAsia="宋体"/>
          <w:sz w:val="37"/>
          <w:spacing w:val="0"/>
          <w:color w:val="000000"/>
          <w:b w:val="off"/>
          <w:i w:val="off"/>
        </w:rPr>
        <w:t>算，因为只有可计算状态才能担保要表象的东西预先并且持续</w:t>
      </w:r>
      <w:r>
        <w:rPr>
          <w:rFonts w:ascii="宋体" w:hAnsi="宋体" w:cs="宋体" w:eastAsia="宋体"/>
          <w:sz w:val="37"/>
          <w:spacing w:val="0"/>
          <w:color w:val="000000"/>
          <w:b w:val="off"/>
          <w:i w:val="off"/>
        </w:rPr>
        <w:t>地是确定的。表象不再是对在场者的觉知(Vernehmen)，这种</w:t>
      </w:r>
      <w:r>
        <w:rPr>
          <w:rFonts w:ascii="宋体" w:hAnsi="宋体" w:cs="宋体" w:eastAsia="宋体"/>
          <w:sz w:val="37"/>
          <w:spacing w:val="0"/>
          <w:color w:val="000000"/>
          <w:b w:val="off"/>
          <w:i w:val="off"/>
        </w:rPr>
        <w:t>觉知本身就归属于在场者之无蔽状态，而且是作为一种特有的</w:t>
      </w:r>
      <w:r>
        <w:rPr>
          <w:rFonts w:ascii="宋体" w:hAnsi="宋体" w:cs="宋体" w:eastAsia="宋体"/>
          <w:sz w:val="37"/>
          <w:spacing w:val="0"/>
          <w:color w:val="000000"/>
          <w:b w:val="off"/>
          <w:i w:val="off"/>
        </w:rPr>
        <w:t>在场归属于无蔽的在场者。表象不再是“为……自行解蔽”，而</w:t>
      </w:r>
      <w:r>
        <w:rPr>
          <w:rFonts w:ascii="宋体" w:hAnsi="宋体" w:cs="宋体" w:eastAsia="宋体"/>
          <w:sz w:val="37"/>
          <w:spacing w:val="0"/>
          <w:color w:val="000000"/>
          <w:b w:val="off"/>
          <w:i w:val="off"/>
        </w:rPr>
        <w:t>是“对……的把捉和掌握”。①在表象中，并非在场者起着支配作</w:t>
      </w:r>
      <w:bookmarkEnd w:id="2046"/>
    </w:p>
    <w:p>
      <w:pPr>
        <w:pageBreakBefore w:val="off"/>
        <w:tabs/>
        <w:wordWrap w:val="off"/>
        <w:spacing w:before="0" w:after="0" w:line="720" w:lineRule="atLeast"/>
        <w:ind w:left="200" w:right="0"/>
        <w:jc w:val="both"/>
        <w:textAlignment w:val="baseline"/>
        <w:rPr>
          <w:sz w:val="37"/>
        </w:rPr>
      </w:pPr>
      <w:bookmarkStart w:name="" w:id="2047"/>
      <w:r>
        <w:rPr>
          <w:rFonts w:ascii="宋体" w:hAnsi="宋体" w:cs="宋体" w:eastAsia="宋体"/>
          <w:sz w:val="37"/>
          <w:spacing w:val="0"/>
          <w:color w:val="000000"/>
          <w:u w:val="single"/>
          <w:b w:val="off"/>
          <w:i w:val="off"/>
        </w:rPr>
        <w:t xml:space="preserve">               </w:t>
      </w:r>
      <w:bookmarkEnd w:id="2047"/>
    </w:p>
    <w:p>
      <w:pPr>
        <w:pageBreakBefore w:val="off"/>
        <w:tabs/>
        <w:wordWrap w:val="off"/>
        <w:spacing w:before="240" w:after="0" w:line="460" w:lineRule="atLeast"/>
        <w:ind w:left="200" w:right="160" w:firstLine="640"/>
        <w:jc w:val="both"/>
        <w:textAlignment w:val="baseline"/>
        <w:rPr>
          <w:sz w:val="32"/>
        </w:rPr>
      </w:pPr>
      <w:bookmarkStart w:name="" w:id="2048"/>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此处“为……自行解蔽”(das</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Sichentbergen</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für…)是希腊式的“觉知”</w:t>
      </w:r>
      <w:r>
        <w:rPr>
          <w:rFonts w:ascii="TimesNewRoman" w:hAnsi="TimesNewRoman" w:cs="TimesNewRoman" w:eastAsia="TimesNewRoman"/>
          <w:sz w:val="32"/>
          <w:spacing w:val="0"/>
          <w:color w:val="000000"/>
          <w:b w:val="off"/>
          <w:i w:val="off"/>
        </w:rPr>
        <w:t>(vernehmen),而“对……的把捉和掌握”(das</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Ergreifen</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und</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Begreifen</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von…)是指</w:t>
      </w:r>
      <w:r>
        <w:rPr>
          <w:rFonts w:ascii="仿宋" w:hAnsi="仿宋" w:cs="仿宋" w:eastAsia="仿宋"/>
          <w:sz w:val="32"/>
          <w:spacing w:val="0"/>
          <w:color w:val="000000"/>
          <w:b w:val="off"/>
          <w:i w:val="off"/>
        </w:rPr>
        <w:t>现代的“表象”方式。———译者</w:t>
      </w:r>
      <w:bookmarkEnd w:id="2048"/>
    </w:p>
    <w:p>
      <w:r>
        <w:t/>
      </w:r>
    </w:p>
    <w:p>
      <w:pPr>
        <w:sectPr>
          <w:footerReference r:id="rId258"/>
          <w:headerReference r:id="rId259" w:type="default"/>
          <w:type w:val="nextPage"/>
          <w:pgSz w:w="16920" w:h="23340"/>
          <w:pgMar w:left="2560" w:top="1680" w:right="2560" w:bottom="1680" w:header="1380" w:footer="1380"/>
          <w:cols w:num="1"/>
        </w:sectPr>
      </w:pPr>
    </w:p>
    <w:p>
      <w:pPr>
        <w:pageBreakBefore w:val="off"/>
        <w:tabs>
          <w:tab w:pos="10820" w:val="left" w:leader="none"/>
        </w:tabs>
        <w:wordWrap w:val="off"/>
        <w:spacing w:before="0" w:after="0" w:line="440" w:lineRule="atLeast"/>
        <w:ind w:left="7900" w:right="0"/>
        <w:jc w:val="both"/>
        <w:textAlignment w:val="baseline"/>
        <w:rPr>
          <w:sz w:val="32"/>
        </w:rPr>
      </w:pPr>
      <w:bookmarkStart w:name="" w:id="2049"/>
      <w:r>
        <w:rPr>
          <w:rFonts w:ascii="仿宋" w:hAnsi="仿宋" w:cs="仿宋" w:eastAsia="仿宋"/>
          <w:sz w:val="32"/>
          <w:spacing w:val="0"/>
          <w:color w:val="000000"/>
          <w:b w:val="off"/>
          <w:i w:val="off"/>
        </w:rPr>
        <w:t>2 世界图像的时代</w:t>
      </w:r>
      <w:r>
        <w:t xml:space="preserve">	</w:t>
      </w:r>
      <w:r>
        <w:rPr>
          <w:rFonts w:ascii="楷体" w:hAnsi="楷体" w:cs="楷体" w:eastAsia="楷体"/>
          <w:sz w:val="32"/>
          <w:spacing w:val="0"/>
          <w:color w:val="000000"/>
          <w:b w:val="off"/>
          <w:i w:val="off"/>
        </w:rPr>
        <w:t>|111</w:t>
      </w:r>
      <w:bookmarkEnd w:id="2049"/>
    </w:p>
    <w:p>
      <w:pPr>
        <w:pageBreakBefore w:val="off"/>
        <w:tabs/>
        <w:wordWrap w:val="off"/>
        <w:spacing w:before="0" w:after="0" w:line="780" w:lineRule="exact"/>
        <w:ind w:left="0" w:right="0"/>
        <w:jc w:val="both"/>
        <w:textAlignment w:val="baseline"/>
        <w:rPr>
          <w:sz w:val="35"/>
        </w:rPr>
      </w:pPr>
      <w:bookmarkStart w:name="" w:id="2050"/>
      <w:r>
        <w:rPr>
          <w:rFonts w:ascii="宋体" w:hAnsi="宋体" w:cs="宋体" w:eastAsia="宋体"/>
          <w:sz w:val="35"/>
          <w:spacing w:val="0"/>
          <w:color w:val="000000"/>
          <w:b w:val="off"/>
          <w:i w:val="off"/>
        </w:rPr>
        <w:t/>
      </w:r>
      <w:bookmarkEnd w:id="2050"/>
    </w:p>
    <w:p>
      <w:pPr>
        <w:pageBreakBefore w:val="off"/>
        <w:tabs/>
        <w:wordWrap w:val="off"/>
        <w:spacing w:before="0" w:after="0" w:line="780" w:lineRule="atLeast"/>
        <w:ind w:left="20" w:right="300"/>
        <w:jc w:val="both"/>
        <w:textAlignment w:val="baseline"/>
        <w:rPr>
          <w:sz w:val="35"/>
        </w:rPr>
      </w:pPr>
      <w:bookmarkStart w:name="" w:id="2051"/>
      <w:r>
        <w:rPr>
          <w:rFonts w:ascii="宋体" w:hAnsi="宋体" w:cs="宋体" w:eastAsia="宋体"/>
          <w:sz w:val="35"/>
          <w:spacing w:val="0"/>
          <w:color w:val="000000"/>
          <w:b w:val="off"/>
          <w:i w:val="off"/>
        </w:rPr>
        <w:t>用，而是进攻(Angriff)占着上风。现在，按照那种新的自由，表</w:t>
      </w:r>
      <w:r>
        <w:rPr>
          <w:rFonts w:ascii="宋体" w:hAnsi="宋体" w:cs="宋体" w:eastAsia="宋体"/>
          <w:sz w:val="35"/>
          <w:spacing w:val="0"/>
          <w:color w:val="000000"/>
          <w:b w:val="off"/>
          <w:i w:val="off"/>
        </w:rPr>
        <w:t>象就是从自身而来向已被确证之物的首先要确证的领域的一种</w:t>
      </w:r>
      <w:r>
        <w:rPr>
          <w:rFonts w:ascii="宋体" w:hAnsi="宋体" w:cs="宋体" w:eastAsia="宋体"/>
          <w:sz w:val="35"/>
          <w:spacing w:val="0"/>
          <w:color w:val="000000"/>
          <w:b w:val="off"/>
          <w:i w:val="off"/>
        </w:rPr>
        <w:t>挺进。存在者不再是在场者，而是在表象活动中才被对立地摆</w:t>
      </w:r>
      <w:r>
        <w:rPr>
          <w:rFonts w:ascii="宋体" w:hAnsi="宋体" w:cs="宋体" w:eastAsia="宋体"/>
          <w:sz w:val="35"/>
          <w:spacing w:val="0"/>
          <w:color w:val="000000"/>
          <w:b w:val="off"/>
          <w:i w:val="off"/>
        </w:rPr>
        <w:t>置的东西，亦即是对象(Gegen-ständige)。表象乃是挺进着、控</w:t>
      </w:r>
      <w:r>
        <w:rPr>
          <w:rFonts w:ascii="宋体" w:hAnsi="宋体" w:cs="宋体" w:eastAsia="宋体"/>
          <w:sz w:val="35"/>
          <w:spacing w:val="0"/>
          <w:color w:val="000000"/>
          <w:b w:val="off"/>
          <w:i w:val="off"/>
        </w:rPr>
        <w:t>制着的对象化。①由此，表象把万物纠集于如此这般的对象的统</w:t>
      </w:r>
      <w:r>
        <w:rPr>
          <w:rFonts w:ascii="宋体" w:hAnsi="宋体" w:cs="宋体" w:eastAsia="宋体"/>
          <w:sz w:val="35"/>
          <w:spacing w:val="0"/>
          <w:color w:val="000000"/>
          <w:b w:val="off"/>
          <w:i w:val="off"/>
        </w:rPr>
        <w:t>一体中。表象乃是 coagitatio[心灵活动]。</w:t>
      </w:r>
      <w:bookmarkEnd w:id="2051"/>
    </w:p>
    <w:p>
      <w:pPr>
        <w:pageBreakBefore w:val="off"/>
        <w:tabs/>
        <w:wordWrap w:val="off"/>
        <w:spacing w:before="0" w:after="0" w:line="780" w:lineRule="atLeast"/>
        <w:ind w:left="20" w:right="320" w:firstLine="920"/>
        <w:jc w:val="both"/>
        <w:textAlignment w:val="baseline"/>
        <w:rPr>
          <w:sz w:val="35"/>
        </w:rPr>
      </w:pPr>
      <w:bookmarkStart w:name="" w:id="2052"/>
      <w:r>
        <w:rPr>
          <w:rFonts w:ascii="宋体" w:hAnsi="宋体" w:cs="宋体" w:eastAsia="宋体"/>
          <w:sz w:val="35"/>
          <w:spacing w:val="0"/>
          <w:color w:val="000000"/>
          <w:b w:val="off"/>
          <w:i w:val="off"/>
        </w:rPr>
        <w:t>与某物的任何关系，诸如意欲、采取立场、感知等等，自始就</w:t>
      </w:r>
      <w:r>
        <w:rPr>
          <w:rFonts w:ascii="宋体" w:hAnsi="宋体" w:cs="宋体" w:eastAsia="宋体"/>
          <w:sz w:val="35"/>
          <w:spacing w:val="0"/>
          <w:color w:val="000000"/>
          <w:b w:val="off"/>
          <w:i w:val="off"/>
        </w:rPr>
        <w:t>是表象，是被人们译为“思想”的 cogitans。因此，笛卡儿才能用</w:t>
      </w:r>
      <w:r>
        <w:rPr>
          <w:rFonts w:ascii="宋体" w:hAnsi="宋体" w:cs="宋体" w:eastAsia="宋体"/>
          <w:sz w:val="35"/>
          <w:spacing w:val="0"/>
          <w:color w:val="000000"/>
          <w:b w:val="off"/>
          <w:i w:val="off"/>
        </w:rPr>
        <w:t>一个起初令人诧异的名称 cogtatio 来命名 voluntas[意志]和</w:t>
      </w:r>
      <w:r>
        <w:rPr>
          <w:rFonts w:ascii="宋体" w:hAnsi="宋体" w:cs="宋体" w:eastAsia="宋体"/>
          <w:sz w:val="35"/>
          <w:spacing w:val="0"/>
          <w:color w:val="000000"/>
          <w:b w:val="off"/>
          <w:i w:val="off"/>
        </w:rPr>
        <w:t>affectus[情感]的一切方式，即全部 actiones[行为]和 passiones</w:t>
      </w:r>
      <w:r>
        <w:rPr>
          <w:rFonts w:ascii="宋体" w:hAnsi="宋体" w:cs="宋体" w:eastAsia="宋体"/>
          <w:sz w:val="35"/>
          <w:spacing w:val="0"/>
          <w:color w:val="000000"/>
          <w:b w:val="off"/>
          <w:i w:val="off"/>
        </w:rPr>
        <w:t>[感觉]。在 ego cogito sum[我思故我在]中， cogitare 就是在这</w:t>
      </w:r>
      <w:r>
        <w:rPr>
          <w:rFonts w:ascii="宋体" w:hAnsi="宋体" w:cs="宋体" w:eastAsia="宋体"/>
          <w:sz w:val="35"/>
          <w:spacing w:val="0"/>
          <w:color w:val="000000"/>
          <w:b w:val="off"/>
          <w:i w:val="off"/>
        </w:rPr>
        <w:t>一本质性的和新的意义上被理解的。一般主体，即基础确定性，</w:t>
      </w:r>
      <w:r>
        <w:rPr>
          <w:rFonts w:ascii="宋体" w:hAnsi="宋体" w:cs="宋体" w:eastAsia="宋体"/>
          <w:sz w:val="35"/>
          <w:spacing w:val="0"/>
          <w:color w:val="000000"/>
          <w:b w:val="off"/>
          <w:i w:val="off"/>
        </w:rPr>
        <w:t>是表象着的人的无论何时都得到确证的与被表象的人或非人的</w:t>
      </w:r>
      <w:r>
        <w:rPr>
          <w:rFonts w:ascii="宋体" w:hAnsi="宋体" w:cs="宋体" w:eastAsia="宋体"/>
          <w:sz w:val="35"/>
          <w:spacing w:val="0"/>
          <w:color w:val="000000"/>
          <w:b w:val="off"/>
          <w:i w:val="off"/>
        </w:rPr>
        <w:t>存在者(即对象)的共同被表象状态。基础确定性乃是无可置疑</w:t>
      </w:r>
      <w:r>
        <w:rPr>
          <w:rFonts w:ascii="宋体" w:hAnsi="宋体" w:cs="宋体" w:eastAsia="宋体"/>
          <w:sz w:val="35"/>
          <w:spacing w:val="0"/>
          <w:color w:val="000000"/>
          <w:b w:val="off"/>
          <w:i w:val="off"/>
        </w:rPr>
        <w:t>地无论何时都可表象的和被表象的 me cogitare= me esse[我</w:t>
      </w:r>
      <w:r>
        <w:rPr>
          <w:rFonts w:ascii="宋体" w:hAnsi="宋体" w:cs="宋体" w:eastAsia="宋体"/>
          <w:sz w:val="35"/>
          <w:spacing w:val="0"/>
          <w:color w:val="000000"/>
          <w:b w:val="off"/>
          <w:i w:val="off"/>
        </w:rPr>
        <w:t>思=我在]。这乃是自我确证的表象之一切计算活动的基本等</w:t>
      </w:r>
      <w:r>
        <w:rPr>
          <w:rFonts w:ascii="宋体" w:hAnsi="宋体" w:cs="宋体" w:eastAsia="宋体"/>
          <w:sz w:val="35"/>
          <w:spacing w:val="0"/>
          <w:color w:val="000000"/>
          <w:b w:val="off"/>
          <w:i w:val="off"/>
        </w:rPr>
        <w:t>式。在这种基础确定性中，人确信：作为一切表象活动的表象</w:t>
      </w:r>
      <w:r>
        <w:rPr>
          <w:rFonts w:ascii="宋体" w:hAnsi="宋体" w:cs="宋体" w:eastAsia="宋体"/>
          <w:sz w:val="35"/>
          <w:spacing w:val="0"/>
          <w:color w:val="000000"/>
          <w:b w:val="off"/>
          <w:i w:val="off"/>
        </w:rPr>
        <w:t>者，从而作为一切被表象状态以及任何确定性和真理的领域，他</w:t>
      </w:r>
      <w:r>
        <w:rPr>
          <w:rFonts w:ascii="宋体" w:hAnsi="宋体" w:cs="宋体" w:eastAsia="宋体"/>
          <w:sz w:val="35"/>
          <w:spacing w:val="0"/>
          <w:color w:val="000000"/>
          <w:b w:val="off"/>
          <w:i w:val="off"/>
        </w:rPr>
        <w:t>得到确证了，现在也即说，他存在(ist)了。惟因为人以此方式</w:t>
      </w:r>
      <w:r>
        <w:rPr>
          <w:rFonts w:ascii="宋体" w:hAnsi="宋体" w:cs="宋体" w:eastAsia="宋体"/>
          <w:sz w:val="35"/>
          <w:spacing w:val="0"/>
          <w:color w:val="000000"/>
          <w:b w:val="off"/>
          <w:i w:val="off"/>
        </w:rPr>
        <w:t>在基础确定性————即 me cogitare= me esse[我思=我在]的</w:t>
      </w:r>
      <w:r>
        <w:rPr>
          <w:rFonts w:ascii="仿宋" w:hAnsi="仿宋" w:cs="仿宋" w:eastAsia="仿宋"/>
          <w:sz w:val="35"/>
          <w:spacing w:val="0"/>
          <w:color w:val="000000"/>
          <w:b w:val="off"/>
          <w:i w:val="off"/>
        </w:rPr>
        <w:t>fundamentum absolutum inconcussum[绝对不可动摇的基</w:t>
      </w:r>
      <w:r>
        <w:rPr>
          <w:rFonts w:ascii="宋体" w:hAnsi="宋体" w:cs="宋体" w:eastAsia="宋体"/>
          <w:sz w:val="35"/>
          <w:spacing w:val="0"/>
          <w:color w:val="000000"/>
          <w:b w:val="off"/>
          <w:i w:val="off"/>
        </w:rPr>
        <w:t>础]————中必然地被一道表象出来了，只是因为向自己解放自身</w:t>
      </w:r>
      <w:r>
        <w:rPr>
          <w:rFonts w:ascii="宋体" w:hAnsi="宋体" w:cs="宋体" w:eastAsia="宋体"/>
          <w:sz w:val="35"/>
          <w:spacing w:val="0"/>
          <w:color w:val="000000"/>
          <w:b w:val="off"/>
          <w:i w:val="off"/>
        </w:rPr>
        <w:t>的人必然地归属于这种自由的一般主体，惟因此，人才可能(而</w:t>
      </w:r>
      <w:r>
        <w:rPr>
          <w:rFonts w:ascii="宋体" w:hAnsi="宋体" w:cs="宋体" w:eastAsia="宋体"/>
          <w:sz w:val="35"/>
          <w:spacing w:val="0"/>
          <w:color w:val="000000"/>
          <w:b w:val="off"/>
          <w:i w:val="off"/>
        </w:rPr>
        <w:t>且必然是这种人本身)成为别具一格的存在者，成为一个 Sub-</w:t>
      </w:r>
      <w:bookmarkEnd w:id="2052"/>
    </w:p>
    <w:p>
      <w:pPr>
        <w:pageBreakBefore w:val="off"/>
        <w:tabs/>
        <w:wordWrap w:val="off"/>
        <w:spacing w:before="0" w:after="0" w:line="780" w:lineRule="atLeast"/>
        <w:ind w:left="20" w:right="0"/>
        <w:jc w:val="both"/>
        <w:textAlignment w:val="baseline"/>
        <w:rPr>
          <w:sz w:val="35"/>
        </w:rPr>
      </w:pPr>
      <w:bookmarkStart w:name="" w:id="2053"/>
      <w:r>
        <w:rPr>
          <w:rFonts w:ascii="宋体" w:hAnsi="宋体" w:cs="宋体" w:eastAsia="宋体"/>
          <w:sz w:val="35"/>
          <w:spacing w:val="0"/>
          <w:color w:val="000000"/>
          <w:u w:val="single"/>
          <w:b w:val="off"/>
          <w:i w:val="off"/>
        </w:rPr>
        <w:t xml:space="preserve">                </w:t>
      </w:r>
      <w:bookmarkEnd w:id="2053"/>
    </w:p>
    <w:p>
      <w:pPr>
        <w:pageBreakBefore w:val="off"/>
        <w:tabs/>
        <w:wordWrap w:val="off"/>
        <w:spacing w:before="260" w:after="0" w:line="500" w:lineRule="atLeast"/>
        <w:ind w:left="20" w:right="420" w:firstLine="580"/>
        <w:jc w:val="both"/>
        <w:textAlignment w:val="baseline"/>
        <w:rPr>
          <w:sz w:val="37"/>
        </w:rPr>
      </w:pPr>
      <w:bookmarkStart w:name="" w:id="2054"/>
      <w:r>
        <w:rPr>
          <w:rFonts w:ascii="TimesNewRoman" w:hAnsi="TimesNewRoman" w:cs="TimesNewRoman" w:eastAsia="TimesNewRoman"/>
          <w:sz w:val="37"/>
          <w:spacing w:val="0"/>
          <w:color w:val="000000"/>
          <w:b w:val="off"/>
          <w:i w:val="off"/>
        </w:rPr>
        <w:t>① 此句原文为： Das Vor-stellen ist vor-gehende, meisternd e Ver-gegen-</w:t>
      </w:r>
      <w:r>
        <w:rPr>
          <w:rFonts w:ascii="TimesNewRoman" w:hAnsi="TimesNewRoman" w:cs="TimesNewRoman" w:eastAsia="TimesNewRoman"/>
          <w:sz w:val="37"/>
          <w:spacing w:val="0"/>
          <w:color w:val="000000"/>
          <w:b w:val="off"/>
          <w:i w:val="off"/>
        </w:rPr>
        <w:t>ständlichung。——译者。</w:t>
      </w:r>
      <w:bookmarkEnd w:id="2054"/>
    </w:p>
    <w:p>
      <w:r>
        <w:t/>
      </w:r>
    </w:p>
    <w:p>
      <w:pPr>
        <w:sectPr>
          <w:footerReference r:id="rId260"/>
          <w:headerReference r:id="rId261" w:type="default"/>
          <w:type w:val="nextPage"/>
          <w:pgSz w:w="16920" w:h="23340"/>
          <w:pgMar w:left="2520" w:top="1700" w:right="2520" w:bottom="1700" w:header="1400" w:footer="1400"/>
          <w:cols w:num="1"/>
        </w:sectPr>
      </w:pPr>
    </w:p>
    <w:p>
      <w:pPr>
        <w:pageBreakBefore w:val="off"/>
        <w:tabs/>
        <w:wordWrap w:val="off"/>
        <w:spacing w:before="0" w:after="0" w:line="600" w:lineRule="atLeast"/>
        <w:ind w:left="400" w:right="0"/>
        <w:jc w:val="both"/>
        <w:textAlignment w:val="baseline"/>
        <w:rPr>
          <w:sz w:val="42"/>
        </w:rPr>
      </w:pPr>
      <w:bookmarkStart w:name="" w:id="2055"/>
      <w:r>
        <w:rPr>
          <w:rFonts w:ascii="楷体" w:hAnsi="楷体" w:cs="楷体" w:eastAsia="楷体"/>
          <w:sz w:val="42"/>
          <w:spacing w:val="0"/>
          <w:color w:val="000000"/>
          <w:b w:val="off"/>
          <w:i w:val="off"/>
        </w:rPr>
        <w:t>112</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|林中路</w:t>
      </w:r>
      <w:bookmarkEnd w:id="2055"/>
    </w:p>
    <w:p>
      <w:pPr>
        <w:pageBreakBefore w:val="off"/>
        <w:tabs/>
        <w:wordWrap w:val="off"/>
        <w:spacing w:before="0" w:after="0" w:line="740" w:lineRule="exact"/>
        <w:ind w:left="0" w:right="0"/>
        <w:jc w:val="both"/>
        <w:textAlignment w:val="baseline"/>
        <w:rPr>
          <w:sz w:val="37"/>
        </w:rPr>
      </w:pPr>
      <w:bookmarkStart w:name="" w:id="2056"/>
      <w:r>
        <w:rPr>
          <w:rFonts w:ascii="宋体" w:hAnsi="宋体" w:cs="宋体" w:eastAsia="宋体"/>
          <w:sz w:val="37"/>
          <w:spacing w:val="0"/>
          <w:color w:val="000000"/>
          <w:b w:val="off"/>
          <w:i w:val="off"/>
        </w:rPr>
        <w:t/>
      </w:r>
      <w:bookmarkEnd w:id="2056"/>
    </w:p>
    <w:p>
      <w:pPr>
        <w:pageBreakBefore w:val="off"/>
        <w:tabs/>
        <w:wordWrap w:val="off"/>
        <w:spacing w:before="0" w:after="0" w:line="740" w:lineRule="atLeast"/>
        <w:ind w:left="320" w:right="0"/>
        <w:jc w:val="both"/>
        <w:textAlignment w:val="baseline"/>
        <w:rPr>
          <w:sz w:val="37"/>
        </w:rPr>
      </w:pPr>
      <w:bookmarkStart w:name="" w:id="2057"/>
      <w:r>
        <w:rPr>
          <w:rFonts w:ascii="宋体" w:hAnsi="宋体" w:cs="宋体" w:eastAsia="宋体"/>
          <w:sz w:val="37"/>
          <w:spacing w:val="0"/>
          <w:color w:val="000000"/>
          <w:b w:val="off"/>
          <w:i w:val="off"/>
        </w:rPr>
        <w:t>jectum[一般主体]，后者从原初真实的(即确定的)存在者方面</w:t>
      </w:r>
      <w:r>
        <w:rPr>
          <w:rFonts w:ascii="宋体" w:hAnsi="宋体" w:cs="宋体" w:eastAsia="宋体"/>
          <w:sz w:val="37"/>
          <w:spacing w:val="0"/>
          <w:color w:val="000000"/>
          <w:b w:val="off"/>
          <w:i w:val="off"/>
        </w:rPr>
        <w:t>来看在所有</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Subjecta[一般主体]中具有优先地位。在确定性之</w:t>
      </w:r>
      <w:r>
        <w:rPr>
          <w:rFonts w:ascii="宋体" w:hAnsi="宋体" w:cs="宋体" w:eastAsia="宋体"/>
          <w:sz w:val="37"/>
          <w:spacing w:val="0"/>
          <w:color w:val="000000"/>
          <w:b w:val="off"/>
          <w:i w:val="off"/>
        </w:rPr>
        <w:t>基本等式中，进而在真正的一般主体中，道出了</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ego[自我]；这</w:t>
      </w:r>
      <w:r>
        <w:rPr>
          <w:rFonts w:ascii="宋体" w:hAnsi="宋体" w:cs="宋体" w:eastAsia="宋体"/>
          <w:sz w:val="37"/>
          <w:spacing w:val="0"/>
          <w:color w:val="000000"/>
          <w:b w:val="off"/>
          <w:i w:val="off"/>
        </w:rPr>
        <w:t>并不意味着，人现在是从自我和利己方面被规定的。它只是说：</w:t>
      </w:r>
      <w:r>
        <w:rPr>
          <w:rFonts w:ascii="宋体" w:hAnsi="宋体" w:cs="宋体" w:eastAsia="宋体"/>
          <w:sz w:val="37"/>
          <w:spacing w:val="0"/>
          <w:color w:val="000000"/>
          <w:b w:val="off"/>
          <w:i w:val="off"/>
        </w:rPr>
        <w:t>成为主体，现在成了作为思维着和表象着的生灵的人的特性。</w:t>
      </w:r>
      <w:r>
        <w:rPr>
          <w:rFonts w:ascii="宋体" w:hAnsi="宋体" w:cs="宋体" w:eastAsia="宋体"/>
          <w:sz w:val="37"/>
          <w:spacing w:val="0"/>
          <w:color w:val="000000"/>
          <w:b w:val="off"/>
          <w:i w:val="off"/>
        </w:rPr>
        <w:t>人的自我效力于这个一般主体。在这个</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Subjectum[一般主体]</w:t>
      </w:r>
      <w:r>
        <w:rPr>
          <w:rFonts w:ascii="宋体" w:hAnsi="宋体" w:cs="宋体" w:eastAsia="宋体"/>
          <w:sz w:val="37"/>
          <w:spacing w:val="0"/>
          <w:color w:val="000000"/>
          <w:b w:val="off"/>
          <w:i w:val="off"/>
        </w:rPr>
        <w:t>中建基的确定性本身虽然是主体的(subjektiv)，即是在一般主</w:t>
      </w:r>
      <w:r>
        <w:rPr>
          <w:rFonts w:ascii="宋体" w:hAnsi="宋体" w:cs="宋体" w:eastAsia="宋体"/>
          <w:sz w:val="37"/>
          <w:spacing w:val="0"/>
          <w:color w:val="000000"/>
          <w:b w:val="off"/>
          <w:i w:val="off"/>
        </w:rPr>
        <w:t>体的本质中发挥作用的，但它并非利己的(egoistisch)。确定性</w:t>
      </w:r>
      <w:r>
        <w:rPr>
          <w:rFonts w:ascii="宋体" w:hAnsi="宋体" w:cs="宋体" w:eastAsia="宋体"/>
          <w:sz w:val="37"/>
          <w:spacing w:val="0"/>
          <w:color w:val="000000"/>
          <w:b w:val="off"/>
          <w:i w:val="off"/>
        </w:rPr>
        <w:t>对任何一个作为本身亦即作为一般主体的自我来说都是约束性</w:t>
      </w:r>
      <w:r>
        <w:rPr>
          <w:rFonts w:ascii="宋体" w:hAnsi="宋体" w:cs="宋体" w:eastAsia="宋体"/>
          <w:sz w:val="37"/>
          <w:spacing w:val="0"/>
          <w:color w:val="000000"/>
          <w:b w:val="off"/>
          <w:i w:val="off"/>
        </w:rPr>
        <w:t>的。同时，所有通过表象的对象化而被确定为可靠的、并从而被</w:t>
      </w:r>
      <w:r>
        <w:rPr>
          <w:rFonts w:ascii="宋体" w:hAnsi="宋体" w:cs="宋体" w:eastAsia="宋体"/>
          <w:sz w:val="37"/>
          <w:spacing w:val="0"/>
          <w:color w:val="000000"/>
          <w:b w:val="off"/>
          <w:i w:val="off"/>
        </w:rPr>
        <w:t>确定为存在着的东西，是对任何人都具有约束力的。但没有什</w:t>
      </w:r>
      <w:r>
        <w:rPr>
          <w:rFonts w:ascii="宋体" w:hAnsi="宋体" w:cs="宋体" w:eastAsia="宋体"/>
          <w:sz w:val="37"/>
          <w:spacing w:val="0"/>
          <w:color w:val="000000"/>
          <w:b w:val="off"/>
          <w:i w:val="off"/>
        </w:rPr>
        <w:t>么东西能够逃避这种对象化，后者同时始终是关于什么可被看</w:t>
      </w:r>
      <w:r>
        <w:rPr>
          <w:rFonts w:ascii="宋体" w:hAnsi="宋体" w:cs="宋体" w:eastAsia="宋体"/>
          <w:sz w:val="37"/>
          <w:spacing w:val="0"/>
          <w:color w:val="000000"/>
          <w:b w:val="off"/>
          <w:i w:val="off"/>
        </w:rPr>
        <w:t>作对象这样一回事情的决定。对可能的对象化之领域以及有关</w:t>
      </w:r>
      <w:r>
        <w:rPr>
          <w:rFonts w:ascii="宋体" w:hAnsi="宋体" w:cs="宋体" w:eastAsia="宋体"/>
          <w:sz w:val="37"/>
          <w:spacing w:val="0"/>
          <w:color w:val="000000"/>
          <w:b w:val="off"/>
          <w:i w:val="off"/>
        </w:rPr>
        <w:t>这种对象化的决定权的无条件失范(Entschränkung)，乃属于</w:t>
      </w:r>
      <w:r>
        <w:rPr>
          <w:rFonts w:ascii="宋体" w:hAnsi="宋体" w:cs="宋体" w:eastAsia="宋体"/>
          <w:sz w:val="37"/>
          <w:spacing w:val="0"/>
          <w:color w:val="000000"/>
          <w:b w:val="off"/>
          <w:i w:val="off"/>
        </w:rPr>
        <w:t>Subjectum[一般主体]之主体性的本质和作为主体(Subject)的</w:t>
      </w:r>
      <w:r>
        <w:rPr>
          <w:rFonts w:ascii="宋体" w:hAnsi="宋体" w:cs="宋体" w:eastAsia="宋体"/>
          <w:sz w:val="37"/>
          <w:spacing w:val="0"/>
          <w:color w:val="000000"/>
          <w:b w:val="off"/>
          <w:i w:val="off"/>
        </w:rPr>
        <w:t>人的本质。①</w:t>
      </w:r>
      <w:bookmarkEnd w:id="2057"/>
    </w:p>
    <w:p>
      <w:pPr>
        <w:pageBreakBefore w:val="off"/>
        <w:tabs/>
        <w:wordWrap w:val="off"/>
        <w:spacing w:before="0" w:after="0" w:line="740" w:lineRule="atLeast"/>
        <w:ind w:left="320" w:right="60" w:firstLine="820"/>
        <w:jc w:val="both"/>
        <w:textAlignment w:val="baseline"/>
        <w:rPr>
          <w:sz w:val="37"/>
        </w:rPr>
      </w:pPr>
      <w:bookmarkStart w:name="" w:id="2058"/>
      <w:r>
        <w:rPr>
          <w:rFonts w:ascii="宋体" w:hAnsi="宋体" w:cs="宋体" w:eastAsia="宋体"/>
          <w:sz w:val="37"/>
          <w:spacing w:val="0"/>
          <w:color w:val="000000"/>
          <w:b w:val="off"/>
          <w:i w:val="off"/>
        </w:rPr>
        <w:t>现在我们也就弄清楚了：在何种意义上，人作为主体想要成</w:t>
      </w:r>
      <w:r>
        <w:rPr>
          <w:rFonts w:ascii="宋体" w:hAnsi="宋体" w:cs="宋体" w:eastAsia="宋体"/>
          <w:sz w:val="37"/>
          <w:spacing w:val="0"/>
          <w:color w:val="000000"/>
          <w:b w:val="off"/>
          <w:i w:val="off"/>
        </w:rPr>
        <w:t>为并且必定成为存在者(亦即客体、对象)的尺度和中心。现在，</w:t>
      </w:r>
      <w:r>
        <w:rPr>
          <w:rFonts w:ascii="宋体" w:hAnsi="宋体" w:cs="宋体" w:eastAsia="宋体"/>
          <w:sz w:val="37"/>
          <w:spacing w:val="0"/>
          <w:color w:val="000000"/>
          <w:b w:val="off"/>
          <w:i w:val="off"/>
        </w:rPr>
        <w:t>人不再是那种对觉知的限制(Mässigung)意义上的μétρov[尺</w:t>
      </w:r>
      <w:r>
        <w:rPr>
          <w:rFonts w:ascii="宋体" w:hAnsi="宋体" w:cs="宋体" w:eastAsia="宋体"/>
          <w:sz w:val="37"/>
          <w:spacing w:val="0"/>
          <w:color w:val="000000"/>
          <w:b w:val="off"/>
          <w:i w:val="off"/>
        </w:rPr>
        <w:t>度]了；这种对觉知的限制是把觉知限制于在场者————每个人始</w:t>
      </w:r>
      <w:r>
        <w:rPr>
          <w:rFonts w:ascii="宋体" w:hAnsi="宋体" w:cs="宋体" w:eastAsia="宋体"/>
          <w:sz w:val="37"/>
          <w:spacing w:val="0"/>
          <w:color w:val="000000"/>
          <w:b w:val="off"/>
          <w:i w:val="off"/>
        </w:rPr>
        <w:t>终趋向它而在场————的无蔽状态的当下具体范围。作为一般主</w:t>
      </w:r>
      <w:bookmarkEnd w:id="2058"/>
    </w:p>
    <w:p>
      <w:pPr>
        <w:pageBreakBefore w:val="off"/>
        <w:tabs/>
        <w:wordWrap w:val="off"/>
        <w:spacing w:before="0" w:after="0" w:line="740" w:lineRule="atLeast"/>
        <w:ind w:left="340" w:right="0"/>
        <w:jc w:val="both"/>
        <w:textAlignment w:val="baseline"/>
        <w:rPr>
          <w:sz w:val="37"/>
        </w:rPr>
      </w:pPr>
      <w:bookmarkStart w:name="" w:id="2059"/>
      <w:r>
        <w:rPr>
          <w:rFonts w:ascii="宋体" w:hAnsi="宋体" w:cs="宋体" w:eastAsia="宋体"/>
          <w:sz w:val="37"/>
          <w:spacing w:val="0"/>
          <w:color w:val="000000"/>
          <w:u w:val="single"/>
          <w:b w:val="off"/>
          <w:i w:val="off"/>
        </w:rPr>
        <w:t xml:space="preserve">               </w:t>
      </w:r>
      <w:bookmarkEnd w:id="2059"/>
    </w:p>
    <w:p>
      <w:pPr>
        <w:pageBreakBefore w:val="off"/>
        <w:tabs/>
        <w:wordWrap w:val="off"/>
        <w:spacing w:before="220" w:after="0" w:line="480" w:lineRule="atLeast"/>
        <w:ind w:left="320" w:right="100" w:firstLine="620"/>
        <w:jc w:val="both"/>
        <w:textAlignment w:val="baseline"/>
        <w:rPr>
          <w:sz w:val="30"/>
        </w:rPr>
      </w:pPr>
      <w:bookmarkStart w:name="" w:id="2060"/>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按照海德格尔的解释，被通译为“主体”的</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Subjectum</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原意(也在希腊意义</w:t>
      </w:r>
      <w:r>
        <w:rPr>
          <w:rFonts w:ascii="仿宋" w:hAnsi="仿宋" w:cs="仿宋" w:eastAsia="仿宋"/>
          <w:sz w:val="30"/>
          <w:spacing w:val="0"/>
          <w:color w:val="000000"/>
          <w:b w:val="off"/>
          <w:i w:val="off"/>
        </w:rPr>
        <w:t>上)为“根据”、“基础”，而并不专指人；以它特指人这种突出的存在者，乃是近代(笛</w:t>
      </w:r>
      <w:r>
        <w:rPr>
          <w:rFonts w:ascii="仿宋" w:hAnsi="仿宋" w:cs="仿宋" w:eastAsia="仿宋"/>
          <w:sz w:val="30"/>
          <w:spacing w:val="0"/>
          <w:color w:val="000000"/>
          <w:b w:val="off"/>
          <w:i w:val="off"/>
        </w:rPr>
        <w:t>卡儿)以来的事情。中文的“主体”一词含义较广，实也有“根据”、“基础”之意。为了</w:t>
      </w:r>
      <w:r>
        <w:rPr>
          <w:rFonts w:ascii="仿宋" w:hAnsi="仿宋" w:cs="仿宋" w:eastAsia="仿宋"/>
          <w:sz w:val="30"/>
          <w:spacing w:val="0"/>
          <w:color w:val="000000"/>
          <w:b w:val="off"/>
          <w:i w:val="off"/>
        </w:rPr>
        <w:t>把海德格尔所用</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Subjectum</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与</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Subject</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两词在译文上区别开来，而又不至于失落两</w:t>
      </w:r>
      <w:r>
        <w:rPr>
          <w:rFonts w:ascii="仿宋" w:hAnsi="仿宋" w:cs="仿宋" w:eastAsia="仿宋"/>
          <w:sz w:val="30"/>
          <w:spacing w:val="0"/>
          <w:color w:val="000000"/>
          <w:b w:val="off"/>
          <w:i w:val="off"/>
        </w:rPr>
        <w:t>者之间的联系，我们权把</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Subjectum</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译为“一般主体”，把</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Subject</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译为“主体”。——</w:t>
      </w:r>
      <w:r>
        <w:rPr>
          <w:rFonts w:ascii="仿宋" w:hAnsi="仿宋" w:cs="仿宋" w:eastAsia="仿宋"/>
          <w:sz w:val="30"/>
          <w:spacing w:val="0"/>
          <w:color w:val="000000"/>
          <w:b w:val="off"/>
          <w:i w:val="off"/>
        </w:rPr>
        <w:t>译者</w:t>
      </w:r>
      <w:bookmarkEnd w:id="2060"/>
    </w:p>
    <w:p>
      <w:r>
        <w:t/>
      </w:r>
    </w:p>
    <w:p>
      <w:pPr>
        <w:sectPr>
          <w:footerReference r:id="rId262"/>
          <w:headerReference r:id="rId263" w:type="default"/>
          <w:type w:val="nextPage"/>
          <w:pgSz w:w="16920" w:h="23340"/>
          <w:pgMar w:left="2540" w:top="1720" w:right="2540" w:bottom="1720" w:header="1420" w:footer="1420"/>
          <w:cols w:num="1"/>
        </w:sectPr>
      </w:pPr>
    </w:p>
    <w:p>
      <w:pPr>
        <w:pageBreakBefore w:val="off"/>
        <w:tabs>
          <w:tab w:pos="10900" w:val="left" w:leader="none"/>
        </w:tabs>
        <w:wordWrap w:val="off"/>
        <w:spacing w:before="0" w:after="0" w:line="460" w:lineRule="atLeast"/>
        <w:ind w:left="8000" w:right="0"/>
        <w:jc w:val="both"/>
        <w:textAlignment w:val="baseline"/>
        <w:rPr>
          <w:sz w:val="34"/>
        </w:rPr>
      </w:pPr>
      <w:bookmarkStart w:name="" w:id="2061"/>
      <w:r>
        <w:rPr>
          <w:rFonts w:ascii="宋体" w:hAnsi="宋体" w:cs="宋体" w:eastAsia="宋体"/>
          <w:sz w:val="34"/>
          <w:spacing w:val="0"/>
          <w:color w:val="000000"/>
          <w:b w:val="off"/>
          <w:i w:val="off"/>
        </w:rPr>
        <w:t>2</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世界图像的时代</w:t>
      </w:r>
      <w:r>
        <w:t xml:space="preserve">	</w:t>
      </w:r>
      <w:r>
        <w:rPr>
          <w:rFonts w:ascii="楷体" w:hAnsi="楷体" w:cs="楷体" w:eastAsia="楷体"/>
          <w:sz w:val="34"/>
          <w:spacing w:val="0"/>
          <w:color w:val="000000"/>
          <w:b w:val="off"/>
          <w:i w:val="off"/>
        </w:rPr>
        <w:t>113</w:t>
      </w:r>
      <w:bookmarkEnd w:id="2061"/>
    </w:p>
    <w:p>
      <w:pPr>
        <w:pageBreakBefore w:val="off"/>
        <w:tabs/>
        <w:wordWrap w:val="off"/>
        <w:spacing w:before="0" w:after="0" w:line="800" w:lineRule="exact"/>
        <w:ind w:left="0" w:right="0"/>
        <w:jc w:val="both"/>
        <w:textAlignment w:val="baseline"/>
        <w:rPr>
          <w:sz w:val="35"/>
        </w:rPr>
      </w:pPr>
      <w:bookmarkStart w:name="" w:id="2062"/>
      <w:r>
        <w:rPr>
          <w:rFonts w:ascii="宋体" w:hAnsi="宋体" w:cs="宋体" w:eastAsia="宋体"/>
          <w:sz w:val="35"/>
          <w:spacing w:val="0"/>
          <w:color w:val="000000"/>
          <w:b w:val="off"/>
          <w:i w:val="off"/>
        </w:rPr>
        <w:t/>
      </w:r>
      <w:bookmarkEnd w:id="2062"/>
    </w:p>
    <w:p>
      <w:pPr>
        <w:pageBreakBefore w:val="off"/>
        <w:tabs/>
        <w:wordWrap w:val="off"/>
        <w:spacing w:before="0" w:after="0" w:line="800" w:lineRule="atLeast"/>
        <w:ind w:left="120" w:right="120"/>
        <w:jc w:val="both"/>
        <w:textAlignment w:val="baseline"/>
        <w:rPr>
          <w:sz w:val="35"/>
        </w:rPr>
      </w:pPr>
      <w:bookmarkStart w:name="" w:id="2063"/>
      <w:r>
        <w:rPr>
          <w:rFonts w:ascii="宋体" w:hAnsi="宋体" w:cs="宋体" w:eastAsia="宋体"/>
          <w:sz w:val="35"/>
          <w:spacing w:val="0"/>
          <w:color w:val="000000"/>
          <w:b w:val="off"/>
          <w:i w:val="off"/>
        </w:rPr>
        <w:t>体，人乃是</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ego[自我]的</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co-</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agitatio[心灵活动]。人把自身建立</w:t>
      </w:r>
      <w:r>
        <w:rPr>
          <w:rFonts w:ascii="宋体" w:hAnsi="宋体" w:cs="宋体" w:eastAsia="宋体"/>
          <w:sz w:val="35"/>
          <w:spacing w:val="0"/>
          <w:color w:val="000000"/>
          <w:b w:val="off"/>
          <w:i w:val="off"/>
        </w:rPr>
        <w:t>为一切尺度的尺度，即人们据以测度和测量(计算)什么能被看</w:t>
      </w:r>
      <w:r>
        <w:rPr>
          <w:rFonts w:ascii="宋体" w:hAnsi="宋体" w:cs="宋体" w:eastAsia="宋体"/>
          <w:sz w:val="35"/>
          <w:spacing w:val="0"/>
          <w:color w:val="000000"/>
          <w:b w:val="off"/>
          <w:i w:val="off"/>
        </w:rPr>
        <w:t>作确定的——也即真实的或存在着的———东西的那一切尺度的</w:t>
      </w:r>
      <w:r>
        <w:rPr>
          <w:rFonts w:ascii="宋体" w:hAnsi="宋体" w:cs="宋体" w:eastAsia="宋体"/>
          <w:sz w:val="35"/>
          <w:spacing w:val="0"/>
          <w:color w:val="000000"/>
          <w:b w:val="off"/>
          <w:i w:val="off"/>
        </w:rPr>
        <w:t>尺度。自由作为一般主体的自由是新的。在《第一哲学沉思集》</w:t>
      </w:r>
      <w:r>
        <w:rPr>
          <w:rFonts w:ascii="宋体" w:hAnsi="宋体" w:cs="宋体" w:eastAsia="宋体"/>
          <w:sz w:val="35"/>
          <w:spacing w:val="0"/>
          <w:color w:val="000000"/>
          <w:b w:val="off"/>
          <w:i w:val="off"/>
        </w:rPr>
        <w:t>中，向着新自由的人的解放被带向其基础即一般主体那里。现</w:t>
      </w:r>
      <w:r>
        <w:rPr>
          <w:rFonts w:ascii="宋体" w:hAnsi="宋体" w:cs="宋体" w:eastAsia="宋体"/>
          <w:sz w:val="35"/>
          <w:spacing w:val="0"/>
          <w:color w:val="000000"/>
          <w:b w:val="off"/>
          <w:i w:val="off"/>
        </w:rPr>
        <w:t>代人的解放并非才始于“我思故我在”，笛卡儿的形而上学也不</w:t>
      </w:r>
      <w:r>
        <w:rPr>
          <w:rFonts w:ascii="宋体" w:hAnsi="宋体" w:cs="宋体" w:eastAsia="宋体"/>
          <w:sz w:val="35"/>
          <w:spacing w:val="0"/>
          <w:color w:val="000000"/>
          <w:b w:val="off"/>
          <w:i w:val="off"/>
        </w:rPr>
        <w:t>只是一种被补交给这种自由、因而从外部被添造到这种自由上</w:t>
      </w:r>
      <w:r>
        <w:rPr>
          <w:rFonts w:ascii="宋体" w:hAnsi="宋体" w:cs="宋体" w:eastAsia="宋体"/>
          <w:sz w:val="35"/>
          <w:spacing w:val="0"/>
          <w:color w:val="000000"/>
          <w:b w:val="off"/>
          <w:i w:val="off"/>
        </w:rPr>
        <w:t>的形而上学，一种意识形态意义上的形而上学。在</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co-</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agitatio</w:t>
      </w:r>
      <w:r>
        <w:rPr>
          <w:rFonts w:ascii="宋体" w:hAnsi="宋体" w:cs="宋体" w:eastAsia="宋体"/>
          <w:sz w:val="35"/>
          <w:spacing w:val="0"/>
          <w:color w:val="000000"/>
          <w:b w:val="off"/>
          <w:i w:val="off"/>
        </w:rPr>
        <w:t>[心灵活动]中，表象把一切对象事物聚集到被表象状态的“共</w:t>
      </w:r>
      <w:r>
        <w:rPr>
          <w:rFonts w:ascii="宋体" w:hAnsi="宋体" w:cs="宋体" w:eastAsia="宋体"/>
          <w:sz w:val="35"/>
          <w:spacing w:val="0"/>
          <w:color w:val="000000"/>
          <w:b w:val="off"/>
          <w:i w:val="off"/>
        </w:rPr>
        <w:t>同”之中。现在，</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cogitare[思维]的</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ego[自我]在被表象状态的</w:t>
      </w:r>
      <w:r>
        <w:rPr>
          <w:rFonts w:ascii="宋体" w:hAnsi="宋体" w:cs="宋体" w:eastAsia="宋体"/>
          <w:sz w:val="35"/>
          <w:spacing w:val="0"/>
          <w:color w:val="000000"/>
          <w:b w:val="off"/>
          <w:i w:val="off"/>
        </w:rPr>
        <w:t>自我确证着的“共处”中，亦即在</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con-</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scientia[意识]中，获得了</w:t>
      </w:r>
      <w:r>
        <w:rPr>
          <w:rFonts w:ascii="宋体" w:hAnsi="宋体" w:cs="宋体" w:eastAsia="宋体"/>
          <w:sz w:val="35"/>
          <w:spacing w:val="0"/>
          <w:color w:val="000000"/>
          <w:b w:val="off"/>
          <w:i w:val="off"/>
        </w:rPr>
        <w:t>其本质。</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con-</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scientia[意识]是对在由人保存下来的被表象状态</w:t>
      </w:r>
      <w:r>
        <w:rPr>
          <w:rFonts w:ascii="宋体" w:hAnsi="宋体" w:cs="宋体" w:eastAsia="宋体"/>
          <w:sz w:val="35"/>
          <w:spacing w:val="0"/>
          <w:color w:val="000000"/>
          <w:b w:val="off"/>
          <w:i w:val="off"/>
        </w:rPr>
        <w:t>范围中的对象————与表象着的人一道————的共同摆置。一切在</w:t>
      </w:r>
      <w:r>
        <w:rPr>
          <w:rFonts w:ascii="宋体" w:hAnsi="宋体" w:cs="宋体" w:eastAsia="宋体"/>
          <w:sz w:val="35"/>
          <w:spacing w:val="0"/>
          <w:color w:val="000000"/>
          <w:b w:val="off"/>
          <w:i w:val="off"/>
        </w:rPr>
        <w:t>场者从被表象状态中获得了其在场状态(Anwesenheit)的意义</w:t>
      </w:r>
      <w:r>
        <w:rPr>
          <w:rFonts w:ascii="宋体" w:hAnsi="宋体" w:cs="宋体" w:eastAsia="宋体"/>
          <w:sz w:val="35"/>
          <w:spacing w:val="0"/>
          <w:color w:val="000000"/>
          <w:b w:val="off"/>
          <w:i w:val="off"/>
        </w:rPr>
        <w:t>和方式，也即在</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repraesentatio中的在场(Praesenz)的意义。作</w:t>
      </w:r>
      <w:r>
        <w:rPr>
          <w:rFonts w:ascii="宋体" w:hAnsi="宋体" w:cs="宋体" w:eastAsia="宋体"/>
          <w:sz w:val="35"/>
          <w:spacing w:val="0"/>
          <w:color w:val="000000"/>
          <w:b w:val="off"/>
          <w:i w:val="off"/>
        </w:rPr>
        <w:t>为</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coagitatio[心灵活动]的一般主体，</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ego[自我]的</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con-</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scientia</w:t>
      </w:r>
      <w:r>
        <w:rPr>
          <w:rFonts w:ascii="宋体" w:hAnsi="宋体" w:cs="宋体" w:eastAsia="宋体"/>
          <w:sz w:val="35"/>
          <w:spacing w:val="0"/>
          <w:color w:val="000000"/>
          <w:b w:val="off"/>
          <w:i w:val="off"/>
        </w:rPr>
        <w:t>[意识]乃是以此方式别具一格的主体的主体性，规定着存在者</w:t>
      </w:r>
      <w:r>
        <w:rPr>
          <w:rFonts w:ascii="宋体" w:hAnsi="宋体" w:cs="宋体" w:eastAsia="宋体"/>
          <w:sz w:val="35"/>
          <w:spacing w:val="0"/>
          <w:color w:val="000000"/>
          <w:b w:val="off"/>
          <w:i w:val="off"/>
        </w:rPr>
        <w:t>之存在。</w:t>
      </w:r>
      <w:bookmarkEnd w:id="2063"/>
    </w:p>
    <w:p>
      <w:pPr>
        <w:pageBreakBefore w:val="off"/>
        <w:tabs/>
        <w:wordWrap w:val="off"/>
        <w:spacing w:before="0" w:after="0" w:line="800" w:lineRule="atLeast"/>
        <w:ind w:left="120" w:right="200" w:firstLine="880"/>
        <w:jc w:val="both"/>
        <w:textAlignment w:val="baseline"/>
        <w:rPr>
          <w:sz w:val="35"/>
        </w:rPr>
      </w:pPr>
      <w:bookmarkStart w:name="" w:id="2064"/>
      <w:r>
        <w:rPr>
          <w:rFonts w:ascii="宋体" w:hAnsi="宋体" w:cs="宋体" w:eastAsia="宋体"/>
          <w:sz w:val="35"/>
          <w:spacing w:val="0"/>
          <w:color w:val="000000"/>
          <w:b w:val="off"/>
          <w:i w:val="off"/>
        </w:rPr>
        <w:t>《第一哲学沉思集》根据被规定为</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conscientia[意识]的主体</w:t>
      </w:r>
      <w:r>
        <w:rPr>
          <w:rFonts w:ascii="宋体" w:hAnsi="宋体" w:cs="宋体" w:eastAsia="宋体"/>
          <w:sz w:val="35"/>
          <w:spacing w:val="0"/>
          <w:color w:val="000000"/>
          <w:b w:val="off"/>
          <w:i w:val="off"/>
        </w:rPr>
        <w:t>性，对</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Subjectum[一般主体]的存在学作了先行描述。人成了</w:t>
      </w:r>
      <w:r>
        <w:rPr>
          <w:rFonts w:ascii="宋体" w:hAnsi="宋体" w:cs="宋体" w:eastAsia="宋体"/>
          <w:sz w:val="35"/>
          <w:spacing w:val="0"/>
          <w:color w:val="000000"/>
          <w:b w:val="off"/>
          <w:i w:val="off"/>
        </w:rPr>
        <w:t>一般主体。因此，人能够按照他对自身的理解和意愿来规定和</w:t>
      </w:r>
      <w:r>
        <w:rPr>
          <w:rFonts w:ascii="宋体" w:hAnsi="宋体" w:cs="宋体" w:eastAsia="宋体"/>
          <w:sz w:val="35"/>
          <w:spacing w:val="0"/>
          <w:color w:val="000000"/>
          <w:b w:val="off"/>
          <w:i w:val="off"/>
        </w:rPr>
        <w:t>实现主体性的本质。作为启蒙时代的理性动物，人并不比那个</w:t>
      </w:r>
      <w:r>
        <w:rPr>
          <w:rFonts w:ascii="宋体" w:hAnsi="宋体" w:cs="宋体" w:eastAsia="宋体"/>
          <w:sz w:val="35"/>
          <w:spacing w:val="0"/>
          <w:color w:val="000000"/>
          <w:b w:val="off"/>
          <w:i w:val="off"/>
        </w:rPr>
        <w:t>人————他把自己理解为民族，意欲成为民众，作为种族培育自</w:t>
      </w:r>
      <w:r>
        <w:rPr>
          <w:rFonts w:ascii="宋体" w:hAnsi="宋体" w:cs="宋体" w:eastAsia="宋体"/>
          <w:sz w:val="35"/>
          <w:spacing w:val="0"/>
          <w:color w:val="000000"/>
          <w:b w:val="off"/>
          <w:i w:val="off"/>
        </w:rPr>
        <w:t>身，最后赋予自身以地球的主人的权能————更少是主体。在所</w:t>
      </w:r>
      <w:r>
        <w:rPr>
          <w:rFonts w:ascii="宋体" w:hAnsi="宋体" w:cs="宋体" w:eastAsia="宋体"/>
          <w:sz w:val="35"/>
          <w:spacing w:val="0"/>
          <w:color w:val="000000"/>
          <w:b w:val="off"/>
          <w:i w:val="off"/>
        </w:rPr>
        <w:t>有这些主体性的基本立场中，某种不同的自我性(Ichheit)和利</w:t>
      </w:r>
      <w:r>
        <w:rPr>
          <w:rFonts w:ascii="宋体" w:hAnsi="宋体" w:cs="宋体" w:eastAsia="宋体"/>
          <w:sz w:val="35"/>
          <w:spacing w:val="0"/>
          <w:color w:val="000000"/>
          <w:b w:val="off"/>
          <w:i w:val="off"/>
        </w:rPr>
        <w:t>己主义也才是可能的，因为人始终被规定为我和你，我们和你们</w:t>
      </w:r>
      <w:r>
        <w:rPr>
          <w:rFonts w:ascii="宋体" w:hAnsi="宋体" w:cs="宋体" w:eastAsia="宋体"/>
          <w:sz w:val="35"/>
          <w:spacing w:val="0"/>
          <w:color w:val="000000"/>
          <w:b w:val="off"/>
          <w:i w:val="off"/>
        </w:rPr>
        <w:t>了。主观的利己主义————它多半不知道自我预先已经被规定为</w:t>
      </w:r>
      <w:bookmarkEnd w:id="2064"/>
    </w:p>
    <w:p>
      <w:r>
        <w:t/>
      </w:r>
    </w:p>
    <w:p>
      <w:pPr>
        <w:sectPr>
          <w:footerReference r:id="rId264"/>
          <w:headerReference r:id="rId265" w:type="default"/>
          <w:type w:val="nextPage"/>
          <w:pgSz w:w="16920" w:h="23340"/>
          <w:pgMar w:left="2560" w:top="1700" w:right="2560" w:bottom="1700" w:header="1400" w:footer="1400"/>
          <w:cols w:num="1"/>
        </w:sectPr>
      </w:pPr>
    </w:p>
    <w:p>
      <w:pPr>
        <w:pageBreakBefore w:val="off"/>
        <w:tabs>
          <w:tab w:pos="1160" w:val="left" w:leader="none"/>
          <w:tab w:pos="1500" w:val="left" w:leader="none"/>
          <w:tab w:pos="2240" w:val="left" w:leader="none"/>
        </w:tabs>
        <w:wordWrap w:val="off"/>
        <w:spacing w:before="0" w:after="0" w:line="580" w:lineRule="atLeast"/>
        <w:ind w:left="180" w:right="0"/>
        <w:jc w:val="both"/>
        <w:textAlignment w:val="baseline"/>
        <w:rPr>
          <w:sz w:val="42"/>
        </w:rPr>
      </w:pPr>
      <w:bookmarkStart w:name="" w:id="2065"/>
      <w:r>
        <w:rPr>
          <w:rFonts w:ascii="楷体" w:hAnsi="楷体" w:cs="楷体" w:eastAsia="楷体"/>
          <w:sz w:val="42"/>
          <w:spacing w:val="0"/>
          <w:color w:val="000000"/>
          <w:b w:val="off"/>
          <w:i w:val="off"/>
        </w:rPr>
        <w:t>114</w:t>
      </w:r>
      <w:r>
        <w:t xml:space="preserve">	</w:t>
      </w:r>
      <w:r>
        <w:rPr>
          <w:rFonts w:ascii="宋体" w:hAnsi="宋体" w:cs="宋体" w:eastAsia="宋体"/>
          <w:sz w:val="42"/>
          <w:spacing w:val="0"/>
          <w:color w:val="000000"/>
          <w:b w:val="off"/>
          <w:i w:val="off"/>
        </w:rPr>
        <w:t>林</w:t>
      </w:r>
      <w:r>
        <w:t xml:space="preserve">	</w:t>
      </w:r>
      <w:r>
        <w:rPr>
          <w:rFonts w:ascii="宋体" w:hAnsi="宋体" w:cs="宋体" w:eastAsia="宋体"/>
          <w:sz w:val="42"/>
          <w:spacing w:val="0"/>
          <w:color w:val="000000"/>
          <w:b w:val="off"/>
          <w:i w:val="off"/>
        </w:rPr>
        <w:t>中</w:t>
      </w:r>
      <w:r>
        <w:t xml:space="preserve">	</w:t>
      </w:r>
      <w:r>
        <w:rPr>
          <w:rFonts w:ascii="楷体" w:hAnsi="楷体" w:cs="楷体" w:eastAsia="楷体"/>
          <w:sz w:val="42"/>
          <w:spacing w:val="0"/>
          <w:color w:val="000000"/>
          <w:b w:val="off"/>
          <w:i w:val="off"/>
        </w:rPr>
        <w:t>路</w:t>
      </w:r>
      <w:bookmarkEnd w:id="2065"/>
    </w:p>
    <w:p>
      <w:pPr>
        <w:pageBreakBefore w:val="off"/>
        <w:tabs/>
        <w:wordWrap w:val="off"/>
        <w:spacing w:before="0" w:after="0" w:line="780" w:lineRule="exact"/>
        <w:ind w:left="0" w:right="0"/>
        <w:jc w:val="both"/>
        <w:textAlignment w:val="baseline"/>
        <w:rPr>
          <w:sz w:val="36"/>
        </w:rPr>
      </w:pPr>
      <w:bookmarkStart w:name="" w:id="2066"/>
      <w:r>
        <w:rPr>
          <w:rFonts w:ascii="宋体" w:hAnsi="宋体" w:cs="宋体" w:eastAsia="宋体"/>
          <w:sz w:val="36"/>
          <w:spacing w:val="0"/>
          <w:color w:val="000000"/>
          <w:b w:val="off"/>
          <w:i w:val="off"/>
        </w:rPr>
        <w:t/>
      </w:r>
      <w:bookmarkEnd w:id="2066"/>
    </w:p>
    <w:p>
      <w:pPr>
        <w:pageBreakBefore w:val="off"/>
        <w:tabs/>
        <w:wordWrap w:val="off"/>
        <w:spacing w:before="0" w:after="0" w:line="780" w:lineRule="atLeast"/>
        <w:ind w:left="160" w:right="140"/>
        <w:jc w:val="both"/>
        <w:textAlignment w:val="baseline"/>
        <w:rPr>
          <w:sz w:val="36"/>
        </w:rPr>
      </w:pPr>
      <w:bookmarkStart w:name="" w:id="2067"/>
      <w:r>
        <w:rPr>
          <w:rFonts w:ascii="宋体" w:hAnsi="宋体" w:cs="宋体" w:eastAsia="宋体"/>
          <w:sz w:val="36"/>
          <w:spacing w:val="0"/>
          <w:color w:val="000000"/>
          <w:b w:val="off"/>
          <w:i w:val="off"/>
        </w:rPr>
        <w:t>主体了————可以通过把“自我”嵌入“我们”之中来加以消除。由</w:t>
      </w:r>
      <w:r>
        <w:rPr>
          <w:rFonts w:ascii="宋体" w:hAnsi="宋体" w:cs="宋体" w:eastAsia="宋体"/>
          <w:sz w:val="36"/>
          <w:spacing w:val="0"/>
          <w:color w:val="000000"/>
          <w:b w:val="off"/>
          <w:i w:val="off"/>
        </w:rPr>
        <w:t>此，主体性只是获得了权力。在以技术方式组织起来的人的全</w:t>
      </w:r>
      <w:r>
        <w:rPr>
          <w:rFonts w:ascii="宋体" w:hAnsi="宋体" w:cs="宋体" w:eastAsia="宋体"/>
          <w:sz w:val="36"/>
          <w:spacing w:val="0"/>
          <w:color w:val="000000"/>
          <w:b w:val="off"/>
          <w:i w:val="off"/>
        </w:rPr>
        <w:t>球性帝国主义中，人的主观主义达到了它登峰造极的地步，人由</w:t>
      </w:r>
      <w:r>
        <w:rPr>
          <w:rFonts w:ascii="宋体" w:hAnsi="宋体" w:cs="宋体" w:eastAsia="宋体"/>
          <w:sz w:val="36"/>
          <w:spacing w:val="0"/>
          <w:color w:val="000000"/>
          <w:b w:val="off"/>
          <w:i w:val="off"/>
        </w:rPr>
        <w:t>此降落到被组织的千篇一律状态的层面上，并在那里设立自身。</w:t>
      </w:r>
      <w:r>
        <w:rPr>
          <w:rFonts w:ascii="宋体" w:hAnsi="宋体" w:cs="宋体" w:eastAsia="宋体"/>
          <w:sz w:val="36"/>
          <w:spacing w:val="0"/>
          <w:color w:val="000000"/>
          <w:b w:val="off"/>
          <w:i w:val="off"/>
        </w:rPr>
        <w:t>这种千篇一律状态成为对地球的完全的(亦即技术的)统治的最</w:t>
      </w:r>
      <w:r>
        <w:rPr>
          <w:rFonts w:ascii="宋体" w:hAnsi="宋体" w:cs="宋体" w:eastAsia="宋体"/>
          <w:sz w:val="36"/>
          <w:spacing w:val="0"/>
          <w:color w:val="000000"/>
          <w:b w:val="off"/>
          <w:i w:val="off"/>
        </w:rPr>
        <w:t>可靠工具。现代的主体性之自由完全消溶于与主体性相应的客</w:t>
      </w:r>
      <w:r>
        <w:rPr>
          <w:rFonts w:ascii="宋体" w:hAnsi="宋体" w:cs="宋体" w:eastAsia="宋体"/>
          <w:sz w:val="36"/>
          <w:spacing w:val="0"/>
          <w:color w:val="000000"/>
          <w:b w:val="off"/>
          <w:i w:val="off"/>
        </w:rPr>
        <w:t>体性之中了。人不能凭自力离弃其现代本质的这一命运，或者</w:t>
      </w:r>
      <w:r>
        <w:rPr>
          <w:rFonts w:ascii="宋体" w:hAnsi="宋体" w:cs="宋体" w:eastAsia="宋体"/>
          <w:sz w:val="36"/>
          <w:spacing w:val="0"/>
          <w:color w:val="000000"/>
          <w:b w:val="off"/>
          <w:i w:val="off"/>
        </w:rPr>
        <w:t>用一个绝对命令中断这一命运。但是，人能够在先行思考之际</w:t>
      </w:r>
      <w:r>
        <w:rPr>
          <w:rFonts w:ascii="宋体" w:hAnsi="宋体" w:cs="宋体" w:eastAsia="宋体"/>
          <w:sz w:val="36"/>
          <w:spacing w:val="0"/>
          <w:color w:val="000000"/>
          <w:b w:val="off"/>
          <w:i w:val="off"/>
        </w:rPr>
        <w:t>来深思一点，即：人类的主体存在一向不曾是、将来也决不会是</w:t>
      </w:r>
      <w:r>
        <w:rPr>
          <w:rFonts w:ascii="宋体" w:hAnsi="宋体" w:cs="宋体" w:eastAsia="宋体"/>
          <w:sz w:val="36"/>
          <w:spacing w:val="0"/>
          <w:color w:val="000000"/>
          <w:b w:val="off"/>
          <w:i w:val="off"/>
        </w:rPr>
        <w:t>历史性的人的开端性本质的惟一可能性。一片遮蔽着的土地上</w:t>
      </w:r>
      <w:r>
        <w:rPr>
          <w:rFonts w:ascii="宋体" w:hAnsi="宋体" w:cs="宋体" w:eastAsia="宋体"/>
          <w:sz w:val="36"/>
          <w:spacing w:val="0"/>
          <w:color w:val="000000"/>
          <w:b w:val="off"/>
          <w:i w:val="off"/>
        </w:rPr>
        <w:t>空的一朵变幻不定的阴云，这乃是一种阴暗过程，它把那种由基</w:t>
      </w:r>
      <w:r>
        <w:rPr>
          <w:rFonts w:ascii="宋体" w:hAnsi="宋体" w:cs="宋体" w:eastAsia="宋体"/>
          <w:sz w:val="36"/>
          <w:spacing w:val="0"/>
          <w:color w:val="000000"/>
          <w:b w:val="off"/>
          <w:i w:val="off"/>
        </w:rPr>
        <w:t>督教的救恩确定性提供出来的真理————作为主体性之确定性的</w:t>
      </w:r>
      <w:r>
        <w:rPr>
          <w:rFonts w:ascii="宋体" w:hAnsi="宋体" w:cs="宋体" w:eastAsia="宋体"/>
          <w:sz w:val="36"/>
          <w:spacing w:val="0"/>
          <w:color w:val="000000"/>
          <w:b w:val="off"/>
          <w:i w:val="off"/>
        </w:rPr>
        <w:t>真理————笼罩在一个始终不为主体性所经验的本有事件(Er-</w:t>
      </w:r>
      <w:r>
        <w:rPr>
          <w:rFonts w:ascii="宋体" w:hAnsi="宋体" w:cs="宋体" w:eastAsia="宋体"/>
          <w:sz w:val="36"/>
          <w:spacing w:val="0"/>
          <w:color w:val="000000"/>
          <w:b w:val="off"/>
          <w:i w:val="off"/>
        </w:rPr>
        <w:t>eignis)之上。</w:t>
      </w:r>
      <w:bookmarkEnd w:id="2067"/>
    </w:p>
    <w:p>
      <w:pPr>
        <w:pageBreakBefore w:val="off"/>
        <w:tabs/>
        <w:wordWrap w:val="off"/>
        <w:spacing w:before="0" w:after="0" w:line="780" w:lineRule="atLeast"/>
        <w:ind w:left="160" w:right="160" w:firstLine="880"/>
        <w:jc w:val="both"/>
        <w:textAlignment w:val="baseline"/>
        <w:rPr>
          <w:sz w:val="36"/>
        </w:rPr>
      </w:pPr>
      <w:bookmarkStart w:name="" w:id="2068"/>
      <w:r>
        <w:rPr>
          <w:rFonts w:ascii="宋体" w:hAnsi="宋体" w:cs="宋体" w:eastAsia="宋体"/>
          <w:sz w:val="36"/>
          <w:spacing w:val="0"/>
          <w:color w:val="000000"/>
          <w:b w:val="off"/>
          <w:i w:val="off"/>
        </w:rPr>
        <w:t>(十)人类学是这样一种对人的解释，它根本上已经知道人</w:t>
      </w:r>
      <w:r>
        <w:rPr>
          <w:rFonts w:ascii="宋体" w:hAnsi="宋体" w:cs="宋体" w:eastAsia="宋体"/>
          <w:sz w:val="36"/>
          <w:spacing w:val="0"/>
          <w:color w:val="000000"/>
          <w:b w:val="off"/>
          <w:i w:val="off"/>
        </w:rPr>
        <w:t>是什么，因而从来就不能追问人是谁。因为随着这一问题，它势</w:t>
      </w:r>
      <w:r>
        <w:rPr>
          <w:rFonts w:ascii="宋体" w:hAnsi="宋体" w:cs="宋体" w:eastAsia="宋体"/>
          <w:sz w:val="36"/>
          <w:spacing w:val="0"/>
          <w:color w:val="000000"/>
          <w:b w:val="off"/>
          <w:i w:val="off"/>
        </w:rPr>
        <w:t>必要承认自己受到了动摇并被克服了。如何能够指望人类学做</w:t>
      </w:r>
      <w:r>
        <w:rPr>
          <w:rFonts w:ascii="宋体" w:hAnsi="宋体" w:cs="宋体" w:eastAsia="宋体"/>
          <w:sz w:val="36"/>
          <w:spacing w:val="0"/>
          <w:color w:val="000000"/>
          <w:b w:val="off"/>
          <w:i w:val="off"/>
        </w:rPr>
        <w:t>到这一点呢？所到之处，人类学所要做的却仅仅是专门对主体</w:t>
      </w:r>
      <w:r>
        <w:rPr>
          <w:rFonts w:ascii="宋体" w:hAnsi="宋体" w:cs="宋体" w:eastAsia="宋体"/>
          <w:sz w:val="36"/>
          <w:spacing w:val="0"/>
          <w:color w:val="000000"/>
          <w:b w:val="off"/>
          <w:i w:val="off"/>
        </w:rPr>
        <w:t>的自我确信作事后追补的确证而已。</w:t>
      </w:r>
      <w:bookmarkEnd w:id="2068"/>
    </w:p>
    <w:p>
      <w:pPr>
        <w:pageBreakBefore w:val="off"/>
        <w:tabs/>
        <w:wordWrap w:val="off"/>
        <w:spacing w:before="0" w:after="0" w:line="780" w:lineRule="atLeast"/>
        <w:ind w:left="160" w:right="180" w:firstLine="880"/>
        <w:jc w:val="both"/>
        <w:textAlignment w:val="baseline"/>
        <w:rPr>
          <w:sz w:val="36"/>
        </w:rPr>
      </w:pPr>
      <w:bookmarkStart w:name="" w:id="2069"/>
      <w:r>
        <w:rPr>
          <w:rFonts w:ascii="宋体" w:hAnsi="宋体" w:cs="宋体" w:eastAsia="宋体"/>
          <w:sz w:val="36"/>
          <w:spacing w:val="0"/>
          <w:color w:val="000000"/>
          <w:b w:val="off"/>
          <w:i w:val="off"/>
        </w:rPr>
        <w:t>(十一)因为现在，自我完成的现代的本质正在融合而进入</w:t>
      </w:r>
      <w:r>
        <w:rPr>
          <w:rFonts w:ascii="宋体" w:hAnsi="宋体" w:cs="宋体" w:eastAsia="宋体"/>
          <w:sz w:val="36"/>
          <w:spacing w:val="0"/>
          <w:color w:val="000000"/>
          <w:b w:val="off"/>
          <w:i w:val="off"/>
        </w:rPr>
        <w:t>不言自明的东西之中。惟当这种不言自明的东西通过世界观而</w:t>
      </w:r>
      <w:r>
        <w:rPr>
          <w:rFonts w:ascii="宋体" w:hAnsi="宋体" w:cs="宋体" w:eastAsia="宋体"/>
          <w:sz w:val="36"/>
          <w:spacing w:val="0"/>
          <w:color w:val="000000"/>
          <w:b w:val="off"/>
          <w:i w:val="off"/>
        </w:rPr>
        <w:t>得到了确证之际，适合于一种原始的存在之疑问的可能温床才</w:t>
      </w:r>
      <w:r>
        <w:rPr>
          <w:rFonts w:ascii="宋体" w:hAnsi="宋体" w:cs="宋体" w:eastAsia="宋体"/>
          <w:sz w:val="36"/>
          <w:spacing w:val="0"/>
          <w:color w:val="000000"/>
          <w:b w:val="off"/>
          <w:i w:val="off"/>
        </w:rPr>
        <w:t>能成长起来；这种存在之疑问开启出一个领地，由此得以决定存</w:t>
      </w:r>
      <w:r>
        <w:rPr>
          <w:rFonts w:ascii="宋体" w:hAnsi="宋体" w:cs="宋体" w:eastAsia="宋体"/>
          <w:sz w:val="36"/>
          <w:spacing w:val="0"/>
          <w:color w:val="000000"/>
          <w:b w:val="off"/>
          <w:i w:val="off"/>
        </w:rPr>
        <w:t>在是否依然能够胜任一个上帝，存在之真理的本质是否更原初</w:t>
      </w:r>
      <w:r>
        <w:rPr>
          <w:rFonts w:ascii="宋体" w:hAnsi="宋体" w:cs="宋体" w:eastAsia="宋体"/>
          <w:sz w:val="36"/>
          <w:spacing w:val="0"/>
          <w:color w:val="000000"/>
          <w:b w:val="off"/>
          <w:i w:val="off"/>
        </w:rPr>
        <w:t>地要求着人的本质。惟在现代之完成达到其特有的伟大性的毫</w:t>
      </w:r>
      <w:r>
        <w:rPr>
          <w:rFonts w:ascii="宋体" w:hAnsi="宋体" w:cs="宋体" w:eastAsia="宋体"/>
          <w:sz w:val="36"/>
          <w:spacing w:val="0"/>
          <w:color w:val="000000"/>
          <w:b w:val="off"/>
          <w:i w:val="off"/>
        </w:rPr>
        <w:t>无顾忌的地步之际，也才为未来的历史作了准备。</w:t>
      </w:r>
      <w:bookmarkEnd w:id="2069"/>
    </w:p>
    <w:p>
      <w:pPr>
        <w:pageBreakBefore w:val="off"/>
        <w:tabs/>
        <w:wordWrap w:val="off"/>
        <w:spacing w:before="0" w:after="0" w:line="780" w:lineRule="atLeast"/>
        <w:ind w:left="1000" w:right="0" w:firstLine="40"/>
        <w:jc w:val="both"/>
        <w:textAlignment w:val="baseline"/>
        <w:rPr>
          <w:sz w:val="36"/>
        </w:rPr>
      </w:pPr>
      <w:bookmarkStart w:name="" w:id="2070"/>
      <w:r>
        <w:rPr>
          <w:rFonts w:ascii="宋体" w:hAnsi="宋体" w:cs="宋体" w:eastAsia="宋体"/>
          <w:sz w:val="36"/>
          <w:spacing w:val="0"/>
          <w:color w:val="000000"/>
          <w:b w:val="off"/>
          <w:i w:val="off"/>
        </w:rPr>
        <w:t>(十二)美国主义是某种欧洲的东西。它是那种尚未得到</w:t>
      </w:r>
      <w:bookmarkEnd w:id="2070"/>
    </w:p>
    <w:p>
      <w:r>
        <w:t/>
      </w:r>
    </w:p>
    <w:p>
      <w:pPr>
        <w:sectPr>
          <w:footerReference r:id="rId266"/>
          <w:headerReference r:id="rId267" w:type="default"/>
          <w:type w:val="nextPage"/>
          <w:pgSz w:w="16920" w:h="23340"/>
          <w:pgMar w:left="2560" w:top="1700" w:right="2560" w:bottom="1700" w:header="1400" w:footer="1400"/>
          <w:cols w:num="1"/>
        </w:sectPr>
      </w:pPr>
    </w:p>
    <w:p>
      <w:pPr>
        <w:pageBreakBefore w:val="off"/>
        <w:tabs>
          <w:tab w:pos="10820" w:val="left" w:leader="none"/>
        </w:tabs>
        <w:wordWrap w:val="off"/>
        <w:spacing w:before="0" w:after="0" w:line="440" w:lineRule="atLeast"/>
        <w:ind w:left="7920" w:right="0"/>
        <w:jc w:val="both"/>
        <w:textAlignment w:val="baseline"/>
        <w:rPr>
          <w:sz w:val="32"/>
        </w:rPr>
      </w:pPr>
      <w:bookmarkStart w:name="" w:id="2071"/>
      <w:r>
        <w:rPr>
          <w:rFonts w:ascii="仿宋" w:hAnsi="仿宋" w:cs="仿宋" w:eastAsia="仿宋"/>
          <w:sz w:val="32"/>
          <w:spacing w:val="0"/>
          <w:color w:val="000000"/>
          <w:b w:val="off"/>
          <w:i w:val="off"/>
        </w:rPr>
        <w:t>2</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世界图像的时代</w:t>
      </w:r>
      <w:r>
        <w:t xml:space="preserve">	</w:t>
      </w:r>
      <w:r>
        <w:rPr>
          <w:rFonts w:ascii="楷体" w:hAnsi="楷体" w:cs="楷体" w:eastAsia="楷体"/>
          <w:sz w:val="32"/>
          <w:spacing w:val="0"/>
          <w:color w:val="000000"/>
          <w:b w:val="off"/>
          <w:i w:val="off"/>
        </w:rPr>
        <w:t>|115</w:t>
      </w:r>
      <w:bookmarkEnd w:id="2071"/>
    </w:p>
    <w:p>
      <w:pPr>
        <w:pageBreakBefore w:val="off"/>
        <w:tabs/>
        <w:wordWrap w:val="off"/>
        <w:spacing w:before="0" w:after="0" w:line="780" w:lineRule="exact"/>
        <w:ind w:left="0" w:right="0"/>
        <w:jc w:val="both"/>
        <w:textAlignment w:val="baseline"/>
        <w:rPr>
          <w:sz w:val="36"/>
        </w:rPr>
      </w:pPr>
      <w:bookmarkStart w:name="" w:id="2072"/>
      <w:r>
        <w:rPr>
          <w:rFonts w:ascii="宋体" w:hAnsi="宋体" w:cs="宋体" w:eastAsia="宋体"/>
          <w:sz w:val="36"/>
          <w:spacing w:val="0"/>
          <w:color w:val="000000"/>
          <w:b w:val="off"/>
          <w:i w:val="off"/>
        </w:rPr>
        <w:t/>
      </w:r>
      <w:bookmarkEnd w:id="2072"/>
    </w:p>
    <w:p>
      <w:pPr>
        <w:pageBreakBefore w:val="off"/>
        <w:tabs/>
        <w:wordWrap w:val="off"/>
        <w:spacing w:before="0" w:after="0" w:line="780" w:lineRule="atLeast"/>
        <w:ind w:left="60" w:right="220"/>
        <w:jc w:val="both"/>
        <w:textAlignment w:val="baseline"/>
        <w:rPr>
          <w:sz w:val="36"/>
        </w:rPr>
      </w:pPr>
      <w:bookmarkStart w:name="" w:id="2073"/>
      <w:r>
        <w:rPr>
          <w:rFonts w:ascii="宋体" w:hAnsi="宋体" w:cs="宋体" w:eastAsia="宋体"/>
          <w:sz w:val="36"/>
          <w:spacing w:val="0"/>
          <w:color w:val="000000"/>
          <w:b w:val="off"/>
          <w:i w:val="off"/>
        </w:rPr>
        <w:t>理解的庞大之物的变种；这种庞大之物尚未被释放出来，甚至根</w:t>
      </w:r>
      <w:r>
        <w:rPr>
          <w:rFonts w:ascii="宋体" w:hAnsi="宋体" w:cs="宋体" w:eastAsia="宋体"/>
          <w:sz w:val="36"/>
          <w:spacing w:val="0"/>
          <w:color w:val="000000"/>
          <w:b w:val="off"/>
          <w:i w:val="off"/>
        </w:rPr>
        <w:t>本还不是从完全的和被聚集起来的现代之形而上学本质中生长</w:t>
      </w:r>
      <w:r>
        <w:rPr>
          <w:rFonts w:ascii="宋体" w:hAnsi="宋体" w:cs="宋体" w:eastAsia="宋体"/>
          <w:sz w:val="36"/>
          <w:spacing w:val="0"/>
          <w:color w:val="000000"/>
          <w:b w:val="off"/>
          <w:i w:val="off"/>
        </w:rPr>
        <w:t>出来的。实用主义对美国主义的美国式阐释始终还处于形而上</w:t>
      </w:r>
      <w:r>
        <w:rPr>
          <w:rFonts w:ascii="宋体" w:hAnsi="宋体" w:cs="宋体" w:eastAsia="宋体"/>
          <w:sz w:val="36"/>
          <w:spacing w:val="0"/>
          <w:color w:val="000000"/>
          <w:b w:val="off"/>
          <w:i w:val="off"/>
        </w:rPr>
        <w:t>学领域之外。</w:t>
      </w:r>
      <w:bookmarkEnd w:id="2073"/>
    </w:p>
    <w:p>
      <w:pPr>
        <w:pageBreakBefore w:val="off"/>
        <w:tabs/>
        <w:wordWrap w:val="off"/>
        <w:spacing w:before="0" w:after="0" w:line="780" w:lineRule="atLeast"/>
        <w:ind w:left="60" w:right="220" w:firstLine="860"/>
        <w:jc w:val="both"/>
        <w:textAlignment w:val="baseline"/>
        <w:rPr>
          <w:sz w:val="36"/>
        </w:rPr>
      </w:pPr>
      <w:bookmarkStart w:name="" w:id="2074"/>
      <w:r>
        <w:rPr>
          <w:rFonts w:ascii="宋体" w:hAnsi="宋体" w:cs="宋体" w:eastAsia="宋体"/>
          <w:sz w:val="36"/>
          <w:spacing w:val="0"/>
          <w:color w:val="000000"/>
          <w:b w:val="off"/>
          <w:i w:val="off"/>
        </w:rPr>
        <w:t>(十三)日常流行的意见只在阴影中看到光的缺失——如</w:t>
      </w:r>
      <w:r>
        <w:rPr>
          <w:rFonts w:ascii="宋体" w:hAnsi="宋体" w:cs="宋体" w:eastAsia="宋体"/>
          <w:sz w:val="36"/>
          <w:spacing w:val="0"/>
          <w:color w:val="000000"/>
          <w:b w:val="off"/>
          <w:i w:val="off"/>
        </w:rPr>
        <w:t>果不说是光的完全否定的话。但实际上，阴影乃是光的隐蔽的</w:t>
      </w:r>
      <w:r>
        <w:rPr>
          <w:rFonts w:ascii="宋体" w:hAnsi="宋体" w:cs="宋体" w:eastAsia="宋体"/>
          <w:sz w:val="36"/>
          <w:spacing w:val="0"/>
          <w:color w:val="000000"/>
          <w:b w:val="off"/>
          <w:i w:val="off"/>
        </w:rPr>
        <w:t>闪现的证明，这种证明虽然是不透明的，却是可敞开的。按照这</w:t>
      </w:r>
      <w:r>
        <w:rPr>
          <w:rFonts w:ascii="宋体" w:hAnsi="宋体" w:cs="宋体" w:eastAsia="宋体"/>
          <w:sz w:val="36"/>
          <w:spacing w:val="0"/>
          <w:color w:val="000000"/>
          <w:b w:val="off"/>
          <w:i w:val="off"/>
        </w:rPr>
        <w:t>个阴影概念，我们把不可计算之物经验为那种东西，它游离于表</w:t>
      </w:r>
      <w:r>
        <w:rPr>
          <w:rFonts w:ascii="宋体" w:hAnsi="宋体" w:cs="宋体" w:eastAsia="宋体"/>
          <w:sz w:val="36"/>
          <w:spacing w:val="0"/>
          <w:color w:val="000000"/>
          <w:b w:val="off"/>
          <w:i w:val="off"/>
        </w:rPr>
        <w:t>象，但在存在者中是赫然敞开的并且显示着隐蔽的存在。</w:t>
      </w:r>
      <w:bookmarkEnd w:id="2074"/>
    </w:p>
    <w:p>
      <w:pPr>
        <w:pageBreakBefore w:val="off"/>
        <w:tabs/>
        <w:wordWrap w:val="off"/>
        <w:spacing w:before="0" w:after="0" w:line="780" w:lineRule="atLeast"/>
        <w:ind w:left="60" w:right="240" w:firstLine="860"/>
        <w:jc w:val="both"/>
        <w:textAlignment w:val="baseline"/>
        <w:rPr>
          <w:sz w:val="36"/>
        </w:rPr>
      </w:pPr>
      <w:bookmarkStart w:name="" w:id="2075"/>
      <w:r>
        <w:rPr>
          <w:rFonts w:ascii="宋体" w:hAnsi="宋体" w:cs="宋体" w:eastAsia="宋体"/>
          <w:sz w:val="36"/>
          <w:spacing w:val="0"/>
          <w:color w:val="000000"/>
          <w:b w:val="off"/>
          <w:i w:val="off"/>
        </w:rPr>
        <w:t>(十四)但是，如果拒绝本身必定成为最高的和最强烈的对</w:t>
      </w:r>
      <w:r>
        <w:rPr>
          <w:rFonts w:ascii="宋体" w:hAnsi="宋体" w:cs="宋体" w:eastAsia="宋体"/>
          <w:sz w:val="36"/>
          <w:spacing w:val="0"/>
          <w:color w:val="000000"/>
          <w:b w:val="off"/>
          <w:i w:val="off"/>
        </w:rPr>
        <w:t>存在的揭示活动，那么情形又会如何呢？从形而上学出发来理</w:t>
      </w:r>
      <w:r>
        <w:rPr>
          <w:rFonts w:ascii="宋体" w:hAnsi="宋体" w:cs="宋体" w:eastAsia="宋体"/>
          <w:sz w:val="36"/>
          <w:spacing w:val="0"/>
          <w:color w:val="000000"/>
          <w:b w:val="off"/>
          <w:i w:val="off"/>
        </w:rPr>
        <w:t>解(也即从存在问题出发，以“什么是存在者?”这种形式来发</w:t>
      </w:r>
      <w:r>
        <w:rPr>
          <w:rFonts w:ascii="宋体" w:hAnsi="宋体" w:cs="宋体" w:eastAsia="宋体"/>
          <w:sz w:val="36"/>
          <w:spacing w:val="0"/>
          <w:color w:val="000000"/>
          <w:b w:val="off"/>
          <w:i w:val="off"/>
        </w:rPr>
        <w:t>问)，存在的隐蔽本质，即拒绝，首先揭示自身为绝对不存在者，</w:t>
      </w:r>
      <w:r>
        <w:rPr>
          <w:rFonts w:ascii="宋体" w:hAnsi="宋体" w:cs="宋体" w:eastAsia="宋体"/>
          <w:sz w:val="36"/>
          <w:spacing w:val="0"/>
          <w:color w:val="000000"/>
          <w:b w:val="off"/>
          <w:i w:val="off"/>
        </w:rPr>
        <w:t>也即无(Nichts)。不过，作为存在者的虚无因素(das</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Nich-</w:t>
      </w:r>
      <w:r>
        <w:rPr>
          <w:rFonts w:ascii="仿宋" w:hAnsi="仿宋" w:cs="仿宋" w:eastAsia="仿宋"/>
          <w:sz w:val="36"/>
          <w:spacing w:val="0"/>
          <w:color w:val="000000"/>
          <w:b w:val="off"/>
          <w:i w:val="off"/>
        </w:rPr>
        <w:t>thafte)，无乃是纯粹否定(das</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bloß</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Nichtige)的最激烈的对立</w:t>
      </w:r>
      <w:r>
        <w:rPr>
          <w:rFonts w:ascii="宋体" w:hAnsi="宋体" w:cs="宋体" w:eastAsia="宋体"/>
          <w:sz w:val="36"/>
          <w:spacing w:val="0"/>
          <w:color w:val="000000"/>
          <w:b w:val="off"/>
          <w:i w:val="off"/>
        </w:rPr>
        <w:t>面。无从来不是一无所有，它同样也不是某个对象意义上的某</w:t>
      </w:r>
      <w:r>
        <w:rPr>
          <w:rFonts w:ascii="宋体" w:hAnsi="宋体" w:cs="宋体" w:eastAsia="宋体"/>
          <w:sz w:val="36"/>
          <w:spacing w:val="0"/>
          <w:color w:val="000000"/>
          <w:b w:val="off"/>
          <w:i w:val="off"/>
        </w:rPr>
        <w:t>物；无乃是存在本身————当人已然克服了作为主体的自身，也即</w:t>
      </w:r>
      <w:r>
        <w:rPr>
          <w:rFonts w:ascii="宋体" w:hAnsi="宋体" w:cs="宋体" w:eastAsia="宋体"/>
          <w:sz w:val="36"/>
          <w:spacing w:val="0"/>
          <w:color w:val="000000"/>
          <w:b w:val="off"/>
          <w:i w:val="off"/>
        </w:rPr>
        <w:t>当人不再把存在者表象为客体之际，人就被转让给存在之真</w:t>
      </w:r>
      <w:r>
        <w:rPr>
          <w:rFonts w:ascii="宋体" w:hAnsi="宋体" w:cs="宋体" w:eastAsia="宋体"/>
          <w:sz w:val="36"/>
          <w:spacing w:val="0"/>
          <w:color w:val="000000"/>
          <w:b w:val="off"/>
          <w:i w:val="off"/>
        </w:rPr>
        <w:t>理了。①</w:t>
      </w:r>
      <w:bookmarkEnd w:id="2075"/>
    </w:p>
    <w:p>
      <w:pPr>
        <w:pageBreakBefore w:val="off"/>
        <w:tabs/>
        <w:wordWrap w:val="off"/>
        <w:spacing w:before="0" w:after="0" w:line="780" w:lineRule="atLeast"/>
        <w:ind w:left="60" w:right="280" w:firstLine="860"/>
        <w:jc w:val="both"/>
        <w:textAlignment w:val="baseline"/>
        <w:rPr>
          <w:sz w:val="36"/>
        </w:rPr>
      </w:pPr>
      <w:bookmarkStart w:name="" w:id="2076"/>
      <w:r>
        <w:rPr>
          <w:rFonts w:ascii="宋体" w:hAnsi="宋体" w:cs="宋体" w:eastAsia="宋体"/>
          <w:sz w:val="36"/>
          <w:spacing w:val="0"/>
          <w:color w:val="000000"/>
          <w:b w:val="off"/>
          <w:i w:val="off"/>
        </w:rPr>
        <w:t>(十五)这一敞开的“区间”就是此之在，而此之在这个词是</w:t>
      </w:r>
      <w:r>
        <w:rPr>
          <w:rFonts w:ascii="宋体" w:hAnsi="宋体" w:cs="宋体" w:eastAsia="宋体"/>
          <w:sz w:val="36"/>
          <w:spacing w:val="0"/>
          <w:color w:val="000000"/>
          <w:b w:val="off"/>
          <w:i w:val="off"/>
        </w:rPr>
        <w:t>在存在之解蔽和遮蔽的绽出领域这一意义上来理解的。②</w:t>
      </w:r>
      <w:bookmarkEnd w:id="2076"/>
    </w:p>
    <w:p>
      <w:pPr>
        <w:pageBreakBefore w:val="off"/>
        <w:tabs/>
        <w:wordWrap w:val="off"/>
        <w:spacing w:before="0" w:after="0" w:line="780" w:lineRule="exact"/>
        <w:ind w:left="0" w:right="0"/>
        <w:jc w:val="both"/>
        <w:textAlignment w:val="baseline"/>
        <w:rPr>
          <w:sz w:val="36"/>
        </w:rPr>
      </w:pPr>
      <w:bookmarkStart w:name="" w:id="2077"/>
      <w:r>
        <w:rPr>
          <w:rFonts w:ascii="宋体" w:hAnsi="宋体" w:cs="宋体" w:eastAsia="宋体"/>
          <w:sz w:val="36"/>
          <w:spacing w:val="0"/>
          <w:color w:val="000000"/>
          <w:b w:val="off"/>
          <w:i w:val="off"/>
        </w:rPr>
        <w:t/>
      </w:r>
      <w:bookmarkEnd w:id="2077"/>
    </w:p>
    <w:p>
      <w:pPr>
        <w:pageBreakBefore w:val="off"/>
        <w:tabs/>
        <w:wordWrap w:val="off"/>
        <w:spacing w:before="0" w:after="0" w:line="780" w:lineRule="atLeast"/>
        <w:ind w:left="80" w:right="0"/>
        <w:jc w:val="both"/>
        <w:textAlignment w:val="baseline"/>
        <w:rPr>
          <w:sz w:val="36"/>
        </w:rPr>
      </w:pPr>
      <w:bookmarkStart w:name="" w:id="2078"/>
      <w:r>
        <w:rPr>
          <w:rFonts w:ascii="宋体" w:hAnsi="宋体" w:cs="宋体" w:eastAsia="宋体"/>
          <w:sz w:val="36"/>
          <w:spacing w:val="0"/>
          <w:color w:val="000000"/>
          <w:u w:val="single"/>
          <w:b w:val="off"/>
          <w:i w:val="off"/>
        </w:rPr>
        <w:t xml:space="preserve">                </w:t>
      </w:r>
      <w:bookmarkEnd w:id="2078"/>
    </w:p>
    <w:p>
      <w:pPr>
        <w:pageBreakBefore w:val="off"/>
        <w:tabs/>
        <w:wordWrap w:val="off"/>
        <w:spacing w:before="280" w:after="0" w:line="520" w:lineRule="atLeast"/>
        <w:ind w:left="60" w:right="300" w:firstLine="620"/>
        <w:jc w:val="both"/>
        <w:textAlignment w:val="baseline"/>
        <w:rPr>
          <w:sz w:val="29"/>
        </w:rPr>
      </w:pPr>
      <w:bookmarkStart w:name="" w:id="2079"/>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此处动词“转让”原文为</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übereignen，应联系于海德格尔所思的“本有”(Er-</w:t>
      </w:r>
      <w:r>
        <w:rPr>
          <w:rFonts w:ascii="仿宋" w:hAnsi="仿宋" w:cs="仿宋" w:eastAsia="仿宋"/>
          <w:sz w:val="29"/>
          <w:spacing w:val="0"/>
          <w:color w:val="000000"/>
          <w:b w:val="off"/>
          <w:i w:val="off"/>
        </w:rPr>
        <w:t>eignis)的“居有”(ereignen)。———译者</w:t>
      </w:r>
      <w:bookmarkEnd w:id="2079"/>
    </w:p>
    <w:p>
      <w:pPr>
        <w:pageBreakBefore w:val="off"/>
        <w:tabs/>
        <w:wordWrap w:val="off"/>
        <w:spacing w:before="0" w:after="0" w:line="520" w:lineRule="atLeast"/>
        <w:ind w:left="60" w:right="300" w:firstLine="620"/>
        <w:jc w:val="both"/>
        <w:textAlignment w:val="baseline"/>
        <w:rPr>
          <w:sz w:val="29"/>
        </w:rPr>
      </w:pPr>
      <w:bookmarkStart w:name="" w:id="2080"/>
      <w:r>
        <w:rPr>
          <w:rFonts w:ascii="仿宋" w:hAnsi="仿宋" w:cs="仿宋" w:eastAsia="仿宋"/>
          <w:sz w:val="29"/>
          <w:spacing w:val="0"/>
          <w:color w:val="000000"/>
          <w:b w:val="off"/>
          <w:i w:val="off"/>
        </w:rPr>
        <w:t>②</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这里的“此之在”(Da-sein)，英译本作“存在之敞开状态”(the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openness-for-</w:t>
      </w:r>
      <w:r>
        <w:rPr>
          <w:rFonts w:ascii="仿宋" w:hAnsi="仿宋" w:cs="仿宋" w:eastAsia="仿宋"/>
          <w:sz w:val="29"/>
          <w:spacing w:val="0"/>
          <w:color w:val="000000"/>
          <w:b w:val="off"/>
          <w:i w:val="off"/>
        </w:rPr>
        <w:t>Being)，是一种意译了。————译者</w:t>
      </w:r>
      <w:bookmarkEnd w:id="2080"/>
    </w:p>
    <w:p>
      <w:r>
        <w:t/>
      </w:r>
    </w:p>
    <w:p>
      <w:pPr>
        <w:sectPr>
          <w:footerReference r:id="rId268"/>
          <w:headerReference r:id="rId269" w:type="default"/>
          <w:type w:val="nextPage"/>
          <w:pgSz w:w="16920" w:h="23340"/>
          <w:pgMar w:left="2560" w:top="1700" w:right="2560" w:bottom="1700" w:header="1400" w:footer="1400"/>
          <w:cols w:num="1"/>
        </w:sectPr>
      </w:pPr>
    </w:p>
    <w:p>
      <w:pPr>
        <w:pageBreakBefore w:val="off"/>
        <w:tabs/>
        <w:wordWrap w:val="off"/>
        <w:spacing w:before="2100" w:after="0" w:line="860" w:lineRule="atLeast"/>
        <w:ind w:left="0" w:right="0"/>
        <w:jc w:val="center"/>
        <w:textAlignment w:val="baseline"/>
        <w:rPr>
          <w:sz w:val="50"/>
        </w:rPr>
      </w:pPr>
      <w:bookmarkStart w:name="" w:id="2081"/>
      <w:r>
        <w:rPr>
          <w:rFonts w:ascii="宋体" w:hAnsi="宋体" w:cs="宋体" w:eastAsia="宋体"/>
          <w:sz w:val="50"/>
          <w:spacing w:val="0"/>
          <w:color w:val="000000"/>
          <w:b w:val="on"/>
          <w:i w:val="off"/>
        </w:rPr>
        <w:t>3</w:t>
      </w:r>
      <w:r>
        <w:rPr>
          <w:rFonts w:ascii="宋体" w:hAnsi="宋体" w:cs="宋体" w:eastAsia="宋体"/>
          <w:sz w:val="50"/>
          <w:spacing w:val="0"/>
          <w:color w:val="000000"/>
          <w:b w:val="off"/>
          <w:i w:val="off"/>
        </w:rPr>
        <w:t xml:space="preserve">   </w:t>
      </w:r>
      <w:r>
        <w:rPr>
          <w:rFonts w:ascii="宋体" w:hAnsi="宋体" w:cs="宋体" w:eastAsia="宋体"/>
          <w:sz w:val="50"/>
          <w:spacing w:val="0"/>
          <w:color w:val="000000"/>
          <w:b w:val="on"/>
          <w:i w:val="off"/>
        </w:rPr>
        <w:t>黑格尔的经验概念①</w:t>
      </w:r>
      <w:bookmarkEnd w:id="2081"/>
    </w:p>
    <w:p>
      <w:pPr>
        <w:pageBreakBefore w:val="off"/>
        <w:tabs/>
        <w:wordWrap w:val="off"/>
        <w:spacing w:before="0" w:after="0" w:line="860" w:lineRule="exact"/>
        <w:ind w:left="0" w:right="0"/>
        <w:jc w:val="center"/>
        <w:textAlignment w:val="baseline"/>
        <w:rPr>
          <w:sz w:val="50"/>
        </w:rPr>
      </w:pPr>
      <w:bookmarkStart w:name="" w:id="2082"/>
      <w:r>
        <w:rPr>
          <w:rFonts w:ascii="宋体" w:hAnsi="宋体" w:cs="宋体" w:eastAsia="宋体"/>
          <w:sz w:val="50"/>
          <w:spacing w:val="0"/>
          <w:color w:val="000000"/>
          <w:b w:val="off"/>
          <w:i w:val="off"/>
        </w:rPr>
        <w:t/>
      </w:r>
      <w:bookmarkEnd w:id="2082"/>
    </w:p>
    <w:p>
      <w:pPr>
        <w:pageBreakBefore w:val="off"/>
        <w:tabs/>
        <w:wordWrap w:val="off"/>
        <w:spacing w:before="0" w:after="0" w:line="860" w:lineRule="exact"/>
        <w:ind w:left="0" w:right="0"/>
        <w:jc w:val="center"/>
        <w:textAlignment w:val="baseline"/>
        <w:rPr>
          <w:sz w:val="50"/>
        </w:rPr>
      </w:pPr>
      <w:bookmarkStart w:name="" w:id="2083"/>
      <w:r>
        <w:rPr>
          <w:rFonts w:ascii="宋体" w:hAnsi="宋体" w:cs="宋体" w:eastAsia="宋体"/>
          <w:sz w:val="50"/>
          <w:spacing w:val="0"/>
          <w:color w:val="000000"/>
          <w:b w:val="off"/>
          <w:i w:val="off"/>
        </w:rPr>
        <w:t/>
      </w:r>
      <w:bookmarkEnd w:id="2083"/>
    </w:p>
    <w:p>
      <w:pPr>
        <w:pageBreakBefore w:val="off"/>
        <w:tabs/>
        <w:wordWrap w:val="off"/>
        <w:spacing w:before="0" w:after="0" w:line="700" w:lineRule="atLeast"/>
        <w:ind w:left="260" w:right="60" w:firstLine="840"/>
        <w:jc w:val="both"/>
        <w:textAlignment w:val="baseline"/>
        <w:rPr>
          <w:sz w:val="40"/>
        </w:rPr>
      </w:pPr>
      <w:bookmarkStart w:name="" w:id="2084"/>
      <w:r>
        <w:rPr>
          <w:rFonts w:ascii="宋体" w:hAnsi="宋体" w:cs="宋体" w:eastAsia="宋体"/>
          <w:sz w:val="40"/>
          <w:spacing w:val="0"/>
          <w:color w:val="000000"/>
          <w:b w:val="off"/>
          <w:i w:val="off"/>
        </w:rPr>
        <w:t>《意识经验的科学》是黑格尔1807年在出版他的《精神现象</w:t>
      </w:r>
      <w:r>
        <w:rPr>
          <w:rFonts w:ascii="宋体" w:hAnsi="宋体" w:cs="宋体" w:eastAsia="宋体"/>
          <w:sz w:val="40"/>
          <w:spacing w:val="0"/>
          <w:color w:val="000000"/>
          <w:b w:val="off"/>
          <w:i w:val="off"/>
        </w:rPr>
        <w:t>学》这部著作时所用的标题。加重点号的“经验”一词位于另外</w:t>
      </w:r>
      <w:r>
        <w:rPr>
          <w:rFonts w:ascii="宋体" w:hAnsi="宋体" w:cs="宋体" w:eastAsia="宋体"/>
          <w:sz w:val="40"/>
          <w:spacing w:val="0"/>
          <w:color w:val="000000"/>
          <w:b w:val="off"/>
          <w:i w:val="off"/>
        </w:rPr>
        <w:t>两个名词中间。“经验”所说的就是“现象学”之所是。黑格尔用</w:t>
      </w:r>
      <w:r>
        <w:rPr>
          <w:rFonts w:ascii="宋体" w:hAnsi="宋体" w:cs="宋体" w:eastAsia="宋体"/>
          <w:sz w:val="40"/>
          <w:spacing w:val="0"/>
          <w:color w:val="000000"/>
          <w:b w:val="off"/>
          <w:i w:val="off"/>
        </w:rPr>
        <w:t>这种强调的方式来使用“经验”一词，其用意何在呢？在就“科学</w:t>
      </w:r>
      <w:r>
        <w:rPr>
          <w:rFonts w:ascii="宋体" w:hAnsi="宋体" w:cs="宋体" w:eastAsia="宋体"/>
          <w:sz w:val="40"/>
          <w:spacing w:val="0"/>
          <w:color w:val="000000"/>
          <w:b w:val="off"/>
          <w:i w:val="off"/>
        </w:rPr>
        <w:t>的体系”所作的序言之后有一段文字，乃是这部著作的导论，这</w:t>
      </w:r>
      <w:r>
        <w:rPr>
          <w:rFonts w:ascii="宋体" w:hAnsi="宋体" w:cs="宋体" w:eastAsia="宋体"/>
          <w:sz w:val="40"/>
          <w:spacing w:val="0"/>
          <w:color w:val="000000"/>
          <w:b w:val="off"/>
          <w:i w:val="off"/>
        </w:rPr>
        <w:t>个导论回答了我们上面的问题。在原版中，这个导论的原文</w:t>
      </w:r>
      <w:r>
        <w:rPr>
          <w:rFonts w:ascii="宋体" w:hAnsi="宋体" w:cs="宋体" w:eastAsia="宋体"/>
          <w:sz w:val="40"/>
          <w:spacing w:val="0"/>
          <w:color w:val="000000"/>
          <w:b w:val="off"/>
          <w:i w:val="off"/>
        </w:rPr>
        <w:t>如下：②</w:t>
      </w:r>
      <w:bookmarkEnd w:id="2084"/>
    </w:p>
    <w:p>
      <w:pPr>
        <w:pageBreakBefore w:val="off"/>
        <w:tabs/>
        <w:wordWrap w:val="off"/>
        <w:spacing w:before="0" w:after="0" w:line="700" w:lineRule="exact"/>
        <w:ind w:left="0" w:right="0"/>
        <w:jc w:val="both"/>
        <w:textAlignment w:val="baseline"/>
        <w:rPr>
          <w:sz w:val="40"/>
        </w:rPr>
      </w:pPr>
      <w:bookmarkStart w:name="" w:id="2085"/>
      <w:r>
        <w:rPr>
          <w:rFonts w:ascii="宋体" w:hAnsi="宋体" w:cs="宋体" w:eastAsia="宋体"/>
          <w:sz w:val="40"/>
          <w:spacing w:val="0"/>
          <w:color w:val="000000"/>
          <w:b w:val="off"/>
          <w:i w:val="off"/>
        </w:rPr>
        <w:t/>
      </w:r>
      <w:bookmarkEnd w:id="2085"/>
    </w:p>
    <w:p>
      <w:pPr>
        <w:pageBreakBefore w:val="off"/>
        <w:tabs/>
        <w:wordWrap w:val="off"/>
        <w:spacing w:before="0" w:after="0" w:line="720" w:lineRule="atLeast"/>
        <w:ind w:left="1080" w:right="900" w:firstLine="840"/>
        <w:jc w:val="both"/>
        <w:textAlignment w:val="baseline"/>
        <w:rPr>
          <w:sz w:val="41"/>
        </w:rPr>
      </w:pPr>
      <w:bookmarkStart w:name="" w:id="2086"/>
      <w:r>
        <w:rPr>
          <w:rFonts w:ascii="楷体" w:hAnsi="楷体" w:cs="楷体" w:eastAsia="楷体"/>
          <w:sz w:val="41"/>
          <w:spacing w:val="0"/>
          <w:color w:val="000000"/>
          <w:b w:val="off"/>
          <w:i w:val="off"/>
        </w:rPr>
        <w:t>(一)如果有人觉得在哲学里在开始研究事情本</w:t>
      </w:r>
      <w:r>
        <w:rPr>
          <w:rFonts w:ascii="楷体" w:hAnsi="楷体" w:cs="楷体" w:eastAsia="楷体"/>
          <w:sz w:val="41"/>
          <w:spacing w:val="0"/>
          <w:color w:val="000000"/>
          <w:b w:val="off"/>
          <w:i w:val="off"/>
        </w:rPr>
        <w:t>身以前，即在研究关于绝对真理的具体知识之前，有必</w:t>
      </w:r>
      <w:r>
        <w:rPr>
          <w:rFonts w:ascii="楷体" w:hAnsi="楷体" w:cs="楷体" w:eastAsia="楷体"/>
          <w:sz w:val="41"/>
          <w:spacing w:val="0"/>
          <w:color w:val="000000"/>
          <w:b w:val="off"/>
          <w:i w:val="off"/>
        </w:rPr>
        <w:t>要先对认识自身加以了解，即是说，先对人们借以把握</w:t>
      </w:r>
      <w:r>
        <w:rPr>
          <w:rFonts w:ascii="楷体" w:hAnsi="楷体" w:cs="楷体" w:eastAsia="楷体"/>
          <w:sz w:val="41"/>
          <w:spacing w:val="0"/>
          <w:color w:val="000000"/>
          <w:b w:val="off"/>
          <w:i w:val="off"/>
        </w:rPr>
        <w:t>绝对的那个工具，或者说，先对人们赖以观察绝对的那</w:t>
      </w:r>
      <w:r>
        <w:rPr>
          <w:rFonts w:ascii="楷体" w:hAnsi="楷体" w:cs="楷体" w:eastAsia="楷体"/>
          <w:sz w:val="41"/>
          <w:spacing w:val="0"/>
          <w:color w:val="000000"/>
          <w:b w:val="off"/>
          <w:i w:val="off"/>
        </w:rPr>
        <w:t>个手段，加以考察，这乃是一种很自然的想法。这样一</w:t>
      </w:r>
      <w:r>
        <w:rPr>
          <w:rFonts w:ascii="楷体" w:hAnsi="楷体" w:cs="楷体" w:eastAsia="楷体"/>
          <w:sz w:val="41"/>
          <w:spacing w:val="0"/>
          <w:color w:val="000000"/>
          <w:b w:val="off"/>
          <w:i w:val="off"/>
        </w:rPr>
        <w:t>种想法或考察，显然是有理由的，一方面，这是因为可</w:t>
      </w:r>
      <w:r>
        <w:rPr>
          <w:rFonts w:ascii="楷体" w:hAnsi="楷体" w:cs="楷体" w:eastAsia="楷体"/>
          <w:sz w:val="41"/>
          <w:spacing w:val="0"/>
          <w:color w:val="000000"/>
          <w:b w:val="off"/>
          <w:i w:val="off"/>
        </w:rPr>
        <w:t>以有各种各样的认识，有的种类可以比别的种类更适</w:t>
      </w:r>
      <w:r>
        <w:rPr>
          <w:rFonts w:ascii="楷体" w:hAnsi="楷体" w:cs="楷体" w:eastAsia="楷体"/>
          <w:sz w:val="41"/>
          <w:spacing w:val="0"/>
          <w:color w:val="000000"/>
          <w:b w:val="off"/>
          <w:i w:val="off"/>
        </w:rPr>
        <w:t>宜于达到我们的终极目的，而因此就有可能在它们中</w:t>
      </w:r>
      <w:bookmarkEnd w:id="2086"/>
    </w:p>
    <w:p>
      <w:pPr>
        <w:pageBreakBefore w:val="off"/>
        <w:tabs/>
        <w:wordWrap w:val="off"/>
        <w:spacing w:before="0" w:after="0" w:line="720" w:lineRule="atLeast"/>
        <w:ind w:left="280" w:right="0"/>
        <w:jc w:val="both"/>
        <w:textAlignment w:val="baseline"/>
        <w:rPr>
          <w:sz w:val="41"/>
        </w:rPr>
      </w:pPr>
      <w:bookmarkStart w:name="" w:id="2087"/>
      <w:r>
        <w:rPr>
          <w:rFonts w:ascii="宋体" w:hAnsi="宋体" w:cs="宋体" w:eastAsia="宋体"/>
          <w:sz w:val="41"/>
          <w:spacing w:val="0"/>
          <w:color w:val="000000"/>
          <w:u w:val="single"/>
          <w:b w:val="off"/>
          <w:i w:val="off"/>
        </w:rPr>
        <w:t xml:space="preserve">             </w:t>
      </w:r>
      <w:bookmarkEnd w:id="2087"/>
    </w:p>
    <w:p>
      <w:pPr>
        <w:pageBreakBefore w:val="off"/>
        <w:tabs/>
        <w:wordWrap w:val="off"/>
        <w:spacing w:before="200" w:after="0" w:line="480" w:lineRule="atLeast"/>
        <w:ind w:left="860" w:right="0"/>
        <w:jc w:val="both"/>
        <w:textAlignment w:val="baseline"/>
        <w:rPr>
          <w:sz w:val="31"/>
        </w:rPr>
      </w:pPr>
      <w:bookmarkStart w:name="" w:id="2088"/>
      <w:r>
        <w:rPr>
          <w:rFonts w:ascii="仿宋" w:hAnsi="仿宋" w:cs="仿宋" w:eastAsia="仿宋"/>
          <w:sz w:val="31"/>
          <w:spacing w:val="0"/>
          <w:color w:val="000000"/>
          <w:b w:val="off"/>
          <w:i w:val="off"/>
        </w:rPr>
        <w:t>① 1950年第一版：未曾明言地从本有(Ereignis)而来进行思考。——作者边注</w:t>
      </w:r>
      <w:bookmarkEnd w:id="2088"/>
    </w:p>
    <w:p>
      <w:pPr>
        <w:pageBreakBefore w:val="off"/>
        <w:tabs/>
        <w:wordWrap w:val="off"/>
        <w:spacing w:before="0" w:after="0" w:line="480" w:lineRule="atLeast"/>
        <w:ind w:left="260" w:right="80" w:firstLine="600"/>
        <w:jc w:val="both"/>
        <w:textAlignment w:val="baseline"/>
        <w:rPr>
          <w:sz w:val="31"/>
        </w:rPr>
      </w:pPr>
      <w:bookmarkStart w:name="" w:id="2089"/>
      <w:r>
        <w:rPr>
          <w:rFonts w:ascii="仿宋" w:hAnsi="仿宋" w:cs="仿宋" w:eastAsia="仿宋"/>
          <w:sz w:val="31"/>
          <w:spacing w:val="0"/>
          <w:color w:val="000000"/>
          <w:b w:val="off"/>
          <w:i w:val="off"/>
        </w:rPr>
        <w:t>② 译文参照黑格尔：《精神现象学》，中文版，贺麟、王玖兴译，北京1983年，上</w:t>
      </w:r>
      <w:r>
        <w:rPr>
          <w:rFonts w:ascii="仿宋" w:hAnsi="仿宋" w:cs="仿宋" w:eastAsia="仿宋"/>
          <w:sz w:val="31"/>
          <w:spacing w:val="0"/>
          <w:color w:val="000000"/>
          <w:b w:val="off"/>
          <w:i w:val="off"/>
        </w:rPr>
        <w:t>卷，第51—62页。少数几处略有改动。——译者</w:t>
      </w:r>
      <w:bookmarkEnd w:id="2089"/>
    </w:p>
    <w:p>
      <w:r>
        <w:t/>
      </w:r>
    </w:p>
    <w:p>
      <w:pPr>
        <w:sectPr>
          <w:footerReference r:id="rId270"/>
          <w:headerReference r:id="rId271" w:type="default"/>
          <w:type w:val="nextPage"/>
          <w:pgSz w:w="16920" w:h="23340"/>
          <w:pgMar w:left="2560" w:top="1980" w:right="2560" w:bottom="1980" w:header="1680" w:footer="1680"/>
          <w:cols w:num="1"/>
        </w:sectPr>
      </w:pPr>
    </w:p>
    <w:p>
      <w:pPr>
        <w:pageBreakBefore w:val="off"/>
        <w:tabs/>
        <w:wordWrap w:val="off"/>
        <w:spacing w:before="0" w:after="0" w:line="620" w:lineRule="atLeast"/>
        <w:ind w:left="0" w:right="420"/>
        <w:jc w:val="right"/>
        <w:textAlignment w:val="baseline"/>
        <w:rPr>
          <w:sz w:val="33"/>
        </w:rPr>
      </w:pPr>
      <w:bookmarkStart w:name="" w:id="2090"/>
      <w:r>
        <w:rPr>
          <w:rFonts w:ascii="宋体" w:hAnsi="宋体" w:cs="宋体" w:eastAsia="宋体"/>
          <w:sz w:val="33"/>
          <w:spacing w:val="0"/>
          <w:color w:val="000000"/>
          <w:b w:val="off"/>
          <w:i w:val="off"/>
        </w:rPr>
        <w:t>3</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黑格尔的经验概念|117</w:t>
      </w:r>
      <w:bookmarkEnd w:id="2090"/>
    </w:p>
    <w:p>
      <w:pPr>
        <w:pageBreakBefore w:val="off"/>
        <w:tabs/>
        <w:wordWrap w:val="off"/>
        <w:spacing w:before="0" w:after="0" w:line="760" w:lineRule="exact"/>
        <w:ind w:left="0" w:right="0"/>
        <w:jc w:val="right"/>
        <w:textAlignment w:val="baseline"/>
        <w:rPr>
          <w:sz w:val="36"/>
        </w:rPr>
      </w:pPr>
      <w:bookmarkStart w:name="" w:id="2091"/>
      <w:r>
        <w:rPr>
          <w:rFonts w:ascii="宋体" w:hAnsi="宋体" w:cs="宋体" w:eastAsia="宋体"/>
          <w:sz w:val="36"/>
          <w:spacing w:val="0"/>
          <w:color w:val="000000"/>
          <w:b w:val="off"/>
          <w:i w:val="off"/>
        </w:rPr>
        <w:t/>
      </w:r>
      <w:bookmarkEnd w:id="2091"/>
    </w:p>
    <w:p>
      <w:pPr>
        <w:pageBreakBefore w:val="off"/>
        <w:tabs/>
        <w:wordWrap w:val="off"/>
        <w:spacing w:before="0" w:after="0" w:line="760" w:lineRule="atLeast"/>
        <w:ind w:left="620" w:right="1240" w:firstLine="160"/>
        <w:jc w:val="both"/>
        <w:textAlignment w:val="baseline"/>
        <w:rPr>
          <w:sz w:val="36"/>
        </w:rPr>
      </w:pPr>
      <w:bookmarkStart w:name="" w:id="2092"/>
      <w:r>
        <w:rPr>
          <w:rFonts w:ascii="楷体" w:hAnsi="楷体" w:cs="楷体" w:eastAsia="楷体"/>
          <w:sz w:val="36"/>
          <w:spacing w:val="0"/>
          <w:color w:val="000000"/>
          <w:b w:val="off"/>
          <w:i w:val="off"/>
        </w:rPr>
        <w:t>间作出错误的抉择，另一方面，这也是因为既然认识是</w:t>
      </w:r>
      <w:r>
        <w:rPr>
          <w:rFonts w:ascii="楷体" w:hAnsi="楷体" w:cs="楷体" w:eastAsia="楷体"/>
          <w:sz w:val="36"/>
          <w:spacing w:val="0"/>
          <w:color w:val="000000"/>
          <w:b w:val="off"/>
          <w:i w:val="off"/>
        </w:rPr>
        <w:t>一种属于一定种类具有一定范围的能力，那么对于它</w:t>
      </w:r>
      <w:r>
        <w:rPr>
          <w:rFonts w:ascii="楷体" w:hAnsi="楷体" w:cs="楷体" w:eastAsia="楷体"/>
          <w:sz w:val="36"/>
          <w:spacing w:val="0"/>
          <w:color w:val="000000"/>
          <w:b w:val="off"/>
          <w:i w:val="off"/>
        </w:rPr>
        <w:t>的性质和界限如果不加以比较确定的规定，则通过它</w:t>
      </w:r>
      <w:r>
        <w:rPr>
          <w:rFonts w:ascii="楷体" w:hAnsi="楷体" w:cs="楷体" w:eastAsia="楷体"/>
          <w:sz w:val="36"/>
          <w:spacing w:val="0"/>
          <w:color w:val="000000"/>
          <w:b w:val="off"/>
          <w:i w:val="off"/>
        </w:rPr>
        <w:t>而掌握到的，就可能是些错误的乌云而不是真理的青</w:t>
      </w:r>
      <w:r>
        <w:rPr>
          <w:rFonts w:ascii="楷体" w:hAnsi="楷体" w:cs="楷体" w:eastAsia="楷体"/>
          <w:sz w:val="36"/>
          <w:spacing w:val="0"/>
          <w:color w:val="000000"/>
          <w:b w:val="off"/>
          <w:i w:val="off"/>
        </w:rPr>
        <w:t>天。这种想法甚至于一定变成为一种信念，相信通过</w:t>
      </w:r>
      <w:r>
        <w:rPr>
          <w:rFonts w:ascii="楷体" w:hAnsi="楷体" w:cs="楷体" w:eastAsia="楷体"/>
          <w:sz w:val="36"/>
          <w:spacing w:val="0"/>
          <w:color w:val="000000"/>
          <w:b w:val="off"/>
          <w:i w:val="off"/>
        </w:rPr>
        <w:t>认识来替意识获取那种自在存在着的东西这一整个办</w:t>
      </w:r>
      <w:r>
        <w:rPr>
          <w:rFonts w:ascii="楷体" w:hAnsi="楷体" w:cs="楷体" w:eastAsia="楷体"/>
          <w:sz w:val="36"/>
          <w:spacing w:val="0"/>
          <w:color w:val="000000"/>
          <w:b w:val="off"/>
          <w:i w:val="off"/>
        </w:rPr>
        <w:t>法就其概念来说是自相矛盾的，相信在认识与绝对之</w:t>
      </w:r>
      <w:r>
        <w:rPr>
          <w:rFonts w:ascii="楷体" w:hAnsi="楷体" w:cs="楷体" w:eastAsia="楷体"/>
          <w:sz w:val="36"/>
          <w:spacing w:val="0"/>
          <w:color w:val="000000"/>
          <w:b w:val="off"/>
          <w:i w:val="off"/>
        </w:rPr>
        <w:t>间存在着一条划然区别两者的界限。因为如果认识是</w:t>
      </w:r>
      <w:r>
        <w:rPr>
          <w:rFonts w:ascii="楷体" w:hAnsi="楷体" w:cs="楷体" w:eastAsia="楷体"/>
          <w:sz w:val="36"/>
          <w:spacing w:val="0"/>
          <w:color w:val="000000"/>
          <w:b w:val="off"/>
          <w:i w:val="off"/>
        </w:rPr>
        <w:t>我们占有绝对本质所用的工具，那么我们立刻就能看</w:t>
      </w:r>
      <w:r>
        <w:rPr>
          <w:rFonts w:ascii="楷体" w:hAnsi="楷体" w:cs="楷体" w:eastAsia="楷体"/>
          <w:sz w:val="36"/>
          <w:spacing w:val="0"/>
          <w:color w:val="000000"/>
          <w:b w:val="off"/>
          <w:i w:val="off"/>
        </w:rPr>
        <w:t>到，使用一种工具于一个事物，不是让这个事物保持它</w:t>
      </w:r>
      <w:r>
        <w:rPr>
          <w:rFonts w:ascii="楷体" w:hAnsi="楷体" w:cs="楷体" w:eastAsia="楷体"/>
          <w:sz w:val="36"/>
          <w:spacing w:val="0"/>
          <w:color w:val="000000"/>
          <w:b w:val="off"/>
          <w:i w:val="off"/>
        </w:rPr>
        <w:t>原来的样子，而是要使这个事物发生形象上变化的。</w:t>
      </w:r>
      <w:r>
        <w:rPr>
          <w:rFonts w:ascii="楷体" w:hAnsi="楷体" w:cs="楷体" w:eastAsia="楷体"/>
          <w:sz w:val="36"/>
          <w:spacing w:val="0"/>
          <w:color w:val="000000"/>
          <w:b w:val="off"/>
          <w:i w:val="off"/>
        </w:rPr>
        <w:t>再或者说，如果认识不是我们活动所用的工具，而是真</w:t>
      </w:r>
      <w:r>
        <w:rPr>
          <w:rFonts w:ascii="楷体" w:hAnsi="楷体" w:cs="楷体" w:eastAsia="楷体"/>
          <w:sz w:val="36"/>
          <w:spacing w:val="0"/>
          <w:color w:val="000000"/>
          <w:b w:val="off"/>
          <w:i w:val="off"/>
        </w:rPr>
        <w:t>理之光赖以传达到我们面前来的一种消极的媒介物，</w:t>
      </w:r>
      <w:r>
        <w:rPr>
          <w:rFonts w:ascii="楷体" w:hAnsi="楷体" w:cs="楷体" w:eastAsia="楷体"/>
          <w:sz w:val="36"/>
          <w:spacing w:val="0"/>
          <w:color w:val="000000"/>
          <w:b w:val="off"/>
          <w:i w:val="off"/>
        </w:rPr>
        <w:t>那么我们所获得的事物也不是像它自在存在着的那个</w:t>
      </w:r>
      <w:r>
        <w:rPr>
          <w:rFonts w:ascii="楷体" w:hAnsi="楷体" w:cs="楷体" w:eastAsia="楷体"/>
          <w:sz w:val="36"/>
          <w:spacing w:val="0"/>
          <w:color w:val="000000"/>
          <w:b w:val="off"/>
          <w:i w:val="off"/>
        </w:rPr>
        <w:t>样子而是它在媒介物里的样子。在这两种情况下，我</w:t>
      </w:r>
      <w:r>
        <w:rPr>
          <w:rFonts w:ascii="楷体" w:hAnsi="楷体" w:cs="楷体" w:eastAsia="楷体"/>
          <w:sz w:val="36"/>
          <w:spacing w:val="0"/>
          <w:color w:val="000000"/>
          <w:b w:val="off"/>
          <w:i w:val="off"/>
        </w:rPr>
        <w:t>们所使用的手段都产生与它本来的目的相反的东西出</w:t>
      </w:r>
      <w:r>
        <w:rPr>
          <w:rFonts w:ascii="楷体" w:hAnsi="楷体" w:cs="楷体" w:eastAsia="楷体"/>
          <w:sz w:val="36"/>
          <w:spacing w:val="0"/>
          <w:color w:val="000000"/>
          <w:b w:val="off"/>
          <w:i w:val="off"/>
        </w:rPr>
        <w:t>来；或者毋宁可以说，我们使用手段来达取目的，根本</w:t>
      </w:r>
      <w:r>
        <w:rPr>
          <w:rFonts w:ascii="楷体" w:hAnsi="楷体" w:cs="楷体" w:eastAsia="楷体"/>
          <w:sz w:val="36"/>
          <w:spacing w:val="0"/>
          <w:color w:val="000000"/>
          <w:b w:val="off"/>
          <w:i w:val="off"/>
        </w:rPr>
        <w:t>是件于理不合的事情。不错，这种不利的情况，似乎可</w:t>
      </w:r>
      <w:r>
        <w:rPr>
          <w:rFonts w:ascii="楷体" w:hAnsi="楷体" w:cs="楷体" w:eastAsia="楷体"/>
          <w:sz w:val="36"/>
          <w:spacing w:val="0"/>
          <w:color w:val="000000"/>
          <w:b w:val="off"/>
          <w:i w:val="off"/>
        </w:rPr>
        <w:t>以通过我们对工具的作用的认识而得到补救，因为认</w:t>
      </w:r>
      <w:r>
        <w:rPr>
          <w:rFonts w:ascii="楷体" w:hAnsi="楷体" w:cs="楷体" w:eastAsia="楷体"/>
          <w:sz w:val="36"/>
          <w:spacing w:val="0"/>
          <w:color w:val="000000"/>
          <w:b w:val="off"/>
          <w:i w:val="off"/>
        </w:rPr>
        <w:t>清了工具的作用以后，我们就有可能把我们通过工具</w:t>
      </w:r>
      <w:r>
        <w:rPr>
          <w:rFonts w:ascii="楷体" w:hAnsi="楷体" w:cs="楷体" w:eastAsia="楷体"/>
          <w:sz w:val="36"/>
          <w:spacing w:val="0"/>
          <w:color w:val="000000"/>
          <w:b w:val="off"/>
          <w:i w:val="off"/>
        </w:rPr>
        <w:t>而获得的关于绝对的观念里属于工具的那一部分从结</w:t>
      </w:r>
      <w:r>
        <w:rPr>
          <w:rFonts w:ascii="楷体" w:hAnsi="楷体" w:cs="楷体" w:eastAsia="楷体"/>
          <w:sz w:val="36"/>
          <w:spacing w:val="0"/>
          <w:color w:val="000000"/>
          <w:b w:val="off"/>
          <w:i w:val="off"/>
        </w:rPr>
        <w:t>果里抽出去，从而获得关于绝对的纯粹真理。但是，这</w:t>
      </w:r>
      <w:r>
        <w:rPr>
          <w:rFonts w:ascii="楷体" w:hAnsi="楷体" w:cs="楷体" w:eastAsia="楷体"/>
          <w:sz w:val="36"/>
          <w:spacing w:val="0"/>
          <w:color w:val="000000"/>
          <w:b w:val="off"/>
          <w:i w:val="off"/>
        </w:rPr>
        <w:t>种补救的办法，事实上只能把我们引回到我们原来所</w:t>
      </w:r>
      <w:r>
        <w:rPr>
          <w:rFonts w:ascii="楷体" w:hAnsi="楷体" w:cs="楷体" w:eastAsia="楷体"/>
          <w:sz w:val="36"/>
          <w:spacing w:val="0"/>
          <w:color w:val="000000"/>
          <w:b w:val="off"/>
          <w:i w:val="off"/>
        </w:rPr>
        <w:t>在的地方去。因为，如果我们用工具将某一个东西加</w:t>
      </w:r>
      <w:r>
        <w:rPr>
          <w:rFonts w:ascii="楷体" w:hAnsi="楷体" w:cs="楷体" w:eastAsia="楷体"/>
          <w:sz w:val="36"/>
          <w:spacing w:val="0"/>
          <w:color w:val="000000"/>
          <w:b w:val="off"/>
          <w:i w:val="off"/>
        </w:rPr>
        <w:t>以改造，然后又把工具所作的改变从这个改变了的东</w:t>
      </w:r>
      <w:r>
        <w:rPr>
          <w:rFonts w:ascii="楷体" w:hAnsi="楷体" w:cs="楷体" w:eastAsia="楷体"/>
          <w:sz w:val="36"/>
          <w:spacing w:val="0"/>
          <w:color w:val="000000"/>
          <w:b w:val="off"/>
          <w:i w:val="off"/>
        </w:rPr>
        <w:t>西那里予以取消，那么这个东西————在这里是指绝</w:t>
      </w:r>
      <w:r>
        <w:rPr>
          <w:rFonts w:ascii="楷体" w:hAnsi="楷体" w:cs="楷体" w:eastAsia="楷体"/>
          <w:sz w:val="36"/>
          <w:spacing w:val="0"/>
          <w:color w:val="000000"/>
          <w:b w:val="off"/>
          <w:i w:val="off"/>
        </w:rPr>
        <w:t>对————对我们来说就不多不少重新恢复了它没经过这</w:t>
      </w:r>
      <w:bookmarkEnd w:id="2092"/>
    </w:p>
    <w:p>
      <w:r>
        <w:t/>
      </w:r>
    </w:p>
    <w:p>
      <w:pPr>
        <w:sectPr>
          <w:footerReference r:id="rId272"/>
          <w:headerReference r:id="rId273" w:type="default"/>
          <w:type w:val="nextPage"/>
          <w:pgSz w:w="16920" w:h="23340"/>
          <w:pgMar w:left="2560" w:top="1600" w:right="2560" w:bottom="1600" w:header="1300" w:footer="1300"/>
          <w:cols w:num="1"/>
        </w:sectPr>
      </w:pPr>
    </w:p>
    <w:p>
      <w:pPr>
        <w:pageBreakBefore w:val="off"/>
        <w:tabs>
          <w:tab w:pos="1600" w:val="left" w:leader="none"/>
        </w:tabs>
        <w:wordWrap w:val="off"/>
        <w:spacing w:before="0" w:after="0" w:line="580" w:lineRule="atLeast"/>
        <w:ind w:left="400" w:right="0"/>
        <w:jc w:val="both"/>
        <w:textAlignment w:val="baseline"/>
        <w:rPr>
          <w:sz w:val="43"/>
        </w:rPr>
      </w:pPr>
      <w:bookmarkStart w:name="" w:id="2093"/>
      <w:r>
        <w:rPr>
          <w:rFonts w:ascii="楷体" w:hAnsi="楷体" w:cs="楷体" w:eastAsia="楷体"/>
          <w:sz w:val="43"/>
          <w:spacing w:val="0"/>
          <w:color w:val="000000"/>
          <w:b w:val="off"/>
          <w:i w:val="off"/>
        </w:rPr>
        <w:t>118</w:t>
      </w:r>
      <w:r>
        <w:t xml:space="preserve">	</w:t>
      </w:r>
      <w:r>
        <w:rPr>
          <w:rFonts w:ascii="宋体" w:hAnsi="宋体" w:cs="宋体" w:eastAsia="宋体"/>
          <w:sz w:val="43"/>
          <w:spacing w:val="0"/>
          <w:color w:val="000000"/>
          <w:b w:val="off"/>
          <w:i w:val="off"/>
        </w:rPr>
        <w:t>林中路</w:t>
      </w:r>
      <w:bookmarkEnd w:id="2093"/>
    </w:p>
    <w:p>
      <w:pPr>
        <w:pageBreakBefore w:val="off"/>
        <w:tabs/>
        <w:wordWrap w:val="off"/>
        <w:spacing w:before="0" w:after="0" w:line="660" w:lineRule="exact"/>
        <w:ind w:left="0" w:right="0"/>
        <w:jc w:val="both"/>
        <w:textAlignment w:val="baseline"/>
        <w:rPr>
          <w:sz w:val="41"/>
        </w:rPr>
      </w:pPr>
      <w:bookmarkStart w:name="" w:id="2094"/>
      <w:r>
        <w:rPr>
          <w:rFonts w:ascii="宋体" w:hAnsi="宋体" w:cs="宋体" w:eastAsia="宋体"/>
          <w:sz w:val="41"/>
          <w:spacing w:val="0"/>
          <w:color w:val="000000"/>
          <w:b w:val="off"/>
          <w:i w:val="off"/>
        </w:rPr>
        <w:t/>
      </w:r>
      <w:bookmarkEnd w:id="2094"/>
    </w:p>
    <w:p>
      <w:pPr>
        <w:pageBreakBefore w:val="off"/>
        <w:tabs/>
        <w:wordWrap w:val="off"/>
        <w:spacing w:before="0" w:after="0" w:line="660" w:lineRule="atLeast"/>
        <w:ind w:left="1200" w:right="720"/>
        <w:jc w:val="both"/>
        <w:textAlignment w:val="baseline"/>
        <w:rPr>
          <w:sz w:val="41"/>
        </w:rPr>
      </w:pPr>
      <w:bookmarkStart w:name="" w:id="2095"/>
      <w:r>
        <w:rPr>
          <w:rFonts w:ascii="楷体" w:hAnsi="楷体" w:cs="楷体" w:eastAsia="楷体"/>
          <w:sz w:val="41"/>
          <w:spacing w:val="0"/>
          <w:color w:val="000000"/>
          <w:b w:val="off"/>
          <w:i w:val="off"/>
        </w:rPr>
        <w:t>一度多余的麻烦以前的样子。或者，如果说绝对并不</w:t>
      </w:r>
      <w:r>
        <w:rPr>
          <w:rFonts w:ascii="楷体" w:hAnsi="楷体" w:cs="楷体" w:eastAsia="楷体"/>
          <w:sz w:val="41"/>
          <w:spacing w:val="0"/>
          <w:color w:val="000000"/>
          <w:b w:val="off"/>
          <w:i w:val="off"/>
        </w:rPr>
        <w:t>因工具而发生什么改变，只是被吸引得靠近我们一些，</w:t>
      </w:r>
      <w:r>
        <w:rPr>
          <w:rFonts w:ascii="楷体" w:hAnsi="楷体" w:cs="楷体" w:eastAsia="楷体"/>
          <w:sz w:val="41"/>
          <w:spacing w:val="0"/>
          <w:color w:val="000000"/>
          <w:b w:val="off"/>
          <w:i w:val="off"/>
        </w:rPr>
        <w:t>就像小鸟被胶竿吸引过来那样，那么绝对假如不是自</w:t>
      </w:r>
      <w:r>
        <w:rPr>
          <w:rFonts w:ascii="楷体" w:hAnsi="楷体" w:cs="楷体" w:eastAsia="楷体"/>
          <w:sz w:val="41"/>
          <w:spacing w:val="0"/>
          <w:color w:val="000000"/>
          <w:b w:val="off"/>
          <w:i w:val="off"/>
        </w:rPr>
        <w:t>在自为地就在并且就愿意在我们近旁存在，它就一定</w:t>
      </w:r>
      <w:r>
        <w:rPr>
          <w:rFonts w:ascii="楷体" w:hAnsi="楷体" w:cs="楷体" w:eastAsia="楷体"/>
          <w:sz w:val="41"/>
          <w:spacing w:val="0"/>
          <w:color w:val="000000"/>
          <w:b w:val="off"/>
          <w:i w:val="off"/>
        </w:rPr>
        <w:t>要嘲笑这样的一种诡计；因为在这种情况下，认识就是</w:t>
      </w:r>
      <w:r>
        <w:rPr>
          <w:rFonts w:ascii="楷体" w:hAnsi="楷体" w:cs="楷体" w:eastAsia="楷体"/>
          <w:sz w:val="41"/>
          <w:spacing w:val="0"/>
          <w:color w:val="000000"/>
          <w:b w:val="off"/>
          <w:i w:val="off"/>
        </w:rPr>
        <w:t>一种诡计。为什么呢？因为认识通过它的多方面的辛</w:t>
      </w:r>
      <w:r>
        <w:rPr>
          <w:rFonts w:ascii="楷体" w:hAnsi="楷体" w:cs="楷体" w:eastAsia="楷体"/>
          <w:sz w:val="41"/>
          <w:spacing w:val="0"/>
          <w:color w:val="000000"/>
          <w:b w:val="off"/>
          <w:i w:val="off"/>
        </w:rPr>
        <w:t>勤努力，装出一副神情，令人觉得它的努力完全不是仅</w:t>
      </w:r>
      <w:r>
        <w:rPr>
          <w:rFonts w:ascii="楷体" w:hAnsi="楷体" w:cs="楷体" w:eastAsia="楷体"/>
          <w:sz w:val="41"/>
          <w:spacing w:val="0"/>
          <w:color w:val="000000"/>
          <w:b w:val="off"/>
          <w:i w:val="off"/>
        </w:rPr>
        <w:t>仅去产生直接的、因而毫不费力的关系而已。再或者，</w:t>
      </w:r>
      <w:r>
        <w:rPr>
          <w:rFonts w:ascii="楷体" w:hAnsi="楷体" w:cs="楷体" w:eastAsia="楷体"/>
          <w:sz w:val="41"/>
          <w:spacing w:val="0"/>
          <w:color w:val="000000"/>
          <w:b w:val="off"/>
          <w:i w:val="off"/>
        </w:rPr>
        <w:t>如果我们研究我们将其想象为一种媒介物的认识，从</w:t>
      </w:r>
      <w:r>
        <w:rPr>
          <w:rFonts w:ascii="楷体" w:hAnsi="楷体" w:cs="楷体" w:eastAsia="楷体"/>
          <w:sz w:val="41"/>
          <w:spacing w:val="0"/>
          <w:color w:val="000000"/>
          <w:b w:val="off"/>
          <w:i w:val="off"/>
        </w:rPr>
        <w:t>而认清了这媒介物对光线的折射规律，然后把光线的</w:t>
      </w:r>
      <w:r>
        <w:rPr>
          <w:rFonts w:ascii="楷体" w:hAnsi="楷体" w:cs="楷体" w:eastAsia="楷体"/>
          <w:sz w:val="41"/>
          <w:spacing w:val="0"/>
          <w:color w:val="000000"/>
          <w:b w:val="off"/>
          <w:i w:val="off"/>
        </w:rPr>
        <w:t>折射从结果里抽除出去，那么这样地抽除折光作用的</w:t>
      </w:r>
      <w:r>
        <w:rPr>
          <w:rFonts w:ascii="楷体" w:hAnsi="楷体" w:cs="楷体" w:eastAsia="楷体"/>
          <w:sz w:val="41"/>
          <w:spacing w:val="0"/>
          <w:color w:val="000000"/>
          <w:b w:val="off"/>
          <w:i w:val="off"/>
        </w:rPr>
        <w:t>办法也完全是无用的；因为认识不是光线的折射作用，</w:t>
      </w:r>
      <w:r>
        <w:rPr>
          <w:rFonts w:ascii="楷体" w:hAnsi="楷体" w:cs="楷体" w:eastAsia="楷体"/>
          <w:sz w:val="41"/>
          <w:spacing w:val="0"/>
          <w:color w:val="000000"/>
          <w:b w:val="off"/>
          <w:i w:val="off"/>
        </w:rPr>
        <w:t>认识就是光线自身，光线自身才使我们接触到真理，而</w:t>
      </w:r>
      <w:r>
        <w:rPr>
          <w:rFonts w:ascii="楷体" w:hAnsi="楷体" w:cs="楷体" w:eastAsia="楷体"/>
          <w:sz w:val="41"/>
          <w:spacing w:val="0"/>
          <w:color w:val="000000"/>
          <w:b w:val="off"/>
          <w:i w:val="off"/>
        </w:rPr>
        <w:t>如果光线被抽除出去，那么，指点我们的岂不只还剩下</w:t>
      </w:r>
      <w:r>
        <w:rPr>
          <w:rFonts w:ascii="楷体" w:hAnsi="楷体" w:cs="楷体" w:eastAsia="楷体"/>
          <w:sz w:val="41"/>
          <w:spacing w:val="0"/>
          <w:color w:val="000000"/>
          <w:b w:val="off"/>
          <w:i w:val="off"/>
        </w:rPr>
        <w:t>一个纯粹的方向或空虚的地点了吗？</w:t>
      </w:r>
      <w:bookmarkEnd w:id="2095"/>
    </w:p>
    <w:p>
      <w:pPr>
        <w:pageBreakBefore w:val="off"/>
        <w:tabs/>
        <w:wordWrap w:val="off"/>
        <w:spacing w:before="0" w:after="0" w:line="680" w:lineRule="atLeast"/>
        <w:ind w:left="1200" w:right="780" w:firstLine="900"/>
        <w:jc w:val="both"/>
        <w:textAlignment w:val="baseline"/>
        <w:rPr>
          <w:sz w:val="41"/>
        </w:rPr>
      </w:pPr>
      <w:bookmarkStart w:name="" w:id="2096"/>
      <w:r>
        <w:rPr>
          <w:rFonts w:ascii="楷体" w:hAnsi="楷体" w:cs="楷体" w:eastAsia="楷体"/>
          <w:sz w:val="41"/>
          <w:spacing w:val="0"/>
          <w:color w:val="000000"/>
          <w:b w:val="off"/>
          <w:i w:val="off"/>
        </w:rPr>
        <w:t>(二)同时，如果说这种害怕犯错误的顾虑，是对</w:t>
      </w:r>
      <w:r>
        <w:rPr>
          <w:rFonts w:ascii="楷体" w:hAnsi="楷体" w:cs="楷体" w:eastAsia="楷体"/>
          <w:sz w:val="41"/>
          <w:spacing w:val="0"/>
          <w:color w:val="000000"/>
          <w:b w:val="off"/>
          <w:i w:val="off"/>
        </w:rPr>
        <w:t>那种完全无此种顾虑而直接开始工作并实际进行认识</w:t>
      </w:r>
      <w:r>
        <w:rPr>
          <w:rFonts w:ascii="楷体" w:hAnsi="楷体" w:cs="楷体" w:eastAsia="楷体"/>
          <w:sz w:val="41"/>
          <w:spacing w:val="0"/>
          <w:color w:val="000000"/>
          <w:b w:val="off"/>
          <w:i w:val="off"/>
        </w:rPr>
        <w:t>的科学所采取的一种不信任，那么我们就不理解，为什</w:t>
      </w:r>
      <w:r>
        <w:rPr>
          <w:rFonts w:ascii="楷体" w:hAnsi="楷体" w:cs="楷体" w:eastAsia="楷体"/>
          <w:sz w:val="41"/>
          <w:spacing w:val="0"/>
          <w:color w:val="000000"/>
          <w:b w:val="off"/>
          <w:i w:val="off"/>
        </w:rPr>
        <w:t>么不应该反过来对这种不信任采取不信任，即是说为</w:t>
      </w:r>
      <w:r>
        <w:rPr>
          <w:rFonts w:ascii="楷体" w:hAnsi="楷体" w:cs="楷体" w:eastAsia="楷体"/>
          <w:sz w:val="41"/>
          <w:spacing w:val="0"/>
          <w:color w:val="000000"/>
          <w:b w:val="off"/>
          <w:i w:val="off"/>
        </w:rPr>
        <w:t>什么这种害怕犯错误的顾虑本身不已经就是一种错</w:t>
      </w:r>
      <w:r>
        <w:rPr>
          <w:rFonts w:ascii="楷体" w:hAnsi="楷体" w:cs="楷体" w:eastAsia="楷体"/>
          <w:sz w:val="41"/>
          <w:spacing w:val="0"/>
          <w:color w:val="000000"/>
          <w:b w:val="off"/>
          <w:i w:val="off"/>
        </w:rPr>
        <w:t>误？事实上这种顾虑乃是把某些东西，真正地说，是把</w:t>
      </w:r>
      <w:r>
        <w:rPr>
          <w:rFonts w:ascii="楷体" w:hAnsi="楷体" w:cs="楷体" w:eastAsia="楷体"/>
          <w:sz w:val="41"/>
          <w:spacing w:val="0"/>
          <w:color w:val="000000"/>
          <w:b w:val="off"/>
          <w:i w:val="off"/>
        </w:rPr>
        <w:t>很多东西，假定为真理，并以此为根据，产生许多考虑，</w:t>
      </w:r>
      <w:r>
        <w:rPr>
          <w:rFonts w:ascii="楷体" w:hAnsi="楷体" w:cs="楷体" w:eastAsia="楷体"/>
          <w:sz w:val="41"/>
          <w:spacing w:val="0"/>
          <w:color w:val="000000"/>
          <w:b w:val="off"/>
          <w:i w:val="off"/>
        </w:rPr>
        <w:t>得出许多推论，而这样被假定的东西，本身究竟是不是</w:t>
      </w:r>
      <w:r>
        <w:rPr>
          <w:rFonts w:ascii="楷体" w:hAnsi="楷体" w:cs="楷体" w:eastAsia="楷体"/>
          <w:sz w:val="41"/>
          <w:spacing w:val="0"/>
          <w:color w:val="000000"/>
          <w:b w:val="off"/>
          <w:i w:val="off"/>
        </w:rPr>
        <w:t>真理，倒是应该先行审查的。更确切地说，它假定着将</w:t>
      </w:r>
      <w:r>
        <w:rPr>
          <w:rFonts w:ascii="楷体" w:hAnsi="楷体" w:cs="楷体" w:eastAsia="楷体"/>
          <w:sz w:val="41"/>
          <w:spacing w:val="0"/>
          <w:color w:val="000000"/>
          <w:b w:val="off"/>
          <w:i w:val="off"/>
        </w:rPr>
        <w:t>认识视为一种工具和媒介物的观念，它也假定着我们</w:t>
      </w:r>
      <w:r>
        <w:rPr>
          <w:rFonts w:ascii="楷体" w:hAnsi="楷体" w:cs="楷体" w:eastAsia="楷体"/>
          <w:sz w:val="41"/>
          <w:spacing w:val="0"/>
          <w:color w:val="000000"/>
          <w:b w:val="off"/>
          <w:i w:val="off"/>
        </w:rPr>
        <w:t>自身与这种认识之间有一种差别，而它尤其假定着：绝</w:t>
      </w:r>
      <w:r>
        <w:rPr>
          <w:rFonts w:ascii="楷体" w:hAnsi="楷体" w:cs="楷体" w:eastAsia="楷体"/>
          <w:sz w:val="41"/>
          <w:spacing w:val="0"/>
          <w:color w:val="000000"/>
          <w:b w:val="off"/>
          <w:i w:val="off"/>
        </w:rPr>
        <w:t>对站在一边而认识站在另一边，认识是自为的与绝对</w:t>
      </w:r>
      <w:bookmarkEnd w:id="2096"/>
    </w:p>
    <w:p>
      <w:r>
        <w:t/>
      </w:r>
    </w:p>
    <w:p>
      <w:pPr>
        <w:sectPr>
          <w:footerReference r:id="rId274"/>
          <w:headerReference r:id="rId275" w:type="default"/>
          <w:type w:val="nextPage"/>
          <w:pgSz w:w="16920" w:h="23380"/>
          <w:pgMar w:left="2560" w:top="1580" w:right="2560" w:bottom="1580" w:header="1280" w:footer="1280"/>
          <w:cols w:num="1"/>
        </w:sectPr>
      </w:pPr>
    </w:p>
    <w:p>
      <w:pPr>
        <w:pageBreakBefore w:val="off"/>
        <w:tabs/>
        <w:wordWrap w:val="off"/>
        <w:spacing w:before="0" w:after="0" w:line="460" w:lineRule="atLeast"/>
        <w:ind w:left="0" w:right="340"/>
        <w:jc w:val="right"/>
        <w:textAlignment w:val="baseline"/>
        <w:rPr>
          <w:sz w:val="33"/>
        </w:rPr>
      </w:pPr>
      <w:bookmarkStart w:name="" w:id="2097"/>
      <w:r>
        <w:rPr>
          <w:rFonts w:ascii="楷体" w:hAnsi="楷体" w:cs="楷体" w:eastAsia="楷体"/>
          <w:sz w:val="33"/>
          <w:spacing w:val="0"/>
          <w:color w:val="000000"/>
          <w:b w:val="off"/>
          <w:i w:val="off"/>
        </w:rPr>
        <w:t>3 黑格尔的经验概念</w:t>
      </w:r>
      <w:r>
        <w:rPr>
          <w:rFonts w:ascii="楷体" w:hAnsi="楷体" w:cs="楷体" w:eastAsia="楷体"/>
          <w:sz w:val="33"/>
          <w:spacing w:val="0"/>
          <w:color w:val="000000"/>
          <w:b w:val="off"/>
          <w:i w:val="off"/>
        </w:rPr>
        <w:t>119</w:t>
      </w:r>
      <w:r>
        <w:rPr>
          <w:rFonts w:ascii="宋体" w:hAnsi="宋体" w:cs="宋体" w:eastAsia="宋体"/>
          <w:sz w:val="33"/>
          <w:spacing w:val="0"/>
          <w:color w:val="000000"/>
          <w:b w:val="off"/>
          <w:i w:val="off"/>
        </w:rPr>
        <w:t>|</w:t>
      </w:r>
      <w:bookmarkEnd w:id="2097"/>
    </w:p>
    <w:p>
      <w:pPr>
        <w:pageBreakBefore w:val="off"/>
        <w:tabs/>
        <w:wordWrap w:val="off"/>
        <w:spacing w:before="0" w:after="0" w:line="800" w:lineRule="exact"/>
        <w:ind w:left="0" w:right="0"/>
        <w:jc w:val="right"/>
        <w:textAlignment w:val="baseline"/>
        <w:rPr>
          <w:sz w:val="34"/>
        </w:rPr>
      </w:pPr>
      <w:bookmarkStart w:name="" w:id="2098"/>
      <w:r>
        <w:rPr>
          <w:rFonts w:ascii="宋体" w:hAnsi="宋体" w:cs="宋体" w:eastAsia="宋体"/>
          <w:sz w:val="34"/>
          <w:spacing w:val="0"/>
          <w:color w:val="000000"/>
          <w:b w:val="off"/>
          <w:i w:val="off"/>
        </w:rPr>
        <w:t/>
      </w:r>
      <w:bookmarkEnd w:id="2098"/>
    </w:p>
    <w:p>
      <w:pPr>
        <w:pageBreakBefore w:val="off"/>
        <w:tabs/>
        <w:wordWrap w:val="off"/>
        <w:spacing w:before="0" w:after="0" w:line="800" w:lineRule="atLeast"/>
        <w:ind w:left="760" w:right="1180"/>
        <w:jc w:val="both"/>
        <w:textAlignment w:val="baseline"/>
        <w:rPr>
          <w:sz w:val="34"/>
        </w:rPr>
      </w:pPr>
      <w:bookmarkStart w:name="" w:id="2099"/>
      <w:r>
        <w:rPr>
          <w:rFonts w:ascii="楷体" w:hAnsi="楷体" w:cs="楷体" w:eastAsia="楷体"/>
          <w:sz w:val="34"/>
          <w:spacing w:val="0"/>
          <w:color w:val="000000"/>
          <w:b w:val="off"/>
          <w:i w:val="off"/>
        </w:rPr>
        <w:t>不相关联的，却倒是一种真实的东西，换句话说，认识</w:t>
      </w:r>
      <w:r>
        <w:rPr>
          <w:rFonts w:ascii="楷体" w:hAnsi="楷体" w:cs="楷体" w:eastAsia="楷体"/>
          <w:sz w:val="34"/>
          <w:spacing w:val="0"/>
          <w:color w:val="000000"/>
          <w:b w:val="off"/>
          <w:i w:val="off"/>
        </w:rPr>
        <w:t>虽然是在绝对以外，当然也在真理以外，却还具有真理</w:t>
      </w:r>
      <w:r>
        <w:rPr>
          <w:rFonts w:ascii="楷体" w:hAnsi="楷体" w:cs="楷体" w:eastAsia="楷体"/>
          <w:sz w:val="34"/>
          <w:spacing w:val="0"/>
          <w:color w:val="000000"/>
          <w:b w:val="off"/>
          <w:i w:val="off"/>
        </w:rPr>
        <w:t>性————这样的一种假定，不禁使人觉得那所谓害怕错</w:t>
      </w:r>
      <w:r>
        <w:rPr>
          <w:rFonts w:ascii="楷体" w:hAnsi="楷体" w:cs="楷体" w:eastAsia="楷体"/>
          <w:sz w:val="34"/>
          <w:spacing w:val="0"/>
          <w:color w:val="000000"/>
          <w:b w:val="off"/>
          <w:i w:val="off"/>
        </w:rPr>
        <w:t>误，实即是害怕真理。</w:t>
      </w:r>
      <w:bookmarkEnd w:id="2099"/>
    </w:p>
    <w:p>
      <w:pPr>
        <w:pageBreakBefore w:val="off"/>
        <w:tabs/>
        <w:wordWrap w:val="off"/>
        <w:spacing w:before="0" w:after="0" w:line="800" w:lineRule="atLeast"/>
        <w:ind w:left="760" w:right="1180" w:firstLine="840"/>
        <w:jc w:val="both"/>
        <w:textAlignment w:val="baseline"/>
        <w:rPr>
          <w:sz w:val="34"/>
        </w:rPr>
      </w:pPr>
      <w:bookmarkStart w:name="" w:id="2100"/>
      <w:r>
        <w:rPr>
          <w:rFonts w:ascii="楷体" w:hAnsi="楷体" w:cs="楷体" w:eastAsia="楷体"/>
          <w:sz w:val="34"/>
          <w:spacing w:val="0"/>
          <w:color w:val="000000"/>
          <w:b w:val="off"/>
          <w:i w:val="off"/>
        </w:rPr>
        <w:t>（三）我们所以得出这样的结论，乃是因为只有绝</w:t>
      </w:r>
      <w:r>
        <w:rPr>
          <w:rFonts w:ascii="楷体" w:hAnsi="楷体" w:cs="楷体" w:eastAsia="楷体"/>
          <w:sz w:val="34"/>
          <w:spacing w:val="0"/>
          <w:color w:val="000000"/>
          <w:b w:val="off"/>
          <w:i w:val="off"/>
        </w:rPr>
        <w:t>对是真的，或只有真理是绝对的。不同意这个结论的</w:t>
      </w:r>
      <w:r>
        <w:rPr>
          <w:rFonts w:ascii="楷体" w:hAnsi="楷体" w:cs="楷体" w:eastAsia="楷体"/>
          <w:sz w:val="34"/>
          <w:spacing w:val="0"/>
          <w:color w:val="000000"/>
          <w:b w:val="off"/>
          <w:i w:val="off"/>
        </w:rPr>
        <w:t>人，当然可以作出这种区别，硬说一种认识虽然不像科</w:t>
      </w:r>
      <w:r>
        <w:rPr>
          <w:rFonts w:ascii="楷体" w:hAnsi="楷体" w:cs="楷体" w:eastAsia="楷体"/>
          <w:sz w:val="34"/>
          <w:spacing w:val="0"/>
          <w:color w:val="000000"/>
          <w:b w:val="off"/>
          <w:i w:val="off"/>
        </w:rPr>
        <w:t>学所愿望的那样认识绝对，却也还是真的认识，硬说一</w:t>
      </w:r>
      <w:r>
        <w:rPr>
          <w:rFonts w:ascii="楷体" w:hAnsi="楷体" w:cs="楷体" w:eastAsia="楷体"/>
          <w:sz w:val="34"/>
          <w:spacing w:val="0"/>
          <w:color w:val="000000"/>
          <w:b w:val="off"/>
          <w:i w:val="off"/>
        </w:rPr>
        <w:t>般的认识虽然没有能力把握绝对，却可能有能力把握</w:t>
      </w:r>
      <w:r>
        <w:rPr>
          <w:rFonts w:ascii="楷体" w:hAnsi="楷体" w:cs="楷体" w:eastAsia="楷体"/>
          <w:sz w:val="34"/>
          <w:spacing w:val="0"/>
          <w:color w:val="000000"/>
          <w:b w:val="off"/>
          <w:i w:val="off"/>
        </w:rPr>
        <w:t>别种真理。但是，我们终究要看到，发表这样议论的人</w:t>
      </w:r>
      <w:r>
        <w:rPr>
          <w:rFonts w:ascii="楷体" w:hAnsi="楷体" w:cs="楷体" w:eastAsia="楷体"/>
          <w:sz w:val="34"/>
          <w:spacing w:val="0"/>
          <w:color w:val="000000"/>
          <w:b w:val="off"/>
          <w:i w:val="off"/>
        </w:rPr>
        <w:t>都是由于他们作了一种模模糊糊的区别，认为有一种</w:t>
      </w:r>
      <w:r>
        <w:rPr>
          <w:rFonts w:ascii="楷体" w:hAnsi="楷体" w:cs="楷体" w:eastAsia="楷体"/>
          <w:sz w:val="34"/>
          <w:spacing w:val="0"/>
          <w:color w:val="000000"/>
          <w:b w:val="off"/>
          <w:i w:val="off"/>
        </w:rPr>
        <w:t>绝对的真理和一种别样性质的真理；同时我们也将看</w:t>
      </w:r>
      <w:r>
        <w:rPr>
          <w:rFonts w:ascii="楷体" w:hAnsi="楷体" w:cs="楷体" w:eastAsia="楷体"/>
          <w:sz w:val="34"/>
          <w:spacing w:val="0"/>
          <w:color w:val="000000"/>
          <w:b w:val="off"/>
          <w:i w:val="off"/>
        </w:rPr>
        <w:t>到，像绝对、认识这样的词汇，它们都假定着一种意义，</w:t>
      </w:r>
      <w:r>
        <w:rPr>
          <w:rFonts w:ascii="楷体" w:hAnsi="楷体" w:cs="楷体" w:eastAsia="楷体"/>
          <w:sz w:val="34"/>
          <w:spacing w:val="0"/>
          <w:color w:val="000000"/>
          <w:b w:val="off"/>
          <w:i w:val="off"/>
        </w:rPr>
        <w:t>而这种意义则正是现在才应该去努力获取的。</w:t>
      </w:r>
      <w:bookmarkEnd w:id="2100"/>
    </w:p>
    <w:p>
      <w:pPr>
        <w:pageBreakBefore w:val="off"/>
        <w:tabs/>
        <w:wordWrap w:val="off"/>
        <w:spacing w:before="0" w:after="0" w:line="800" w:lineRule="atLeast"/>
        <w:ind w:left="760" w:right="1220" w:firstLine="940"/>
        <w:jc w:val="both"/>
        <w:textAlignment w:val="baseline"/>
        <w:rPr>
          <w:sz w:val="34"/>
        </w:rPr>
      </w:pPr>
      <w:bookmarkStart w:name="" w:id="2101"/>
      <w:r>
        <w:rPr>
          <w:rFonts w:ascii="楷体" w:hAnsi="楷体" w:cs="楷体" w:eastAsia="楷体"/>
          <w:sz w:val="34"/>
          <w:spacing w:val="0"/>
          <w:color w:val="000000"/>
          <w:b w:val="off"/>
          <w:i w:val="off"/>
        </w:rPr>
        <w:t>（四）我们根本不必去操心考虑，像这样的一些把</w:t>
      </w:r>
      <w:r>
        <w:rPr>
          <w:rFonts w:ascii="楷体" w:hAnsi="楷体" w:cs="楷体" w:eastAsia="楷体"/>
          <w:sz w:val="34"/>
          <w:spacing w:val="0"/>
          <w:color w:val="000000"/>
          <w:b w:val="off"/>
          <w:i w:val="off"/>
        </w:rPr>
        <w:t>认识当作一种用以把握绝对的工具或我们赖以窥见真</w:t>
      </w:r>
      <w:r>
        <w:rPr>
          <w:rFonts w:ascii="楷体" w:hAnsi="楷体" w:cs="楷体" w:eastAsia="楷体"/>
          <w:sz w:val="34"/>
          <w:spacing w:val="0"/>
          <w:color w:val="000000"/>
          <w:b w:val="off"/>
          <w:i w:val="off"/>
        </w:rPr>
        <w:t>理的媒介物等等无用的观念和说法(可以说一切关于</w:t>
      </w:r>
      <w:r>
        <w:rPr>
          <w:rFonts w:ascii="楷体" w:hAnsi="楷体" w:cs="楷体" w:eastAsia="楷体"/>
          <w:sz w:val="34"/>
          <w:spacing w:val="0"/>
          <w:color w:val="000000"/>
          <w:b w:val="off"/>
          <w:i w:val="off"/>
        </w:rPr>
        <w:t>与绝对不相关联的认识和关于与认识不相关联的绝对</w:t>
      </w:r>
      <w:r>
        <w:rPr>
          <w:rFonts w:ascii="楷体" w:hAnsi="楷体" w:cs="楷体" w:eastAsia="楷体"/>
          <w:sz w:val="34"/>
          <w:spacing w:val="0"/>
          <w:color w:val="000000"/>
          <w:b w:val="off"/>
          <w:i w:val="off"/>
        </w:rPr>
        <w:t>的观念，都归结于工具和媒介物等等关系上)；我们也</w:t>
      </w:r>
      <w:r>
        <w:rPr>
          <w:rFonts w:ascii="楷体" w:hAnsi="楷体" w:cs="楷体" w:eastAsia="楷体"/>
          <w:sz w:val="34"/>
          <w:spacing w:val="0"/>
          <w:color w:val="000000"/>
          <w:b w:val="off"/>
          <w:i w:val="off"/>
        </w:rPr>
        <w:t>完全无需去注意那些借口，它们都是没有能力从事于</w:t>
      </w:r>
      <w:r>
        <w:rPr>
          <w:rFonts w:ascii="楷体" w:hAnsi="楷体" w:cs="楷体" w:eastAsia="楷体"/>
          <w:sz w:val="34"/>
          <w:spacing w:val="0"/>
          <w:color w:val="000000"/>
          <w:b w:val="off"/>
          <w:i w:val="off"/>
        </w:rPr>
        <w:t>科学的人从假定这样一些关系中所找到的借口，借以</w:t>
      </w:r>
      <w:r>
        <w:rPr>
          <w:rFonts w:ascii="楷体" w:hAnsi="楷体" w:cs="楷体" w:eastAsia="楷体"/>
          <w:sz w:val="34"/>
          <w:spacing w:val="0"/>
          <w:color w:val="000000"/>
          <w:b w:val="off"/>
          <w:i w:val="off"/>
        </w:rPr>
        <w:t>逃避科学研究的辛勤劳动，同时还借以装出一副严肃</w:t>
      </w:r>
      <w:r>
        <w:rPr>
          <w:rFonts w:ascii="楷体" w:hAnsi="楷体" w:cs="楷体" w:eastAsia="楷体"/>
          <w:sz w:val="34"/>
          <w:spacing w:val="0"/>
          <w:color w:val="000000"/>
          <w:b w:val="off"/>
          <w:i w:val="off"/>
        </w:rPr>
        <w:t>认真和奋勉努力的样子；同样地，我们也用不着费心替</w:t>
      </w:r>
      <w:r>
        <w:rPr>
          <w:rFonts w:ascii="楷体" w:hAnsi="楷体" w:cs="楷体" w:eastAsia="楷体"/>
          <w:sz w:val="34"/>
          <w:spacing w:val="0"/>
          <w:color w:val="000000"/>
          <w:b w:val="off"/>
          <w:i w:val="off"/>
        </w:rPr>
        <w:t>这一切一切去寻找答案，因为它们都是会被当作偶然</w:t>
      </w:r>
      <w:r>
        <w:rPr>
          <w:rFonts w:ascii="楷体" w:hAnsi="楷体" w:cs="楷体" w:eastAsia="楷体"/>
          <w:sz w:val="34"/>
          <w:spacing w:val="0"/>
          <w:color w:val="000000"/>
          <w:b w:val="off"/>
          <w:i w:val="off"/>
        </w:rPr>
        <w:t>的和任意的概念而抛弃掉的，而且甚至于使用这些字</w:t>
      </w:r>
      <w:r>
        <w:rPr>
          <w:rFonts w:ascii="楷体" w:hAnsi="楷体" w:cs="楷体" w:eastAsia="楷体"/>
          <w:sz w:val="34"/>
          <w:spacing w:val="0"/>
          <w:color w:val="000000"/>
          <w:b w:val="off"/>
          <w:i w:val="off"/>
        </w:rPr>
        <w:t>眼，如绝对、认识、客观与主观，以及其他无数的、被假</w:t>
      </w:r>
      <w:r>
        <w:rPr>
          <w:rFonts w:ascii="楷体" w:hAnsi="楷体" w:cs="楷体" w:eastAsia="楷体"/>
          <w:sz w:val="34"/>
          <w:spacing w:val="0"/>
          <w:color w:val="000000"/>
          <w:b w:val="off"/>
          <w:i w:val="off"/>
        </w:rPr>
        <w:t>定大家都已熟知其意义的那些字眼，都可以被认为是</w:t>
      </w:r>
      <w:bookmarkEnd w:id="2101"/>
    </w:p>
    <w:p>
      <w:r>
        <w:t/>
      </w:r>
    </w:p>
    <w:p>
      <w:pPr>
        <w:sectPr>
          <w:footerReference r:id="rId276"/>
          <w:headerReference r:id="rId277" w:type="default"/>
          <w:type w:val="nextPage"/>
          <w:pgSz w:w="16920" w:h="23340"/>
          <w:pgMar w:left="2560" w:top="1680" w:right="2560" w:bottom="1680" w:header="1380" w:footer="1380"/>
          <w:cols w:num="1"/>
        </w:sectPr>
      </w:pPr>
    </w:p>
    <w:p>
      <w:pPr>
        <w:pageBreakBefore w:val="off"/>
        <w:tabs>
          <w:tab w:pos="1600" w:val="left" w:leader="none"/>
        </w:tabs>
        <w:wordWrap w:val="off"/>
        <w:spacing w:before="0" w:after="0" w:line="600" w:lineRule="atLeast"/>
        <w:ind w:left="400" w:right="0"/>
        <w:jc w:val="both"/>
        <w:textAlignment w:val="baseline"/>
        <w:rPr>
          <w:sz w:val="44"/>
        </w:rPr>
      </w:pPr>
      <w:bookmarkStart w:name="" w:id="2102"/>
      <w:r>
        <w:rPr>
          <w:rFonts w:ascii="楷体" w:hAnsi="楷体" w:cs="楷体" w:eastAsia="楷体"/>
          <w:sz w:val="44"/>
          <w:spacing w:val="0"/>
          <w:color w:val="000000"/>
          <w:b w:val="off"/>
          <w:i w:val="off"/>
        </w:rPr>
        <w:t>120</w:t>
      </w:r>
      <w:r>
        <w:t xml:space="preserve">	</w:t>
      </w:r>
      <w:r>
        <w:rPr>
          <w:rFonts w:ascii="楷体" w:hAnsi="楷体" w:cs="楷体" w:eastAsia="楷体"/>
          <w:sz w:val="44"/>
          <w:spacing w:val="0"/>
          <w:color w:val="000000"/>
          <w:b w:val="off"/>
          <w:i w:val="off"/>
        </w:rPr>
        <w:t>林中路</w:t>
      </w:r>
      <w:bookmarkEnd w:id="2102"/>
    </w:p>
    <w:p>
      <w:pPr>
        <w:pageBreakBefore w:val="off"/>
        <w:tabs/>
        <w:wordWrap w:val="off"/>
        <w:spacing w:before="0" w:after="0" w:line="680" w:lineRule="exact"/>
        <w:ind w:left="0" w:right="0"/>
        <w:jc w:val="both"/>
        <w:textAlignment w:val="baseline"/>
        <w:rPr>
          <w:sz w:val="41"/>
        </w:rPr>
      </w:pPr>
      <w:bookmarkStart w:name="" w:id="2103"/>
      <w:r>
        <w:rPr>
          <w:rFonts w:ascii="宋体" w:hAnsi="宋体" w:cs="宋体" w:eastAsia="宋体"/>
          <w:sz w:val="41"/>
          <w:spacing w:val="0"/>
          <w:color w:val="000000"/>
          <w:b w:val="off"/>
          <w:i w:val="off"/>
        </w:rPr>
        <w:t/>
      </w:r>
      <w:bookmarkEnd w:id="2103"/>
    </w:p>
    <w:p>
      <w:pPr>
        <w:pageBreakBefore w:val="off"/>
        <w:tabs/>
        <w:wordWrap w:val="off"/>
        <w:spacing w:before="0" w:after="0" w:line="680" w:lineRule="atLeast"/>
        <w:ind w:left="1200" w:right="740" w:firstLine="60"/>
        <w:jc w:val="both"/>
        <w:textAlignment w:val="baseline"/>
        <w:rPr>
          <w:sz w:val="41"/>
        </w:rPr>
      </w:pPr>
      <w:bookmarkStart w:name="" w:id="2104"/>
      <w:r>
        <w:rPr>
          <w:rFonts w:ascii="楷体" w:hAnsi="楷体" w:cs="楷体" w:eastAsia="楷体"/>
          <w:sz w:val="41"/>
          <w:spacing w:val="0"/>
          <w:color w:val="000000"/>
          <w:b w:val="off"/>
          <w:i w:val="off"/>
        </w:rPr>
        <w:t>一种欺骗。因为，佯言它们的意义已为众所周知以及</w:t>
      </w:r>
      <w:r>
        <w:rPr>
          <w:rFonts w:ascii="楷体" w:hAnsi="楷体" w:cs="楷体" w:eastAsia="楷体"/>
          <w:sz w:val="41"/>
          <w:spacing w:val="0"/>
          <w:color w:val="000000"/>
          <w:b w:val="off"/>
          <w:i w:val="off"/>
        </w:rPr>
        <w:t>每个人本身都具有着关于它们的概念等等，这似乎毋</w:t>
      </w:r>
      <w:r>
        <w:rPr>
          <w:rFonts w:ascii="楷体" w:hAnsi="楷体" w:cs="楷体" w:eastAsia="楷体"/>
          <w:sz w:val="41"/>
          <w:spacing w:val="0"/>
          <w:color w:val="000000"/>
          <w:b w:val="off"/>
          <w:i w:val="off"/>
        </w:rPr>
        <w:t>宁只是一种计谋，想逃避其主要任务，即是说，想借以</w:t>
      </w:r>
      <w:r>
        <w:rPr>
          <w:rFonts w:ascii="楷体" w:hAnsi="楷体" w:cs="楷体" w:eastAsia="楷体"/>
          <w:sz w:val="41"/>
          <w:spacing w:val="0"/>
          <w:color w:val="000000"/>
          <w:b w:val="off"/>
          <w:i w:val="off"/>
        </w:rPr>
        <w:t>免除提供这种概念的任务。其实，与此相反，另外的一</w:t>
      </w:r>
      <w:r>
        <w:rPr>
          <w:rFonts w:ascii="楷体" w:hAnsi="楷体" w:cs="楷体" w:eastAsia="楷体"/>
          <w:sz w:val="41"/>
          <w:spacing w:val="0"/>
          <w:color w:val="000000"/>
          <w:b w:val="off"/>
          <w:i w:val="off"/>
        </w:rPr>
        <w:t>种工作倒应该说是更有理由予以免除，即，我们大可不</w:t>
      </w:r>
      <w:r>
        <w:rPr>
          <w:rFonts w:ascii="楷体" w:hAnsi="楷体" w:cs="楷体" w:eastAsia="楷体"/>
          <w:sz w:val="41"/>
          <w:spacing w:val="0"/>
          <w:color w:val="000000"/>
          <w:b w:val="off"/>
          <w:i w:val="off"/>
        </w:rPr>
        <w:t>必去注意那些足以根本否定科学的观念和说法，因为</w:t>
      </w:r>
      <w:r>
        <w:rPr>
          <w:rFonts w:ascii="楷体" w:hAnsi="楷体" w:cs="楷体" w:eastAsia="楷体"/>
          <w:sz w:val="41"/>
          <w:spacing w:val="0"/>
          <w:color w:val="000000"/>
          <w:b w:val="off"/>
          <w:i w:val="off"/>
        </w:rPr>
        <w:t>这些观念和说法只构成一种空的知识现象，当科学出</w:t>
      </w:r>
      <w:r>
        <w:rPr>
          <w:rFonts w:ascii="楷体" w:hAnsi="楷体" w:cs="楷体" w:eastAsia="楷体"/>
          <w:sz w:val="41"/>
          <w:spacing w:val="0"/>
          <w:color w:val="000000"/>
          <w:b w:val="off"/>
          <w:i w:val="off"/>
        </w:rPr>
        <w:t>现时，空的知识现象就会立即消逝的。但是，正在出现</w:t>
      </w:r>
      <w:r>
        <w:rPr>
          <w:rFonts w:ascii="楷体" w:hAnsi="楷体" w:cs="楷体" w:eastAsia="楷体"/>
          <w:sz w:val="41"/>
          <w:spacing w:val="0"/>
          <w:color w:val="000000"/>
          <w:b w:val="off"/>
          <w:i w:val="off"/>
        </w:rPr>
        <w:t>过程中的科学，本身也还是一种现象；科学的出现，还</w:t>
      </w:r>
      <w:r>
        <w:rPr>
          <w:rFonts w:ascii="楷体" w:hAnsi="楷体" w:cs="楷体" w:eastAsia="楷体"/>
          <w:sz w:val="41"/>
          <w:spacing w:val="0"/>
          <w:color w:val="000000"/>
          <w:b w:val="off"/>
          <w:i w:val="off"/>
        </w:rPr>
        <w:t>不是真正的、实现了的和展开了的科学自身。所以无</w:t>
      </w:r>
      <w:r>
        <w:rPr>
          <w:rFonts w:ascii="楷体" w:hAnsi="楷体" w:cs="楷体" w:eastAsia="楷体"/>
          <w:sz w:val="41"/>
          <w:spacing w:val="0"/>
          <w:color w:val="000000"/>
          <w:b w:val="off"/>
          <w:i w:val="off"/>
        </w:rPr>
        <w:t>论我们鉴于科学与另外一种知识并列在一起从而把科</w:t>
      </w:r>
      <w:r>
        <w:rPr>
          <w:rFonts w:ascii="楷体" w:hAnsi="楷体" w:cs="楷体" w:eastAsia="楷体"/>
          <w:sz w:val="41"/>
          <w:spacing w:val="0"/>
          <w:color w:val="000000"/>
          <w:b w:val="off"/>
          <w:i w:val="off"/>
        </w:rPr>
        <w:t>学也想象为现象，或者把那另外一种不真实的知识称</w:t>
      </w:r>
      <w:r>
        <w:rPr>
          <w:rFonts w:ascii="楷体" w:hAnsi="楷体" w:cs="楷体" w:eastAsia="楷体"/>
          <w:sz w:val="41"/>
          <w:spacing w:val="0"/>
          <w:color w:val="000000"/>
          <w:b w:val="off"/>
          <w:i w:val="off"/>
        </w:rPr>
        <w:t>之为科学的现象，都是没有什么差别的。不过科学毕</w:t>
      </w:r>
      <w:r>
        <w:rPr>
          <w:rFonts w:ascii="楷体" w:hAnsi="楷体" w:cs="楷体" w:eastAsia="楷体"/>
          <w:sz w:val="41"/>
          <w:spacing w:val="0"/>
          <w:color w:val="000000"/>
          <w:b w:val="off"/>
          <w:i w:val="off"/>
        </w:rPr>
        <w:t>竟必须摆脱这种现象；而它要想做到这一点，就只有转</w:t>
      </w:r>
      <w:r>
        <w:rPr>
          <w:rFonts w:ascii="楷体" w:hAnsi="楷体" w:cs="楷体" w:eastAsia="楷体"/>
          <w:sz w:val="41"/>
          <w:spacing w:val="0"/>
          <w:color w:val="000000"/>
          <w:b w:val="off"/>
          <w:i w:val="off"/>
        </w:rPr>
        <w:t>过来面对着这种现象。因为，科学要抛弃或驳斥一种</w:t>
      </w:r>
      <w:r>
        <w:rPr>
          <w:rFonts w:ascii="楷体" w:hAnsi="楷体" w:cs="楷体" w:eastAsia="楷体"/>
          <w:sz w:val="41"/>
          <w:spacing w:val="0"/>
          <w:color w:val="000000"/>
          <w:b w:val="off"/>
          <w:i w:val="off"/>
        </w:rPr>
        <w:t>不是真理的知识，说它是对事物的一种庸俗见解，则不</w:t>
      </w:r>
      <w:r>
        <w:rPr>
          <w:rFonts w:ascii="楷体" w:hAnsi="楷体" w:cs="楷体" w:eastAsia="楷体"/>
          <w:sz w:val="41"/>
          <w:spacing w:val="0"/>
          <w:color w:val="000000"/>
          <w:b w:val="off"/>
          <w:i w:val="off"/>
        </w:rPr>
        <w:t>能全凭断言，断言自己是完全另一种性质的知识，至于</w:t>
      </w:r>
      <w:r>
        <w:rPr>
          <w:rFonts w:ascii="楷体" w:hAnsi="楷体" w:cs="楷体" w:eastAsia="楷体"/>
          <w:sz w:val="41"/>
          <w:spacing w:val="0"/>
          <w:color w:val="000000"/>
          <w:b w:val="off"/>
          <w:i w:val="off"/>
        </w:rPr>
        <w:t>那种庸俗的见解在自己看来一文不值等等；也不能全</w:t>
      </w:r>
      <w:r>
        <w:rPr>
          <w:rFonts w:ascii="楷体" w:hAnsi="楷体" w:cs="楷体" w:eastAsia="楷体"/>
          <w:sz w:val="41"/>
          <w:spacing w:val="0"/>
          <w:color w:val="000000"/>
          <w:b w:val="off"/>
          <w:i w:val="off"/>
        </w:rPr>
        <w:t>凭揣想，说在这种不真的知识本身存在着一种较好知</w:t>
      </w:r>
      <w:r>
        <w:rPr>
          <w:rFonts w:ascii="楷体" w:hAnsi="楷体" w:cs="楷体" w:eastAsia="楷体"/>
          <w:sz w:val="41"/>
          <w:spacing w:val="0"/>
          <w:color w:val="000000"/>
          <w:b w:val="off"/>
          <w:i w:val="off"/>
        </w:rPr>
        <w:t>识的朕兆。如果只作断言，那么科学等于声明它自己</w:t>
      </w:r>
      <w:r>
        <w:rPr>
          <w:rFonts w:ascii="楷体" w:hAnsi="楷体" w:cs="楷体" w:eastAsia="楷体"/>
          <w:sz w:val="41"/>
          <w:spacing w:val="0"/>
          <w:color w:val="000000"/>
          <w:b w:val="off"/>
          <w:i w:val="off"/>
        </w:rPr>
        <w:t>的价值与力量全在于它的存在，但不真的知识恰恰也</w:t>
      </w:r>
      <w:r>
        <w:rPr>
          <w:rFonts w:ascii="楷体" w:hAnsi="楷体" w:cs="楷体" w:eastAsia="楷体"/>
          <w:sz w:val="41"/>
          <w:spacing w:val="0"/>
          <w:color w:val="000000"/>
          <w:b w:val="off"/>
          <w:i w:val="off"/>
        </w:rPr>
        <w:t>是诉诸它的存在而断言科学在它看来一文不值的；一</w:t>
      </w:r>
      <w:r>
        <w:rPr>
          <w:rFonts w:ascii="楷体" w:hAnsi="楷体" w:cs="楷体" w:eastAsia="楷体"/>
          <w:sz w:val="41"/>
          <w:spacing w:val="0"/>
          <w:color w:val="000000"/>
          <w:b w:val="off"/>
          <w:i w:val="off"/>
        </w:rPr>
        <w:t>个赤裸的枯燥的断言，只能跟另一个断言具有完全一</w:t>
      </w:r>
      <w:r>
        <w:rPr>
          <w:rFonts w:ascii="楷体" w:hAnsi="楷体" w:cs="楷体" w:eastAsia="楷体"/>
          <w:sz w:val="41"/>
          <w:spacing w:val="0"/>
          <w:color w:val="000000"/>
          <w:b w:val="off"/>
          <w:i w:val="off"/>
        </w:rPr>
        <w:t>样多的价值而已。我们说科学更不能凭借对一种较好</w:t>
      </w:r>
      <w:r>
        <w:rPr>
          <w:rFonts w:ascii="楷体" w:hAnsi="楷体" w:cs="楷体" w:eastAsia="楷体"/>
          <w:sz w:val="41"/>
          <w:spacing w:val="0"/>
          <w:color w:val="000000"/>
          <w:b w:val="off"/>
          <w:i w:val="off"/>
        </w:rPr>
        <w:t>知识的揣想，认定它存在于不真实的知识里而又是在</w:t>
      </w:r>
      <w:r>
        <w:rPr>
          <w:rFonts w:ascii="楷体" w:hAnsi="楷体" w:cs="楷体" w:eastAsia="楷体"/>
          <w:sz w:val="41"/>
          <w:spacing w:val="0"/>
          <w:color w:val="000000"/>
          <w:b w:val="off"/>
          <w:i w:val="off"/>
        </w:rPr>
        <w:t>这里指示着真实的科学，乃是因为如果这样，那么从一</w:t>
      </w:r>
      <w:r>
        <w:rPr>
          <w:rFonts w:ascii="楷体" w:hAnsi="楷体" w:cs="楷体" w:eastAsia="楷体"/>
          <w:sz w:val="41"/>
          <w:spacing w:val="0"/>
          <w:color w:val="000000"/>
          <w:b w:val="off"/>
          <w:i w:val="off"/>
        </w:rPr>
        <w:t>方面说，科学又同样诉之于一种赤裸的存在了，而从另</w:t>
      </w:r>
      <w:bookmarkEnd w:id="2104"/>
    </w:p>
    <w:p>
      <w:r>
        <w:t/>
      </w:r>
    </w:p>
    <w:p>
      <w:pPr>
        <w:sectPr>
          <w:footerReference r:id="rId278"/>
          <w:headerReference r:id="rId279" w:type="default"/>
          <w:type w:val="nextPage"/>
          <w:pgSz w:w="16920" w:h="23340"/>
          <w:pgMar w:left="2560" w:top="1680" w:right="2560" w:bottom="1680" w:header="1380" w:footer="1380"/>
          <w:cols w:num="1"/>
        </w:sectPr>
      </w:pPr>
    </w:p>
    <w:p>
      <w:pPr>
        <w:pageBreakBefore w:val="off"/>
        <w:tabs/>
        <w:wordWrap w:val="off"/>
        <w:spacing w:before="0" w:after="0" w:line="580" w:lineRule="atLeast"/>
        <w:ind w:left="0" w:right="340"/>
        <w:jc w:val="right"/>
        <w:textAlignment w:val="baseline"/>
        <w:rPr>
          <w:sz w:val="33"/>
        </w:rPr>
      </w:pPr>
      <w:bookmarkStart w:name="" w:id="2105"/>
      <w:r>
        <w:rPr>
          <w:rFonts w:ascii="楷体" w:hAnsi="楷体" w:cs="楷体" w:eastAsia="楷体"/>
          <w:sz w:val="33"/>
          <w:spacing w:val="0"/>
          <w:color w:val="000000"/>
          <w:b w:val="off"/>
          <w:i w:val="off"/>
        </w:rPr>
        <w:t>3</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黑格尔的经验概念|121</w:t>
      </w:r>
      <w:bookmarkEnd w:id="2105"/>
    </w:p>
    <w:p>
      <w:pPr>
        <w:pageBreakBefore w:val="off"/>
        <w:tabs/>
        <w:wordWrap w:val="off"/>
        <w:spacing w:before="0" w:after="0" w:line="660" w:lineRule="exact"/>
        <w:ind w:left="0" w:right="0"/>
        <w:jc w:val="right"/>
        <w:textAlignment w:val="baseline"/>
        <w:rPr>
          <w:sz w:val="41"/>
        </w:rPr>
      </w:pPr>
      <w:bookmarkStart w:name="" w:id="2106"/>
      <w:r>
        <w:rPr>
          <w:rFonts w:ascii="宋体" w:hAnsi="宋体" w:cs="宋体" w:eastAsia="宋体"/>
          <w:sz w:val="41"/>
          <w:spacing w:val="0"/>
          <w:color w:val="000000"/>
          <w:b w:val="off"/>
          <w:i w:val="off"/>
        </w:rPr>
        <w:t/>
      </w:r>
      <w:bookmarkEnd w:id="2106"/>
    </w:p>
    <w:p>
      <w:pPr>
        <w:pageBreakBefore w:val="off"/>
        <w:tabs/>
        <w:wordWrap w:val="off"/>
        <w:spacing w:before="0" w:after="0" w:line="660" w:lineRule="atLeast"/>
        <w:ind w:left="820" w:right="1140"/>
        <w:jc w:val="both"/>
        <w:textAlignment w:val="baseline"/>
        <w:rPr>
          <w:sz w:val="41"/>
        </w:rPr>
      </w:pPr>
      <w:bookmarkStart w:name="" w:id="2107"/>
      <w:r>
        <w:rPr>
          <w:rFonts w:ascii="楷体" w:hAnsi="楷体" w:cs="楷体" w:eastAsia="楷体"/>
          <w:sz w:val="41"/>
          <w:spacing w:val="0"/>
          <w:color w:val="000000"/>
          <w:b w:val="off"/>
          <w:i w:val="off"/>
        </w:rPr>
        <w:t>一方面说，它之诉诸它自身，并不是它自在自为地存在</w:t>
      </w:r>
      <w:r>
        <w:rPr>
          <w:rFonts w:ascii="楷体" w:hAnsi="楷体" w:cs="楷体" w:eastAsia="楷体"/>
          <w:sz w:val="41"/>
          <w:spacing w:val="0"/>
          <w:color w:val="000000"/>
          <w:b w:val="off"/>
          <w:i w:val="off"/>
        </w:rPr>
        <w:t>的自身，而毋宁是存在于不真实的知识里的，即它的一</w:t>
      </w:r>
      <w:r>
        <w:rPr>
          <w:rFonts w:ascii="楷体" w:hAnsi="楷体" w:cs="楷体" w:eastAsia="楷体"/>
          <w:sz w:val="41"/>
          <w:spacing w:val="0"/>
          <w:color w:val="000000"/>
          <w:b w:val="off"/>
          <w:i w:val="off"/>
        </w:rPr>
        <w:t>种坏的存在方式，它的现象。由于这个原故，我们在这</w:t>
      </w:r>
      <w:r>
        <w:rPr>
          <w:rFonts w:ascii="楷体" w:hAnsi="楷体" w:cs="楷体" w:eastAsia="楷体"/>
          <w:sz w:val="41"/>
          <w:spacing w:val="0"/>
          <w:color w:val="000000"/>
          <w:b w:val="off"/>
          <w:i w:val="off"/>
        </w:rPr>
        <w:t>里应该将正在显现为现象的知识加以陈述。</w:t>
      </w:r>
      <w:bookmarkEnd w:id="2107"/>
    </w:p>
    <w:p>
      <w:pPr>
        <w:pageBreakBefore w:val="off"/>
        <w:tabs/>
        <w:wordWrap w:val="off"/>
        <w:spacing w:before="0" w:after="0" w:line="660" w:lineRule="atLeast"/>
        <w:ind w:left="820" w:right="1160" w:firstLine="900"/>
        <w:jc w:val="both"/>
        <w:textAlignment w:val="baseline"/>
        <w:rPr>
          <w:sz w:val="41"/>
        </w:rPr>
      </w:pPr>
      <w:bookmarkStart w:name="" w:id="2108"/>
      <w:r>
        <w:rPr>
          <w:rFonts w:ascii="楷体" w:hAnsi="楷体" w:cs="楷体" w:eastAsia="楷体"/>
          <w:sz w:val="41"/>
          <w:spacing w:val="0"/>
          <w:color w:val="000000"/>
          <w:b w:val="off"/>
          <w:i w:val="off"/>
        </w:rPr>
        <w:t>（五）现在，既然这个陈述只以正在显现为现象的</w:t>
      </w:r>
      <w:r>
        <w:rPr>
          <w:rFonts w:ascii="楷体" w:hAnsi="楷体" w:cs="楷体" w:eastAsia="楷体"/>
          <w:sz w:val="41"/>
          <w:spacing w:val="0"/>
          <w:color w:val="000000"/>
          <w:b w:val="off"/>
          <w:i w:val="off"/>
        </w:rPr>
        <w:t>知识为对象，它本身就似乎不是那种在其独有的形态</w:t>
      </w:r>
      <w:r>
        <w:rPr>
          <w:rFonts w:ascii="楷体" w:hAnsi="楷体" w:cs="楷体" w:eastAsia="楷体"/>
          <w:sz w:val="41"/>
          <w:spacing w:val="0"/>
          <w:color w:val="000000"/>
          <w:b w:val="off"/>
          <w:i w:val="off"/>
        </w:rPr>
        <w:t>里发展运动着的自由的科学；而从这个观点上看，这种</w:t>
      </w:r>
      <w:r>
        <w:rPr>
          <w:rFonts w:ascii="楷体" w:hAnsi="楷体" w:cs="楷体" w:eastAsia="楷体"/>
          <w:sz w:val="41"/>
          <w:spacing w:val="0"/>
          <w:color w:val="000000"/>
          <w:b w:val="off"/>
          <w:i w:val="off"/>
        </w:rPr>
        <w:t>陈述毋宁可以被视为向真知识发展中的自然意识的道</w:t>
      </w:r>
      <w:r>
        <w:rPr>
          <w:rFonts w:ascii="楷体" w:hAnsi="楷体" w:cs="楷体" w:eastAsia="楷体"/>
          <w:sz w:val="41"/>
          <w:spacing w:val="0"/>
          <w:color w:val="000000"/>
          <w:b w:val="off"/>
          <w:i w:val="off"/>
        </w:rPr>
        <w:t>路，或灵魂的道路；灵魂在这个道路上穿过它自己的本</w:t>
      </w:r>
      <w:r>
        <w:rPr>
          <w:rFonts w:ascii="楷体" w:hAnsi="楷体" w:cs="楷体" w:eastAsia="楷体"/>
          <w:sz w:val="41"/>
          <w:spacing w:val="0"/>
          <w:color w:val="000000"/>
          <w:b w:val="off"/>
          <w:i w:val="off"/>
        </w:rPr>
        <w:t>性给它预定下来的一连串的过站，即经历它自己的一</w:t>
      </w:r>
      <w:r>
        <w:rPr>
          <w:rFonts w:ascii="楷体" w:hAnsi="楷体" w:cs="楷体" w:eastAsia="楷体"/>
          <w:sz w:val="41"/>
          <w:spacing w:val="0"/>
          <w:color w:val="000000"/>
          <w:b w:val="off"/>
          <w:i w:val="off"/>
        </w:rPr>
        <w:t>系列的形态，从而纯化了自己，变成为精神；因为灵魂</w:t>
      </w:r>
      <w:r>
        <w:rPr>
          <w:rFonts w:ascii="楷体" w:hAnsi="楷体" w:cs="楷体" w:eastAsia="楷体"/>
          <w:sz w:val="41"/>
          <w:spacing w:val="0"/>
          <w:color w:val="000000"/>
          <w:b w:val="off"/>
          <w:i w:val="off"/>
        </w:rPr>
        <w:t>充分地或完全地经验了它自己以后，就认识到它自己</w:t>
      </w:r>
      <w:r>
        <w:rPr>
          <w:rFonts w:ascii="楷体" w:hAnsi="楷体" w:cs="楷体" w:eastAsia="楷体"/>
          <w:sz w:val="41"/>
          <w:spacing w:val="0"/>
          <w:color w:val="000000"/>
          <w:b w:val="off"/>
          <w:i w:val="off"/>
        </w:rPr>
        <w:t>的自在。</w:t>
      </w:r>
      <w:bookmarkEnd w:id="2108"/>
    </w:p>
    <w:p>
      <w:pPr>
        <w:pageBreakBefore w:val="off"/>
        <w:tabs/>
        <w:wordWrap w:val="off"/>
        <w:spacing w:before="0" w:after="0" w:line="660" w:lineRule="atLeast"/>
        <w:ind w:left="820" w:right="1180" w:firstLine="900"/>
        <w:jc w:val="both"/>
        <w:textAlignment w:val="baseline"/>
        <w:rPr>
          <w:sz w:val="41"/>
        </w:rPr>
      </w:pPr>
      <w:bookmarkStart w:name="" w:id="2109"/>
      <w:r>
        <w:rPr>
          <w:rFonts w:ascii="楷体" w:hAnsi="楷体" w:cs="楷体" w:eastAsia="楷体"/>
          <w:sz w:val="41"/>
          <w:spacing w:val="0"/>
          <w:color w:val="000000"/>
          <w:b w:val="off"/>
          <w:i w:val="off"/>
        </w:rPr>
        <w:t>（六）自然的意识将证明它自己只是知识的概念</w:t>
      </w:r>
      <w:r>
        <w:rPr>
          <w:rFonts w:ascii="楷体" w:hAnsi="楷体" w:cs="楷体" w:eastAsia="楷体"/>
          <w:sz w:val="41"/>
          <w:spacing w:val="0"/>
          <w:color w:val="000000"/>
          <w:b w:val="off"/>
          <w:i w:val="off"/>
        </w:rPr>
        <w:t>或是不实在的知识。但由于它直接把自己视为实在的</w:t>
      </w:r>
      <w:r>
        <w:rPr>
          <w:rFonts w:ascii="楷体" w:hAnsi="楷体" w:cs="楷体" w:eastAsia="楷体"/>
          <w:sz w:val="41"/>
          <w:spacing w:val="0"/>
          <w:color w:val="000000"/>
          <w:b w:val="off"/>
          <w:i w:val="off"/>
        </w:rPr>
        <w:t>知识，于是在它看来这条道路就具有否定的意义，概念</w:t>
      </w:r>
      <w:r>
        <w:rPr>
          <w:rFonts w:ascii="楷体" w:hAnsi="楷体" w:cs="楷体" w:eastAsia="楷体"/>
          <w:sz w:val="41"/>
          <w:spacing w:val="0"/>
          <w:color w:val="000000"/>
          <w:b w:val="off"/>
          <w:i w:val="off"/>
        </w:rPr>
        <w:t>的现实化对它而言就毋宁成了它自身的毁灭；因为它</w:t>
      </w:r>
      <w:r>
        <w:rPr>
          <w:rFonts w:ascii="楷体" w:hAnsi="楷体" w:cs="楷体" w:eastAsia="楷体"/>
          <w:sz w:val="41"/>
          <w:spacing w:val="0"/>
          <w:color w:val="000000"/>
          <w:b w:val="off"/>
          <w:i w:val="off"/>
        </w:rPr>
        <w:t>在这条道路上丧失了它的真理性。因此，这条道路可</w:t>
      </w:r>
      <w:r>
        <w:rPr>
          <w:rFonts w:ascii="楷体" w:hAnsi="楷体" w:cs="楷体" w:eastAsia="楷体"/>
          <w:sz w:val="41"/>
          <w:spacing w:val="0"/>
          <w:color w:val="000000"/>
          <w:b w:val="off"/>
          <w:i w:val="off"/>
        </w:rPr>
        <w:t>以视为是怀疑的道路，或者说得更确切些，是绝望的道</w:t>
      </w:r>
      <w:r>
        <w:rPr>
          <w:rFonts w:ascii="楷体" w:hAnsi="楷体" w:cs="楷体" w:eastAsia="楷体"/>
          <w:sz w:val="41"/>
          <w:spacing w:val="0"/>
          <w:color w:val="000000"/>
          <w:b w:val="off"/>
          <w:i w:val="off"/>
        </w:rPr>
        <w:t>路；因为在这里所发生的不是通常的所谓怀疑；通常的</w:t>
      </w:r>
      <w:r>
        <w:rPr>
          <w:rFonts w:ascii="楷体" w:hAnsi="楷体" w:cs="楷体" w:eastAsia="楷体"/>
          <w:sz w:val="41"/>
          <w:spacing w:val="0"/>
          <w:color w:val="000000"/>
          <w:b w:val="off"/>
          <w:i w:val="off"/>
        </w:rPr>
        <w:t>怀疑乃是对某种假定的真理的动摇，在动摇之后，怀疑</w:t>
      </w:r>
      <w:r>
        <w:rPr>
          <w:rFonts w:ascii="楷体" w:hAnsi="楷体" w:cs="楷体" w:eastAsia="楷体"/>
          <w:sz w:val="41"/>
          <w:spacing w:val="0"/>
          <w:color w:val="000000"/>
          <w:b w:val="off"/>
          <w:i w:val="off"/>
        </w:rPr>
        <w:t>重新消失而原来的真理重新出现，于是终于事情又恢</w:t>
      </w:r>
      <w:r>
        <w:rPr>
          <w:rFonts w:ascii="楷体" w:hAnsi="楷体" w:cs="楷体" w:eastAsia="楷体"/>
          <w:sz w:val="41"/>
          <w:spacing w:val="0"/>
          <w:color w:val="000000"/>
          <w:b w:val="off"/>
          <w:i w:val="off"/>
        </w:rPr>
        <w:t>复到怀疑以前的样子。相反地，这里的这种怀疑，乃是</w:t>
      </w:r>
      <w:r>
        <w:rPr>
          <w:rFonts w:ascii="楷体" w:hAnsi="楷体" w:cs="楷体" w:eastAsia="楷体"/>
          <w:sz w:val="41"/>
          <w:spacing w:val="0"/>
          <w:color w:val="000000"/>
          <w:b w:val="off"/>
          <w:i w:val="off"/>
        </w:rPr>
        <w:t>对现象知识的非真理性的一种自觉的洞见，对于这种</w:t>
      </w:r>
      <w:r>
        <w:rPr>
          <w:rFonts w:ascii="楷体" w:hAnsi="楷体" w:cs="楷体" w:eastAsia="楷体"/>
          <w:sz w:val="41"/>
          <w:spacing w:val="0"/>
          <w:color w:val="000000"/>
          <w:b w:val="off"/>
          <w:i w:val="off"/>
        </w:rPr>
        <w:t>现象知识而言，毋宁只有真正没现实化的概念才是最</w:t>
      </w:r>
      <w:r>
        <w:rPr>
          <w:rFonts w:ascii="楷体" w:hAnsi="楷体" w:cs="楷体" w:eastAsia="楷体"/>
          <w:sz w:val="41"/>
          <w:spacing w:val="0"/>
          <w:color w:val="000000"/>
          <w:b w:val="off"/>
          <w:i w:val="off"/>
        </w:rPr>
        <w:t>实在的东西。因此，这种彻底的怀疑主义也不是严肃</w:t>
      </w:r>
      <w:r>
        <w:rPr>
          <w:rFonts w:ascii="楷体" w:hAnsi="楷体" w:cs="楷体" w:eastAsia="楷体"/>
          <w:sz w:val="41"/>
          <w:spacing w:val="0"/>
          <w:color w:val="000000"/>
          <w:b w:val="off"/>
          <w:i w:val="off"/>
        </w:rPr>
        <w:t>地追求真理和从事科学的人所自以为业已具备了的那</w:t>
      </w:r>
      <w:bookmarkEnd w:id="2109"/>
    </w:p>
    <w:p>
      <w:r>
        <w:t/>
      </w:r>
    </w:p>
    <w:p>
      <w:pPr>
        <w:sectPr>
          <w:footerReference r:id="rId280"/>
          <w:headerReference r:id="rId281" w:type="default"/>
          <w:type w:val="nextPage"/>
          <w:pgSz w:w="16920" w:h="23340"/>
          <w:pgMar w:left="2560" w:top="1640" w:right="2560" w:bottom="1640" w:header="1340" w:footer="1340"/>
          <w:cols w:num="1"/>
        </w:sectPr>
      </w:pPr>
    </w:p>
    <w:p>
      <w:pPr>
        <w:pageBreakBefore w:val="off"/>
        <w:tabs>
          <w:tab w:pos="1560" w:val="left" w:leader="none"/>
        </w:tabs>
        <w:wordWrap w:val="off"/>
        <w:spacing w:before="0" w:after="0" w:line="560" w:lineRule="atLeast"/>
        <w:ind w:left="380" w:right="0"/>
        <w:jc w:val="both"/>
        <w:textAlignment w:val="baseline"/>
        <w:rPr>
          <w:sz w:val="42"/>
        </w:rPr>
      </w:pPr>
      <w:bookmarkStart w:name="" w:id="2110"/>
      <w:r>
        <w:rPr>
          <w:rFonts w:ascii="楷体" w:hAnsi="楷体" w:cs="楷体" w:eastAsia="楷体"/>
          <w:sz w:val="42"/>
          <w:spacing w:val="0"/>
          <w:color w:val="000000"/>
          <w:b w:val="off"/>
          <w:i w:val="off"/>
        </w:rPr>
        <w:t>122</w:t>
      </w:r>
      <w:r>
        <w:t xml:space="preserve">	</w:t>
      </w:r>
      <w:r>
        <w:rPr>
          <w:rFonts w:ascii="楷体" w:hAnsi="楷体" w:cs="楷体" w:eastAsia="楷体"/>
          <w:sz w:val="42"/>
          <w:spacing w:val="0"/>
          <w:color w:val="000000"/>
          <w:b w:val="off"/>
          <w:i w:val="off"/>
        </w:rPr>
        <w:t>林中路</w:t>
      </w:r>
      <w:bookmarkEnd w:id="2110"/>
    </w:p>
    <w:p>
      <w:pPr>
        <w:pageBreakBefore w:val="off"/>
        <w:tabs/>
        <w:wordWrap w:val="off"/>
        <w:spacing w:before="0" w:after="0" w:line="660" w:lineRule="exact"/>
        <w:ind w:left="0" w:right="0"/>
        <w:jc w:val="both"/>
        <w:textAlignment w:val="baseline"/>
        <w:rPr>
          <w:sz w:val="40"/>
        </w:rPr>
      </w:pPr>
      <w:bookmarkStart w:name="" w:id="2111"/>
      <w:r>
        <w:rPr>
          <w:rFonts w:ascii="宋体" w:hAnsi="宋体" w:cs="宋体" w:eastAsia="宋体"/>
          <w:sz w:val="40"/>
          <w:spacing w:val="0"/>
          <w:color w:val="000000"/>
          <w:b w:val="off"/>
          <w:i w:val="off"/>
        </w:rPr>
        <w:t/>
      </w:r>
      <w:bookmarkEnd w:id="2111"/>
    </w:p>
    <w:p>
      <w:pPr>
        <w:pageBreakBefore w:val="off"/>
        <w:tabs/>
        <w:wordWrap w:val="off"/>
        <w:spacing w:before="0" w:after="0" w:line="640" w:lineRule="atLeast"/>
        <w:ind w:left="1100" w:right="780" w:firstLine="80"/>
        <w:jc w:val="both"/>
        <w:textAlignment w:val="baseline"/>
        <w:rPr>
          <w:sz w:val="40"/>
        </w:rPr>
      </w:pPr>
      <w:bookmarkStart w:name="" w:id="2112"/>
      <w:r>
        <w:rPr>
          <w:rFonts w:ascii="楷体" w:hAnsi="楷体" w:cs="楷体" w:eastAsia="楷体"/>
          <w:sz w:val="40"/>
          <w:spacing w:val="0"/>
          <w:color w:val="000000"/>
          <w:b w:val="off"/>
          <w:i w:val="off"/>
        </w:rPr>
        <w:t>种决心，即，决心在科学里不因权威而听从别人的思</w:t>
      </w:r>
      <w:r>
        <w:rPr>
          <w:rFonts w:ascii="楷体" w:hAnsi="楷体" w:cs="楷体" w:eastAsia="楷体"/>
          <w:sz w:val="40"/>
          <w:spacing w:val="0"/>
          <w:color w:val="000000"/>
          <w:b w:val="off"/>
          <w:i w:val="off"/>
        </w:rPr>
        <w:t>想，决心亲自审查一切而只遵从自己的确信，或者说得</w:t>
      </w:r>
      <w:r>
        <w:rPr>
          <w:rFonts w:ascii="楷体" w:hAnsi="楷体" w:cs="楷体" w:eastAsia="楷体"/>
          <w:sz w:val="40"/>
          <w:spacing w:val="0"/>
          <w:color w:val="000000"/>
          <w:b w:val="off"/>
          <w:i w:val="off"/>
        </w:rPr>
        <w:t>更好些，决心亲自产生一切而只承认自己的行动是真</w:t>
      </w:r>
      <w:r>
        <w:rPr>
          <w:rFonts w:ascii="楷体" w:hAnsi="楷体" w:cs="楷体" w:eastAsia="楷体"/>
          <w:sz w:val="40"/>
          <w:spacing w:val="0"/>
          <w:color w:val="000000"/>
          <w:b w:val="off"/>
          <w:i w:val="off"/>
        </w:rPr>
        <w:t>实的。意识在这条道路上所经历的它那一系列的形</w:t>
      </w:r>
      <w:r>
        <w:rPr>
          <w:rFonts w:ascii="楷体" w:hAnsi="楷体" w:cs="楷体" w:eastAsia="楷体"/>
          <w:sz w:val="40"/>
          <w:spacing w:val="0"/>
          <w:color w:val="000000"/>
          <w:b w:val="off"/>
          <w:i w:val="off"/>
        </w:rPr>
        <w:t>态，可以说是意识自身向科学发展的一篇详细的形成</w:t>
      </w:r>
      <w:r>
        <w:rPr>
          <w:rFonts w:ascii="楷体" w:hAnsi="楷体" w:cs="楷体" w:eastAsia="楷体"/>
          <w:sz w:val="40"/>
          <w:spacing w:val="0"/>
          <w:color w:val="000000"/>
          <w:b w:val="off"/>
          <w:i w:val="off"/>
        </w:rPr>
        <w:t>史。上述的决心把这个发展形成的过程以决心的简单</w:t>
      </w:r>
      <w:r>
        <w:rPr>
          <w:rFonts w:ascii="楷体" w:hAnsi="楷体" w:cs="楷体" w:eastAsia="楷体"/>
          <w:sz w:val="40"/>
          <w:spacing w:val="0"/>
          <w:color w:val="000000"/>
          <w:b w:val="off"/>
          <w:i w:val="off"/>
        </w:rPr>
        <w:t>方式呈现出来，当作是直接已经完结了和实现了的东</w:t>
      </w:r>
      <w:r>
        <w:rPr>
          <w:rFonts w:ascii="楷体" w:hAnsi="楷体" w:cs="楷体" w:eastAsia="楷体"/>
          <w:sz w:val="40"/>
          <w:spacing w:val="0"/>
          <w:color w:val="000000"/>
          <w:b w:val="off"/>
          <w:i w:val="off"/>
        </w:rPr>
        <w:t>西；但是，与这种不真实的情况相反，这条怀疑的道路</w:t>
      </w:r>
      <w:r>
        <w:rPr>
          <w:rFonts w:ascii="楷体" w:hAnsi="楷体" w:cs="楷体" w:eastAsia="楷体"/>
          <w:sz w:val="40"/>
          <w:spacing w:val="0"/>
          <w:color w:val="000000"/>
          <w:b w:val="off"/>
          <w:i w:val="off"/>
        </w:rPr>
        <w:t>乃是一个现实的形成过程。遵从自己的确信，诚然要</w:t>
      </w:r>
      <w:r>
        <w:rPr>
          <w:rFonts w:ascii="楷体" w:hAnsi="楷体" w:cs="楷体" w:eastAsia="楷体"/>
          <w:sz w:val="40"/>
          <w:spacing w:val="0"/>
          <w:color w:val="000000"/>
          <w:b w:val="off"/>
          <w:i w:val="off"/>
        </w:rPr>
        <w:t>比听从别人的权威高强些，但从出于权威的意见转变</w:t>
      </w:r>
      <w:r>
        <w:rPr>
          <w:rFonts w:ascii="楷体" w:hAnsi="楷体" w:cs="楷体" w:eastAsia="楷体"/>
          <w:sz w:val="40"/>
          <w:spacing w:val="0"/>
          <w:color w:val="000000"/>
          <w:b w:val="off"/>
          <w:i w:val="off"/>
        </w:rPr>
        <w:t>为出于自信的意见，意见的来源虽有转变，并不必然地</w:t>
      </w:r>
      <w:r>
        <w:rPr>
          <w:rFonts w:ascii="楷体" w:hAnsi="楷体" w:cs="楷体" w:eastAsia="楷体"/>
          <w:sz w:val="40"/>
          <w:spacing w:val="0"/>
          <w:color w:val="000000"/>
          <w:b w:val="off"/>
          <w:i w:val="off"/>
        </w:rPr>
        <w:t>就使意见的内容也有所改变，并不一定就会在错误的</w:t>
      </w:r>
      <w:r>
        <w:rPr>
          <w:rFonts w:ascii="楷体" w:hAnsi="楷体" w:cs="楷体" w:eastAsia="楷体"/>
          <w:sz w:val="40"/>
          <w:spacing w:val="0"/>
          <w:color w:val="000000"/>
          <w:b w:val="off"/>
          <w:i w:val="off"/>
        </w:rPr>
        <w:t>地方出现真理。如果我们执着于意见和成见的系统，</w:t>
      </w:r>
      <w:r>
        <w:rPr>
          <w:rFonts w:ascii="楷体" w:hAnsi="楷体" w:cs="楷体" w:eastAsia="楷体"/>
          <w:sz w:val="40"/>
          <w:spacing w:val="0"/>
          <w:color w:val="000000"/>
          <w:b w:val="off"/>
          <w:i w:val="off"/>
        </w:rPr>
        <w:t>那么究竟这样意见来自别人的权威或是来自自己的信</w:t>
      </w:r>
      <w:r>
        <w:rPr>
          <w:rFonts w:ascii="楷体" w:hAnsi="楷体" w:cs="楷体" w:eastAsia="楷体"/>
          <w:sz w:val="40"/>
          <w:spacing w:val="0"/>
          <w:color w:val="000000"/>
          <w:b w:val="off"/>
          <w:i w:val="off"/>
        </w:rPr>
        <w:t>心是没有什么差别的，惟一的差别是后一种方式下的</w:t>
      </w:r>
      <w:r>
        <w:rPr>
          <w:rFonts w:ascii="楷体" w:hAnsi="楷体" w:cs="楷体" w:eastAsia="楷体"/>
          <w:sz w:val="40"/>
          <w:spacing w:val="0"/>
          <w:color w:val="000000"/>
          <w:b w:val="off"/>
          <w:i w:val="off"/>
        </w:rPr>
        <w:t>意见更多一种虚浮的性质罢了。相反地，只有对显现</w:t>
      </w:r>
      <w:r>
        <w:rPr>
          <w:rFonts w:ascii="楷体" w:hAnsi="楷体" w:cs="楷体" w:eastAsia="楷体"/>
          <w:sz w:val="40"/>
          <w:spacing w:val="0"/>
          <w:color w:val="000000"/>
          <w:b w:val="off"/>
          <w:i w:val="off"/>
        </w:rPr>
        <w:t>为现象的意识的全部领域都加以怀疑，只有通过这样</w:t>
      </w:r>
      <w:r>
        <w:rPr>
          <w:rFonts w:ascii="楷体" w:hAnsi="楷体" w:cs="楷体" w:eastAsia="楷体"/>
          <w:sz w:val="40"/>
          <w:spacing w:val="0"/>
          <w:color w:val="000000"/>
          <w:b w:val="off"/>
          <w:i w:val="off"/>
        </w:rPr>
        <w:t>的怀疑主义，精神才能善于识别真理，因为它已不复寄</w:t>
      </w:r>
      <w:r>
        <w:rPr>
          <w:rFonts w:ascii="楷体" w:hAnsi="楷体" w:cs="楷体" w:eastAsia="楷体"/>
          <w:sz w:val="40"/>
          <w:spacing w:val="0"/>
          <w:color w:val="000000"/>
          <w:b w:val="off"/>
          <w:i w:val="off"/>
        </w:rPr>
        <w:t>望于所谓自然的观念、思想和意见，不管它们是自己的</w:t>
      </w:r>
      <w:r>
        <w:rPr>
          <w:rFonts w:ascii="楷体" w:hAnsi="楷体" w:cs="楷体" w:eastAsia="楷体"/>
          <w:sz w:val="40"/>
          <w:spacing w:val="0"/>
          <w:color w:val="000000"/>
          <w:b w:val="off"/>
          <w:i w:val="off"/>
        </w:rPr>
        <w:t>或是别人的。至于径直地就想去识别和审查的那种意</w:t>
      </w:r>
      <w:r>
        <w:rPr>
          <w:rFonts w:ascii="楷体" w:hAnsi="楷体" w:cs="楷体" w:eastAsia="楷体"/>
          <w:sz w:val="40"/>
          <w:spacing w:val="0"/>
          <w:color w:val="000000"/>
          <w:b w:val="off"/>
          <w:i w:val="off"/>
        </w:rPr>
        <w:t>识，由于它本身还充满和纠缠着这些自然的观念、思想</w:t>
      </w:r>
      <w:r>
        <w:rPr>
          <w:rFonts w:ascii="楷体" w:hAnsi="楷体" w:cs="楷体" w:eastAsia="楷体"/>
          <w:sz w:val="40"/>
          <w:spacing w:val="0"/>
          <w:color w:val="000000"/>
          <w:b w:val="off"/>
          <w:i w:val="off"/>
        </w:rPr>
        <w:t>和意见，事实上就没有能力做它想做的事情。</w:t>
      </w:r>
      <w:bookmarkEnd w:id="2112"/>
    </w:p>
    <w:p>
      <w:pPr>
        <w:pageBreakBefore w:val="off"/>
        <w:tabs/>
        <w:wordWrap w:val="off"/>
        <w:spacing w:before="0" w:after="0" w:line="680" w:lineRule="atLeast"/>
        <w:ind w:left="1100" w:right="920" w:firstLine="880"/>
        <w:jc w:val="both"/>
        <w:textAlignment w:val="baseline"/>
        <w:rPr>
          <w:sz w:val="40"/>
        </w:rPr>
      </w:pPr>
      <w:bookmarkStart w:name="" w:id="2113"/>
      <w:r>
        <w:rPr>
          <w:rFonts w:ascii="楷体" w:hAnsi="楷体" w:cs="楷体" w:eastAsia="楷体"/>
          <w:sz w:val="40"/>
          <w:spacing w:val="0"/>
          <w:color w:val="000000"/>
          <w:b w:val="off"/>
          <w:i w:val="off"/>
        </w:rPr>
        <w:t>（七）不实在的意识的各个形式，由于它们之间有</w:t>
      </w:r>
      <w:r>
        <w:rPr>
          <w:rFonts w:ascii="楷体" w:hAnsi="楷体" w:cs="楷体" w:eastAsia="楷体"/>
          <w:sz w:val="40"/>
          <w:spacing w:val="0"/>
          <w:color w:val="000000"/>
          <w:b w:val="off"/>
          <w:i w:val="off"/>
        </w:rPr>
        <w:t>依序前进的必然性和互相关联的必然性，将自己发展</w:t>
      </w:r>
      <w:r>
        <w:rPr>
          <w:rFonts w:ascii="楷体" w:hAnsi="楷体" w:cs="楷体" w:eastAsia="楷体"/>
          <w:sz w:val="40"/>
          <w:spacing w:val="0"/>
          <w:color w:val="000000"/>
          <w:b w:val="off"/>
          <w:i w:val="off"/>
        </w:rPr>
        <w:t>出完整的形式体系来。为了便于明了这一点，我们可</w:t>
      </w:r>
      <w:r>
        <w:rPr>
          <w:rFonts w:ascii="楷体" w:hAnsi="楷体" w:cs="楷体" w:eastAsia="楷体"/>
          <w:sz w:val="40"/>
          <w:spacing w:val="0"/>
          <w:color w:val="000000"/>
          <w:b w:val="off"/>
          <w:i w:val="off"/>
        </w:rPr>
        <w:t>以暂且一般地指出：把不真实的意识就其为不真实的</w:t>
      </w:r>
      <w:r>
        <w:rPr>
          <w:rFonts w:ascii="楷体" w:hAnsi="楷体" w:cs="楷体" w:eastAsia="楷体"/>
          <w:sz w:val="40"/>
          <w:spacing w:val="0"/>
          <w:color w:val="000000"/>
          <w:b w:val="off"/>
          <w:i w:val="off"/>
        </w:rPr>
        <w:t>东西而加以陈述，这并不纯然是一种否定的运动。一</w:t>
      </w:r>
      <w:bookmarkEnd w:id="2113"/>
    </w:p>
    <w:p>
      <w:r>
        <w:t/>
      </w:r>
    </w:p>
    <w:p>
      <w:pPr>
        <w:sectPr>
          <w:footerReference r:id="rId282"/>
          <w:headerReference r:id="rId283" w:type="default"/>
          <w:type w:val="nextPage"/>
          <w:pgSz w:w="16920" w:h="23340"/>
          <w:pgMar w:left="2560" w:top="1640" w:right="2560" w:bottom="1640" w:header="1340" w:footer="1340"/>
          <w:cols w:num="1"/>
        </w:sectPr>
      </w:pPr>
    </w:p>
    <w:p>
      <w:pPr>
        <w:pageBreakBefore w:val="off"/>
        <w:tabs/>
        <w:wordWrap w:val="off"/>
        <w:spacing w:before="0" w:after="0" w:line="520" w:lineRule="atLeast"/>
        <w:ind w:left="0" w:right="340"/>
        <w:jc w:val="right"/>
        <w:textAlignment w:val="baseline"/>
        <w:rPr>
          <w:sz w:val="31"/>
        </w:rPr>
      </w:pPr>
      <w:bookmarkStart w:name="" w:id="2114"/>
      <w:r>
        <w:rPr>
          <w:rFonts w:ascii="宋体" w:hAnsi="宋体" w:cs="宋体" w:eastAsia="宋体"/>
          <w:sz w:val="31"/>
          <w:spacing w:val="0"/>
          <w:color w:val="000000"/>
          <w:b w:val="off"/>
          <w:i w:val="off"/>
        </w:rPr>
        <w:t>3</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黑格尔的经验概念|123</w:t>
      </w:r>
      <w:bookmarkEnd w:id="2114"/>
    </w:p>
    <w:p>
      <w:pPr>
        <w:pageBreakBefore w:val="off"/>
        <w:tabs/>
        <w:wordWrap w:val="off"/>
        <w:spacing w:before="0" w:after="0" w:line="680" w:lineRule="exact"/>
        <w:ind w:left="0" w:right="0"/>
        <w:jc w:val="right"/>
        <w:textAlignment w:val="baseline"/>
        <w:rPr>
          <w:sz w:val="40"/>
        </w:rPr>
      </w:pPr>
      <w:bookmarkStart w:name="" w:id="2115"/>
      <w:r>
        <w:rPr>
          <w:rFonts w:ascii="宋体" w:hAnsi="宋体" w:cs="宋体" w:eastAsia="宋体"/>
          <w:sz w:val="40"/>
          <w:spacing w:val="0"/>
          <w:color w:val="000000"/>
          <w:b w:val="off"/>
          <w:i w:val="off"/>
        </w:rPr>
        <w:t/>
      </w:r>
      <w:bookmarkEnd w:id="2115"/>
    </w:p>
    <w:p>
      <w:pPr>
        <w:pageBreakBefore w:val="off"/>
        <w:tabs/>
        <w:wordWrap w:val="off"/>
        <w:spacing w:before="0" w:after="0" w:line="660" w:lineRule="atLeast"/>
        <w:ind w:left="780" w:right="1160" w:firstLine="20"/>
        <w:jc w:val="both"/>
        <w:textAlignment w:val="baseline"/>
        <w:rPr>
          <w:sz w:val="40"/>
        </w:rPr>
      </w:pPr>
      <w:bookmarkStart w:name="" w:id="2116"/>
      <w:r>
        <w:rPr>
          <w:rFonts w:ascii="楷体" w:hAnsi="楷体" w:cs="楷体" w:eastAsia="楷体"/>
          <w:sz w:val="40"/>
          <w:spacing w:val="0"/>
          <w:color w:val="000000"/>
          <w:b w:val="off"/>
          <w:i w:val="off"/>
        </w:rPr>
        <w:t>般地说，自然的意识对这种陈述所持的见解，就是这样</w:t>
      </w:r>
      <w:r>
        <w:rPr>
          <w:rFonts w:ascii="楷体" w:hAnsi="楷体" w:cs="楷体" w:eastAsia="楷体"/>
          <w:sz w:val="40"/>
          <w:spacing w:val="0"/>
          <w:color w:val="000000"/>
          <w:b w:val="off"/>
          <w:i w:val="off"/>
        </w:rPr>
        <w:t>的一种片面的见解；而一种知识，如果它以这种片面性</w:t>
      </w:r>
      <w:r>
        <w:rPr>
          <w:rFonts w:ascii="楷体" w:hAnsi="楷体" w:cs="楷体" w:eastAsia="楷体"/>
          <w:sz w:val="40"/>
          <w:spacing w:val="0"/>
          <w:color w:val="000000"/>
          <w:b w:val="off"/>
          <w:i w:val="off"/>
        </w:rPr>
        <w:t>为本质，它就是不完全的意识的形态之一，这种形态的</w:t>
      </w:r>
      <w:r>
        <w:rPr>
          <w:rFonts w:ascii="楷体" w:hAnsi="楷体" w:cs="楷体" w:eastAsia="楷体"/>
          <w:sz w:val="40"/>
          <w:spacing w:val="0"/>
          <w:color w:val="000000"/>
          <w:b w:val="off"/>
          <w:i w:val="off"/>
        </w:rPr>
        <w:t>意识投身于形成发展的过程，并将在过程中呈现出来。</w:t>
      </w:r>
      <w:r>
        <w:rPr>
          <w:rFonts w:ascii="楷体" w:hAnsi="楷体" w:cs="楷体" w:eastAsia="楷体"/>
          <w:sz w:val="40"/>
          <w:spacing w:val="0"/>
          <w:color w:val="000000"/>
          <w:b w:val="off"/>
          <w:i w:val="off"/>
        </w:rPr>
        <w:t>因为这种片面的见解就是怀疑主义，怀疑主义永远只</w:t>
      </w:r>
      <w:r>
        <w:rPr>
          <w:rFonts w:ascii="楷体" w:hAnsi="楷体" w:cs="楷体" w:eastAsia="楷体"/>
          <w:sz w:val="40"/>
          <w:spacing w:val="0"/>
          <w:color w:val="000000"/>
          <w:b w:val="off"/>
          <w:i w:val="off"/>
        </w:rPr>
        <w:t>见到结果是纯粹的虚无，而完全不去注意，这种虚无乃</w:t>
      </w:r>
      <w:r>
        <w:rPr>
          <w:rFonts w:ascii="楷体" w:hAnsi="楷体" w:cs="楷体" w:eastAsia="楷体"/>
          <w:sz w:val="40"/>
          <w:spacing w:val="0"/>
          <w:color w:val="000000"/>
          <w:b w:val="off"/>
          <w:i w:val="off"/>
        </w:rPr>
        <w:t>是特定的虚无，它是对于结果之所自出的那种东西的</w:t>
      </w:r>
      <w:r>
        <w:rPr>
          <w:rFonts w:ascii="楷体" w:hAnsi="楷体" w:cs="楷体" w:eastAsia="楷体"/>
          <w:sz w:val="40"/>
          <w:spacing w:val="0"/>
          <w:color w:val="000000"/>
          <w:b w:val="off"/>
          <w:i w:val="off"/>
        </w:rPr>
        <w:t>虚无(或否定)。但事实上，如果虚无是对结果之所自</w:t>
      </w:r>
      <w:r>
        <w:rPr>
          <w:rFonts w:ascii="楷体" w:hAnsi="楷体" w:cs="楷体" w:eastAsia="楷体"/>
          <w:sz w:val="40"/>
          <w:spacing w:val="0"/>
          <w:color w:val="000000"/>
          <w:b w:val="off"/>
          <w:i w:val="off"/>
        </w:rPr>
        <w:t>出的虚无，那它就纯然是真实的结果；它因而本身就是</w:t>
      </w:r>
      <w:r>
        <w:rPr>
          <w:rFonts w:ascii="楷体" w:hAnsi="楷体" w:cs="楷体" w:eastAsia="楷体"/>
          <w:sz w:val="40"/>
          <w:spacing w:val="0"/>
          <w:color w:val="000000"/>
          <w:b w:val="off"/>
          <w:i w:val="off"/>
        </w:rPr>
        <w:t>一种特定的虚无，它就具有一种内容。终止于虚无或</w:t>
      </w:r>
      <w:r>
        <w:rPr>
          <w:rFonts w:ascii="楷体" w:hAnsi="楷体" w:cs="楷体" w:eastAsia="楷体"/>
          <w:sz w:val="40"/>
          <w:spacing w:val="0"/>
          <w:color w:val="000000"/>
          <w:b w:val="off"/>
          <w:i w:val="off"/>
        </w:rPr>
        <w:t>空虚的抽象性上的怀疑主义，是不能超越这抽象性而</w:t>
      </w:r>
      <w:r>
        <w:rPr>
          <w:rFonts w:ascii="楷体" w:hAnsi="楷体" w:cs="楷体" w:eastAsia="楷体"/>
          <w:sz w:val="40"/>
          <w:spacing w:val="0"/>
          <w:color w:val="000000"/>
          <w:b w:val="off"/>
          <w:i w:val="off"/>
        </w:rPr>
        <w:t>继续前进的；它必须等待着看看是否有什么新的东西</w:t>
      </w:r>
      <w:r>
        <w:rPr>
          <w:rFonts w:ascii="楷体" w:hAnsi="楷体" w:cs="楷体" w:eastAsia="楷体"/>
          <w:sz w:val="40"/>
          <w:spacing w:val="0"/>
          <w:color w:val="000000"/>
          <w:b w:val="off"/>
          <w:i w:val="off"/>
        </w:rPr>
        <w:t>显现出来，以便它好投之于这同一个空虚的深渊里去。</w:t>
      </w:r>
      <w:r>
        <w:rPr>
          <w:rFonts w:ascii="楷体" w:hAnsi="楷体" w:cs="楷体" w:eastAsia="楷体"/>
          <w:sz w:val="40"/>
          <w:spacing w:val="0"/>
          <w:color w:val="000000"/>
          <w:b w:val="off"/>
          <w:i w:val="off"/>
        </w:rPr>
        <w:t>相反，当结果被按照它真实的情况那样理解为特定的</w:t>
      </w:r>
      <w:r>
        <w:rPr>
          <w:rFonts w:ascii="楷体" w:hAnsi="楷体" w:cs="楷体" w:eastAsia="楷体"/>
          <w:sz w:val="40"/>
          <w:spacing w:val="0"/>
          <w:color w:val="000000"/>
          <w:b w:val="off"/>
          <w:i w:val="off"/>
        </w:rPr>
        <w:t>否定时，新的形式就立即出现了，而否定就变成了过</w:t>
      </w:r>
      <w:r>
        <w:rPr>
          <w:rFonts w:ascii="楷体" w:hAnsi="楷体" w:cs="楷体" w:eastAsia="楷体"/>
          <w:sz w:val="40"/>
          <w:spacing w:val="0"/>
          <w:color w:val="000000"/>
          <w:b w:val="off"/>
          <w:i w:val="off"/>
        </w:rPr>
        <w:t>渡；有了这种过渡，那穿过意识形态的整个系列的发展</w:t>
      </w:r>
      <w:r>
        <w:rPr>
          <w:rFonts w:ascii="楷体" w:hAnsi="楷体" w:cs="楷体" w:eastAsia="楷体"/>
          <w:sz w:val="40"/>
          <w:spacing w:val="0"/>
          <w:color w:val="000000"/>
          <w:b w:val="off"/>
          <w:i w:val="off"/>
        </w:rPr>
        <w:t>进程，就将自动地出现了。</w:t>
      </w:r>
      <w:bookmarkEnd w:id="2116"/>
    </w:p>
    <w:p>
      <w:pPr>
        <w:pageBreakBefore w:val="off"/>
        <w:tabs/>
        <w:wordWrap w:val="off"/>
        <w:spacing w:before="0" w:after="0" w:line="660" w:lineRule="atLeast"/>
        <w:ind w:left="780" w:right="1240" w:firstLine="940"/>
        <w:jc w:val="both"/>
        <w:textAlignment w:val="baseline"/>
        <w:rPr>
          <w:sz w:val="40"/>
        </w:rPr>
      </w:pPr>
      <w:bookmarkStart w:name="" w:id="2117"/>
      <w:r>
        <w:rPr>
          <w:rFonts w:ascii="楷体" w:hAnsi="楷体" w:cs="楷体" w:eastAsia="楷体"/>
          <w:sz w:val="40"/>
          <w:spacing w:val="0"/>
          <w:color w:val="000000"/>
          <w:b w:val="off"/>
          <w:i w:val="off"/>
        </w:rPr>
        <w:t>(八)正如发展进程的序列一样，目标也是知识所</w:t>
      </w:r>
      <w:r>
        <w:rPr>
          <w:rFonts w:ascii="楷体" w:hAnsi="楷体" w:cs="楷体" w:eastAsia="楷体"/>
          <w:sz w:val="40"/>
          <w:spacing w:val="0"/>
          <w:color w:val="000000"/>
          <w:b w:val="off"/>
          <w:i w:val="off"/>
        </w:rPr>
        <w:t>必需确定的；目标就是知识不需要再超越它自己的那</w:t>
      </w:r>
      <w:r>
        <w:rPr>
          <w:rFonts w:ascii="楷体" w:hAnsi="楷体" w:cs="楷体" w:eastAsia="楷体"/>
          <w:sz w:val="40"/>
          <w:spacing w:val="0"/>
          <w:color w:val="000000"/>
          <w:b w:val="off"/>
          <w:i w:val="off"/>
        </w:rPr>
        <w:t>个地方，就是它找到了它自己的那个地方和概念符合</w:t>
      </w:r>
      <w:r>
        <w:rPr>
          <w:rFonts w:ascii="楷体" w:hAnsi="楷体" w:cs="楷体" w:eastAsia="楷体"/>
          <w:sz w:val="40"/>
          <w:spacing w:val="0"/>
          <w:color w:val="000000"/>
          <w:b w:val="off"/>
          <w:i w:val="off"/>
        </w:rPr>
        <w:t>于对象、对象符合于概念的那个地方。趋向这个目标</w:t>
      </w:r>
      <w:r>
        <w:rPr>
          <w:rFonts w:ascii="楷体" w:hAnsi="楷体" w:cs="楷体" w:eastAsia="楷体"/>
          <w:sz w:val="40"/>
          <w:spacing w:val="0"/>
          <w:color w:val="000000"/>
          <w:b w:val="off"/>
          <w:i w:val="off"/>
        </w:rPr>
        <w:t>的发展进程，因而也就是前进无已、不可遏止的，不以</w:t>
      </w:r>
      <w:r>
        <w:rPr>
          <w:rFonts w:ascii="楷体" w:hAnsi="楷体" w:cs="楷体" w:eastAsia="楷体"/>
          <w:sz w:val="40"/>
          <w:spacing w:val="0"/>
          <w:color w:val="000000"/>
          <w:b w:val="off"/>
          <w:i w:val="off"/>
        </w:rPr>
        <w:t>目标以前的任何过站而满足的。凡只局限于度过着一</w:t>
      </w:r>
      <w:r>
        <w:rPr>
          <w:rFonts w:ascii="楷体" w:hAnsi="楷体" w:cs="楷体" w:eastAsia="楷体"/>
          <w:sz w:val="40"/>
          <w:spacing w:val="0"/>
          <w:color w:val="000000"/>
          <w:b w:val="off"/>
          <w:i w:val="off"/>
        </w:rPr>
        <w:t>种自然的生活的东西，就不能够由它自己来超越它的</w:t>
      </w:r>
      <w:r>
        <w:rPr>
          <w:rFonts w:ascii="楷体" w:hAnsi="楷体" w:cs="楷体" w:eastAsia="楷体"/>
          <w:sz w:val="40"/>
          <w:spacing w:val="0"/>
          <w:color w:val="000000"/>
          <w:b w:val="off"/>
          <w:i w:val="off"/>
        </w:rPr>
        <w:t>直接的实际存在；但它会被另外一种力量迫使它超出</w:t>
      </w:r>
      <w:r>
        <w:rPr>
          <w:rFonts w:ascii="楷体" w:hAnsi="楷体" w:cs="楷体" w:eastAsia="楷体"/>
          <w:sz w:val="40"/>
          <w:spacing w:val="0"/>
          <w:color w:val="000000"/>
          <w:b w:val="off"/>
          <w:i w:val="off"/>
        </w:rPr>
        <w:t>自己，而这个被迫超出自己就是它的死亡。但是意识</w:t>
      </w:r>
      <w:r>
        <w:rPr>
          <w:rFonts w:ascii="楷体" w:hAnsi="楷体" w:cs="楷体" w:eastAsia="楷体"/>
          <w:sz w:val="40"/>
          <w:spacing w:val="0"/>
          <w:color w:val="000000"/>
          <w:b w:val="off"/>
          <w:i w:val="off"/>
        </w:rPr>
        <w:t>本身就是它自己的概念，因此它直接就是对于界限的</w:t>
      </w:r>
      <w:bookmarkEnd w:id="2117"/>
    </w:p>
    <w:p>
      <w:r>
        <w:t/>
      </w:r>
    </w:p>
    <w:p>
      <w:pPr>
        <w:sectPr>
          <w:footerReference r:id="rId284"/>
          <w:headerReference r:id="rId285" w:type="default"/>
          <w:type w:val="nextPage"/>
          <w:pgSz w:w="16920" w:h="23340"/>
          <w:pgMar w:left="2560" w:top="1560" w:right="2560" w:bottom="1560" w:header="1260" w:footer="1260"/>
          <w:cols w:num="1"/>
        </w:sectPr>
      </w:pPr>
    </w:p>
    <w:p>
      <w:pPr>
        <w:pageBreakBefore w:val="off"/>
        <w:tabs>
          <w:tab w:pos="1540" w:val="left" w:leader="none"/>
        </w:tabs>
        <w:wordWrap w:val="off"/>
        <w:spacing w:before="0" w:after="0" w:line="580" w:lineRule="atLeast"/>
        <w:ind w:left="360" w:right="0"/>
        <w:jc w:val="both"/>
        <w:textAlignment w:val="baseline"/>
        <w:rPr>
          <w:sz w:val="43"/>
        </w:rPr>
      </w:pPr>
      <w:bookmarkStart w:name="" w:id="2118"/>
      <w:r>
        <w:rPr>
          <w:rFonts w:ascii="楷体" w:hAnsi="楷体" w:cs="楷体" w:eastAsia="楷体"/>
          <w:sz w:val="43"/>
          <w:spacing w:val="0"/>
          <w:color w:val="000000"/>
          <w:b w:val="off"/>
          <w:i w:val="off"/>
        </w:rPr>
        <w:t>124</w:t>
      </w:r>
      <w:r>
        <w:t xml:space="preserve">	</w:t>
      </w:r>
      <w:r>
        <w:rPr>
          <w:rFonts w:ascii="仿宋" w:hAnsi="仿宋" w:cs="仿宋" w:eastAsia="仿宋"/>
          <w:sz w:val="43"/>
          <w:spacing w:val="0"/>
          <w:color w:val="000000"/>
          <w:b w:val="off"/>
          <w:i w:val="off"/>
        </w:rPr>
        <w:t>林中路</w:t>
      </w:r>
      <w:bookmarkEnd w:id="2118"/>
    </w:p>
    <w:p>
      <w:pPr>
        <w:pageBreakBefore w:val="off"/>
        <w:tabs/>
        <w:wordWrap w:val="off"/>
        <w:spacing w:before="0" w:after="0" w:line="800" w:lineRule="exact"/>
        <w:ind w:left="0" w:right="0"/>
        <w:jc w:val="both"/>
        <w:textAlignment w:val="baseline"/>
        <w:rPr>
          <w:sz w:val="35"/>
        </w:rPr>
      </w:pPr>
      <w:bookmarkStart w:name="" w:id="2119"/>
      <w:r>
        <w:rPr>
          <w:rFonts w:ascii="宋体" w:hAnsi="宋体" w:cs="宋体" w:eastAsia="宋体"/>
          <w:sz w:val="35"/>
          <w:spacing w:val="0"/>
          <w:color w:val="000000"/>
          <w:b w:val="off"/>
          <w:i w:val="off"/>
        </w:rPr>
        <w:t/>
      </w:r>
      <w:bookmarkEnd w:id="2119"/>
    </w:p>
    <w:p>
      <w:pPr>
        <w:pageBreakBefore w:val="off"/>
        <w:tabs/>
        <w:wordWrap w:val="off"/>
        <w:spacing w:before="0" w:after="0" w:line="800" w:lineRule="atLeast"/>
        <w:ind w:left="1120" w:right="800" w:firstLine="60"/>
        <w:jc w:val="both"/>
        <w:textAlignment w:val="baseline"/>
        <w:rPr>
          <w:sz w:val="35"/>
        </w:rPr>
      </w:pPr>
      <w:bookmarkStart w:name="" w:id="2120"/>
      <w:r>
        <w:rPr>
          <w:rFonts w:ascii="楷体" w:hAnsi="楷体" w:cs="楷体" w:eastAsia="楷体"/>
          <w:sz w:val="35"/>
          <w:spacing w:val="0"/>
          <w:color w:val="000000"/>
          <w:b w:val="off"/>
          <w:i w:val="off"/>
        </w:rPr>
        <w:t>超越，而且由于这个界限属于它自身，所以它就是对它</w:t>
      </w:r>
      <w:r>
        <w:rPr>
          <w:rFonts w:ascii="楷体" w:hAnsi="楷体" w:cs="楷体" w:eastAsia="楷体"/>
          <w:sz w:val="35"/>
          <w:spacing w:val="0"/>
          <w:color w:val="000000"/>
          <w:b w:val="off"/>
          <w:i w:val="off"/>
        </w:rPr>
        <w:t>自身的超越；有了个别的存在，也就同时在意识里有了</w:t>
      </w:r>
      <w:r>
        <w:rPr>
          <w:rFonts w:ascii="楷体" w:hAnsi="楷体" w:cs="楷体" w:eastAsia="楷体"/>
          <w:sz w:val="35"/>
          <w:spacing w:val="0"/>
          <w:color w:val="000000"/>
          <w:b w:val="off"/>
          <w:i w:val="off"/>
        </w:rPr>
        <w:t>彼岸，即使这种彼岸只是并存于界限的旁边，像在空间</w:t>
      </w:r>
      <w:r>
        <w:rPr>
          <w:rFonts w:ascii="楷体" w:hAnsi="楷体" w:cs="楷体" w:eastAsia="楷体"/>
          <w:sz w:val="35"/>
          <w:spacing w:val="0"/>
          <w:color w:val="000000"/>
          <w:b w:val="off"/>
          <w:i w:val="off"/>
        </w:rPr>
        <w:t>直观里那样。因此，意识感受着从它自身发出的这种</w:t>
      </w:r>
      <w:r>
        <w:rPr>
          <w:rFonts w:ascii="楷体" w:hAnsi="楷体" w:cs="楷体" w:eastAsia="楷体"/>
          <w:sz w:val="35"/>
          <w:spacing w:val="0"/>
          <w:color w:val="000000"/>
          <w:b w:val="off"/>
          <w:i w:val="off"/>
        </w:rPr>
        <w:t>暴力，一定要败坏它整个的有限满足。当意识感受到</w:t>
      </w:r>
      <w:r>
        <w:rPr>
          <w:rFonts w:ascii="楷体" w:hAnsi="楷体" w:cs="楷体" w:eastAsia="楷体"/>
          <w:sz w:val="35"/>
          <w:spacing w:val="0"/>
          <w:color w:val="000000"/>
          <w:b w:val="off"/>
          <w:i w:val="off"/>
        </w:rPr>
        <w:t>这种暴力的时候，恐惧的意识很可能因害怕真理而退</w:t>
      </w:r>
      <w:r>
        <w:rPr>
          <w:rFonts w:ascii="楷体" w:hAnsi="楷体" w:cs="楷体" w:eastAsia="楷体"/>
          <w:sz w:val="35"/>
          <w:spacing w:val="0"/>
          <w:color w:val="000000"/>
          <w:b w:val="off"/>
          <w:i w:val="off"/>
        </w:rPr>
        <w:t>缩回来，竭力去保全它那陷于消灭危险中的东西。但</w:t>
      </w:r>
      <w:r>
        <w:rPr>
          <w:rFonts w:ascii="楷体" w:hAnsi="楷体" w:cs="楷体" w:eastAsia="楷体"/>
          <w:sz w:val="35"/>
          <w:spacing w:val="0"/>
          <w:color w:val="000000"/>
          <w:b w:val="off"/>
          <w:i w:val="off"/>
        </w:rPr>
        <w:t>是，恐惧的意识是不可能宁静下来的：首先，尽管它想</w:t>
      </w:r>
      <w:r>
        <w:rPr>
          <w:rFonts w:ascii="楷体" w:hAnsi="楷体" w:cs="楷体" w:eastAsia="楷体"/>
          <w:sz w:val="35"/>
          <w:spacing w:val="0"/>
          <w:color w:val="000000"/>
          <w:b w:val="off"/>
          <w:i w:val="off"/>
        </w:rPr>
        <w:t>安居于无思虑的懒惰中，它的思想却在干犯着这种无</w:t>
      </w:r>
      <w:r>
        <w:rPr>
          <w:rFonts w:ascii="楷体" w:hAnsi="楷体" w:cs="楷体" w:eastAsia="楷体"/>
          <w:sz w:val="35"/>
          <w:spacing w:val="0"/>
          <w:color w:val="000000"/>
          <w:b w:val="off"/>
          <w:i w:val="off"/>
        </w:rPr>
        <w:t>思无虑，它的心神不宁却在扰乱着这种懒散；其次，尽</w:t>
      </w:r>
      <w:r>
        <w:rPr>
          <w:rFonts w:ascii="楷体" w:hAnsi="楷体" w:cs="楷体" w:eastAsia="楷体"/>
          <w:sz w:val="35"/>
          <w:spacing w:val="0"/>
          <w:color w:val="000000"/>
          <w:b w:val="off"/>
          <w:i w:val="off"/>
        </w:rPr>
        <w:t>管它把自己巩固起来，成了一种心情，在这种心情之</w:t>
      </w:r>
      <w:r>
        <w:rPr>
          <w:rFonts w:ascii="楷体" w:hAnsi="楷体" w:cs="楷体" w:eastAsia="楷体"/>
          <w:sz w:val="35"/>
          <w:spacing w:val="0"/>
          <w:color w:val="000000"/>
          <w:b w:val="off"/>
          <w:i w:val="off"/>
        </w:rPr>
        <w:t>下，它确信一切东西就其自己的类属而言都是好的，但</w:t>
      </w:r>
      <w:r>
        <w:rPr>
          <w:rFonts w:ascii="楷体" w:hAnsi="楷体" w:cs="楷体" w:eastAsia="楷体"/>
          <w:sz w:val="35"/>
          <w:spacing w:val="0"/>
          <w:color w:val="000000"/>
          <w:b w:val="off"/>
          <w:i w:val="off"/>
        </w:rPr>
        <w:t>有这样的确信的意识也同样地感受暴力，它感受从理</w:t>
      </w:r>
      <w:r>
        <w:rPr>
          <w:rFonts w:ascii="楷体" w:hAnsi="楷体" w:cs="楷体" w:eastAsia="楷体"/>
          <w:sz w:val="35"/>
          <w:spacing w:val="0"/>
          <w:color w:val="000000"/>
          <w:b w:val="off"/>
          <w:i w:val="off"/>
        </w:rPr>
        <w:t>性方面来的暴力，因为理性正是认为某个东西之所以</w:t>
      </w:r>
      <w:r>
        <w:rPr>
          <w:rFonts w:ascii="楷体" w:hAnsi="楷体" w:cs="楷体" w:eastAsia="楷体"/>
          <w:sz w:val="35"/>
          <w:spacing w:val="0"/>
          <w:color w:val="000000"/>
          <w:b w:val="off"/>
          <w:i w:val="off"/>
        </w:rPr>
        <w:t>不好是由于它只是一个类属。或者再换一方面说，害</w:t>
      </w:r>
      <w:r>
        <w:rPr>
          <w:rFonts w:ascii="楷体" w:hAnsi="楷体" w:cs="楷体" w:eastAsia="楷体"/>
          <w:sz w:val="35"/>
          <w:spacing w:val="0"/>
          <w:color w:val="000000"/>
          <w:b w:val="off"/>
          <w:i w:val="off"/>
        </w:rPr>
        <w:t>怕真理的意识也很可能躲在一个幌子下面自欺欺人，</w:t>
      </w:r>
      <w:r>
        <w:rPr>
          <w:rFonts w:ascii="楷体" w:hAnsi="楷体" w:cs="楷体" w:eastAsia="楷体"/>
          <w:sz w:val="35"/>
          <w:spacing w:val="0"/>
          <w:color w:val="000000"/>
          <w:b w:val="off"/>
          <w:i w:val="off"/>
        </w:rPr>
        <w:t>认为害怕真理毕竟还比任何自己杜撰出来或从别人那</w:t>
      </w:r>
      <w:r>
        <w:rPr>
          <w:rFonts w:ascii="楷体" w:hAnsi="楷体" w:cs="楷体" w:eastAsia="楷体"/>
          <w:sz w:val="35"/>
          <w:spacing w:val="0"/>
          <w:color w:val="000000"/>
          <w:b w:val="off"/>
          <w:i w:val="off"/>
        </w:rPr>
        <w:t>里学来的思想要聪明些；而其挂在外面的幌子则仿佛</w:t>
      </w:r>
      <w:r>
        <w:rPr>
          <w:rFonts w:ascii="楷体" w:hAnsi="楷体" w:cs="楷体" w:eastAsia="楷体"/>
          <w:sz w:val="35"/>
          <w:spacing w:val="0"/>
          <w:color w:val="000000"/>
          <w:b w:val="off"/>
          <w:i w:val="off"/>
        </w:rPr>
        <w:t>在说，正是由于有了对真理的热烈渴求，才使它自己很</w:t>
      </w:r>
      <w:r>
        <w:rPr>
          <w:rFonts w:ascii="楷体" w:hAnsi="楷体" w:cs="楷体" w:eastAsia="楷体"/>
          <w:sz w:val="35"/>
          <w:spacing w:val="0"/>
          <w:color w:val="000000"/>
          <w:b w:val="off"/>
          <w:i w:val="off"/>
        </w:rPr>
        <w:t>难于，甚至不可能找到别的真理，而只能找到虚浮的意</w:t>
      </w:r>
      <w:r>
        <w:rPr>
          <w:rFonts w:ascii="楷体" w:hAnsi="楷体" w:cs="楷体" w:eastAsia="楷体"/>
          <w:sz w:val="35"/>
          <w:spacing w:val="0"/>
          <w:color w:val="000000"/>
          <w:b w:val="off"/>
          <w:i w:val="off"/>
        </w:rPr>
        <w:t>识所取得的真理；这种虚浮，善于把真理都一一予以败</w:t>
      </w:r>
      <w:r>
        <w:rPr>
          <w:rFonts w:ascii="楷体" w:hAnsi="楷体" w:cs="楷体" w:eastAsia="楷体"/>
          <w:sz w:val="35"/>
          <w:spacing w:val="0"/>
          <w:color w:val="000000"/>
          <w:b w:val="off"/>
          <w:i w:val="off"/>
        </w:rPr>
        <w:t>坏，从而退回自身，陶醉在它自己的知性之中，即，陶醉</w:t>
      </w:r>
      <w:r>
        <w:rPr>
          <w:rFonts w:ascii="楷体" w:hAnsi="楷体" w:cs="楷体" w:eastAsia="楷体"/>
          <w:sz w:val="35"/>
          <w:spacing w:val="0"/>
          <w:color w:val="000000"/>
          <w:b w:val="off"/>
          <w:i w:val="off"/>
        </w:rPr>
        <w:t>于会瓦解一切思想却不会从中取得其一切内容而只会</w:t>
      </w:r>
      <w:r>
        <w:rPr>
          <w:rFonts w:ascii="楷体" w:hAnsi="楷体" w:cs="楷体" w:eastAsia="楷体"/>
          <w:sz w:val="35"/>
          <w:spacing w:val="0"/>
          <w:color w:val="000000"/>
          <w:b w:val="off"/>
          <w:i w:val="off"/>
        </w:rPr>
        <w:t>从中找到赤裸的自我的那种理解力中，————这种虚浮，</w:t>
      </w:r>
      <w:r>
        <w:rPr>
          <w:rFonts w:ascii="楷体" w:hAnsi="楷体" w:cs="楷体" w:eastAsia="楷体"/>
          <w:sz w:val="35"/>
          <w:spacing w:val="0"/>
          <w:color w:val="000000"/>
          <w:b w:val="off"/>
          <w:i w:val="off"/>
        </w:rPr>
        <w:t>乃是一种满足，必须听其自然，不去管它，因为它逃避</w:t>
      </w:r>
      <w:r>
        <w:rPr>
          <w:rFonts w:ascii="楷体" w:hAnsi="楷体" w:cs="楷体" w:eastAsia="楷体"/>
          <w:sz w:val="35"/>
          <w:spacing w:val="0"/>
          <w:color w:val="000000"/>
          <w:b w:val="off"/>
          <w:i w:val="off"/>
        </w:rPr>
        <w:t>普遍，而只追求自为的存在。</w:t>
      </w:r>
      <w:bookmarkEnd w:id="2120"/>
    </w:p>
    <w:p>
      <w:pPr>
        <w:pageBreakBefore w:val="off"/>
        <w:tabs/>
        <w:wordWrap w:val="off"/>
        <w:spacing w:before="0" w:after="0" w:line="500" w:lineRule="atLeast"/>
        <w:ind w:left="1960" w:right="0"/>
        <w:jc w:val="both"/>
        <w:textAlignment w:val="baseline"/>
        <w:rPr>
          <w:sz w:val="35"/>
        </w:rPr>
      </w:pPr>
      <w:bookmarkStart w:name="" w:id="2121"/>
      <w:r>
        <w:rPr>
          <w:rFonts w:ascii="楷体" w:hAnsi="楷体" w:cs="楷体" w:eastAsia="楷体"/>
          <w:sz w:val="35"/>
          <w:spacing w:val="0"/>
          <w:color w:val="000000"/>
          <w:b w:val="off"/>
          <w:i w:val="off"/>
        </w:rPr>
        <w:t>（九）关于进程的方式和必然性，我们暂时一般地</w:t>
      </w:r>
      <w:bookmarkEnd w:id="2121"/>
    </w:p>
    <w:p>
      <w:r>
        <w:t/>
      </w:r>
    </w:p>
    <w:p>
      <w:pPr>
        <w:sectPr>
          <w:footerReference r:id="rId286"/>
          <w:headerReference r:id="rId287" w:type="default"/>
          <w:type w:val="nextPage"/>
          <w:pgSz w:w="16920" w:h="23340"/>
          <w:pgMar w:left="2560" w:top="1580" w:right="2560" w:bottom="1580" w:header="1280" w:footer="1280"/>
          <w:cols w:num="1"/>
        </w:sectPr>
      </w:pPr>
    </w:p>
    <w:p>
      <w:pPr>
        <w:pageBreakBefore w:val="off"/>
        <w:tabs>
          <w:tab w:pos="10620" w:val="left" w:leader="none"/>
        </w:tabs>
        <w:wordWrap w:val="off"/>
        <w:spacing w:before="0" w:after="0" w:line="420" w:lineRule="atLeast"/>
        <w:ind w:left="7460" w:right="0"/>
        <w:jc w:val="both"/>
        <w:textAlignment w:val="baseline"/>
        <w:rPr>
          <w:sz w:val="31"/>
        </w:rPr>
      </w:pPr>
      <w:bookmarkStart w:name="" w:id="2122"/>
      <w:r>
        <w:rPr>
          <w:rFonts w:ascii="黑体" w:hAnsi="黑体" w:cs="黑体" w:eastAsia="黑体"/>
          <w:sz w:val="31"/>
          <w:spacing w:val="0"/>
          <w:color w:val="000000"/>
          <w:b w:val="off"/>
          <w:i w:val="off"/>
        </w:rPr>
        <w:t>3</w:t>
      </w:r>
      <w:r>
        <w:rPr>
          <w:rFonts w:ascii="黑体" w:hAnsi="黑体" w:cs="黑体" w:eastAsia="黑体"/>
          <w:sz w:val="31"/>
          <w:spacing w:val="0"/>
          <w:color w:val="000000"/>
          <w:b w:val="on"/>
          <w:i w:val="off"/>
        </w:rPr>
        <w:t xml:space="preserve"> </w:t>
      </w:r>
      <w:r>
        <w:rPr>
          <w:rFonts w:ascii="黑体" w:hAnsi="黑体" w:cs="黑体" w:eastAsia="黑体"/>
          <w:sz w:val="31"/>
          <w:spacing w:val="0"/>
          <w:color w:val="000000"/>
          <w:b w:val="off"/>
          <w:i w:val="off"/>
        </w:rPr>
        <w:t>黑格尔的经验概念</w:t>
      </w:r>
      <w:r>
        <w:t xml:space="preserve">	</w:t>
      </w:r>
      <w:r>
        <w:rPr>
          <w:rFonts w:ascii="楷体" w:hAnsi="楷体" w:cs="楷体" w:eastAsia="楷体"/>
          <w:sz w:val="31"/>
          <w:spacing w:val="0"/>
          <w:color w:val="000000"/>
          <w:b w:val="off"/>
          <w:i w:val="off"/>
        </w:rPr>
        <w:t>|125</w:t>
      </w:r>
      <w:bookmarkEnd w:id="2122"/>
    </w:p>
    <w:p>
      <w:pPr>
        <w:pageBreakBefore w:val="off"/>
        <w:tabs/>
        <w:wordWrap w:val="off"/>
        <w:spacing w:before="0" w:after="0" w:line="360" w:lineRule="exact"/>
        <w:ind w:left="0" w:right="0"/>
        <w:jc w:val="both"/>
        <w:textAlignment w:val="baseline"/>
        <w:rPr>
          <w:sz w:val="31"/>
        </w:rPr>
      </w:pPr>
      <w:bookmarkStart w:name="" w:id="2123"/>
      <w:r>
        <w:rPr>
          <w:rFonts w:ascii="宋体" w:hAnsi="宋体" w:cs="宋体" w:eastAsia="宋体"/>
          <w:sz w:val="31"/>
          <w:spacing w:val="0"/>
          <w:color w:val="000000"/>
          <w:b w:val="off"/>
          <w:i w:val="off"/>
        </w:rPr>
        <w:t/>
      </w:r>
      <w:bookmarkEnd w:id="2123"/>
    </w:p>
    <w:p>
      <w:pPr>
        <w:pageBreakBefore w:val="off"/>
        <w:tabs/>
        <w:wordWrap w:val="off"/>
        <w:spacing w:before="0" w:after="0" w:line="360" w:lineRule="exact"/>
        <w:ind w:left="0" w:right="0"/>
        <w:jc w:val="both"/>
        <w:textAlignment w:val="baseline"/>
        <w:rPr>
          <w:sz w:val="31"/>
        </w:rPr>
      </w:pPr>
      <w:bookmarkStart w:name="" w:id="2124"/>
      <w:r>
        <w:rPr>
          <w:rFonts w:ascii="宋体" w:hAnsi="宋体" w:cs="宋体" w:eastAsia="宋体"/>
          <w:sz w:val="31"/>
          <w:spacing w:val="0"/>
          <w:color w:val="000000"/>
          <w:b w:val="off"/>
          <w:i w:val="off"/>
        </w:rPr>
        <w:t/>
      </w:r>
      <w:bookmarkEnd w:id="2124"/>
    </w:p>
    <w:p>
      <w:pPr>
        <w:pageBreakBefore w:val="off"/>
        <w:tabs/>
        <w:wordWrap w:val="off"/>
        <w:spacing w:before="0" w:after="0" w:line="660" w:lineRule="atLeast"/>
        <w:ind w:left="720" w:right="1260"/>
        <w:jc w:val="both"/>
        <w:textAlignment w:val="baseline"/>
        <w:rPr>
          <w:sz w:val="40"/>
        </w:rPr>
      </w:pPr>
      <w:bookmarkStart w:name="" w:id="2125"/>
      <w:r>
        <w:rPr>
          <w:rFonts w:ascii="楷体" w:hAnsi="楷体" w:cs="楷体" w:eastAsia="楷体"/>
          <w:sz w:val="40"/>
          <w:spacing w:val="0"/>
          <w:color w:val="000000"/>
          <w:b w:val="off"/>
          <w:i w:val="off"/>
        </w:rPr>
        <w:t>谈了这些，现在我们再来谈谈关于系统陈述的方法，可</w:t>
      </w:r>
      <w:r>
        <w:rPr>
          <w:rFonts w:ascii="楷体" w:hAnsi="楷体" w:cs="楷体" w:eastAsia="楷体"/>
          <w:sz w:val="40"/>
          <w:spacing w:val="0"/>
          <w:color w:val="000000"/>
          <w:b w:val="off"/>
          <w:i w:val="off"/>
        </w:rPr>
        <w:t>能也有些用处。这种陈述，既然被想象为科学对待现</w:t>
      </w:r>
      <w:r>
        <w:rPr>
          <w:rFonts w:ascii="楷体" w:hAnsi="楷体" w:cs="楷体" w:eastAsia="楷体"/>
          <w:sz w:val="40"/>
          <w:spacing w:val="0"/>
          <w:color w:val="000000"/>
          <w:b w:val="off"/>
          <w:i w:val="off"/>
        </w:rPr>
        <w:t>象知识的一种行动和对认识的实在的一种考虑和审</w:t>
      </w:r>
      <w:r>
        <w:rPr>
          <w:rFonts w:ascii="楷体" w:hAnsi="楷体" w:cs="楷体" w:eastAsia="楷体"/>
          <w:sz w:val="40"/>
          <w:spacing w:val="0"/>
          <w:color w:val="000000"/>
          <w:b w:val="off"/>
          <w:i w:val="off"/>
        </w:rPr>
        <w:t>查，那么不先作一种假定，不先设立尺度以为根据，显</w:t>
      </w:r>
      <w:r>
        <w:rPr>
          <w:rFonts w:ascii="楷体" w:hAnsi="楷体" w:cs="楷体" w:eastAsia="楷体"/>
          <w:sz w:val="40"/>
          <w:spacing w:val="0"/>
          <w:color w:val="000000"/>
          <w:b w:val="off"/>
          <w:i w:val="off"/>
        </w:rPr>
        <w:t>然是无法进行的。因为审核考查就在于使用某种已被</w:t>
      </w:r>
      <w:r>
        <w:rPr>
          <w:rFonts w:ascii="楷体" w:hAnsi="楷体" w:cs="楷体" w:eastAsia="楷体"/>
          <w:sz w:val="40"/>
          <w:spacing w:val="0"/>
          <w:color w:val="000000"/>
          <w:b w:val="off"/>
          <w:i w:val="off"/>
        </w:rPr>
        <w:t>承认了的尺度，就在于产生被考查的东西与尺度之间</w:t>
      </w:r>
      <w:r>
        <w:rPr>
          <w:rFonts w:ascii="楷体" w:hAnsi="楷体" w:cs="楷体" w:eastAsia="楷体"/>
          <w:sz w:val="40"/>
          <w:spacing w:val="0"/>
          <w:color w:val="000000"/>
          <w:b w:val="off"/>
          <w:i w:val="off"/>
        </w:rPr>
        <w:t>的相等或不相等以决定其对与不对；因而一般地说，尺</w:t>
      </w:r>
      <w:r>
        <w:rPr>
          <w:rFonts w:ascii="楷体" w:hAnsi="楷体" w:cs="楷体" w:eastAsia="楷体"/>
          <w:sz w:val="40"/>
          <w:spacing w:val="0"/>
          <w:color w:val="000000"/>
          <w:b w:val="off"/>
          <w:i w:val="off"/>
        </w:rPr>
        <w:t>度，以及科学也一样，如果科学是尺度的话，在进行考</w:t>
      </w:r>
      <w:r>
        <w:rPr>
          <w:rFonts w:ascii="楷体" w:hAnsi="楷体" w:cs="楷体" w:eastAsia="楷体"/>
          <w:sz w:val="40"/>
          <w:spacing w:val="0"/>
          <w:color w:val="000000"/>
          <w:b w:val="off"/>
          <w:i w:val="off"/>
        </w:rPr>
        <w:t>查时是被当作本质或自在物而承认了的。但是在这</w:t>
      </w:r>
      <w:r>
        <w:rPr>
          <w:rFonts w:ascii="楷体" w:hAnsi="楷体" w:cs="楷体" w:eastAsia="楷体"/>
          <w:sz w:val="40"/>
          <w:spacing w:val="0"/>
          <w:color w:val="000000"/>
          <w:b w:val="off"/>
          <w:i w:val="off"/>
        </w:rPr>
        <w:t>里，科学刚才出现，所以无论是科学自身，或者任何其</w:t>
      </w:r>
      <w:r>
        <w:rPr>
          <w:rFonts w:ascii="楷体" w:hAnsi="楷体" w:cs="楷体" w:eastAsia="楷体"/>
          <w:sz w:val="40"/>
          <w:spacing w:val="0"/>
          <w:color w:val="000000"/>
          <w:b w:val="off"/>
          <w:i w:val="off"/>
        </w:rPr>
        <w:t>他的尺度，都还没有证明自己是本质或自在的东西；而</w:t>
      </w:r>
      <w:r>
        <w:rPr>
          <w:rFonts w:ascii="楷体" w:hAnsi="楷体" w:cs="楷体" w:eastAsia="楷体"/>
          <w:sz w:val="40"/>
          <w:spacing w:val="0"/>
          <w:color w:val="000000"/>
          <w:b w:val="off"/>
          <w:i w:val="off"/>
        </w:rPr>
        <w:t>没有这样的一种东西，审查就显然不可能进行。</w:t>
      </w:r>
      <w:bookmarkEnd w:id="2125"/>
    </w:p>
    <w:p>
      <w:pPr>
        <w:pageBreakBefore w:val="off"/>
        <w:tabs/>
        <w:wordWrap w:val="off"/>
        <w:spacing w:before="0" w:after="0" w:line="660" w:lineRule="atLeast"/>
        <w:ind w:left="720" w:right="1280" w:firstLine="900"/>
        <w:jc w:val="both"/>
        <w:textAlignment w:val="baseline"/>
        <w:rPr>
          <w:sz w:val="40"/>
        </w:rPr>
      </w:pPr>
      <w:bookmarkStart w:name="" w:id="2126"/>
      <w:r>
        <w:rPr>
          <w:rFonts w:ascii="楷体" w:hAnsi="楷体" w:cs="楷体" w:eastAsia="楷体"/>
          <w:sz w:val="40"/>
          <w:spacing w:val="0"/>
          <w:color w:val="000000"/>
          <w:b w:val="off"/>
          <w:i w:val="off"/>
        </w:rPr>
        <w:t>（十）这是一个矛盾。如果我们注意一下在意识</w:t>
      </w:r>
      <w:r>
        <w:rPr>
          <w:rFonts w:ascii="楷体" w:hAnsi="楷体" w:cs="楷体" w:eastAsia="楷体"/>
          <w:sz w:val="40"/>
          <w:spacing w:val="0"/>
          <w:color w:val="000000"/>
          <w:b w:val="off"/>
          <w:i w:val="off"/>
        </w:rPr>
        <w:t>里知识的抽象规定是什么和真理的抽象规定是什么，</w:t>
      </w:r>
      <w:r>
        <w:rPr>
          <w:rFonts w:ascii="楷体" w:hAnsi="楷体" w:cs="楷体" w:eastAsia="楷体"/>
          <w:sz w:val="40"/>
          <w:spacing w:val="0"/>
          <w:color w:val="000000"/>
          <w:b w:val="off"/>
          <w:i w:val="off"/>
        </w:rPr>
        <w:t>则这个矛盾和这个矛盾的消除就将表现得更加确切。</w:t>
      </w:r>
      <w:r>
        <w:rPr>
          <w:rFonts w:ascii="楷体" w:hAnsi="楷体" w:cs="楷体" w:eastAsia="楷体"/>
          <w:sz w:val="40"/>
          <w:spacing w:val="0"/>
          <w:color w:val="000000"/>
          <w:b w:val="off"/>
          <w:i w:val="off"/>
        </w:rPr>
        <w:t>因为，意识是把自己跟某种东西区别开来而同时又与</w:t>
      </w:r>
      <w:r>
        <w:rPr>
          <w:rFonts w:ascii="楷体" w:hAnsi="楷体" w:cs="楷体" w:eastAsia="楷体"/>
          <w:sz w:val="40"/>
          <w:spacing w:val="0"/>
          <w:color w:val="000000"/>
          <w:b w:val="off"/>
          <w:i w:val="off"/>
        </w:rPr>
        <w:t>它相关联着的；或者用流行的话说，这就是，有某种为</w:t>
      </w:r>
      <w:r>
        <w:rPr>
          <w:rFonts w:ascii="楷体" w:hAnsi="楷体" w:cs="楷体" w:eastAsia="楷体"/>
          <w:sz w:val="40"/>
          <w:spacing w:val="0"/>
          <w:color w:val="000000"/>
          <w:b w:val="off"/>
          <w:i w:val="off"/>
        </w:rPr>
        <w:t>意识的东西；而这种关联或某种东西的为一个意识的</w:t>
      </w:r>
      <w:r>
        <w:rPr>
          <w:rFonts w:ascii="楷体" w:hAnsi="楷体" w:cs="楷体" w:eastAsia="楷体"/>
          <w:sz w:val="40"/>
          <w:spacing w:val="0"/>
          <w:color w:val="000000"/>
          <w:b w:val="off"/>
          <w:i w:val="off"/>
        </w:rPr>
        <w:t>存在，这个特定的方面，就是知识。但是我们把自在的</w:t>
      </w:r>
      <w:r>
        <w:rPr>
          <w:rFonts w:ascii="楷体" w:hAnsi="楷体" w:cs="楷体" w:eastAsia="楷体"/>
          <w:sz w:val="40"/>
          <w:spacing w:val="0"/>
          <w:color w:val="000000"/>
          <w:b w:val="off"/>
          <w:i w:val="off"/>
        </w:rPr>
        <w:t>存在跟这种为一个他物的存在区别开来；同样地，与知</w:t>
      </w:r>
      <w:r>
        <w:rPr>
          <w:rFonts w:ascii="楷体" w:hAnsi="楷体" w:cs="楷体" w:eastAsia="楷体"/>
          <w:sz w:val="40"/>
          <w:spacing w:val="0"/>
          <w:color w:val="000000"/>
          <w:b w:val="off"/>
          <w:i w:val="off"/>
        </w:rPr>
        <w:t>识发生了关联的存在也跟它区别开来并且被设定为也</w:t>
      </w:r>
      <w:r>
        <w:rPr>
          <w:rFonts w:ascii="楷体" w:hAnsi="楷体" w:cs="楷体" w:eastAsia="楷体"/>
          <w:sz w:val="40"/>
          <w:spacing w:val="0"/>
          <w:color w:val="000000"/>
          <w:b w:val="off"/>
          <w:i w:val="off"/>
        </w:rPr>
        <w:t>是存在于这种关联之外的；这个自在的存在的这一方</w:t>
      </w:r>
      <w:r>
        <w:rPr>
          <w:rFonts w:ascii="楷体" w:hAnsi="楷体" w:cs="楷体" w:eastAsia="楷体"/>
          <w:sz w:val="40"/>
          <w:spacing w:val="0"/>
          <w:color w:val="000000"/>
          <w:b w:val="off"/>
          <w:i w:val="off"/>
        </w:rPr>
        <w:t>面，就叫做真理。至于这些规定的真正内容是什么，在</w:t>
      </w:r>
      <w:r>
        <w:rPr>
          <w:rFonts w:ascii="楷体" w:hAnsi="楷体" w:cs="楷体" w:eastAsia="楷体"/>
          <w:sz w:val="40"/>
          <w:spacing w:val="0"/>
          <w:color w:val="000000"/>
          <w:b w:val="off"/>
          <w:i w:val="off"/>
        </w:rPr>
        <w:t>这里与我们毫不相干；因为既然显现为现象的知识是</w:t>
      </w:r>
      <w:r>
        <w:rPr>
          <w:rFonts w:ascii="楷体" w:hAnsi="楷体" w:cs="楷体" w:eastAsia="楷体"/>
          <w:sz w:val="40"/>
          <w:spacing w:val="0"/>
          <w:color w:val="000000"/>
          <w:b w:val="off"/>
          <w:i w:val="off"/>
        </w:rPr>
        <w:t>我们讨论研究的对象，那么它们的规定也就是首先被</w:t>
      </w:r>
      <w:r>
        <w:rPr>
          <w:rFonts w:ascii="楷体" w:hAnsi="楷体" w:cs="楷体" w:eastAsia="楷体"/>
          <w:sz w:val="40"/>
          <w:spacing w:val="0"/>
          <w:color w:val="000000"/>
          <w:b w:val="off"/>
          <w:i w:val="off"/>
        </w:rPr>
        <w:t>按其直接对我们呈现的那样接受下来了的；而它们对</w:t>
      </w:r>
      <w:r>
        <w:rPr>
          <w:rFonts w:ascii="楷体" w:hAnsi="楷体" w:cs="楷体" w:eastAsia="楷体"/>
          <w:sz w:val="40"/>
          <w:spacing w:val="0"/>
          <w:color w:val="000000"/>
          <w:b w:val="off"/>
          <w:i w:val="off"/>
        </w:rPr>
        <w:t>我们的呈现，则正是像我们方才说过的那样。</w:t>
      </w:r>
      <w:bookmarkEnd w:id="2126"/>
    </w:p>
    <w:p>
      <w:r>
        <w:t/>
      </w:r>
    </w:p>
    <w:p>
      <w:pPr>
        <w:sectPr>
          <w:footerReference r:id="rId288"/>
          <w:headerReference r:id="rId289" w:type="default"/>
          <w:type w:val="nextPage"/>
          <w:pgSz w:w="16920" w:h="23340"/>
          <w:pgMar w:left="2560" w:top="1800" w:right="2560" w:bottom="1800" w:header="1500" w:footer="1500"/>
          <w:cols w:num="1"/>
        </w:sectPr>
      </w:pPr>
    </w:p>
    <w:p>
      <w:pPr>
        <w:pageBreakBefore w:val="off"/>
        <w:tabs>
          <w:tab w:pos="1640" w:val="left" w:leader="none"/>
        </w:tabs>
        <w:wordWrap w:val="off"/>
        <w:spacing w:before="0" w:after="0" w:line="540" w:lineRule="atLeast"/>
        <w:ind w:left="420" w:right="0"/>
        <w:jc w:val="both"/>
        <w:textAlignment w:val="baseline"/>
        <w:rPr>
          <w:sz w:val="40"/>
        </w:rPr>
      </w:pPr>
      <w:bookmarkStart w:name="" w:id="2127"/>
      <w:r>
        <w:rPr>
          <w:rFonts w:ascii="楷体" w:hAnsi="楷体" w:cs="楷体" w:eastAsia="楷体"/>
          <w:sz w:val="40"/>
          <w:spacing w:val="0"/>
          <w:color w:val="000000"/>
          <w:b w:val="off"/>
          <w:i w:val="off"/>
        </w:rPr>
        <w:t>126</w:t>
      </w:r>
      <w:r>
        <w:t xml:space="preserve">	</w:t>
      </w:r>
      <w:r>
        <w:rPr>
          <w:rFonts w:ascii="仿宋" w:hAnsi="仿宋" w:cs="仿宋" w:eastAsia="仿宋"/>
          <w:sz w:val="40"/>
          <w:spacing w:val="0"/>
          <w:color w:val="000000"/>
          <w:b w:val="off"/>
          <w:i w:val="off"/>
        </w:rPr>
        <w:t>|林中路</w:t>
      </w:r>
      <w:bookmarkEnd w:id="2127"/>
    </w:p>
    <w:p>
      <w:pPr>
        <w:pageBreakBefore w:val="off"/>
        <w:tabs/>
        <w:wordWrap w:val="off"/>
        <w:spacing w:before="0" w:after="0" w:line="660" w:lineRule="exact"/>
        <w:ind w:left="0" w:right="0"/>
        <w:jc w:val="both"/>
        <w:textAlignment w:val="baseline"/>
        <w:rPr>
          <w:sz w:val="41"/>
        </w:rPr>
      </w:pPr>
      <w:bookmarkStart w:name="" w:id="2128"/>
      <w:r>
        <w:rPr>
          <w:rFonts w:ascii="宋体" w:hAnsi="宋体" w:cs="宋体" w:eastAsia="宋体"/>
          <w:sz w:val="41"/>
          <w:spacing w:val="0"/>
          <w:color w:val="000000"/>
          <w:b w:val="off"/>
          <w:i w:val="off"/>
        </w:rPr>
        <w:t/>
      </w:r>
      <w:bookmarkEnd w:id="2128"/>
    </w:p>
    <w:p>
      <w:pPr>
        <w:pageBreakBefore w:val="off"/>
        <w:tabs/>
        <w:wordWrap w:val="off"/>
        <w:spacing w:before="0" w:after="0" w:line="660" w:lineRule="atLeast"/>
        <w:ind w:left="1300" w:right="720" w:firstLine="860"/>
        <w:jc w:val="both"/>
        <w:textAlignment w:val="baseline"/>
        <w:rPr>
          <w:sz w:val="41"/>
        </w:rPr>
      </w:pPr>
      <w:bookmarkStart w:name="" w:id="2129"/>
      <w:r>
        <w:rPr>
          <w:rFonts w:ascii="楷体" w:hAnsi="楷体" w:cs="楷体" w:eastAsia="楷体"/>
          <w:sz w:val="41"/>
          <w:spacing w:val="0"/>
          <w:color w:val="000000"/>
          <w:b w:val="off"/>
          <w:i w:val="off"/>
        </w:rPr>
        <w:t>（十一）如果我们现在来研究知识的真理，这就好</w:t>
      </w:r>
      <w:r>
        <w:rPr>
          <w:rFonts w:ascii="楷体" w:hAnsi="楷体" w:cs="楷体" w:eastAsia="楷体"/>
          <w:sz w:val="41"/>
          <w:spacing w:val="0"/>
          <w:color w:val="000000"/>
          <w:b w:val="off"/>
          <w:i w:val="off"/>
        </w:rPr>
        <w:t>像我们要研究知识的自在存在。可是在这种研究里，</w:t>
      </w:r>
      <w:r>
        <w:rPr>
          <w:rFonts w:ascii="楷体" w:hAnsi="楷体" w:cs="楷体" w:eastAsia="楷体"/>
          <w:sz w:val="41"/>
          <w:spacing w:val="0"/>
          <w:color w:val="000000"/>
          <w:b w:val="off"/>
          <w:i w:val="off"/>
        </w:rPr>
        <w:t>知识是我们的对象，它是为我们的存在；而这样一来，</w:t>
      </w:r>
      <w:r>
        <w:rPr>
          <w:rFonts w:ascii="楷体" w:hAnsi="楷体" w:cs="楷体" w:eastAsia="楷体"/>
          <w:sz w:val="41"/>
          <w:spacing w:val="0"/>
          <w:color w:val="000000"/>
          <w:b w:val="off"/>
          <w:i w:val="off"/>
        </w:rPr>
        <w:t>知识的自在毋宁就成了知识的为我们的存在了；我们</w:t>
      </w:r>
      <w:r>
        <w:rPr>
          <w:rFonts w:ascii="楷体" w:hAnsi="楷体" w:cs="楷体" w:eastAsia="楷体"/>
          <w:sz w:val="41"/>
          <w:spacing w:val="0"/>
          <w:color w:val="000000"/>
          <w:b w:val="off"/>
          <w:i w:val="off"/>
        </w:rPr>
        <w:t>所认为是它的本质的东西，毋宁就会不是它的真理而</w:t>
      </w:r>
      <w:r>
        <w:rPr>
          <w:rFonts w:ascii="楷体" w:hAnsi="楷体" w:cs="楷体" w:eastAsia="楷体"/>
          <w:sz w:val="41"/>
          <w:spacing w:val="0"/>
          <w:color w:val="000000"/>
          <w:b w:val="off"/>
          <w:i w:val="off"/>
        </w:rPr>
        <w:t>仅仅是我们关于它的知识了。本质或尺度就将存在于</w:t>
      </w:r>
      <w:r>
        <w:rPr>
          <w:rFonts w:ascii="楷体" w:hAnsi="楷体" w:cs="楷体" w:eastAsia="楷体"/>
          <w:sz w:val="41"/>
          <w:spacing w:val="0"/>
          <w:color w:val="000000"/>
          <w:b w:val="off"/>
          <w:i w:val="off"/>
        </w:rPr>
        <w:t>我们这里，而那种应该与尺度相比较并通过这种比较</w:t>
      </w:r>
      <w:r>
        <w:rPr>
          <w:rFonts w:ascii="楷体" w:hAnsi="楷体" w:cs="楷体" w:eastAsia="楷体"/>
          <w:sz w:val="41"/>
          <w:spacing w:val="0"/>
          <w:color w:val="000000"/>
          <w:b w:val="off"/>
          <w:i w:val="off"/>
        </w:rPr>
        <w:t>而予以决定的东西，就不是必然地要去承认这个尺度。</w:t>
      </w:r>
      <w:bookmarkEnd w:id="2129"/>
    </w:p>
    <w:p>
      <w:pPr>
        <w:pageBreakBefore w:val="off"/>
        <w:tabs/>
        <w:wordWrap w:val="off"/>
        <w:spacing w:before="0" w:after="0" w:line="680" w:lineRule="atLeast"/>
        <w:ind w:left="1180" w:right="720" w:firstLine="920"/>
        <w:jc w:val="both"/>
        <w:textAlignment w:val="baseline"/>
        <w:rPr>
          <w:sz w:val="41"/>
        </w:rPr>
      </w:pPr>
      <w:bookmarkStart w:name="" w:id="2130"/>
      <w:r>
        <w:rPr>
          <w:rFonts w:ascii="楷体" w:hAnsi="楷体" w:cs="楷体" w:eastAsia="楷体"/>
          <w:sz w:val="41"/>
          <w:spacing w:val="0"/>
          <w:color w:val="000000"/>
          <w:b w:val="off"/>
          <w:i w:val="off"/>
        </w:rPr>
        <w:t>（十二）但是，这种分离或这种分离和假定的现</w:t>
      </w:r>
      <w:r>
        <w:rPr>
          <w:rFonts w:ascii="楷体" w:hAnsi="楷体" w:cs="楷体" w:eastAsia="楷体"/>
          <w:sz w:val="41"/>
          <w:spacing w:val="0"/>
          <w:color w:val="000000"/>
          <w:b w:val="off"/>
          <w:i w:val="off"/>
        </w:rPr>
        <w:t>象，已由于我们所研究的对象的本性而得到了克服。</w:t>
      </w:r>
      <w:r>
        <w:rPr>
          <w:rFonts w:ascii="楷体" w:hAnsi="楷体" w:cs="楷体" w:eastAsia="楷体"/>
          <w:sz w:val="41"/>
          <w:spacing w:val="0"/>
          <w:color w:val="000000"/>
          <w:b w:val="off"/>
          <w:i w:val="off"/>
        </w:rPr>
        <w:t>意识自身给它自己提供尺度，因此，考察研究就成了意</w:t>
      </w:r>
      <w:r>
        <w:rPr>
          <w:rFonts w:ascii="楷体" w:hAnsi="楷体" w:cs="楷体" w:eastAsia="楷体"/>
          <w:sz w:val="41"/>
          <w:spacing w:val="0"/>
          <w:color w:val="000000"/>
          <w:b w:val="off"/>
          <w:i w:val="off"/>
        </w:rPr>
        <w:t>识与它自身的一种比较；因为上面所作的那种区别并</w:t>
      </w:r>
      <w:r>
        <w:rPr>
          <w:rFonts w:ascii="楷体" w:hAnsi="楷体" w:cs="楷体" w:eastAsia="楷体"/>
          <w:sz w:val="41"/>
          <w:spacing w:val="0"/>
          <w:color w:val="000000"/>
          <w:b w:val="off"/>
          <w:i w:val="off"/>
        </w:rPr>
        <w:t>不超出于意识以外。意识在它自身就是为一个另外的</w:t>
      </w:r>
      <w:r>
        <w:rPr>
          <w:rFonts w:ascii="楷体" w:hAnsi="楷体" w:cs="楷体" w:eastAsia="楷体"/>
          <w:sz w:val="41"/>
          <w:spacing w:val="0"/>
          <w:color w:val="000000"/>
          <w:b w:val="off"/>
          <w:i w:val="off"/>
        </w:rPr>
        <w:t>意识的意识，或者说，它一般说来在其自身就具有着知</w:t>
      </w:r>
      <w:r>
        <w:rPr>
          <w:rFonts w:ascii="楷体" w:hAnsi="楷体" w:cs="楷体" w:eastAsia="楷体"/>
          <w:sz w:val="41"/>
          <w:spacing w:val="0"/>
          <w:color w:val="000000"/>
          <w:b w:val="off"/>
          <w:i w:val="off"/>
        </w:rPr>
        <w:t>识环节的规定性；同时，这另外的一个，对意识而言不</w:t>
      </w:r>
      <w:r>
        <w:rPr>
          <w:rFonts w:ascii="楷体" w:hAnsi="楷体" w:cs="楷体" w:eastAsia="楷体"/>
          <w:sz w:val="41"/>
          <w:spacing w:val="0"/>
          <w:color w:val="000000"/>
          <w:b w:val="off"/>
          <w:i w:val="off"/>
        </w:rPr>
        <w:t>仅是为它(意识)的，而且也存在于这个关联之外，也是</w:t>
      </w:r>
      <w:r>
        <w:rPr>
          <w:rFonts w:ascii="楷体" w:hAnsi="楷体" w:cs="楷体" w:eastAsia="楷体"/>
          <w:sz w:val="41"/>
          <w:spacing w:val="0"/>
          <w:color w:val="000000"/>
          <w:b w:val="off"/>
          <w:i w:val="off"/>
        </w:rPr>
        <w:t>自在的，即是说，也是真理环节。因此，被意识宣布为</w:t>
      </w:r>
      <w:r>
        <w:rPr>
          <w:rFonts w:ascii="楷体" w:hAnsi="楷体" w:cs="楷体" w:eastAsia="楷体"/>
          <w:sz w:val="41"/>
          <w:spacing w:val="0"/>
          <w:color w:val="000000"/>
          <w:b w:val="off"/>
          <w:i w:val="off"/>
        </w:rPr>
        <w:t>它自身以内的自在或真理的那种东西，就是我们所具</w:t>
      </w:r>
      <w:r>
        <w:rPr>
          <w:rFonts w:ascii="楷体" w:hAnsi="楷体" w:cs="楷体" w:eastAsia="楷体"/>
          <w:sz w:val="41"/>
          <w:spacing w:val="0"/>
          <w:color w:val="000000"/>
          <w:b w:val="off"/>
          <w:i w:val="off"/>
        </w:rPr>
        <w:t>有的尺度，意识自己把这个尺度建立起来，用以衡量它</w:t>
      </w:r>
      <w:r>
        <w:rPr>
          <w:rFonts w:ascii="楷体" w:hAnsi="楷体" w:cs="楷体" w:eastAsia="楷体"/>
          <w:sz w:val="41"/>
          <w:spacing w:val="0"/>
          <w:color w:val="000000"/>
          <w:b w:val="off"/>
          <w:i w:val="off"/>
        </w:rPr>
        <w:t>的知识。如果我们把知识称为概念，而把本质或真理</w:t>
      </w:r>
      <w:r>
        <w:rPr>
          <w:rFonts w:ascii="楷体" w:hAnsi="楷体" w:cs="楷体" w:eastAsia="楷体"/>
          <w:sz w:val="41"/>
          <w:spacing w:val="0"/>
          <w:color w:val="000000"/>
          <w:b w:val="off"/>
          <w:i w:val="off"/>
        </w:rPr>
        <w:t>称为存在物或对象，那么所谓审查考核就是去看看概</w:t>
      </w:r>
      <w:r>
        <w:rPr>
          <w:rFonts w:ascii="楷体" w:hAnsi="楷体" w:cs="楷体" w:eastAsia="楷体"/>
          <w:sz w:val="41"/>
          <w:spacing w:val="0"/>
          <w:color w:val="000000"/>
          <w:b w:val="off"/>
          <w:i w:val="off"/>
        </w:rPr>
        <w:t>念是否符合于对象。但如果我们反过来把对象的本质</w:t>
      </w:r>
      <w:r>
        <w:rPr>
          <w:rFonts w:ascii="楷体" w:hAnsi="楷体" w:cs="楷体" w:eastAsia="楷体"/>
          <w:sz w:val="41"/>
          <w:spacing w:val="0"/>
          <w:color w:val="000000"/>
          <w:b w:val="off"/>
          <w:i w:val="off"/>
        </w:rPr>
        <w:t>或自在称为概念而另一方面把作为对象的概念理解为</w:t>
      </w:r>
      <w:r>
        <w:rPr>
          <w:rFonts w:ascii="楷体" w:hAnsi="楷体" w:cs="楷体" w:eastAsia="楷体"/>
          <w:sz w:val="41"/>
          <w:spacing w:val="0"/>
          <w:color w:val="000000"/>
          <w:b w:val="off"/>
          <w:i w:val="off"/>
        </w:rPr>
        <w:t>对象，即是说，把概念理解为为他的，那么审查考核就</w:t>
      </w:r>
      <w:r>
        <w:rPr>
          <w:rFonts w:ascii="楷体" w:hAnsi="楷体" w:cs="楷体" w:eastAsia="楷体"/>
          <w:sz w:val="41"/>
          <w:spacing w:val="0"/>
          <w:color w:val="000000"/>
          <w:b w:val="off"/>
          <w:i w:val="off"/>
        </w:rPr>
        <w:t>是去看看对象是否符合于它自己的概念。显而易见，</w:t>
      </w:r>
      <w:r>
        <w:rPr>
          <w:rFonts w:ascii="楷体" w:hAnsi="楷体" w:cs="楷体" w:eastAsia="楷体"/>
          <w:sz w:val="41"/>
          <w:spacing w:val="0"/>
          <w:color w:val="000000"/>
          <w:b w:val="off"/>
          <w:i w:val="off"/>
        </w:rPr>
        <w:t>这两个过程乃是一回事情。可是具有本质重要性的</w:t>
      </w:r>
      <w:r>
        <w:rPr>
          <w:rFonts w:ascii="楷体" w:hAnsi="楷体" w:cs="楷体" w:eastAsia="楷体"/>
          <w:sz w:val="41"/>
          <w:spacing w:val="0"/>
          <w:color w:val="000000"/>
          <w:b w:val="off"/>
          <w:i w:val="off"/>
        </w:rPr>
        <w:t>是，我们在整个考察研究过程中必须牢牢记住，概念和</w:t>
      </w:r>
      <w:bookmarkEnd w:id="2130"/>
    </w:p>
    <w:p>
      <w:r>
        <w:t/>
      </w:r>
    </w:p>
    <w:p>
      <w:pPr>
        <w:sectPr>
          <w:footerReference r:id="rId290"/>
          <w:headerReference r:id="rId291" w:type="default"/>
          <w:type w:val="nextPage"/>
          <w:pgSz w:w="16920" w:h="23340"/>
          <w:pgMar w:left="2560" w:top="1820" w:right="2560" w:bottom="1820" w:header="1520" w:footer="1520"/>
          <w:cols w:num="1"/>
        </w:sectPr>
      </w:pPr>
    </w:p>
    <w:p>
      <w:pPr>
        <w:pageBreakBefore w:val="off"/>
        <w:tabs/>
        <w:wordWrap w:val="off"/>
        <w:spacing w:before="0" w:after="0" w:line="460" w:lineRule="atLeast"/>
        <w:ind w:left="0" w:right="300"/>
        <w:jc w:val="right"/>
        <w:textAlignment w:val="baseline"/>
        <w:rPr>
          <w:sz w:val="34"/>
        </w:rPr>
      </w:pPr>
      <w:bookmarkStart w:name="" w:id="2131"/>
      <w:r>
        <w:rPr>
          <w:rFonts w:ascii="仿宋" w:hAnsi="仿宋" w:cs="仿宋" w:eastAsia="仿宋"/>
          <w:sz w:val="34"/>
          <w:spacing w:val="0"/>
          <w:color w:val="000000"/>
          <w:b w:val="off"/>
          <w:i w:val="off"/>
        </w:rPr>
        <w:t>3 黑格尔的经验概念</w:t>
      </w:r>
      <w:r>
        <w:rPr>
          <w:rFonts w:ascii="楷体" w:hAnsi="楷体" w:cs="楷体" w:eastAsia="楷体"/>
          <w:sz w:val="34"/>
          <w:spacing w:val="0"/>
          <w:color w:val="000000"/>
          <w:b w:val="off"/>
          <w:i w:val="off"/>
        </w:rPr>
        <w:t>127</w:t>
      </w:r>
      <w:r>
        <w:rPr>
          <w:rFonts w:ascii="楷体" w:hAnsi="楷体" w:cs="楷体" w:eastAsia="楷体"/>
          <w:sz w:val="34"/>
          <w:spacing w:val="0"/>
          <w:color w:val="000000"/>
          <w:b w:val="off"/>
          <w:i w:val="off"/>
        </w:rPr>
        <w:t>|</w:t>
      </w:r>
      <w:bookmarkEnd w:id="2131"/>
    </w:p>
    <w:p>
      <w:pPr>
        <w:pageBreakBefore w:val="off"/>
        <w:tabs/>
        <w:wordWrap w:val="off"/>
        <w:spacing w:before="0" w:after="0" w:line="680" w:lineRule="exact"/>
        <w:ind w:left="0" w:right="0"/>
        <w:jc w:val="right"/>
        <w:textAlignment w:val="baseline"/>
        <w:rPr>
          <w:sz w:val="41"/>
        </w:rPr>
      </w:pPr>
      <w:bookmarkStart w:name="" w:id="2132"/>
      <w:r>
        <w:rPr>
          <w:rFonts w:ascii="宋体" w:hAnsi="宋体" w:cs="宋体" w:eastAsia="宋体"/>
          <w:sz w:val="41"/>
          <w:spacing w:val="0"/>
          <w:color w:val="000000"/>
          <w:b w:val="off"/>
          <w:i w:val="off"/>
        </w:rPr>
        <w:t/>
      </w:r>
      <w:bookmarkEnd w:id="2132"/>
    </w:p>
    <w:p>
      <w:pPr>
        <w:pageBreakBefore w:val="off"/>
        <w:tabs/>
        <w:wordWrap w:val="off"/>
        <w:spacing w:before="0" w:after="0" w:line="680" w:lineRule="atLeast"/>
        <w:ind w:left="800" w:right="1160"/>
        <w:jc w:val="both"/>
        <w:textAlignment w:val="baseline"/>
        <w:rPr>
          <w:sz w:val="41"/>
        </w:rPr>
      </w:pPr>
      <w:bookmarkStart w:name="" w:id="2133"/>
      <w:r>
        <w:rPr>
          <w:rFonts w:ascii="楷体" w:hAnsi="楷体" w:cs="楷体" w:eastAsia="楷体"/>
          <w:sz w:val="41"/>
          <w:spacing w:val="0"/>
          <w:color w:val="000000"/>
          <w:b w:val="off"/>
          <w:i w:val="off"/>
        </w:rPr>
        <w:t>对象，为他的存在与自在的存在，这两个环节都在我们</w:t>
      </w:r>
      <w:r>
        <w:rPr>
          <w:rFonts w:ascii="楷体" w:hAnsi="楷体" w:cs="楷体" w:eastAsia="楷体"/>
          <w:sz w:val="41"/>
          <w:spacing w:val="0"/>
          <w:color w:val="000000"/>
          <w:b w:val="off"/>
          <w:i w:val="off"/>
        </w:rPr>
        <w:t>所研究的这个知识本身之内，因而我们不需要携带我</w:t>
      </w:r>
      <w:r>
        <w:rPr>
          <w:rFonts w:ascii="楷体" w:hAnsi="楷体" w:cs="楷体" w:eastAsia="楷体"/>
          <w:sz w:val="41"/>
          <w:spacing w:val="0"/>
          <w:color w:val="000000"/>
          <w:b w:val="off"/>
          <w:i w:val="off"/>
        </w:rPr>
        <w:t>们的尺度来，也不需要在考察研究的时候应用我们的</w:t>
      </w:r>
      <w:r>
        <w:rPr>
          <w:rFonts w:ascii="楷体" w:hAnsi="楷体" w:cs="楷体" w:eastAsia="楷体"/>
          <w:sz w:val="41"/>
          <w:spacing w:val="0"/>
          <w:color w:val="000000"/>
          <w:b w:val="off"/>
          <w:i w:val="off"/>
        </w:rPr>
        <w:t>观念和思想：由于我们丢开这些东西，我们就能够按照</w:t>
      </w:r>
      <w:r>
        <w:rPr>
          <w:rFonts w:ascii="楷体" w:hAnsi="楷体" w:cs="楷体" w:eastAsia="楷体"/>
          <w:sz w:val="41"/>
          <w:spacing w:val="0"/>
          <w:color w:val="000000"/>
          <w:b w:val="off"/>
          <w:i w:val="off"/>
        </w:rPr>
        <w:t>事物自在的和自为的样子来考察它。</w:t>
      </w:r>
      <w:bookmarkEnd w:id="2133"/>
    </w:p>
    <w:p>
      <w:pPr>
        <w:pageBreakBefore w:val="off"/>
        <w:tabs/>
        <w:wordWrap w:val="off"/>
        <w:spacing w:before="0" w:after="0" w:line="660" w:lineRule="atLeast"/>
        <w:ind w:left="800" w:right="1160" w:firstLine="960"/>
        <w:jc w:val="both"/>
        <w:textAlignment w:val="baseline"/>
        <w:rPr>
          <w:sz w:val="41"/>
        </w:rPr>
      </w:pPr>
      <w:bookmarkStart w:name="" w:id="2134"/>
      <w:r>
        <w:rPr>
          <w:rFonts w:ascii="楷体" w:hAnsi="楷体" w:cs="楷体" w:eastAsia="楷体"/>
          <w:sz w:val="41"/>
          <w:spacing w:val="0"/>
          <w:color w:val="000000"/>
          <w:b w:val="off"/>
          <w:i w:val="off"/>
        </w:rPr>
        <w:t>（十三）但是，就概念和对象、衡量的尺度和被衡</w:t>
      </w:r>
      <w:r>
        <w:rPr>
          <w:rFonts w:ascii="楷体" w:hAnsi="楷体" w:cs="楷体" w:eastAsia="楷体"/>
          <w:sz w:val="41"/>
          <w:spacing w:val="0"/>
          <w:color w:val="000000"/>
          <w:b w:val="off"/>
          <w:i w:val="off"/>
        </w:rPr>
        <w:t>量的东西都已现成存在于意识自身之内这一方面来</w:t>
      </w:r>
      <w:r>
        <w:rPr>
          <w:rFonts w:ascii="楷体" w:hAnsi="楷体" w:cs="楷体" w:eastAsia="楷体"/>
          <w:sz w:val="41"/>
          <w:spacing w:val="0"/>
          <w:color w:val="000000"/>
          <w:b w:val="off"/>
          <w:i w:val="off"/>
        </w:rPr>
        <w:t>看，不仅我们的任何额外的行动是多余的，而且我们也</w:t>
      </w:r>
      <w:r>
        <w:rPr>
          <w:rFonts w:ascii="楷体" w:hAnsi="楷体" w:cs="楷体" w:eastAsia="楷体"/>
          <w:sz w:val="41"/>
          <w:spacing w:val="0"/>
          <w:color w:val="000000"/>
          <w:b w:val="off"/>
          <w:i w:val="off"/>
        </w:rPr>
        <w:t>根本不需要去比较它们和认真地考查它们；因此，同样</w:t>
      </w:r>
      <w:r>
        <w:rPr>
          <w:rFonts w:ascii="楷体" w:hAnsi="楷体" w:cs="楷体" w:eastAsia="楷体"/>
          <w:sz w:val="41"/>
          <w:spacing w:val="0"/>
          <w:color w:val="000000"/>
          <w:b w:val="off"/>
          <w:i w:val="off"/>
        </w:rPr>
        <w:t>就这一方面来看，既然意识自身考查自己，那么我们还</w:t>
      </w:r>
      <w:r>
        <w:rPr>
          <w:rFonts w:ascii="楷体" w:hAnsi="楷体" w:cs="楷体" w:eastAsia="楷体"/>
          <w:sz w:val="41"/>
          <w:spacing w:val="0"/>
          <w:color w:val="000000"/>
          <w:b w:val="off"/>
          <w:i w:val="off"/>
        </w:rPr>
        <w:t>能做的也就只有单纯的袖手旁观了。因此意识一方面</w:t>
      </w:r>
      <w:r>
        <w:rPr>
          <w:rFonts w:ascii="楷体" w:hAnsi="楷体" w:cs="楷体" w:eastAsia="楷体"/>
          <w:sz w:val="41"/>
          <w:spacing w:val="0"/>
          <w:color w:val="000000"/>
          <w:b w:val="off"/>
          <w:i w:val="off"/>
        </w:rPr>
        <w:t>是关于对象的意识，另一方面又是关于它自己的意识；</w:t>
      </w:r>
      <w:r>
        <w:rPr>
          <w:rFonts w:ascii="楷体" w:hAnsi="楷体" w:cs="楷体" w:eastAsia="楷体"/>
          <w:sz w:val="41"/>
          <w:spacing w:val="0"/>
          <w:color w:val="000000"/>
          <w:b w:val="off"/>
          <w:i w:val="off"/>
        </w:rPr>
        <w:t>它是关于对它而言是真理的那种东西的意识，又是关</w:t>
      </w:r>
      <w:r>
        <w:rPr>
          <w:rFonts w:ascii="楷体" w:hAnsi="楷体" w:cs="楷体" w:eastAsia="楷体"/>
          <w:sz w:val="41"/>
          <w:spacing w:val="0"/>
          <w:color w:val="000000"/>
          <w:b w:val="off"/>
          <w:i w:val="off"/>
        </w:rPr>
        <w:t>于它对这种真理的知识的意识。既然两者都是为意识</w:t>
      </w:r>
      <w:r>
        <w:rPr>
          <w:rFonts w:ascii="楷体" w:hAnsi="楷体" w:cs="楷体" w:eastAsia="楷体"/>
          <w:sz w:val="41"/>
          <w:spacing w:val="0"/>
          <w:color w:val="000000"/>
          <w:b w:val="off"/>
          <w:i w:val="off"/>
        </w:rPr>
        <w:t>的，所以意识本身就是它们两者的比较；它的关于对象</w:t>
      </w:r>
      <w:r>
        <w:rPr>
          <w:rFonts w:ascii="楷体" w:hAnsi="楷体" w:cs="楷体" w:eastAsia="楷体"/>
          <w:sz w:val="41"/>
          <w:spacing w:val="0"/>
          <w:color w:val="000000"/>
          <w:b w:val="off"/>
          <w:i w:val="off"/>
        </w:rPr>
        <w:t>的知识之符合于这个对象与否，乃是对这同一个意识</w:t>
      </w:r>
      <w:r>
        <w:rPr>
          <w:rFonts w:ascii="楷体" w:hAnsi="楷体" w:cs="楷体" w:eastAsia="楷体"/>
          <w:sz w:val="41"/>
          <w:spacing w:val="0"/>
          <w:color w:val="000000"/>
          <w:b w:val="off"/>
          <w:i w:val="off"/>
        </w:rPr>
        <w:t>而言的。诚然不错，对于意识来说，对象就只是像意识</w:t>
      </w:r>
      <w:r>
        <w:rPr>
          <w:rFonts w:ascii="楷体" w:hAnsi="楷体" w:cs="楷体" w:eastAsia="楷体"/>
          <w:sz w:val="41"/>
          <w:spacing w:val="0"/>
          <w:color w:val="000000"/>
          <w:b w:val="off"/>
          <w:i w:val="off"/>
        </w:rPr>
        <w:t>所认识它的那个样子，意识似乎不可能窥探到对象的</w:t>
      </w:r>
      <w:r>
        <w:rPr>
          <w:rFonts w:ascii="楷体" w:hAnsi="楷体" w:cs="楷体" w:eastAsia="楷体"/>
          <w:sz w:val="41"/>
          <w:spacing w:val="0"/>
          <w:color w:val="000000"/>
          <w:b w:val="off"/>
          <w:i w:val="off"/>
        </w:rPr>
        <w:t>不是为意识的那个本来面目或其自在的存在，因而也</w:t>
      </w:r>
      <w:r>
        <w:rPr>
          <w:rFonts w:ascii="楷体" w:hAnsi="楷体" w:cs="楷体" w:eastAsia="楷体"/>
          <w:sz w:val="41"/>
          <w:spacing w:val="0"/>
          <w:color w:val="000000"/>
          <w:b w:val="off"/>
          <w:i w:val="off"/>
        </w:rPr>
        <w:t>就不能根据对象来考查它的知识。但是，意识之一般</w:t>
      </w:r>
      <w:r>
        <w:rPr>
          <w:rFonts w:ascii="楷体" w:hAnsi="楷体" w:cs="楷体" w:eastAsia="楷体"/>
          <w:sz w:val="41"/>
          <w:spacing w:val="0"/>
          <w:color w:val="000000"/>
          <w:b w:val="off"/>
          <w:i w:val="off"/>
        </w:rPr>
        <w:t>地具有关于一个对象的知识这一事实，恰恰就已经表</w:t>
      </w:r>
      <w:r>
        <w:rPr>
          <w:rFonts w:ascii="楷体" w:hAnsi="楷体" w:cs="楷体" w:eastAsia="楷体"/>
          <w:sz w:val="41"/>
          <w:spacing w:val="0"/>
          <w:color w:val="000000"/>
          <w:b w:val="off"/>
          <w:i w:val="off"/>
        </w:rPr>
        <w:t>明是有区别的：一个环节是某种自在于意识之外的东</w:t>
      </w:r>
      <w:r>
        <w:rPr>
          <w:rFonts w:ascii="楷体" w:hAnsi="楷体" w:cs="楷体" w:eastAsia="楷体"/>
          <w:sz w:val="41"/>
          <w:spacing w:val="0"/>
          <w:color w:val="000000"/>
          <w:b w:val="off"/>
          <w:i w:val="off"/>
        </w:rPr>
        <w:t>西，而另一个环节是知识，或者说，是对象的为意识的</w:t>
      </w:r>
      <w:r>
        <w:rPr>
          <w:rFonts w:ascii="楷体" w:hAnsi="楷体" w:cs="楷体" w:eastAsia="楷体"/>
          <w:sz w:val="41"/>
          <w:spacing w:val="0"/>
          <w:color w:val="000000"/>
          <w:b w:val="off"/>
          <w:i w:val="off"/>
        </w:rPr>
        <w:t>存在。根据这个现成存在着的区别，就能进行比较考</w:t>
      </w:r>
      <w:r>
        <w:rPr>
          <w:rFonts w:ascii="楷体" w:hAnsi="楷体" w:cs="楷体" w:eastAsia="楷体"/>
          <w:sz w:val="41"/>
          <w:spacing w:val="0"/>
          <w:color w:val="000000"/>
          <w:b w:val="off"/>
          <w:i w:val="off"/>
        </w:rPr>
        <w:t>查。如果在这个比较中双方不相符合，那么意识就必</w:t>
      </w:r>
      <w:r>
        <w:rPr>
          <w:rFonts w:ascii="楷体" w:hAnsi="楷体" w:cs="楷体" w:eastAsia="楷体"/>
          <w:sz w:val="41"/>
          <w:spacing w:val="0"/>
          <w:color w:val="000000"/>
          <w:b w:val="off"/>
          <w:i w:val="off"/>
        </w:rPr>
        <w:t>须改变它的知识，以便使之符合于对象；但在知识的改</w:t>
      </w:r>
      <w:r>
        <w:rPr>
          <w:rFonts w:ascii="楷体" w:hAnsi="楷体" w:cs="楷体" w:eastAsia="楷体"/>
          <w:sz w:val="41"/>
          <w:spacing w:val="0"/>
          <w:color w:val="000000"/>
          <w:b w:val="off"/>
          <w:i w:val="off"/>
        </w:rPr>
        <w:t>变过程中，对象自身事实上也与之相应地发生变化；因</w:t>
      </w:r>
      <w:bookmarkEnd w:id="2134"/>
    </w:p>
    <w:p>
      <w:r>
        <w:t/>
      </w:r>
    </w:p>
    <w:p>
      <w:pPr>
        <w:sectPr>
          <w:footerReference r:id="rId292"/>
          <w:headerReference r:id="rId293" w:type="default"/>
          <w:type w:val="nextPage"/>
          <w:pgSz w:w="16920" w:h="23340"/>
          <w:pgMar w:left="2560" w:top="1700" w:right="2560" w:bottom="1700" w:header="1400" w:footer="1400"/>
          <w:cols w:num="1"/>
        </w:sectPr>
      </w:pPr>
    </w:p>
    <w:p>
      <w:pPr>
        <w:pageBreakBefore w:val="off"/>
        <w:tabs>
          <w:tab w:pos="1580" w:val="left" w:leader="none"/>
        </w:tabs>
        <w:wordWrap w:val="off"/>
        <w:spacing w:before="0" w:after="0" w:line="560" w:lineRule="atLeast"/>
        <w:ind w:left="400" w:right="0"/>
        <w:jc w:val="both"/>
        <w:textAlignment w:val="baseline"/>
        <w:rPr>
          <w:sz w:val="42"/>
        </w:rPr>
      </w:pPr>
      <w:bookmarkStart w:name="" w:id="2135"/>
      <w:r>
        <w:rPr>
          <w:rFonts w:ascii="楷体" w:hAnsi="楷体" w:cs="楷体" w:eastAsia="楷体"/>
          <w:sz w:val="42"/>
          <w:spacing w:val="0"/>
          <w:color w:val="000000"/>
          <w:b w:val="off"/>
          <w:i w:val="off"/>
        </w:rPr>
        <w:t>128</w:t>
      </w:r>
      <w:r>
        <w:t xml:space="preserve">	</w:t>
      </w:r>
      <w:r>
        <w:rPr>
          <w:rFonts w:ascii="仿宋" w:hAnsi="仿宋" w:cs="仿宋" w:eastAsia="仿宋"/>
          <w:sz w:val="42"/>
          <w:spacing w:val="0"/>
          <w:color w:val="000000"/>
          <w:b w:val="off"/>
          <w:i w:val="off"/>
        </w:rPr>
        <w:t>林中路</w:t>
      </w:r>
      <w:bookmarkEnd w:id="2135"/>
    </w:p>
    <w:p>
      <w:pPr>
        <w:pageBreakBefore w:val="off"/>
        <w:tabs/>
        <w:wordWrap w:val="off"/>
        <w:spacing w:before="0" w:after="0" w:line="520" w:lineRule="exact"/>
        <w:ind w:left="0" w:right="0"/>
        <w:jc w:val="both"/>
        <w:textAlignment w:val="baseline"/>
        <w:rPr>
          <w:sz w:val="36"/>
        </w:rPr>
      </w:pPr>
      <w:bookmarkStart w:name="" w:id="2136"/>
      <w:r>
        <w:rPr>
          <w:rFonts w:ascii="宋体" w:hAnsi="宋体" w:cs="宋体" w:eastAsia="宋体"/>
          <w:sz w:val="36"/>
          <w:spacing w:val="0"/>
          <w:color w:val="000000"/>
          <w:b w:val="off"/>
          <w:i w:val="off"/>
        </w:rPr>
        <w:t/>
      </w:r>
      <w:bookmarkEnd w:id="2136"/>
    </w:p>
    <w:p>
      <w:pPr>
        <w:pageBreakBefore w:val="off"/>
        <w:tabs/>
        <w:wordWrap w:val="off"/>
        <w:spacing w:before="0" w:after="0" w:line="500" w:lineRule="atLeast"/>
        <w:ind w:left="1220" w:right="740"/>
        <w:jc w:val="both"/>
        <w:textAlignment w:val="baseline"/>
        <w:rPr>
          <w:sz w:val="36"/>
        </w:rPr>
      </w:pPr>
      <w:bookmarkStart w:name="" w:id="2137"/>
      <w:r>
        <w:rPr>
          <w:rFonts w:ascii="楷体" w:hAnsi="楷体" w:cs="楷体" w:eastAsia="楷体"/>
          <w:sz w:val="36"/>
          <w:spacing w:val="0"/>
          <w:color w:val="000000"/>
          <w:b w:val="off"/>
          <w:i w:val="off"/>
        </w:rPr>
        <w:t>为从本质上说现成存在着的知识本来是一种关于对象</w:t>
      </w:r>
      <w:r>
        <w:rPr>
          <w:rFonts w:ascii="楷体" w:hAnsi="楷体" w:cs="楷体" w:eastAsia="楷体"/>
          <w:sz w:val="36"/>
          <w:spacing w:val="0"/>
          <w:color w:val="000000"/>
          <w:b w:val="off"/>
          <w:i w:val="off"/>
        </w:rPr>
        <w:t>的知识：跟着知识的改变，对象也变成了另一个对象，</w:t>
      </w:r>
      <w:r>
        <w:rPr>
          <w:rFonts w:ascii="楷体" w:hAnsi="楷体" w:cs="楷体" w:eastAsia="楷体"/>
          <w:sz w:val="36"/>
          <w:spacing w:val="0"/>
          <w:color w:val="000000"/>
          <w:b w:val="off"/>
          <w:i w:val="off"/>
        </w:rPr>
        <w:t>因为它本质上是属于这个知识的。意识因而就发现，</w:t>
      </w:r>
      <w:r>
        <w:rPr>
          <w:rFonts w:ascii="楷体" w:hAnsi="楷体" w:cs="楷体" w:eastAsia="楷体"/>
          <w:sz w:val="36"/>
          <w:spacing w:val="0"/>
          <w:color w:val="000000"/>
          <w:b w:val="off"/>
          <w:i w:val="off"/>
        </w:rPr>
        <w:t>它从前以为是</w:t>
      </w:r>
      <w:r>
        <w:rPr>
          <w:rFonts w:ascii="楷体" w:hAnsi="楷体" w:cs="楷体" w:eastAsia="楷体"/>
          <w:sz w:val="36"/>
          <w:spacing w:val="0"/>
          <w:color w:val="000000"/>
          <w:b w:val="off"/>
          <w:i w:val="off"/>
          <w:em w:val="dot"/>
        </w:rPr>
        <w:t>自在之物</w:t>
      </w:r>
      <w:r>
        <w:rPr>
          <w:rFonts w:ascii="楷体" w:hAnsi="楷体" w:cs="楷体" w:eastAsia="楷体"/>
          <w:sz w:val="36"/>
          <w:spacing w:val="0"/>
          <w:color w:val="000000"/>
          <w:b w:val="off"/>
          <w:i w:val="off"/>
        </w:rPr>
        <w:t>的那种东西实际上并不是自在</w:t>
      </w:r>
      <w:r>
        <w:rPr>
          <w:rFonts w:ascii="楷体" w:hAnsi="楷体" w:cs="楷体" w:eastAsia="楷体"/>
          <w:sz w:val="36"/>
          <w:spacing w:val="0"/>
          <w:color w:val="000000"/>
          <w:b w:val="off"/>
          <w:i w:val="off"/>
        </w:rPr>
        <w:t>的，或者说，它发现自在之物本身就仅只是</w:t>
      </w:r>
      <w:r>
        <w:rPr>
          <w:rFonts w:ascii="楷体" w:hAnsi="楷体" w:cs="楷体" w:eastAsia="楷体"/>
          <w:sz w:val="36"/>
          <w:spacing w:val="0"/>
          <w:color w:val="000000"/>
          <w:b w:val="off"/>
          <w:i w:val="off"/>
          <w:em w:val="dot"/>
        </w:rPr>
        <w:t>对它</w:t>
      </w:r>
      <w:r>
        <w:rPr>
          <w:rFonts w:ascii="楷体" w:hAnsi="楷体" w:cs="楷体" w:eastAsia="楷体"/>
          <w:sz w:val="36"/>
          <w:spacing w:val="0"/>
          <w:color w:val="000000"/>
          <w:b w:val="off"/>
          <w:i w:val="off"/>
        </w:rPr>
        <w:t>（</w:t>
      </w:r>
      <w:r>
        <w:rPr>
          <w:rFonts w:ascii="楷体" w:hAnsi="楷体" w:cs="楷体" w:eastAsia="楷体"/>
          <w:sz w:val="36"/>
          <w:spacing w:val="0"/>
          <w:color w:val="000000"/>
          <w:b w:val="off"/>
          <w:i w:val="off"/>
          <w:em w:val="dot"/>
        </w:rPr>
        <w:t>意识</w:t>
      </w:r>
      <w:r>
        <w:rPr>
          <w:rFonts w:ascii="楷体" w:hAnsi="楷体" w:cs="楷体" w:eastAsia="楷体"/>
          <w:sz w:val="36"/>
          <w:spacing w:val="0"/>
          <w:color w:val="000000"/>
          <w:b w:val="off"/>
          <w:i w:val="off"/>
        </w:rPr>
        <w:t>）</w:t>
      </w:r>
      <w:r>
        <w:rPr>
          <w:rFonts w:ascii="楷体" w:hAnsi="楷体" w:cs="楷体" w:eastAsia="楷体"/>
          <w:sz w:val="36"/>
          <w:spacing w:val="0"/>
          <w:color w:val="000000"/>
          <w:b w:val="off"/>
          <w:i w:val="off"/>
          <w:em w:val="dot"/>
        </w:rPr>
        <w:t>而言的自在</w:t>
      </w:r>
      <w:r>
        <w:rPr>
          <w:rFonts w:ascii="楷体" w:hAnsi="楷体" w:cs="楷体" w:eastAsia="楷体"/>
          <w:sz w:val="36"/>
          <w:spacing w:val="0"/>
          <w:color w:val="000000"/>
          <w:b w:val="off"/>
          <w:i w:val="off"/>
        </w:rPr>
        <w:t>。当意识在它的对象上发现它的知识不符</w:t>
      </w:r>
      <w:r>
        <w:rPr>
          <w:rFonts w:ascii="楷体" w:hAnsi="楷体" w:cs="楷体" w:eastAsia="楷体"/>
          <w:sz w:val="36"/>
          <w:spacing w:val="0"/>
          <w:color w:val="000000"/>
          <w:b w:val="off"/>
          <w:i w:val="off"/>
        </w:rPr>
        <w:t>合于这个对象时，对象自身就保持不下去，换句话说，</w:t>
      </w:r>
      <w:r>
        <w:rPr>
          <w:rFonts w:ascii="楷体" w:hAnsi="楷体" w:cs="楷体" w:eastAsia="楷体"/>
          <w:sz w:val="36"/>
          <w:spacing w:val="0"/>
          <w:color w:val="000000"/>
          <w:b w:val="off"/>
          <w:i w:val="off"/>
        </w:rPr>
        <w:t>当尺度所考查的东西在考查中站立不住时，考查所使</w:t>
      </w:r>
      <w:r>
        <w:rPr>
          <w:rFonts w:ascii="楷体" w:hAnsi="楷体" w:cs="楷体" w:eastAsia="楷体"/>
          <w:sz w:val="36"/>
          <w:spacing w:val="0"/>
          <w:color w:val="000000"/>
          <w:b w:val="off"/>
          <w:i w:val="off"/>
        </w:rPr>
        <w:t>用的尺度自身也就改变；而考查不仅是对于知识的一</w:t>
      </w:r>
      <w:r>
        <w:rPr>
          <w:rFonts w:ascii="楷体" w:hAnsi="楷体" w:cs="楷体" w:eastAsia="楷体"/>
          <w:sz w:val="36"/>
          <w:spacing w:val="0"/>
          <w:color w:val="000000"/>
          <w:b w:val="off"/>
          <w:i w:val="off"/>
        </w:rPr>
        <w:t>种考查，而且也是对考查的尺度的一种考查。</w:t>
      </w:r>
      <w:bookmarkEnd w:id="2137"/>
    </w:p>
    <w:p>
      <w:pPr>
        <w:pageBreakBefore w:val="off"/>
        <w:tabs/>
        <w:wordWrap w:val="off"/>
        <w:spacing w:before="0" w:after="0" w:line="500" w:lineRule="atLeast"/>
        <w:ind w:left="1220" w:right="800" w:firstLine="900"/>
        <w:jc w:val="both"/>
        <w:textAlignment w:val="baseline"/>
        <w:rPr>
          <w:sz w:val="36"/>
        </w:rPr>
      </w:pPr>
      <w:bookmarkStart w:name="" w:id="2138"/>
      <w:r>
        <w:rPr>
          <w:rFonts w:ascii="楷体" w:hAnsi="楷体" w:cs="楷体" w:eastAsia="楷体"/>
          <w:sz w:val="36"/>
          <w:spacing w:val="0"/>
          <w:color w:val="000000"/>
          <w:b w:val="off"/>
          <w:i w:val="off"/>
        </w:rPr>
        <w:t>（十四）意识对它自身————既对它的知识又对它</w:t>
      </w:r>
      <w:r>
        <w:rPr>
          <w:rFonts w:ascii="楷体" w:hAnsi="楷体" w:cs="楷体" w:eastAsia="楷体"/>
          <w:sz w:val="36"/>
          <w:spacing w:val="0"/>
          <w:color w:val="000000"/>
          <w:b w:val="off"/>
          <w:i w:val="off"/>
        </w:rPr>
        <w:t>的对象————所实行的这种</w:t>
      </w:r>
      <w:r>
        <w:rPr>
          <w:rFonts w:ascii="楷体" w:hAnsi="楷体" w:cs="楷体" w:eastAsia="楷体"/>
          <w:sz w:val="36"/>
          <w:spacing w:val="0"/>
          <w:color w:val="000000"/>
          <w:b w:val="off"/>
          <w:i w:val="off"/>
          <w:em w:val="dot"/>
        </w:rPr>
        <w:t>辩证的</w:t>
      </w:r>
      <w:r>
        <w:rPr>
          <w:rFonts w:ascii="楷体" w:hAnsi="楷体" w:cs="楷体" w:eastAsia="楷体"/>
          <w:sz w:val="36"/>
          <w:spacing w:val="0"/>
          <w:color w:val="000000"/>
          <w:b w:val="off"/>
          <w:i w:val="off"/>
        </w:rPr>
        <w:t>运动，</w:t>
      </w:r>
      <w:r>
        <w:rPr>
          <w:rFonts w:ascii="楷体" w:hAnsi="楷体" w:cs="楷体" w:eastAsia="楷体"/>
          <w:sz w:val="36"/>
          <w:spacing w:val="0"/>
          <w:color w:val="000000"/>
          <w:b w:val="off"/>
          <w:i w:val="off"/>
          <w:em w:val="dot"/>
        </w:rPr>
        <w:t>就其潜意识产</w:t>
      </w:r>
      <w:r>
        <w:rPr>
          <w:rFonts w:ascii="楷体" w:hAnsi="楷体" w:cs="楷体" w:eastAsia="楷体"/>
          <w:sz w:val="36"/>
          <w:spacing w:val="0"/>
          <w:color w:val="000000"/>
          <w:b w:val="off"/>
          <w:i w:val="off"/>
          <w:em w:val="dot"/>
        </w:rPr>
        <w:t>生出新的真实对象这一点而言</w:t>
      </w:r>
      <w:r>
        <w:rPr>
          <w:rFonts w:ascii="楷体" w:hAnsi="楷体" w:cs="楷体" w:eastAsia="楷体"/>
          <w:sz w:val="36"/>
          <w:spacing w:val="0"/>
          <w:color w:val="000000"/>
          <w:b w:val="off"/>
          <w:i w:val="off"/>
        </w:rPr>
        <w:t>，恰恰就是人们称之为</w:t>
      </w:r>
      <w:r>
        <w:rPr>
          <w:rFonts w:ascii="楷体" w:hAnsi="楷体" w:cs="楷体" w:eastAsia="楷体"/>
          <w:sz w:val="36"/>
          <w:spacing w:val="0"/>
          <w:color w:val="000000"/>
          <w:b w:val="off"/>
          <w:i w:val="off"/>
          <w:em w:val="dot"/>
        </w:rPr>
        <w:t>经验</w:t>
      </w:r>
      <w:r>
        <w:rPr>
          <w:rFonts w:ascii="楷体" w:hAnsi="楷体" w:cs="楷体" w:eastAsia="楷体"/>
          <w:sz w:val="36"/>
          <w:spacing w:val="0"/>
          <w:color w:val="000000"/>
          <w:b w:val="off"/>
          <w:i w:val="off"/>
        </w:rPr>
        <w:t>的那种东西。在这里我们应该把刚才谈到的那个</w:t>
      </w:r>
      <w:r>
        <w:rPr>
          <w:rFonts w:ascii="楷体" w:hAnsi="楷体" w:cs="楷体" w:eastAsia="楷体"/>
          <w:sz w:val="36"/>
          <w:spacing w:val="0"/>
          <w:color w:val="000000"/>
          <w:b w:val="off"/>
          <w:i w:val="off"/>
        </w:rPr>
        <w:t>运动过程中的一个环节更加明确地指出，以便我们能</w:t>
      </w:r>
      <w:r>
        <w:rPr>
          <w:rFonts w:ascii="楷体" w:hAnsi="楷体" w:cs="楷体" w:eastAsia="楷体"/>
          <w:sz w:val="36"/>
          <w:spacing w:val="0"/>
          <w:color w:val="000000"/>
          <w:b w:val="off"/>
          <w:i w:val="off"/>
        </w:rPr>
        <w:t>以一道新的光线照明下面的陈述的科学方面。意识知</w:t>
      </w:r>
      <w:r>
        <w:rPr>
          <w:rFonts w:ascii="楷体" w:hAnsi="楷体" w:cs="楷体" w:eastAsia="楷体"/>
          <w:sz w:val="36"/>
          <w:spacing w:val="0"/>
          <w:color w:val="000000"/>
          <w:b w:val="off"/>
          <w:i w:val="off"/>
        </w:rPr>
        <w:t>道</w:t>
      </w:r>
      <w:r>
        <w:rPr>
          <w:rFonts w:ascii="楷体" w:hAnsi="楷体" w:cs="楷体" w:eastAsia="楷体"/>
          <w:sz w:val="36"/>
          <w:spacing w:val="0"/>
          <w:color w:val="000000"/>
          <w:b w:val="off"/>
          <w:i w:val="off"/>
          <w:em w:val="dot"/>
        </w:rPr>
        <w:t>某种东西</w:t>
      </w:r>
      <w:r>
        <w:rPr>
          <w:rFonts w:ascii="楷体" w:hAnsi="楷体" w:cs="楷体" w:eastAsia="楷体"/>
          <w:sz w:val="36"/>
          <w:spacing w:val="0"/>
          <w:color w:val="000000"/>
          <w:b w:val="off"/>
          <w:i w:val="off"/>
        </w:rPr>
        <w:t>，这个东西、这个对象是本质或</w:t>
      </w:r>
      <w:r>
        <w:rPr>
          <w:rFonts w:ascii="楷体" w:hAnsi="楷体" w:cs="楷体" w:eastAsia="楷体"/>
          <w:sz w:val="36"/>
          <w:spacing w:val="0"/>
          <w:color w:val="000000"/>
          <w:b w:val="off"/>
          <w:i w:val="off"/>
          <w:em w:val="dot"/>
        </w:rPr>
        <w:t>自在</w:t>
      </w:r>
      <w:r>
        <w:rPr>
          <w:rFonts w:ascii="楷体" w:hAnsi="楷体" w:cs="楷体" w:eastAsia="楷体"/>
          <w:sz w:val="36"/>
          <w:spacing w:val="0"/>
          <w:color w:val="000000"/>
          <w:b w:val="off"/>
          <w:i w:val="off"/>
        </w:rPr>
        <w:t>；但它</w:t>
      </w:r>
      <w:r>
        <w:rPr>
          <w:rFonts w:ascii="楷体" w:hAnsi="楷体" w:cs="楷体" w:eastAsia="楷体"/>
          <w:sz w:val="36"/>
          <w:spacing w:val="0"/>
          <w:color w:val="000000"/>
          <w:b w:val="off"/>
          <w:i w:val="off"/>
        </w:rPr>
        <w:t>也是为意识的</w:t>
      </w:r>
      <w:r>
        <w:rPr>
          <w:rFonts w:ascii="楷体" w:hAnsi="楷体" w:cs="楷体" w:eastAsia="楷体"/>
          <w:sz w:val="36"/>
          <w:spacing w:val="0"/>
          <w:color w:val="000000"/>
          <w:b w:val="off"/>
          <w:i w:val="off"/>
          <w:em w:val="dot"/>
        </w:rPr>
        <w:t>自在</w:t>
      </w:r>
      <w:r>
        <w:rPr>
          <w:rFonts w:ascii="楷体" w:hAnsi="楷体" w:cs="楷体" w:eastAsia="楷体"/>
          <w:sz w:val="36"/>
          <w:spacing w:val="0"/>
          <w:color w:val="000000"/>
          <w:b w:val="off"/>
          <w:i w:val="off"/>
        </w:rPr>
        <w:t>；因此，在这种真理上就出现了双重</w:t>
      </w:r>
      <w:r>
        <w:rPr>
          <w:rFonts w:ascii="楷体" w:hAnsi="楷体" w:cs="楷体" w:eastAsia="楷体"/>
          <w:sz w:val="36"/>
          <w:spacing w:val="0"/>
          <w:color w:val="000000"/>
          <w:b w:val="off"/>
          <w:i w:val="off"/>
        </w:rPr>
        <w:t>意义。我们看到，意识现在有了两种对象，一种对象是</w:t>
      </w:r>
      <w:r>
        <w:rPr>
          <w:rFonts w:ascii="楷体" w:hAnsi="楷体" w:cs="楷体" w:eastAsia="楷体"/>
          <w:sz w:val="36"/>
          <w:spacing w:val="0"/>
          <w:color w:val="000000"/>
          <w:b w:val="off"/>
          <w:i w:val="off"/>
        </w:rPr>
        <w:t>第一个</w:t>
      </w:r>
      <w:r>
        <w:rPr>
          <w:rFonts w:ascii="楷体" w:hAnsi="楷体" w:cs="楷体" w:eastAsia="楷体"/>
          <w:sz w:val="36"/>
          <w:spacing w:val="0"/>
          <w:color w:val="000000"/>
          <w:b w:val="off"/>
          <w:i w:val="off"/>
          <w:em w:val="dot"/>
        </w:rPr>
        <w:t>自在</w:t>
      </w:r>
      <w:r>
        <w:rPr>
          <w:rFonts w:ascii="楷体" w:hAnsi="楷体" w:cs="楷体" w:eastAsia="楷体"/>
          <w:sz w:val="36"/>
          <w:spacing w:val="0"/>
          <w:color w:val="000000"/>
          <w:b w:val="off"/>
          <w:i w:val="off"/>
        </w:rPr>
        <w:t>，另一种是</w:t>
      </w:r>
      <w:r>
        <w:rPr>
          <w:rFonts w:ascii="楷体" w:hAnsi="楷体" w:cs="楷体" w:eastAsia="楷体"/>
          <w:sz w:val="36"/>
          <w:spacing w:val="0"/>
          <w:color w:val="000000"/>
          <w:b w:val="off"/>
          <w:i w:val="off"/>
          <w:em w:val="dot"/>
        </w:rPr>
        <w:t>这个自在的为意识的存在</w:t>
      </w:r>
      <w:r>
        <w:rPr>
          <w:rFonts w:ascii="楷体" w:hAnsi="楷体" w:cs="楷体" w:eastAsia="楷体"/>
          <w:sz w:val="36"/>
          <w:spacing w:val="0"/>
          <w:color w:val="000000"/>
          <w:b w:val="off"/>
          <w:i w:val="off"/>
        </w:rPr>
        <w:t>。后</w:t>
      </w:r>
      <w:r>
        <w:rPr>
          <w:rFonts w:ascii="楷体" w:hAnsi="楷体" w:cs="楷体" w:eastAsia="楷体"/>
          <w:sz w:val="36"/>
          <w:spacing w:val="0"/>
          <w:color w:val="000000"/>
          <w:b w:val="off"/>
          <w:i w:val="off"/>
        </w:rPr>
        <w:t>者初看起来好像只是意识对其自身的反映，不是一种</w:t>
      </w:r>
      <w:r>
        <w:rPr>
          <w:rFonts w:ascii="楷体" w:hAnsi="楷体" w:cs="楷体" w:eastAsia="楷体"/>
          <w:sz w:val="36"/>
          <w:spacing w:val="0"/>
          <w:color w:val="000000"/>
          <w:b w:val="off"/>
          <w:i w:val="off"/>
        </w:rPr>
        <w:t>关于对象的表象，而是一种关于意识对前一种对象的</w:t>
      </w:r>
      <w:r>
        <w:rPr>
          <w:rFonts w:ascii="楷体" w:hAnsi="楷体" w:cs="楷体" w:eastAsia="楷体"/>
          <w:sz w:val="36"/>
          <w:spacing w:val="0"/>
          <w:color w:val="000000"/>
          <w:b w:val="off"/>
          <w:i w:val="off"/>
        </w:rPr>
        <w:t>知识的表象。但是如同我们前面所指出的那样，前一</w:t>
      </w:r>
      <w:r>
        <w:rPr>
          <w:rFonts w:ascii="楷体" w:hAnsi="楷体" w:cs="楷体" w:eastAsia="楷体"/>
          <w:sz w:val="36"/>
          <w:spacing w:val="0"/>
          <w:color w:val="000000"/>
          <w:b w:val="off"/>
          <w:i w:val="off"/>
        </w:rPr>
        <w:t>种对象在运动中改变了自己；它不复是自在，它已被意</w:t>
      </w:r>
      <w:r>
        <w:rPr>
          <w:rFonts w:ascii="楷体" w:hAnsi="楷体" w:cs="楷体" w:eastAsia="楷体"/>
          <w:sz w:val="36"/>
          <w:spacing w:val="0"/>
          <w:color w:val="000000"/>
          <w:b w:val="off"/>
          <w:i w:val="off"/>
        </w:rPr>
        <w:t>识到它是一种只</w:t>
      </w:r>
      <w:r>
        <w:rPr>
          <w:rFonts w:ascii="楷体" w:hAnsi="楷体" w:cs="楷体" w:eastAsia="楷体"/>
          <w:sz w:val="36"/>
          <w:spacing w:val="0"/>
          <w:color w:val="000000"/>
          <w:b w:val="off"/>
          <w:i w:val="off"/>
          <w:em w:val="dot"/>
        </w:rPr>
        <w:t>为意识的自在</w:t>
      </w:r>
      <w:r>
        <w:rPr>
          <w:rFonts w:ascii="楷体" w:hAnsi="楷体" w:cs="楷体" w:eastAsia="楷体"/>
          <w:sz w:val="36"/>
          <w:spacing w:val="0"/>
          <w:color w:val="000000"/>
          <w:b w:val="off"/>
          <w:i w:val="off"/>
        </w:rPr>
        <w:t>；而这样一来，</w:t>
      </w:r>
      <w:r>
        <w:rPr>
          <w:rFonts w:ascii="楷体" w:hAnsi="楷体" w:cs="楷体" w:eastAsia="楷体"/>
          <w:sz w:val="36"/>
          <w:spacing w:val="0"/>
          <w:color w:val="000000"/>
          <w:b w:val="off"/>
          <w:i w:val="off"/>
          <w:em w:val="dot"/>
        </w:rPr>
        <w:t>这个自在</w:t>
      </w:r>
      <w:r>
        <w:rPr>
          <w:rFonts w:ascii="楷体" w:hAnsi="楷体" w:cs="楷体" w:eastAsia="楷体"/>
          <w:sz w:val="36"/>
          <w:spacing w:val="0"/>
          <w:color w:val="000000"/>
          <w:b w:val="off"/>
          <w:i w:val="off"/>
          <w:em w:val="dot"/>
        </w:rPr>
        <w:t>的为意识的存在</w:t>
      </w:r>
      <w:r>
        <w:rPr>
          <w:rFonts w:ascii="楷体" w:hAnsi="楷体" w:cs="楷体" w:eastAsia="楷体"/>
          <w:sz w:val="36"/>
          <w:spacing w:val="0"/>
          <w:color w:val="000000"/>
          <w:b w:val="off"/>
          <w:i w:val="off"/>
        </w:rPr>
        <w:t>就是真实的东西，但这又等于说，这个</w:t>
      </w:r>
      <w:r>
        <w:rPr>
          <w:rFonts w:ascii="楷体" w:hAnsi="楷体" w:cs="楷体" w:eastAsia="楷体"/>
          <w:sz w:val="36"/>
          <w:spacing w:val="0"/>
          <w:color w:val="000000"/>
          <w:b w:val="off"/>
          <w:i w:val="off"/>
        </w:rPr>
        <w:t>自在的为意识的存在就是</w:t>
      </w:r>
      <w:r>
        <w:rPr>
          <w:rFonts w:ascii="楷体" w:hAnsi="楷体" w:cs="楷体" w:eastAsia="楷体"/>
          <w:sz w:val="36"/>
          <w:spacing w:val="0"/>
          <w:color w:val="000000"/>
          <w:b w:val="off"/>
          <w:i w:val="off"/>
          <w:em w:val="dot"/>
        </w:rPr>
        <w:t>本质</w:t>
      </w:r>
      <w:r>
        <w:rPr>
          <w:rFonts w:ascii="楷体" w:hAnsi="楷体" w:cs="楷体" w:eastAsia="楷体"/>
          <w:sz w:val="36"/>
          <w:spacing w:val="0"/>
          <w:color w:val="000000"/>
          <w:b w:val="off"/>
          <w:i w:val="off"/>
        </w:rPr>
        <w:t>，或者说，就是意识的</w:t>
      </w:r>
      <w:r>
        <w:rPr>
          <w:rFonts w:ascii="楷体" w:hAnsi="楷体" w:cs="楷体" w:eastAsia="楷体"/>
          <w:sz w:val="36"/>
          <w:spacing w:val="0"/>
          <w:color w:val="000000"/>
          <w:b w:val="off"/>
          <w:i w:val="off"/>
          <w:em w:val="dot"/>
        </w:rPr>
        <w:t>对</w:t>
      </w:r>
      <w:bookmarkEnd w:id="2138"/>
    </w:p>
    <w:p>
      <w:r>
        <w:t/>
      </w:r>
    </w:p>
    <w:p>
      <w:pPr>
        <w:sectPr>
          <w:footerReference r:id="rId294"/>
          <w:headerReference r:id="rId295" w:type="default"/>
          <w:type w:val="nextPage"/>
          <w:pgSz w:w="16920" w:h="23380"/>
          <w:pgMar w:left="2560" w:top="1720" w:right="2560" w:bottom="1720" w:header="1420" w:footer="1420"/>
          <w:cols w:num="1"/>
        </w:sectPr>
      </w:pPr>
    </w:p>
    <w:p>
      <w:pPr>
        <w:pageBreakBefore w:val="off"/>
        <w:tabs>
          <w:tab w:pos="10860" w:val="left" w:leader="none"/>
        </w:tabs>
        <w:wordWrap w:val="off"/>
        <w:spacing w:before="0" w:after="0" w:line="460" w:lineRule="atLeast"/>
        <w:ind w:left="7680" w:right="0"/>
        <w:jc w:val="both"/>
        <w:textAlignment w:val="baseline"/>
        <w:rPr>
          <w:sz w:val="33"/>
        </w:rPr>
      </w:pPr>
      <w:bookmarkStart w:name="" w:id="2139"/>
      <w:r>
        <w:rPr>
          <w:rFonts w:ascii="仿宋" w:hAnsi="仿宋" w:cs="仿宋" w:eastAsia="仿宋"/>
          <w:sz w:val="33"/>
          <w:spacing w:val="0"/>
          <w:color w:val="000000"/>
          <w:b w:val="off"/>
          <w:i w:val="off"/>
        </w:rPr>
        <w:t>3</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黑格尔的经验概念</w:t>
      </w:r>
      <w:r>
        <w:t xml:space="preserve">	</w:t>
      </w:r>
      <w:r>
        <w:rPr>
          <w:rFonts w:ascii="楷体" w:hAnsi="楷体" w:cs="楷体" w:eastAsia="楷体"/>
          <w:sz w:val="33"/>
          <w:spacing w:val="0"/>
          <w:color w:val="000000"/>
          <w:b w:val="off"/>
          <w:i w:val="off"/>
        </w:rPr>
        <w:t>129</w:t>
      </w:r>
      <w:bookmarkEnd w:id="2139"/>
    </w:p>
    <w:p>
      <w:pPr>
        <w:pageBreakBefore w:val="off"/>
        <w:tabs/>
        <w:wordWrap w:val="off"/>
        <w:spacing w:before="0" w:after="0" w:line="660" w:lineRule="exact"/>
        <w:ind w:left="0" w:right="0"/>
        <w:jc w:val="both"/>
        <w:textAlignment w:val="baseline"/>
        <w:rPr>
          <w:sz w:val="41"/>
        </w:rPr>
      </w:pPr>
      <w:bookmarkStart w:name="" w:id="2140"/>
      <w:r>
        <w:rPr>
          <w:rFonts w:ascii="宋体" w:hAnsi="宋体" w:cs="宋体" w:eastAsia="宋体"/>
          <w:sz w:val="41"/>
          <w:spacing w:val="0"/>
          <w:color w:val="000000"/>
          <w:b w:val="off"/>
          <w:i w:val="off"/>
        </w:rPr>
        <w:t/>
      </w:r>
      <w:bookmarkEnd w:id="2140"/>
    </w:p>
    <w:p>
      <w:pPr>
        <w:pageBreakBefore w:val="off"/>
        <w:tabs/>
        <w:wordWrap w:val="off"/>
        <w:spacing w:before="0" w:after="0" w:line="660" w:lineRule="atLeast"/>
        <w:ind w:left="960" w:right="1020"/>
        <w:jc w:val="both"/>
        <w:textAlignment w:val="baseline"/>
        <w:rPr>
          <w:sz w:val="41"/>
        </w:rPr>
      </w:pPr>
      <w:bookmarkStart w:name="" w:id="2141"/>
      <w:r>
        <w:rPr>
          <w:rFonts w:ascii="楷体" w:hAnsi="楷体" w:cs="楷体" w:eastAsia="楷体"/>
          <w:sz w:val="41"/>
          <w:spacing w:val="0"/>
          <w:color w:val="000000"/>
          <w:b w:val="off"/>
          <w:i w:val="off"/>
        </w:rPr>
        <w:t>象。这个新的对象包含着对第一种对象的否定；新对</w:t>
      </w:r>
      <w:r>
        <w:rPr>
          <w:rFonts w:ascii="楷体" w:hAnsi="楷体" w:cs="楷体" w:eastAsia="楷体"/>
          <w:sz w:val="41"/>
          <w:spacing w:val="0"/>
          <w:color w:val="000000"/>
          <w:b w:val="off"/>
          <w:i w:val="off"/>
        </w:rPr>
        <w:t>象乃是关于第一种对象的经验。</w:t>
      </w:r>
      <w:bookmarkEnd w:id="2141"/>
    </w:p>
    <w:p>
      <w:pPr>
        <w:pageBreakBefore w:val="off"/>
        <w:tabs/>
        <w:wordWrap w:val="off"/>
        <w:spacing w:before="0" w:after="0" w:line="660" w:lineRule="atLeast"/>
        <w:ind w:left="960" w:right="1040" w:firstLine="900"/>
        <w:jc w:val="both"/>
        <w:textAlignment w:val="baseline"/>
        <w:rPr>
          <w:sz w:val="41"/>
        </w:rPr>
      </w:pPr>
      <w:bookmarkStart w:name="" w:id="2142"/>
      <w:r>
        <w:rPr>
          <w:rFonts w:ascii="楷体" w:hAnsi="楷体" w:cs="楷体" w:eastAsia="楷体"/>
          <w:sz w:val="41"/>
          <w:spacing w:val="0"/>
          <w:color w:val="000000"/>
          <w:b w:val="off"/>
          <w:i w:val="off"/>
        </w:rPr>
        <w:t>（十五）在我们对经验过程的这个陈述里，有一个</w:t>
      </w:r>
      <w:r>
        <w:rPr>
          <w:rFonts w:ascii="楷体" w:hAnsi="楷体" w:cs="楷体" w:eastAsia="楷体"/>
          <w:sz w:val="41"/>
          <w:spacing w:val="0"/>
          <w:color w:val="000000"/>
          <w:b w:val="off"/>
          <w:i w:val="off"/>
        </w:rPr>
        <w:t>环节似乎使这里所说的经验与通常所理解的经验不尽</w:t>
      </w:r>
      <w:r>
        <w:rPr>
          <w:rFonts w:ascii="楷体" w:hAnsi="楷体" w:cs="楷体" w:eastAsia="楷体"/>
          <w:sz w:val="41"/>
          <w:spacing w:val="0"/>
          <w:color w:val="000000"/>
          <w:b w:val="off"/>
          <w:i w:val="off"/>
        </w:rPr>
        <w:t>一致。在这里，从第一种对象以及从这种对象的知识</w:t>
      </w:r>
      <w:r>
        <w:rPr>
          <w:rFonts w:ascii="楷体" w:hAnsi="楷体" w:cs="楷体" w:eastAsia="楷体"/>
          <w:sz w:val="41"/>
          <w:spacing w:val="0"/>
          <w:color w:val="000000"/>
          <w:b w:val="off"/>
          <w:i w:val="off"/>
        </w:rPr>
        <w:t>发展到另一种对象，即，发展到人们称之为经验的那种</w:t>
      </w:r>
      <w:r>
        <w:rPr>
          <w:rFonts w:ascii="楷体" w:hAnsi="楷体" w:cs="楷体" w:eastAsia="楷体"/>
          <w:sz w:val="41"/>
          <w:spacing w:val="0"/>
          <w:color w:val="000000"/>
          <w:b w:val="off"/>
          <w:i w:val="off"/>
        </w:rPr>
        <w:t>对象，其间的过渡被说成为：对第一种对象的知识，即，</w:t>
      </w:r>
      <w:r>
        <w:rPr>
          <w:rFonts w:ascii="楷体" w:hAnsi="楷体" w:cs="楷体" w:eastAsia="楷体"/>
          <w:sz w:val="41"/>
          <w:spacing w:val="0"/>
          <w:color w:val="000000"/>
          <w:b w:val="off"/>
          <w:i w:val="off"/>
        </w:rPr>
        <w:t>第一种自在的为意识的存在，本身变成了第二种对象。</w:t>
      </w:r>
      <w:r>
        <w:rPr>
          <w:rFonts w:ascii="楷体" w:hAnsi="楷体" w:cs="楷体" w:eastAsia="楷体"/>
          <w:sz w:val="41"/>
          <w:spacing w:val="0"/>
          <w:color w:val="000000"/>
          <w:b w:val="off"/>
          <w:i w:val="off"/>
        </w:rPr>
        <w:t>与此相反，通常所理解的情况则好像我们是从一种另</w:t>
      </w:r>
      <w:r>
        <w:rPr>
          <w:rFonts w:ascii="楷体" w:hAnsi="楷体" w:cs="楷体" w:eastAsia="楷体"/>
          <w:sz w:val="41"/>
          <w:spacing w:val="0"/>
          <w:color w:val="000000"/>
          <w:b w:val="off"/>
          <w:i w:val="off"/>
        </w:rPr>
        <w:t>外的对象上经验到我们的第一种对象的非真实性的，</w:t>
      </w:r>
      <w:r>
        <w:rPr>
          <w:rFonts w:ascii="楷体" w:hAnsi="楷体" w:cs="楷体" w:eastAsia="楷体"/>
          <w:sz w:val="41"/>
          <w:spacing w:val="0"/>
          <w:color w:val="000000"/>
          <w:b w:val="off"/>
          <w:i w:val="off"/>
        </w:rPr>
        <w:t>而这另外的一种对象，是我们偶然地从外面找到的对</w:t>
      </w:r>
      <w:r>
        <w:rPr>
          <w:rFonts w:ascii="楷体" w:hAnsi="楷体" w:cs="楷体" w:eastAsia="楷体"/>
          <w:sz w:val="41"/>
          <w:spacing w:val="0"/>
          <w:color w:val="000000"/>
          <w:b w:val="off"/>
          <w:i w:val="off"/>
        </w:rPr>
        <w:t>象；因而归根到底我们所有的对象，只是那种对自在而</w:t>
      </w:r>
      <w:r>
        <w:rPr>
          <w:rFonts w:ascii="楷体" w:hAnsi="楷体" w:cs="楷体" w:eastAsia="楷体"/>
          <w:sz w:val="41"/>
          <w:spacing w:val="0"/>
          <w:color w:val="000000"/>
          <w:b w:val="off"/>
          <w:i w:val="off"/>
        </w:rPr>
        <w:t>自为的东西的单纯的把握。但按照上述的那种看法，</w:t>
      </w:r>
      <w:r>
        <w:rPr>
          <w:rFonts w:ascii="楷体" w:hAnsi="楷体" w:cs="楷体" w:eastAsia="楷体"/>
          <w:sz w:val="41"/>
          <w:spacing w:val="0"/>
          <w:color w:val="000000"/>
          <w:b w:val="off"/>
          <w:i w:val="off"/>
        </w:rPr>
        <w:t>新对象的出现显然是通过一种意识本身的转化而变成</w:t>
      </w:r>
      <w:r>
        <w:rPr>
          <w:rFonts w:ascii="楷体" w:hAnsi="楷体" w:cs="楷体" w:eastAsia="楷体"/>
          <w:sz w:val="41"/>
          <w:spacing w:val="0"/>
          <w:color w:val="000000"/>
          <w:b w:val="off"/>
          <w:i w:val="off"/>
        </w:rPr>
        <w:t>的。像这样地来考察事物，乃是我们的额外做法，通过</w:t>
      </w:r>
      <w:r>
        <w:rPr>
          <w:rFonts w:ascii="楷体" w:hAnsi="楷体" w:cs="楷体" w:eastAsia="楷体"/>
          <w:sz w:val="41"/>
          <w:spacing w:val="0"/>
          <w:color w:val="000000"/>
          <w:b w:val="off"/>
          <w:i w:val="off"/>
        </w:rPr>
        <w:t>这种考察，意识所经历的经验系列，就变成一个科学的</w:t>
      </w:r>
      <w:r>
        <w:rPr>
          <w:rFonts w:ascii="楷体" w:hAnsi="楷体" w:cs="楷体" w:eastAsia="楷体"/>
          <w:sz w:val="41"/>
          <w:spacing w:val="0"/>
          <w:color w:val="000000"/>
          <w:b w:val="off"/>
          <w:i w:val="off"/>
        </w:rPr>
        <w:t>发展进程；只是，这种考察并不考察我们正在考察着的</w:t>
      </w:r>
      <w:r>
        <w:rPr>
          <w:rFonts w:ascii="楷体" w:hAnsi="楷体" w:cs="楷体" w:eastAsia="楷体"/>
          <w:sz w:val="41"/>
          <w:spacing w:val="0"/>
          <w:color w:val="000000"/>
          <w:b w:val="off"/>
          <w:i w:val="off"/>
        </w:rPr>
        <w:t>那种意识。但我们在这里的情况，也就跟我们在前面</w:t>
      </w:r>
      <w:r>
        <w:rPr>
          <w:rFonts w:ascii="楷体" w:hAnsi="楷体" w:cs="楷体" w:eastAsia="楷体"/>
          <w:sz w:val="41"/>
          <w:spacing w:val="0"/>
          <w:color w:val="000000"/>
          <w:b w:val="off"/>
          <w:i w:val="off"/>
        </w:rPr>
        <w:t>讨论这种陈述与怀疑主义的关系时所说的是同一个情</w:t>
      </w:r>
      <w:r>
        <w:rPr>
          <w:rFonts w:ascii="楷体" w:hAnsi="楷体" w:cs="楷体" w:eastAsia="楷体"/>
          <w:sz w:val="41"/>
          <w:spacing w:val="0"/>
          <w:color w:val="000000"/>
          <w:b w:val="off"/>
          <w:i w:val="off"/>
        </w:rPr>
        <w:t>况，即是说，从一个不真实的知识里产生出来的任何一</w:t>
      </w:r>
      <w:r>
        <w:rPr>
          <w:rFonts w:ascii="楷体" w:hAnsi="楷体" w:cs="楷体" w:eastAsia="楷体"/>
          <w:sz w:val="41"/>
          <w:spacing w:val="0"/>
          <w:color w:val="000000"/>
          <w:b w:val="off"/>
          <w:i w:val="off"/>
        </w:rPr>
        <w:t>次结果，都不会变成一个空无所有，而必然地要被理解</w:t>
      </w:r>
      <w:r>
        <w:rPr>
          <w:rFonts w:ascii="楷体" w:hAnsi="楷体" w:cs="楷体" w:eastAsia="楷体"/>
          <w:sz w:val="41"/>
          <w:spacing w:val="0"/>
          <w:color w:val="000000"/>
          <w:b w:val="off"/>
          <w:i w:val="off"/>
        </w:rPr>
        <w:t>为对产生结果的那个东西的否定；每一次的结果，都包</w:t>
      </w:r>
      <w:r>
        <w:rPr>
          <w:rFonts w:ascii="楷体" w:hAnsi="楷体" w:cs="楷体" w:eastAsia="楷体"/>
          <w:sz w:val="41"/>
          <w:spacing w:val="0"/>
          <w:color w:val="000000"/>
          <w:b w:val="off"/>
          <w:i w:val="off"/>
        </w:rPr>
        <w:t>含着以前的知识里所包含着的真理。这种情况在这里</w:t>
      </w:r>
      <w:r>
        <w:rPr>
          <w:rFonts w:ascii="楷体" w:hAnsi="楷体" w:cs="楷体" w:eastAsia="楷体"/>
          <w:sz w:val="41"/>
          <w:spacing w:val="0"/>
          <w:color w:val="000000"/>
          <w:b w:val="off"/>
          <w:i w:val="off"/>
        </w:rPr>
        <w:t>表现成这样：由于当初作为对象而出现于意识之前的</w:t>
      </w:r>
      <w:r>
        <w:rPr>
          <w:rFonts w:ascii="楷体" w:hAnsi="楷体" w:cs="楷体" w:eastAsia="楷体"/>
          <w:sz w:val="41"/>
          <w:spacing w:val="0"/>
          <w:color w:val="000000"/>
          <w:b w:val="off"/>
          <w:i w:val="off"/>
        </w:rPr>
        <w:t>东西归结为关于这个对象的一种知识，并且由于自在</w:t>
      </w:r>
      <w:r>
        <w:rPr>
          <w:rFonts w:ascii="楷体" w:hAnsi="楷体" w:cs="楷体" w:eastAsia="楷体"/>
          <w:sz w:val="41"/>
          <w:spacing w:val="0"/>
          <w:color w:val="000000"/>
          <w:b w:val="off"/>
          <w:i w:val="off"/>
        </w:rPr>
        <w:t>变成了自在的一种为意识的存在，变成了一种新的对</w:t>
      </w:r>
      <w:r>
        <w:rPr>
          <w:rFonts w:ascii="楷体" w:hAnsi="楷体" w:cs="楷体" w:eastAsia="楷体"/>
          <w:sz w:val="41"/>
          <w:spacing w:val="0"/>
          <w:color w:val="000000"/>
          <w:b w:val="off"/>
          <w:i w:val="off"/>
        </w:rPr>
        <w:t>象，因而也就出现了一种新的、具有不同于以前的本质</w:t>
      </w:r>
      <w:bookmarkEnd w:id="2142"/>
    </w:p>
    <w:p>
      <w:r>
        <w:t/>
      </w:r>
    </w:p>
    <w:p>
      <w:pPr>
        <w:sectPr>
          <w:footerReference r:id="rId296"/>
          <w:headerReference r:id="rId297" w:type="default"/>
          <w:type w:val="nextPage"/>
          <w:pgSz w:w="16920" w:h="23340"/>
          <w:pgMar w:left="2560" w:top="1660" w:right="2560" w:bottom="1660" w:header="1360" w:footer="1360"/>
          <w:cols w:num="1"/>
        </w:sectPr>
      </w:pPr>
    </w:p>
    <w:p>
      <w:pPr>
        <w:pageBreakBefore w:val="off"/>
        <w:tabs>
          <w:tab w:pos="1500" w:val="left" w:leader="none"/>
        </w:tabs>
        <w:wordWrap w:val="off"/>
        <w:spacing w:before="0" w:after="0" w:line="580" w:lineRule="atLeast"/>
        <w:ind w:left="300" w:right="0"/>
        <w:jc w:val="both"/>
        <w:textAlignment w:val="baseline"/>
        <w:rPr>
          <w:sz w:val="43"/>
        </w:rPr>
      </w:pPr>
      <w:bookmarkStart w:name="" w:id="2143"/>
      <w:r>
        <w:rPr>
          <w:rFonts w:ascii="楷体" w:hAnsi="楷体" w:cs="楷体" w:eastAsia="楷体"/>
          <w:sz w:val="43"/>
          <w:spacing w:val="0"/>
          <w:color w:val="000000"/>
          <w:b w:val="off"/>
          <w:i w:val="off"/>
        </w:rPr>
        <w:t>130</w:t>
      </w:r>
      <w:r>
        <w:t xml:space="preserve">	</w:t>
      </w:r>
      <w:r>
        <w:rPr>
          <w:rFonts w:ascii="楷体" w:hAnsi="楷体" w:cs="楷体" w:eastAsia="楷体"/>
          <w:sz w:val="43"/>
          <w:spacing w:val="0"/>
          <w:color w:val="000000"/>
          <w:b w:val="off"/>
          <w:i w:val="off"/>
        </w:rPr>
        <w:t>林中路</w:t>
      </w:r>
      <w:bookmarkEnd w:id="2143"/>
    </w:p>
    <w:p>
      <w:pPr>
        <w:pageBreakBefore w:val="off"/>
        <w:tabs/>
        <w:wordWrap w:val="off"/>
        <w:spacing w:before="0" w:after="0" w:line="760" w:lineRule="exact"/>
        <w:ind w:left="0" w:right="0"/>
        <w:jc w:val="both"/>
        <w:textAlignment w:val="baseline"/>
        <w:rPr>
          <w:sz w:val="37"/>
        </w:rPr>
      </w:pPr>
      <w:bookmarkStart w:name="" w:id="2144"/>
      <w:r>
        <w:rPr>
          <w:rFonts w:ascii="宋体" w:hAnsi="宋体" w:cs="宋体" w:eastAsia="宋体"/>
          <w:sz w:val="37"/>
          <w:spacing w:val="0"/>
          <w:color w:val="000000"/>
          <w:b w:val="off"/>
          <w:i w:val="off"/>
        </w:rPr>
        <w:t/>
      </w:r>
      <w:bookmarkEnd w:id="2144"/>
    </w:p>
    <w:p>
      <w:pPr>
        <w:pageBreakBefore w:val="off"/>
        <w:tabs/>
        <w:wordWrap w:val="off"/>
        <w:spacing w:before="0" w:after="0" w:line="760" w:lineRule="atLeast"/>
        <w:ind w:left="1100" w:right="840" w:firstLine="20"/>
        <w:jc w:val="both"/>
        <w:textAlignment w:val="baseline"/>
        <w:rPr>
          <w:sz w:val="37"/>
        </w:rPr>
      </w:pPr>
      <w:bookmarkStart w:name="" w:id="2145"/>
      <w:r>
        <w:rPr>
          <w:rFonts w:ascii="楷体" w:hAnsi="楷体" w:cs="楷体" w:eastAsia="楷体"/>
          <w:sz w:val="37"/>
          <w:spacing w:val="0"/>
          <w:color w:val="000000"/>
          <w:b w:val="off"/>
          <w:i w:val="off"/>
        </w:rPr>
        <w:t>的意识形态。这种情况，就使意识形态的整个系列按</w:t>
      </w:r>
      <w:r>
        <w:rPr>
          <w:rFonts w:ascii="楷体" w:hAnsi="楷体" w:cs="楷体" w:eastAsia="楷体"/>
          <w:sz w:val="37"/>
          <w:spacing w:val="0"/>
          <w:color w:val="000000"/>
          <w:b w:val="off"/>
          <w:i w:val="off"/>
        </w:rPr>
        <w:t>照它们的必然性向前发展。不过，这种必然性，或者</w:t>
      </w:r>
      <w:r>
        <w:rPr>
          <w:rFonts w:ascii="楷体" w:hAnsi="楷体" w:cs="楷体" w:eastAsia="楷体"/>
          <w:sz w:val="37"/>
          <w:spacing w:val="0"/>
          <w:color w:val="000000"/>
          <w:b w:val="off"/>
          <w:i w:val="off"/>
        </w:rPr>
        <w:t>说，新对象的出现——新对象在意识的不知不觉中出</w:t>
      </w:r>
      <w:r>
        <w:rPr>
          <w:rFonts w:ascii="楷体" w:hAnsi="楷体" w:cs="楷体" w:eastAsia="楷体"/>
          <w:sz w:val="37"/>
          <w:spacing w:val="0"/>
          <w:color w:val="000000"/>
          <w:b w:val="off"/>
          <w:i w:val="off"/>
        </w:rPr>
        <w:t>现于意识面前———在我们看起来，仿佛是一种暗示发</w:t>
      </w:r>
      <w:r>
        <w:rPr>
          <w:rFonts w:ascii="楷体" w:hAnsi="楷体" w:cs="楷体" w:eastAsia="楷体"/>
          <w:sz w:val="37"/>
          <w:spacing w:val="0"/>
          <w:color w:val="000000"/>
          <w:b w:val="off"/>
          <w:i w:val="off"/>
        </w:rPr>
        <w:t>生于意识背后的东西。因此，在意识的运动过程里就</w:t>
      </w:r>
      <w:r>
        <w:rPr>
          <w:rFonts w:ascii="楷体" w:hAnsi="楷体" w:cs="楷体" w:eastAsia="楷体"/>
          <w:sz w:val="37"/>
          <w:spacing w:val="0"/>
          <w:color w:val="000000"/>
          <w:b w:val="off"/>
          <w:i w:val="off"/>
        </w:rPr>
        <w:t>出现了一种环节，即自在的存在或为我们的存在，这种</w:t>
      </w:r>
      <w:r>
        <w:rPr>
          <w:rFonts w:ascii="楷体" w:hAnsi="楷体" w:cs="楷体" w:eastAsia="楷体"/>
          <w:sz w:val="37"/>
          <w:spacing w:val="0"/>
          <w:color w:val="000000"/>
          <w:b w:val="off"/>
          <w:i w:val="off"/>
        </w:rPr>
        <w:t>存在是为我们的(我们研究意识过程的人，知道它出</w:t>
      </w:r>
      <w:r>
        <w:rPr>
          <w:rFonts w:ascii="楷体" w:hAnsi="楷体" w:cs="楷体" w:eastAsia="楷体"/>
          <w:sz w:val="37"/>
          <w:spacing w:val="0"/>
          <w:color w:val="000000"/>
          <w:b w:val="off"/>
          <w:i w:val="off"/>
        </w:rPr>
        <w:t>现)，而不是为意识的(意识并不知道它的出现)，因为</w:t>
      </w:r>
      <w:r>
        <w:rPr>
          <w:rFonts w:ascii="楷体" w:hAnsi="楷体" w:cs="楷体" w:eastAsia="楷体"/>
          <w:sz w:val="37"/>
          <w:spacing w:val="0"/>
          <w:color w:val="000000"/>
          <w:b w:val="off"/>
          <w:i w:val="off"/>
        </w:rPr>
        <w:t>意识正在聚精会神地忙于经验自身。然而这种为我们</w:t>
      </w:r>
      <w:r>
        <w:rPr>
          <w:rFonts w:ascii="楷体" w:hAnsi="楷体" w:cs="楷体" w:eastAsia="楷体"/>
          <w:sz w:val="37"/>
          <w:spacing w:val="0"/>
          <w:color w:val="000000"/>
          <w:b w:val="off"/>
          <w:i w:val="off"/>
        </w:rPr>
        <w:t>出现的存在，它的内容却是为意识的，我们只另外把握</w:t>
      </w:r>
      <w:r>
        <w:rPr>
          <w:rFonts w:ascii="楷体" w:hAnsi="楷体" w:cs="楷体" w:eastAsia="楷体"/>
          <w:sz w:val="37"/>
          <w:spacing w:val="0"/>
          <w:color w:val="000000"/>
          <w:b w:val="off"/>
          <w:i w:val="off"/>
        </w:rPr>
        <w:t>了它的形式，亦即它的纯粹的出现；所以就它是为意识</w:t>
      </w:r>
      <w:r>
        <w:rPr>
          <w:rFonts w:ascii="楷体" w:hAnsi="楷体" w:cs="楷体" w:eastAsia="楷体"/>
          <w:sz w:val="37"/>
          <w:spacing w:val="0"/>
          <w:color w:val="000000"/>
          <w:b w:val="off"/>
          <w:i w:val="off"/>
        </w:rPr>
        <w:t>的而言，这种新出现或新发生的东西只是一种对象，而</w:t>
      </w:r>
      <w:r>
        <w:rPr>
          <w:rFonts w:ascii="楷体" w:hAnsi="楷体" w:cs="楷体" w:eastAsia="楷体"/>
          <w:sz w:val="37"/>
          <w:spacing w:val="0"/>
          <w:color w:val="000000"/>
          <w:b w:val="off"/>
          <w:i w:val="off"/>
        </w:rPr>
        <w:t>就它是为我们的而言，它就同时又是一种形成运动。</w:t>
      </w:r>
      <w:bookmarkEnd w:id="2145"/>
    </w:p>
    <w:p>
      <w:pPr>
        <w:pageBreakBefore w:val="off"/>
        <w:tabs/>
        <w:wordWrap w:val="off"/>
        <w:spacing w:before="0" w:after="0" w:line="740" w:lineRule="atLeast"/>
        <w:ind w:left="1100" w:right="900" w:firstLine="900"/>
        <w:jc w:val="both"/>
        <w:textAlignment w:val="baseline"/>
        <w:rPr>
          <w:sz w:val="37"/>
        </w:rPr>
      </w:pPr>
      <w:bookmarkStart w:name="" w:id="2146"/>
      <w:r>
        <w:rPr>
          <w:rFonts w:ascii="楷体" w:hAnsi="楷体" w:cs="楷体" w:eastAsia="楷体"/>
          <w:sz w:val="37"/>
          <w:spacing w:val="0"/>
          <w:color w:val="000000"/>
          <w:b w:val="off"/>
          <w:i w:val="off"/>
        </w:rPr>
        <w:t>由于这种必然性，这条达到科学的道路本身已经</w:t>
      </w:r>
      <w:r>
        <w:rPr>
          <w:rFonts w:ascii="楷体" w:hAnsi="楷体" w:cs="楷体" w:eastAsia="楷体"/>
          <w:sz w:val="37"/>
          <w:spacing w:val="0"/>
          <w:color w:val="000000"/>
          <w:b w:val="off"/>
          <w:i w:val="off"/>
        </w:rPr>
        <w:t>就是科学了，而且就其内容来说，乃是关于意识的经验</w:t>
      </w:r>
      <w:r>
        <w:rPr>
          <w:rFonts w:ascii="楷体" w:hAnsi="楷体" w:cs="楷体" w:eastAsia="楷体"/>
          <w:sz w:val="37"/>
          <w:spacing w:val="0"/>
          <w:color w:val="000000"/>
          <w:b w:val="off"/>
          <w:i w:val="off"/>
        </w:rPr>
        <w:t>的科学。</w:t>
      </w:r>
      <w:bookmarkEnd w:id="2146"/>
    </w:p>
    <w:p>
      <w:pPr>
        <w:pageBreakBefore w:val="off"/>
        <w:tabs/>
        <w:wordWrap w:val="off"/>
        <w:spacing w:before="0" w:after="0" w:line="780" w:lineRule="atLeast"/>
        <w:ind w:left="1100" w:right="880" w:firstLine="900"/>
        <w:jc w:val="both"/>
        <w:textAlignment w:val="baseline"/>
        <w:rPr>
          <w:sz w:val="37"/>
        </w:rPr>
      </w:pPr>
      <w:bookmarkStart w:name="" w:id="2147"/>
      <w:r>
        <w:rPr>
          <w:rFonts w:ascii="楷体" w:hAnsi="楷体" w:cs="楷体" w:eastAsia="楷体"/>
          <w:sz w:val="37"/>
          <w:spacing w:val="0"/>
          <w:color w:val="000000"/>
          <w:b w:val="off"/>
          <w:i w:val="off"/>
        </w:rPr>
        <w:t>(十六)意识对其自身的经验，按其概念来说，是</w:t>
      </w:r>
      <w:r>
        <w:rPr>
          <w:rFonts w:ascii="楷体" w:hAnsi="楷体" w:cs="楷体" w:eastAsia="楷体"/>
          <w:sz w:val="37"/>
          <w:spacing w:val="0"/>
          <w:color w:val="000000"/>
          <w:b w:val="off"/>
          <w:i w:val="off"/>
        </w:rPr>
        <w:t>能够完全包括整个意识系统，即，整个的精神真理的王</w:t>
      </w:r>
      <w:r>
        <w:rPr>
          <w:rFonts w:ascii="楷体" w:hAnsi="楷体" w:cs="楷体" w:eastAsia="楷体"/>
          <w:sz w:val="37"/>
          <w:spacing w:val="0"/>
          <w:color w:val="000000"/>
          <w:b w:val="off"/>
          <w:i w:val="off"/>
        </w:rPr>
        <w:t>国于其自身的；因而真理的各个环节在这个独特的规</w:t>
      </w:r>
      <w:r>
        <w:rPr>
          <w:rFonts w:ascii="楷体" w:hAnsi="楷体" w:cs="楷体" w:eastAsia="楷体"/>
          <w:sz w:val="37"/>
          <w:spacing w:val="0"/>
          <w:color w:val="000000"/>
          <w:b w:val="off"/>
          <w:i w:val="off"/>
        </w:rPr>
        <w:t>定性之下并不是被陈述为抽象的、纯粹的环节，而是被</w:t>
      </w:r>
      <w:r>
        <w:rPr>
          <w:rFonts w:ascii="楷体" w:hAnsi="楷体" w:cs="楷体" w:eastAsia="楷体"/>
          <w:sz w:val="37"/>
          <w:spacing w:val="0"/>
          <w:color w:val="000000"/>
          <w:b w:val="off"/>
          <w:i w:val="off"/>
        </w:rPr>
        <w:t>陈述为意识的环节，或者换句话说，意识本身就是出现</w:t>
      </w:r>
      <w:r>
        <w:rPr>
          <w:rFonts w:ascii="楷体" w:hAnsi="楷体" w:cs="楷体" w:eastAsia="楷体"/>
          <w:sz w:val="37"/>
          <w:spacing w:val="0"/>
          <w:color w:val="000000"/>
          <w:b w:val="off"/>
          <w:i w:val="off"/>
        </w:rPr>
        <w:t>于它自己与这些环节的关系中的；因为这个缘故，全体</w:t>
      </w:r>
      <w:r>
        <w:rPr>
          <w:rFonts w:ascii="楷体" w:hAnsi="楷体" w:cs="楷体" w:eastAsia="楷体"/>
          <w:sz w:val="37"/>
          <w:spacing w:val="0"/>
          <w:color w:val="000000"/>
          <w:b w:val="off"/>
          <w:i w:val="off"/>
        </w:rPr>
        <w:t>的各个环节就是意识的各个形态。意识在趋向于它的</w:t>
      </w:r>
      <w:r>
        <w:rPr>
          <w:rFonts w:ascii="楷体" w:hAnsi="楷体" w:cs="楷体" w:eastAsia="楷体"/>
          <w:sz w:val="37"/>
          <w:spacing w:val="0"/>
          <w:color w:val="000000"/>
          <w:b w:val="off"/>
          <w:i w:val="off"/>
        </w:rPr>
        <w:t>真实实存的过程中，将要达到一个地点，在这个地点</w:t>
      </w:r>
      <w:r>
        <w:rPr>
          <w:rFonts w:ascii="楷体" w:hAnsi="楷体" w:cs="楷体" w:eastAsia="楷体"/>
          <w:sz w:val="37"/>
          <w:spacing w:val="0"/>
          <w:color w:val="000000"/>
          <w:b w:val="off"/>
          <w:i w:val="off"/>
        </w:rPr>
        <w:t>上，它将摆脱它从外表看起来的那个样子，从外表上</w:t>
      </w:r>
      <w:r>
        <w:rPr>
          <w:rFonts w:ascii="楷体" w:hAnsi="楷体" w:cs="楷体" w:eastAsia="楷体"/>
          <w:sz w:val="37"/>
          <w:spacing w:val="0"/>
          <w:color w:val="000000"/>
          <w:b w:val="off"/>
          <w:i w:val="off"/>
        </w:rPr>
        <w:t>看，它仿佛总跟外来的东西，即总跟为它(意识)而存在</w:t>
      </w:r>
      <w:r>
        <w:rPr>
          <w:rFonts w:ascii="楷体" w:hAnsi="楷体" w:cs="楷体" w:eastAsia="楷体"/>
          <w:sz w:val="37"/>
          <w:spacing w:val="0"/>
          <w:color w:val="000000"/>
          <w:b w:val="off"/>
          <w:i w:val="off"/>
        </w:rPr>
        <w:t>的和作为一个他物而存在的东西纠缠在一起；在这个</w:t>
      </w:r>
      <w:bookmarkEnd w:id="2147"/>
    </w:p>
    <w:p>
      <w:r>
        <w:t/>
      </w:r>
    </w:p>
    <w:p>
      <w:pPr>
        <w:sectPr>
          <w:footerReference r:id="rId298"/>
          <w:headerReference r:id="rId299" w:type="default"/>
          <w:type w:val="nextPage"/>
          <w:pgSz w:w="16920" w:h="23340"/>
          <w:pgMar w:left="2560" w:top="1640" w:right="2560" w:bottom="1640" w:header="1340" w:footer="1340"/>
          <w:cols w:num="1"/>
        </w:sectPr>
      </w:pPr>
    </w:p>
    <w:p>
      <w:pPr>
        <w:pageBreakBefore w:val="off"/>
        <w:tabs>
          <w:tab w:pos="10760" w:val="left" w:leader="none"/>
        </w:tabs>
        <w:wordWrap w:val="off"/>
        <w:spacing w:before="0" w:after="0" w:line="420" w:lineRule="atLeast"/>
        <w:ind w:left="7580" w:right="0"/>
        <w:jc w:val="both"/>
        <w:textAlignment w:val="baseline"/>
        <w:rPr>
          <w:sz w:val="31"/>
        </w:rPr>
      </w:pPr>
      <w:bookmarkStart w:name="" w:id="2148"/>
      <w:r>
        <w:rPr>
          <w:rFonts w:ascii="仿宋" w:hAnsi="仿宋" w:cs="仿宋" w:eastAsia="仿宋"/>
          <w:sz w:val="31"/>
          <w:spacing w:val="0"/>
          <w:color w:val="000000"/>
          <w:b w:val="off"/>
          <w:i w:val="off"/>
        </w:rPr>
        <w:t>3</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黑格尔的经验概念</w:t>
      </w:r>
      <w:r>
        <w:t xml:space="preserve">	</w:t>
      </w:r>
      <w:r>
        <w:rPr>
          <w:rFonts w:ascii="楷体" w:hAnsi="楷体" w:cs="楷体" w:eastAsia="楷体"/>
          <w:sz w:val="31"/>
          <w:spacing w:val="0"/>
          <w:color w:val="000000"/>
          <w:b w:val="off"/>
          <w:i w:val="off"/>
        </w:rPr>
        <w:t>|131</w:t>
      </w:r>
      <w:bookmarkEnd w:id="2148"/>
    </w:p>
    <w:p>
      <w:pPr>
        <w:pageBreakBefore w:val="off"/>
        <w:tabs/>
        <w:wordWrap w:val="off"/>
        <w:spacing w:before="0" w:after="0" w:line="680" w:lineRule="exact"/>
        <w:ind w:left="0" w:right="0"/>
        <w:jc w:val="both"/>
        <w:textAlignment w:val="baseline"/>
        <w:rPr>
          <w:sz w:val="40"/>
        </w:rPr>
      </w:pPr>
      <w:bookmarkStart w:name="" w:id="2149"/>
      <w:r>
        <w:rPr>
          <w:rFonts w:ascii="宋体" w:hAnsi="宋体" w:cs="宋体" w:eastAsia="宋体"/>
          <w:sz w:val="40"/>
          <w:spacing w:val="0"/>
          <w:color w:val="000000"/>
          <w:b w:val="off"/>
          <w:i w:val="off"/>
        </w:rPr>
        <w:t/>
      </w:r>
      <w:bookmarkEnd w:id="2149"/>
    </w:p>
    <w:p>
      <w:pPr>
        <w:pageBreakBefore w:val="off"/>
        <w:tabs/>
        <w:wordWrap w:val="off"/>
        <w:spacing w:before="0" w:after="0" w:line="660" w:lineRule="atLeast"/>
        <w:ind w:left="880" w:right="1100"/>
        <w:jc w:val="both"/>
        <w:textAlignment w:val="baseline"/>
        <w:rPr>
          <w:sz w:val="40"/>
        </w:rPr>
      </w:pPr>
      <w:bookmarkStart w:name="" w:id="2150"/>
      <w:r>
        <w:rPr>
          <w:rFonts w:ascii="楷体" w:hAnsi="楷体" w:cs="楷体" w:eastAsia="楷体"/>
          <w:sz w:val="40"/>
          <w:spacing w:val="0"/>
          <w:color w:val="000000"/>
          <w:b w:val="off"/>
          <w:i w:val="off"/>
        </w:rPr>
        <w:t>地点上，现象即是本质；因而恰恰在这个地点上，对意</w:t>
      </w:r>
      <w:r>
        <w:rPr>
          <w:rFonts w:ascii="楷体" w:hAnsi="楷体" w:cs="楷体" w:eastAsia="楷体"/>
          <w:sz w:val="40"/>
          <w:spacing w:val="0"/>
          <w:color w:val="000000"/>
          <w:b w:val="off"/>
          <w:i w:val="off"/>
        </w:rPr>
        <w:t>识的陈述就等于是真正的精神科学；而最后，当意识把</w:t>
      </w:r>
      <w:r>
        <w:rPr>
          <w:rFonts w:ascii="楷体" w:hAnsi="楷体" w:cs="楷体" w:eastAsia="楷体"/>
          <w:sz w:val="40"/>
          <w:spacing w:val="0"/>
          <w:color w:val="000000"/>
          <w:b w:val="off"/>
          <w:i w:val="off"/>
        </w:rPr>
        <w:t>握了它自己的这个本质时，它自身就将标示着绝对知</w:t>
      </w:r>
      <w:r>
        <w:rPr>
          <w:rFonts w:ascii="楷体" w:hAnsi="楷体" w:cs="楷体" w:eastAsia="楷体"/>
          <w:sz w:val="40"/>
          <w:spacing w:val="0"/>
          <w:color w:val="000000"/>
          <w:b w:val="off"/>
          <w:i w:val="off"/>
        </w:rPr>
        <w:t>识的本性。</w:t>
      </w:r>
      <w:bookmarkEnd w:id="2150"/>
    </w:p>
    <w:p>
      <w:pPr>
        <w:pageBreakBefore w:val="off"/>
        <w:tabs/>
        <w:wordWrap w:val="off"/>
        <w:spacing w:before="0" w:after="0" w:line="460" w:lineRule="atLeast"/>
        <w:ind w:left="880" w:right="0"/>
        <w:jc w:val="both"/>
        <w:textAlignment w:val="baseline"/>
        <w:rPr>
          <w:sz w:val="34"/>
        </w:rPr>
      </w:pPr>
      <w:bookmarkStart w:name="" w:id="2151"/>
      <w:r>
        <w:rPr>
          <w:rFonts w:ascii="宋体" w:hAnsi="宋体" w:cs="宋体" w:eastAsia="宋体"/>
          <w:sz w:val="34"/>
          <w:spacing w:val="0"/>
          <w:color w:val="000000"/>
          <w:b w:val="on"/>
          <w:i w:val="off"/>
        </w:rPr>
        <w:t>【黑格尔】①</w:t>
      </w:r>
      <w:bookmarkEnd w:id="2151"/>
    </w:p>
    <w:p>
      <w:pPr>
        <w:pageBreakBefore w:val="off"/>
        <w:tabs/>
        <w:wordWrap w:val="off"/>
        <w:spacing w:before="0" w:after="0" w:line="660" w:lineRule="atLeast"/>
        <w:ind w:left="880" w:right="1080" w:firstLine="840"/>
        <w:jc w:val="both"/>
        <w:textAlignment w:val="baseline"/>
        <w:rPr>
          <w:sz w:val="40"/>
        </w:rPr>
      </w:pPr>
      <w:bookmarkStart w:name="" w:id="2152"/>
      <w:r>
        <w:rPr>
          <w:rFonts w:ascii="楷体" w:hAnsi="楷体" w:cs="楷体" w:eastAsia="楷体"/>
          <w:sz w:val="40"/>
          <w:spacing w:val="0"/>
          <w:color w:val="000000"/>
          <w:b w:val="off"/>
          <w:i w:val="off"/>
        </w:rPr>
        <w:t>（一）如果有人觉得在哲学里在开始研究事情本</w:t>
      </w:r>
      <w:r>
        <w:rPr>
          <w:rFonts w:ascii="楷体" w:hAnsi="楷体" w:cs="楷体" w:eastAsia="楷体"/>
          <w:sz w:val="40"/>
          <w:spacing w:val="0"/>
          <w:color w:val="000000"/>
          <w:b w:val="off"/>
          <w:i w:val="off"/>
        </w:rPr>
        <w:t>身以前，即在研究关于绝对真理的具体知识之前，有必</w:t>
      </w:r>
      <w:r>
        <w:rPr>
          <w:rFonts w:ascii="楷体" w:hAnsi="楷体" w:cs="楷体" w:eastAsia="楷体"/>
          <w:sz w:val="40"/>
          <w:spacing w:val="0"/>
          <w:color w:val="000000"/>
          <w:b w:val="off"/>
          <w:i w:val="off"/>
        </w:rPr>
        <w:t>要先对认识自身加以了解，即是说，先对人们借以把握</w:t>
      </w:r>
      <w:r>
        <w:rPr>
          <w:rFonts w:ascii="楷体" w:hAnsi="楷体" w:cs="楷体" w:eastAsia="楷体"/>
          <w:sz w:val="40"/>
          <w:spacing w:val="0"/>
          <w:color w:val="000000"/>
          <w:b w:val="off"/>
          <w:i w:val="off"/>
        </w:rPr>
        <w:t>绝对的那个工具，或者说，先对人们赖以观察绝对的那</w:t>
      </w:r>
      <w:r>
        <w:rPr>
          <w:rFonts w:ascii="楷体" w:hAnsi="楷体" w:cs="楷体" w:eastAsia="楷体"/>
          <w:sz w:val="40"/>
          <w:spacing w:val="0"/>
          <w:color w:val="000000"/>
          <w:b w:val="off"/>
          <w:i w:val="off"/>
        </w:rPr>
        <w:t>个手段，加以考察，这乃是一种很自然的想法。这样一</w:t>
      </w:r>
      <w:r>
        <w:rPr>
          <w:rFonts w:ascii="楷体" w:hAnsi="楷体" w:cs="楷体" w:eastAsia="楷体"/>
          <w:sz w:val="40"/>
          <w:spacing w:val="0"/>
          <w:color w:val="000000"/>
          <w:b w:val="off"/>
          <w:i w:val="off"/>
        </w:rPr>
        <w:t>种想法或考察，显然是有理由的，一方面，这是因为可</w:t>
      </w:r>
      <w:r>
        <w:rPr>
          <w:rFonts w:ascii="楷体" w:hAnsi="楷体" w:cs="楷体" w:eastAsia="楷体"/>
          <w:sz w:val="40"/>
          <w:spacing w:val="0"/>
          <w:color w:val="000000"/>
          <w:b w:val="off"/>
          <w:i w:val="off"/>
        </w:rPr>
        <w:t>以有各种各样的认识，有的种类可以比别的种类更适</w:t>
      </w:r>
      <w:r>
        <w:rPr>
          <w:rFonts w:ascii="楷体" w:hAnsi="楷体" w:cs="楷体" w:eastAsia="楷体"/>
          <w:sz w:val="40"/>
          <w:spacing w:val="0"/>
          <w:color w:val="000000"/>
          <w:b w:val="off"/>
          <w:i w:val="off"/>
        </w:rPr>
        <w:t>宜于达到我们的终极目的，而因此就有可能在它们中</w:t>
      </w:r>
      <w:r>
        <w:rPr>
          <w:rFonts w:ascii="楷体" w:hAnsi="楷体" w:cs="楷体" w:eastAsia="楷体"/>
          <w:sz w:val="40"/>
          <w:spacing w:val="0"/>
          <w:color w:val="000000"/>
          <w:b w:val="off"/>
          <w:i w:val="off"/>
        </w:rPr>
        <w:t>间作出错误的抉择，另一方面，这也是因为既然认识是</w:t>
      </w:r>
      <w:r>
        <w:rPr>
          <w:rFonts w:ascii="楷体" w:hAnsi="楷体" w:cs="楷体" w:eastAsia="楷体"/>
          <w:sz w:val="40"/>
          <w:spacing w:val="0"/>
          <w:color w:val="000000"/>
          <w:b w:val="off"/>
          <w:i w:val="off"/>
        </w:rPr>
        <w:t>一种属于一定种类具有一定范围的能力，那么对于它</w:t>
      </w:r>
      <w:r>
        <w:rPr>
          <w:rFonts w:ascii="楷体" w:hAnsi="楷体" w:cs="楷体" w:eastAsia="楷体"/>
          <w:sz w:val="40"/>
          <w:spacing w:val="0"/>
          <w:color w:val="000000"/>
          <w:b w:val="off"/>
          <w:i w:val="off"/>
        </w:rPr>
        <w:t>的性质和界限如果不加以比较确定的规定，则通过它</w:t>
      </w:r>
      <w:r>
        <w:rPr>
          <w:rFonts w:ascii="楷体" w:hAnsi="楷体" w:cs="楷体" w:eastAsia="楷体"/>
          <w:sz w:val="40"/>
          <w:spacing w:val="0"/>
          <w:color w:val="000000"/>
          <w:b w:val="off"/>
          <w:i w:val="off"/>
        </w:rPr>
        <w:t>而掌握到的，就可能是些错误的乌云而不是真理的青</w:t>
      </w:r>
      <w:r>
        <w:rPr>
          <w:rFonts w:ascii="楷体" w:hAnsi="楷体" w:cs="楷体" w:eastAsia="楷体"/>
          <w:sz w:val="40"/>
          <w:spacing w:val="0"/>
          <w:color w:val="000000"/>
          <w:b w:val="off"/>
          <w:i w:val="off"/>
        </w:rPr>
        <w:t>天。这种想法甚至于一定变成为一种信念，相信通过</w:t>
      </w:r>
      <w:r>
        <w:rPr>
          <w:rFonts w:ascii="楷体" w:hAnsi="楷体" w:cs="楷体" w:eastAsia="楷体"/>
          <w:sz w:val="40"/>
          <w:spacing w:val="0"/>
          <w:color w:val="000000"/>
          <w:b w:val="off"/>
          <w:i w:val="off"/>
        </w:rPr>
        <w:t>认识来替意识获取那种自在存在着的东西这一整个办</w:t>
      </w:r>
      <w:r>
        <w:rPr>
          <w:rFonts w:ascii="楷体" w:hAnsi="楷体" w:cs="楷体" w:eastAsia="楷体"/>
          <w:sz w:val="40"/>
          <w:spacing w:val="0"/>
          <w:color w:val="000000"/>
          <w:b w:val="off"/>
          <w:i w:val="off"/>
        </w:rPr>
        <w:t>法就其概念来说是自相矛盾的，相信在认识与绝对之</w:t>
      </w:r>
      <w:r>
        <w:rPr>
          <w:rFonts w:ascii="楷体" w:hAnsi="楷体" w:cs="楷体" w:eastAsia="楷体"/>
          <w:sz w:val="40"/>
          <w:spacing w:val="0"/>
          <w:color w:val="000000"/>
          <w:b w:val="off"/>
          <w:i w:val="off"/>
        </w:rPr>
        <w:t>间存在着一条划然区别两者的界限。因为如果认识是</w:t>
      </w:r>
      <w:r>
        <w:rPr>
          <w:rFonts w:ascii="楷体" w:hAnsi="楷体" w:cs="楷体" w:eastAsia="楷体"/>
          <w:sz w:val="40"/>
          <w:spacing w:val="0"/>
          <w:color w:val="000000"/>
          <w:b w:val="off"/>
          <w:i w:val="off"/>
        </w:rPr>
        <w:t>我们占有绝对本质所用的工具，那么我们立刻就能看</w:t>
      </w:r>
      <w:r>
        <w:rPr>
          <w:rFonts w:ascii="楷体" w:hAnsi="楷体" w:cs="楷体" w:eastAsia="楷体"/>
          <w:sz w:val="40"/>
          <w:spacing w:val="0"/>
          <w:color w:val="000000"/>
          <w:b w:val="off"/>
          <w:i w:val="off"/>
        </w:rPr>
        <w:t>到，使用一种工具于一个事物，不是让这个事物保持它</w:t>
      </w:r>
      <w:bookmarkEnd w:id="2152"/>
    </w:p>
    <w:p>
      <w:pPr>
        <w:pageBreakBefore w:val="off"/>
        <w:tabs/>
        <w:wordWrap w:val="off"/>
        <w:spacing w:before="0" w:after="0" w:line="660" w:lineRule="atLeast"/>
        <w:ind w:left="40" w:right="0"/>
        <w:jc w:val="both"/>
        <w:textAlignment w:val="baseline"/>
        <w:rPr>
          <w:sz w:val="40"/>
        </w:rPr>
      </w:pPr>
      <w:bookmarkStart w:name="" w:id="2153"/>
      <w:r>
        <w:rPr>
          <w:rFonts w:ascii="宋体" w:hAnsi="宋体" w:cs="宋体" w:eastAsia="宋体"/>
          <w:sz w:val="40"/>
          <w:spacing w:val="0"/>
          <w:color w:val="000000"/>
          <w:u w:val="single"/>
          <w:b w:val="off"/>
          <w:i w:val="off"/>
        </w:rPr>
        <w:t xml:space="preserve">              </w:t>
      </w:r>
      <w:bookmarkEnd w:id="2153"/>
    </w:p>
    <w:p>
      <w:pPr>
        <w:pageBreakBefore w:val="off"/>
        <w:tabs/>
        <w:wordWrap w:val="off"/>
        <w:spacing w:before="200" w:after="0" w:line="400" w:lineRule="atLeast"/>
        <w:ind w:left="20" w:right="320" w:firstLine="600"/>
        <w:jc w:val="both"/>
        <w:textAlignment w:val="baseline"/>
        <w:rPr>
          <w:sz w:val="30"/>
        </w:rPr>
      </w:pPr>
      <w:bookmarkStart w:name="" w:id="2154"/>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以下是海德格尔对黑格尔的上面这段文字的逐节阐释，为便于参照，我们</w:t>
      </w:r>
      <w:r>
        <w:rPr>
          <w:rFonts w:ascii="仿宋" w:hAnsi="仿宋" w:cs="仿宋" w:eastAsia="仿宋"/>
          <w:sz w:val="30"/>
          <w:spacing w:val="0"/>
          <w:color w:val="000000"/>
          <w:b w:val="off"/>
          <w:i w:val="off"/>
        </w:rPr>
        <w:t>仿英文版的做法，将原</w:t>
      </w:r>
      <w:r>
        <w:rPr>
          <w:rFonts w:ascii="仿宋" w:hAnsi="仿宋" w:cs="仿宋" w:eastAsia="仿宋"/>
          <w:sz w:val="30"/>
          <w:spacing w:val="0"/>
          <w:color w:val="000000"/>
          <w:b w:val="off"/>
          <w:i w:val="off"/>
          <w:em w:val="dot"/>
        </w:rPr>
        <w:t>文各</w:t>
      </w:r>
      <w:r>
        <w:rPr>
          <w:rFonts w:ascii="仿宋" w:hAnsi="仿宋" w:cs="仿宋" w:eastAsia="仿宋"/>
          <w:sz w:val="30"/>
          <w:spacing w:val="0"/>
          <w:color w:val="000000"/>
          <w:b w:val="off"/>
          <w:i w:val="off"/>
        </w:rPr>
        <w:t>节重新引在相应的海德格尔的阐释文字前面；各节前加</w:t>
      </w:r>
      <w:r>
        <w:rPr>
          <w:rFonts w:ascii="仿宋" w:hAnsi="仿宋" w:cs="仿宋" w:eastAsia="仿宋"/>
          <w:sz w:val="30"/>
          <w:spacing w:val="0"/>
          <w:color w:val="000000"/>
          <w:b w:val="off"/>
          <w:i w:val="off"/>
        </w:rPr>
        <w:t>上“黑格尔”和“海德格尔”字样。————译者</w:t>
      </w:r>
      <w:bookmarkEnd w:id="2154"/>
    </w:p>
    <w:p>
      <w:r>
        <w:t/>
      </w:r>
    </w:p>
    <w:p>
      <w:pPr>
        <w:sectPr>
          <w:footerReference r:id="rId300"/>
          <w:headerReference r:id="rId301" w:type="default"/>
          <w:type w:val="nextPage"/>
          <w:pgSz w:w="16920" w:h="23340"/>
          <w:pgMar w:left="2560" w:top="1700" w:right="2560" w:bottom="1700" w:header="1400" w:footer="1400"/>
          <w:cols w:num="1"/>
        </w:sectPr>
      </w:pPr>
    </w:p>
    <w:p>
      <w:pPr>
        <w:pageBreakBefore w:val="off"/>
        <w:tabs>
          <w:tab w:pos="1520" w:val="left" w:leader="none"/>
        </w:tabs>
        <w:wordWrap w:val="off"/>
        <w:spacing w:before="0" w:after="0" w:line="580" w:lineRule="atLeast"/>
        <w:ind w:left="320" w:right="0"/>
        <w:jc w:val="both"/>
        <w:textAlignment w:val="baseline"/>
        <w:rPr>
          <w:sz w:val="43"/>
        </w:rPr>
      </w:pPr>
      <w:bookmarkStart w:name="" w:id="2155"/>
      <w:r>
        <w:rPr>
          <w:rFonts w:ascii="楷体" w:hAnsi="楷体" w:cs="楷体" w:eastAsia="楷体"/>
          <w:sz w:val="43"/>
          <w:spacing w:val="0"/>
          <w:color w:val="000000"/>
          <w:b w:val="off"/>
          <w:i w:val="off"/>
        </w:rPr>
        <w:t>132</w:t>
      </w:r>
      <w:r>
        <w:t xml:space="preserve">	</w:t>
      </w:r>
      <w:r>
        <w:rPr>
          <w:rFonts w:ascii="仿宋" w:hAnsi="仿宋" w:cs="仿宋" w:eastAsia="仿宋"/>
          <w:sz w:val="43"/>
          <w:spacing w:val="0"/>
          <w:color w:val="000000"/>
          <w:b w:val="off"/>
          <w:i w:val="off"/>
        </w:rPr>
        <w:t>林中路</w:t>
      </w:r>
      <w:bookmarkEnd w:id="2155"/>
    </w:p>
    <w:p>
      <w:pPr>
        <w:pageBreakBefore w:val="off"/>
        <w:tabs/>
        <w:wordWrap w:val="off"/>
        <w:spacing w:before="0" w:after="0" w:line="700" w:lineRule="exact"/>
        <w:ind w:left="0" w:right="0"/>
        <w:jc w:val="both"/>
        <w:textAlignment w:val="baseline"/>
        <w:rPr>
          <w:sz w:val="41"/>
        </w:rPr>
      </w:pPr>
      <w:bookmarkStart w:name="" w:id="2156"/>
      <w:r>
        <w:rPr>
          <w:rFonts w:ascii="宋体" w:hAnsi="宋体" w:cs="宋体" w:eastAsia="宋体"/>
          <w:sz w:val="41"/>
          <w:spacing w:val="0"/>
          <w:color w:val="000000"/>
          <w:b w:val="off"/>
          <w:i w:val="off"/>
        </w:rPr>
        <w:t/>
      </w:r>
      <w:bookmarkEnd w:id="2156"/>
    </w:p>
    <w:p>
      <w:pPr>
        <w:pageBreakBefore w:val="off"/>
        <w:tabs/>
        <w:wordWrap w:val="off"/>
        <w:spacing w:before="0" w:after="0" w:line="700" w:lineRule="atLeast"/>
        <w:ind w:left="1080" w:right="820" w:firstLine="80"/>
        <w:jc w:val="both"/>
        <w:textAlignment w:val="baseline"/>
        <w:rPr>
          <w:sz w:val="41"/>
        </w:rPr>
      </w:pPr>
      <w:bookmarkStart w:name="" w:id="2157"/>
      <w:r>
        <w:rPr>
          <w:rFonts w:ascii="楷体" w:hAnsi="楷体" w:cs="楷体" w:eastAsia="楷体"/>
          <w:sz w:val="41"/>
          <w:spacing w:val="0"/>
          <w:color w:val="000000"/>
          <w:b w:val="off"/>
          <w:i w:val="off"/>
        </w:rPr>
        <w:t>原来的样子，而是要使这个事物发生形象上变化的。</w:t>
      </w:r>
      <w:r>
        <w:rPr>
          <w:rFonts w:ascii="楷体" w:hAnsi="楷体" w:cs="楷体" w:eastAsia="楷体"/>
          <w:sz w:val="41"/>
          <w:spacing w:val="0"/>
          <w:color w:val="000000"/>
          <w:b w:val="off"/>
          <w:i w:val="off"/>
        </w:rPr>
        <w:t>再或者说，如果认识不是我们活动所用的工具，而是真</w:t>
      </w:r>
      <w:r>
        <w:rPr>
          <w:rFonts w:ascii="楷体" w:hAnsi="楷体" w:cs="楷体" w:eastAsia="楷体"/>
          <w:sz w:val="41"/>
          <w:spacing w:val="0"/>
          <w:color w:val="000000"/>
          <w:b w:val="off"/>
          <w:i w:val="off"/>
        </w:rPr>
        <w:t>理之光赖以传达到我们面前来的一种消极的媒介物，</w:t>
      </w:r>
      <w:r>
        <w:rPr>
          <w:rFonts w:ascii="楷体" w:hAnsi="楷体" w:cs="楷体" w:eastAsia="楷体"/>
          <w:sz w:val="41"/>
          <w:spacing w:val="0"/>
          <w:color w:val="000000"/>
          <w:b w:val="off"/>
          <w:i w:val="off"/>
        </w:rPr>
        <w:t>那么我们所获得的事物也不是像它自在存在着的那个</w:t>
      </w:r>
      <w:r>
        <w:rPr>
          <w:rFonts w:ascii="楷体" w:hAnsi="楷体" w:cs="楷体" w:eastAsia="楷体"/>
          <w:sz w:val="41"/>
          <w:spacing w:val="0"/>
          <w:color w:val="000000"/>
          <w:b w:val="off"/>
          <w:i w:val="off"/>
        </w:rPr>
        <w:t>样子而是它在媒介物里的样子。在这两种情况下，我</w:t>
      </w:r>
      <w:r>
        <w:rPr>
          <w:rFonts w:ascii="楷体" w:hAnsi="楷体" w:cs="楷体" w:eastAsia="楷体"/>
          <w:sz w:val="41"/>
          <w:spacing w:val="0"/>
          <w:color w:val="000000"/>
          <w:b w:val="off"/>
          <w:i w:val="off"/>
        </w:rPr>
        <w:t>们所使用的手段都产生与它本来的目的相反的东西出</w:t>
      </w:r>
      <w:r>
        <w:rPr>
          <w:rFonts w:ascii="楷体" w:hAnsi="楷体" w:cs="楷体" w:eastAsia="楷体"/>
          <w:sz w:val="41"/>
          <w:spacing w:val="0"/>
          <w:color w:val="000000"/>
          <w:b w:val="off"/>
          <w:i w:val="off"/>
        </w:rPr>
        <w:t>来；或者毋宁可以说，我们使用手段来达取目的，根本</w:t>
      </w:r>
      <w:r>
        <w:rPr>
          <w:rFonts w:ascii="楷体" w:hAnsi="楷体" w:cs="楷体" w:eastAsia="楷体"/>
          <w:sz w:val="41"/>
          <w:spacing w:val="0"/>
          <w:color w:val="000000"/>
          <w:b w:val="off"/>
          <w:i w:val="off"/>
        </w:rPr>
        <w:t>是件于理不合的事情。不错，这种不利的情况，似乎可</w:t>
      </w:r>
      <w:r>
        <w:rPr>
          <w:rFonts w:ascii="楷体" w:hAnsi="楷体" w:cs="楷体" w:eastAsia="楷体"/>
          <w:sz w:val="41"/>
          <w:spacing w:val="0"/>
          <w:color w:val="000000"/>
          <w:b w:val="off"/>
          <w:i w:val="off"/>
        </w:rPr>
        <w:t>以通过我们对工具的作用的认识而得到补救，因为认</w:t>
      </w:r>
      <w:r>
        <w:rPr>
          <w:rFonts w:ascii="楷体" w:hAnsi="楷体" w:cs="楷体" w:eastAsia="楷体"/>
          <w:sz w:val="41"/>
          <w:spacing w:val="0"/>
          <w:color w:val="000000"/>
          <w:b w:val="off"/>
          <w:i w:val="off"/>
        </w:rPr>
        <w:t>清了工具的作用以后，我们就有可能把我们通过工具</w:t>
      </w:r>
      <w:r>
        <w:rPr>
          <w:rFonts w:ascii="楷体" w:hAnsi="楷体" w:cs="楷体" w:eastAsia="楷体"/>
          <w:sz w:val="41"/>
          <w:spacing w:val="0"/>
          <w:color w:val="000000"/>
          <w:b w:val="off"/>
          <w:i w:val="off"/>
        </w:rPr>
        <w:t>而获得的关于绝对的观念里属于工具的那一部分从结</w:t>
      </w:r>
      <w:r>
        <w:rPr>
          <w:rFonts w:ascii="楷体" w:hAnsi="楷体" w:cs="楷体" w:eastAsia="楷体"/>
          <w:sz w:val="41"/>
          <w:spacing w:val="0"/>
          <w:color w:val="000000"/>
          <w:b w:val="off"/>
          <w:i w:val="off"/>
        </w:rPr>
        <w:t>果里抽出去，从而获得关于绝对的纯粹真理。但是，这</w:t>
      </w:r>
      <w:r>
        <w:rPr>
          <w:rFonts w:ascii="楷体" w:hAnsi="楷体" w:cs="楷体" w:eastAsia="楷体"/>
          <w:sz w:val="41"/>
          <w:spacing w:val="0"/>
          <w:color w:val="000000"/>
          <w:b w:val="off"/>
          <w:i w:val="off"/>
        </w:rPr>
        <w:t>种补救的办法，事实上只能把我们引回到我们原来所</w:t>
      </w:r>
      <w:r>
        <w:rPr>
          <w:rFonts w:ascii="楷体" w:hAnsi="楷体" w:cs="楷体" w:eastAsia="楷体"/>
          <w:sz w:val="41"/>
          <w:spacing w:val="0"/>
          <w:color w:val="000000"/>
          <w:b w:val="off"/>
          <w:i w:val="off"/>
        </w:rPr>
        <w:t>在的地方去。因为，如果我们用工具将某一个东西加</w:t>
      </w:r>
      <w:r>
        <w:rPr>
          <w:rFonts w:ascii="楷体" w:hAnsi="楷体" w:cs="楷体" w:eastAsia="楷体"/>
          <w:sz w:val="41"/>
          <w:spacing w:val="0"/>
          <w:color w:val="000000"/>
          <w:b w:val="off"/>
          <w:i w:val="off"/>
        </w:rPr>
        <w:t>以改造，然后又把工具所作的改变从这个改变了的东</w:t>
      </w:r>
      <w:r>
        <w:rPr>
          <w:rFonts w:ascii="楷体" w:hAnsi="楷体" w:cs="楷体" w:eastAsia="楷体"/>
          <w:sz w:val="41"/>
          <w:spacing w:val="0"/>
          <w:color w:val="000000"/>
          <w:b w:val="off"/>
          <w:i w:val="off"/>
        </w:rPr>
        <w:t>西那里予以取消，那么这个东西——在这里是指绝</w:t>
      </w:r>
      <w:r>
        <w:rPr>
          <w:rFonts w:ascii="楷体" w:hAnsi="楷体" w:cs="楷体" w:eastAsia="楷体"/>
          <w:sz w:val="41"/>
          <w:spacing w:val="0"/>
          <w:color w:val="000000"/>
          <w:b w:val="off"/>
          <w:i w:val="off"/>
        </w:rPr>
        <w:t>对——对我们来说就不多不少重新恢复了它没经过这</w:t>
      </w:r>
      <w:r>
        <w:rPr>
          <w:rFonts w:ascii="楷体" w:hAnsi="楷体" w:cs="楷体" w:eastAsia="楷体"/>
          <w:sz w:val="41"/>
          <w:spacing w:val="0"/>
          <w:color w:val="000000"/>
          <w:b w:val="off"/>
          <w:i w:val="off"/>
        </w:rPr>
        <w:t>一度多余的麻烦以前的样子。或者，如果说绝对并不</w:t>
      </w:r>
      <w:r>
        <w:rPr>
          <w:rFonts w:ascii="楷体" w:hAnsi="楷体" w:cs="楷体" w:eastAsia="楷体"/>
          <w:sz w:val="41"/>
          <w:spacing w:val="0"/>
          <w:color w:val="000000"/>
          <w:b w:val="off"/>
          <w:i w:val="off"/>
        </w:rPr>
        <w:t>因工具而发生什么改变，只是被吸引得靠近我们一些，</w:t>
      </w:r>
      <w:r>
        <w:rPr>
          <w:rFonts w:ascii="楷体" w:hAnsi="楷体" w:cs="楷体" w:eastAsia="楷体"/>
          <w:sz w:val="41"/>
          <w:spacing w:val="0"/>
          <w:color w:val="000000"/>
          <w:b w:val="off"/>
          <w:i w:val="off"/>
        </w:rPr>
        <w:t>就像小鸟被胶竿吸引过来那样，那么绝对假如不是自</w:t>
      </w:r>
      <w:r>
        <w:rPr>
          <w:rFonts w:ascii="楷体" w:hAnsi="楷体" w:cs="楷体" w:eastAsia="楷体"/>
          <w:sz w:val="41"/>
          <w:spacing w:val="0"/>
          <w:color w:val="000000"/>
          <w:b w:val="off"/>
          <w:i w:val="off"/>
        </w:rPr>
        <w:t>在自为地就在并且就愿意在我们近旁存在，它就一定</w:t>
      </w:r>
      <w:r>
        <w:rPr>
          <w:rFonts w:ascii="楷体" w:hAnsi="楷体" w:cs="楷体" w:eastAsia="楷体"/>
          <w:sz w:val="41"/>
          <w:spacing w:val="0"/>
          <w:color w:val="000000"/>
          <w:b w:val="off"/>
          <w:i w:val="off"/>
        </w:rPr>
        <w:t>要嘲笑这样的一种诡计；因为在这种情况下，认识就是</w:t>
      </w:r>
      <w:r>
        <w:rPr>
          <w:rFonts w:ascii="楷体" w:hAnsi="楷体" w:cs="楷体" w:eastAsia="楷体"/>
          <w:sz w:val="41"/>
          <w:spacing w:val="0"/>
          <w:color w:val="000000"/>
          <w:b w:val="off"/>
          <w:i w:val="off"/>
        </w:rPr>
        <w:t>一种诡计。为什么呢？因为认识通过它的多方面的辛</w:t>
      </w:r>
      <w:r>
        <w:rPr>
          <w:rFonts w:ascii="楷体" w:hAnsi="楷体" w:cs="楷体" w:eastAsia="楷体"/>
          <w:sz w:val="41"/>
          <w:spacing w:val="0"/>
          <w:color w:val="000000"/>
          <w:b w:val="off"/>
          <w:i w:val="off"/>
        </w:rPr>
        <w:t>勤努力，装出一副神情，令人觉得它的努力完全不是仅</w:t>
      </w:r>
      <w:r>
        <w:rPr>
          <w:rFonts w:ascii="楷体" w:hAnsi="楷体" w:cs="楷体" w:eastAsia="楷体"/>
          <w:sz w:val="41"/>
          <w:spacing w:val="0"/>
          <w:color w:val="000000"/>
          <w:b w:val="off"/>
          <w:i w:val="off"/>
        </w:rPr>
        <w:t>仅去产生直接的、因而毫不费力的关系而已。再或者，</w:t>
      </w:r>
      <w:r>
        <w:rPr>
          <w:rFonts w:ascii="楷体" w:hAnsi="楷体" w:cs="楷体" w:eastAsia="楷体"/>
          <w:sz w:val="41"/>
          <w:spacing w:val="0"/>
          <w:color w:val="000000"/>
          <w:b w:val="off"/>
          <w:i w:val="off"/>
        </w:rPr>
        <w:t>如果我们研究我们将其想象为一种媒介物的认识，从</w:t>
      </w:r>
      <w:r>
        <w:rPr>
          <w:rFonts w:ascii="楷体" w:hAnsi="楷体" w:cs="楷体" w:eastAsia="楷体"/>
          <w:sz w:val="41"/>
          <w:spacing w:val="0"/>
          <w:color w:val="000000"/>
          <w:b w:val="off"/>
          <w:i w:val="off"/>
        </w:rPr>
        <w:t>而认清了这媒介物对光线的折射规律，然后把光线的</w:t>
      </w:r>
      <w:bookmarkEnd w:id="2157"/>
    </w:p>
    <w:p>
      <w:r>
        <w:t/>
      </w:r>
    </w:p>
    <w:p>
      <w:pPr>
        <w:sectPr>
          <w:footerReference r:id="rId302"/>
          <w:headerReference r:id="rId303" w:type="default"/>
          <w:type w:val="nextPage"/>
          <w:pgSz w:w="16920" w:h="23340"/>
          <w:pgMar w:left="2560" w:top="1740" w:right="2560" w:bottom="1740" w:header="1440" w:footer="1440"/>
          <w:cols w:num="1"/>
        </w:sectPr>
      </w:pPr>
    </w:p>
    <w:p>
      <w:pPr>
        <w:pageBreakBefore w:val="off"/>
        <w:tabs/>
        <w:wordWrap w:val="off"/>
        <w:spacing w:before="0" w:after="0" w:line="540" w:lineRule="atLeast"/>
        <w:ind w:left="0" w:right="220"/>
        <w:jc w:val="right"/>
        <w:textAlignment w:val="baseline"/>
        <w:rPr>
          <w:sz w:val="32"/>
        </w:rPr>
      </w:pPr>
      <w:bookmarkStart w:name="" w:id="2158"/>
      <w:r>
        <w:rPr>
          <w:rFonts w:ascii="宋体" w:hAnsi="宋体" w:cs="宋体" w:eastAsia="宋体"/>
          <w:sz w:val="32"/>
          <w:spacing w:val="0"/>
          <w:color w:val="000000"/>
          <w:b w:val="off"/>
          <w:i w:val="off"/>
        </w:rPr>
        <w:t>3</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黑格尔的经验概念|133</w:t>
      </w:r>
      <w:bookmarkEnd w:id="2158"/>
    </w:p>
    <w:p>
      <w:pPr>
        <w:pageBreakBefore w:val="off"/>
        <w:tabs/>
        <w:wordWrap w:val="off"/>
        <w:spacing w:before="0" w:after="0" w:line="700" w:lineRule="exact"/>
        <w:ind w:left="0" w:right="0"/>
        <w:jc w:val="right"/>
        <w:textAlignment w:val="baseline"/>
        <w:rPr>
          <w:sz w:val="41"/>
        </w:rPr>
      </w:pPr>
      <w:bookmarkStart w:name="" w:id="2159"/>
      <w:r>
        <w:rPr>
          <w:rFonts w:ascii="宋体" w:hAnsi="宋体" w:cs="宋体" w:eastAsia="宋体"/>
          <w:sz w:val="41"/>
          <w:spacing w:val="0"/>
          <w:color w:val="000000"/>
          <w:b w:val="off"/>
          <w:i w:val="off"/>
        </w:rPr>
        <w:t/>
      </w:r>
      <w:bookmarkEnd w:id="2159"/>
    </w:p>
    <w:p>
      <w:pPr>
        <w:pageBreakBefore w:val="off"/>
        <w:tabs/>
        <w:wordWrap w:val="off"/>
        <w:spacing w:before="0" w:after="0" w:line="700" w:lineRule="atLeast"/>
        <w:ind w:left="960" w:right="1060"/>
        <w:jc w:val="both"/>
        <w:textAlignment w:val="baseline"/>
        <w:rPr>
          <w:sz w:val="41"/>
        </w:rPr>
      </w:pPr>
      <w:bookmarkStart w:name="" w:id="2160"/>
      <w:r>
        <w:rPr>
          <w:rFonts w:ascii="宋体" w:hAnsi="宋体" w:cs="宋体" w:eastAsia="宋体"/>
          <w:sz w:val="41"/>
          <w:spacing w:val="0"/>
          <w:color w:val="000000"/>
          <w:b w:val="off"/>
          <w:i w:val="off"/>
        </w:rPr>
        <w:t>折射从结果里抽除出去，那么这样地抽除折光作用的</w:t>
      </w:r>
      <w:r>
        <w:rPr>
          <w:rFonts w:ascii="宋体" w:hAnsi="宋体" w:cs="宋体" w:eastAsia="宋体"/>
          <w:sz w:val="41"/>
          <w:spacing w:val="0"/>
          <w:color w:val="000000"/>
          <w:b w:val="off"/>
          <w:i w:val="off"/>
        </w:rPr>
        <w:t>办法也完全是无用的；因为认识不是光线的折射作用，</w:t>
      </w:r>
      <w:r>
        <w:rPr>
          <w:rFonts w:ascii="宋体" w:hAnsi="宋体" w:cs="宋体" w:eastAsia="宋体"/>
          <w:sz w:val="41"/>
          <w:spacing w:val="0"/>
          <w:color w:val="000000"/>
          <w:b w:val="off"/>
          <w:i w:val="off"/>
        </w:rPr>
        <w:t>认识就是光线自身，光线自身才使我们接触到真理，而</w:t>
      </w:r>
      <w:r>
        <w:rPr>
          <w:rFonts w:ascii="宋体" w:hAnsi="宋体" w:cs="宋体" w:eastAsia="宋体"/>
          <w:sz w:val="41"/>
          <w:spacing w:val="0"/>
          <w:color w:val="000000"/>
          <w:b w:val="off"/>
          <w:i w:val="off"/>
        </w:rPr>
        <w:t>如果光线被抽除出去，那么，指点我们的岂不只还剩下</w:t>
      </w:r>
      <w:r>
        <w:rPr>
          <w:rFonts w:ascii="宋体" w:hAnsi="宋体" w:cs="宋体" w:eastAsia="宋体"/>
          <w:sz w:val="41"/>
          <w:spacing w:val="0"/>
          <w:color w:val="000000"/>
          <w:b w:val="off"/>
          <w:i w:val="off"/>
        </w:rPr>
        <w:t>一个纯粹的方向或空虚的地点了吗?</w:t>
      </w:r>
      <w:bookmarkEnd w:id="2160"/>
    </w:p>
    <w:p>
      <w:pPr>
        <w:pageBreakBefore w:val="off"/>
        <w:tabs/>
        <w:wordWrap w:val="off"/>
        <w:spacing w:before="0" w:after="0" w:line="500" w:lineRule="atLeast"/>
        <w:ind w:left="960" w:right="0"/>
        <w:jc w:val="both"/>
        <w:textAlignment w:val="baseline"/>
        <w:rPr>
          <w:sz w:val="37"/>
        </w:rPr>
      </w:pPr>
      <w:bookmarkStart w:name="" w:id="2161"/>
      <w:r>
        <w:rPr>
          <w:rFonts w:ascii="黑体" w:hAnsi="黑体" w:cs="黑体" w:eastAsia="黑体"/>
          <w:sz w:val="37"/>
          <w:spacing w:val="0"/>
          <w:color w:val="000000"/>
          <w:b w:val="on"/>
          <w:i w:val="off"/>
        </w:rPr>
        <w:t>【海德格尔】</w:t>
      </w:r>
      <w:bookmarkEnd w:id="2161"/>
    </w:p>
    <w:p>
      <w:pPr>
        <w:pageBreakBefore w:val="off"/>
        <w:tabs/>
        <w:wordWrap w:val="off"/>
        <w:spacing w:before="0" w:after="0" w:line="700" w:lineRule="atLeast"/>
        <w:ind w:left="60" w:right="200" w:firstLine="900"/>
        <w:jc w:val="both"/>
        <w:textAlignment w:val="baseline"/>
        <w:rPr>
          <w:sz w:val="39"/>
        </w:rPr>
      </w:pPr>
      <w:bookmarkStart w:name="" w:id="2162"/>
      <w:r>
        <w:rPr>
          <w:rFonts w:ascii="宋体" w:hAnsi="宋体" w:cs="宋体" w:eastAsia="宋体"/>
          <w:sz w:val="39"/>
          <w:spacing w:val="0"/>
          <w:color w:val="000000"/>
          <w:b w:val="off"/>
          <w:i w:val="off"/>
        </w:rPr>
        <w:t>第一节陈说哲学的实事。哲学“观照在场者之为在场者，并</w:t>
      </w:r>
      <w:r>
        <w:rPr>
          <w:rFonts w:ascii="宋体" w:hAnsi="宋体" w:cs="宋体" w:eastAsia="宋体"/>
          <w:sz w:val="39"/>
          <w:spacing w:val="0"/>
          <w:color w:val="000000"/>
          <w:b w:val="off"/>
          <w:i w:val="off"/>
        </w:rPr>
        <w:t>且(观照)在后者(即在场者)那里凭本性就已经居支配地位的东</w:t>
      </w:r>
      <w:r>
        <w:rPr>
          <w:rFonts w:ascii="宋体" w:hAnsi="宋体" w:cs="宋体" w:eastAsia="宋体"/>
          <w:sz w:val="39"/>
          <w:spacing w:val="0"/>
          <w:color w:val="000000"/>
          <w:b w:val="off"/>
          <w:i w:val="off"/>
        </w:rPr>
        <w:t>西”，θεωρει τò òν ηòν καì τà τοúτω υπάρχοντα καθ’ αὐτó(亚</w:t>
      </w:r>
      <w:r>
        <w:rPr>
          <w:rFonts w:ascii="宋体" w:hAnsi="宋体" w:cs="宋体" w:eastAsia="宋体"/>
          <w:sz w:val="39"/>
          <w:spacing w:val="0"/>
          <w:color w:val="000000"/>
          <w:b w:val="off"/>
          <w:i w:val="off"/>
        </w:rPr>
        <w:t>里士多德：《形而上学》，第4卷，第1章，1003a21)。①“居支配地</w:t>
      </w:r>
      <w:r>
        <w:rPr>
          <w:rFonts w:ascii="宋体" w:hAnsi="宋体" w:cs="宋体" w:eastAsia="宋体"/>
          <w:sz w:val="39"/>
          <w:spacing w:val="0"/>
          <w:color w:val="000000"/>
          <w:b w:val="off"/>
          <w:i w:val="off"/>
        </w:rPr>
        <w:t>位”关涉到那种在无蔽状态中达乎显露的东西。哲学观照在其</w:t>
      </w:r>
      <w:r>
        <w:rPr>
          <w:rFonts w:ascii="宋体" w:hAnsi="宋体" w:cs="宋体" w:eastAsia="宋体"/>
          <w:sz w:val="39"/>
          <w:spacing w:val="0"/>
          <w:color w:val="000000"/>
          <w:b w:val="off"/>
          <w:i w:val="off"/>
        </w:rPr>
        <w:t>在场中的在场者。此种观照活动考察在场者。它力求达到在场</w:t>
      </w:r>
      <w:r>
        <w:rPr>
          <w:rFonts w:ascii="宋体" w:hAnsi="宋体" w:cs="宋体" w:eastAsia="宋体"/>
          <w:sz w:val="39"/>
          <w:spacing w:val="0"/>
          <w:color w:val="000000"/>
          <w:b w:val="off"/>
          <w:i w:val="off"/>
        </w:rPr>
        <w:t>者，以至把在场者仅仅看作这样一个在场者。哲学就在场者的</w:t>
      </w:r>
      <w:r>
        <w:rPr>
          <w:rFonts w:ascii="宋体" w:hAnsi="宋体" w:cs="宋体" w:eastAsia="宋体"/>
          <w:sz w:val="39"/>
          <w:spacing w:val="0"/>
          <w:color w:val="000000"/>
          <w:b w:val="off"/>
          <w:i w:val="off"/>
        </w:rPr>
        <w:t>样子来观察在场者。在这种观照活动的观看中并无深奥的思</w:t>
      </w:r>
      <w:r>
        <w:rPr>
          <w:rFonts w:ascii="宋体" w:hAnsi="宋体" w:cs="宋体" w:eastAsia="宋体"/>
          <w:sz w:val="39"/>
          <w:spacing w:val="0"/>
          <w:color w:val="000000"/>
          <w:b w:val="off"/>
          <w:i w:val="off"/>
        </w:rPr>
        <w:t>想。θεωρία[观照]乃是使一切认识冷静下来的过程。黑格尔以</w:t>
      </w:r>
      <w:r>
        <w:rPr>
          <w:rFonts w:ascii="宋体" w:hAnsi="宋体" w:cs="宋体" w:eastAsia="宋体"/>
          <w:sz w:val="39"/>
          <w:spacing w:val="0"/>
          <w:color w:val="000000"/>
          <w:b w:val="off"/>
          <w:i w:val="off"/>
        </w:rPr>
        <w:t>他的思想语言说：哲学乃“关于绝对真理的具体知识”。同时，结</w:t>
      </w:r>
      <w:r>
        <w:rPr>
          <w:rFonts w:ascii="宋体" w:hAnsi="宋体" w:cs="宋体" w:eastAsia="宋体"/>
          <w:sz w:val="39"/>
          <w:spacing w:val="0"/>
          <w:color w:val="000000"/>
          <w:b w:val="off"/>
          <w:i w:val="off"/>
        </w:rPr>
        <w:t>果已经表明，真实存在者乃是以精神为其现实性的现实事物。</w:t>
      </w:r>
      <w:r>
        <w:rPr>
          <w:rFonts w:ascii="宋体" w:hAnsi="宋体" w:cs="宋体" w:eastAsia="宋体"/>
          <w:sz w:val="39"/>
          <w:spacing w:val="0"/>
          <w:color w:val="000000"/>
          <w:b w:val="off"/>
          <w:i w:val="off"/>
        </w:rPr>
        <w:t>而精神之本质则基于自我意识中。</w:t>
      </w:r>
      <w:bookmarkEnd w:id="2162"/>
    </w:p>
    <w:p>
      <w:pPr>
        <w:pageBreakBefore w:val="off"/>
        <w:tabs/>
        <w:wordWrap w:val="off"/>
        <w:spacing w:before="0" w:after="0" w:line="700" w:lineRule="atLeast"/>
        <w:ind w:left="60" w:right="280" w:firstLine="880"/>
        <w:jc w:val="both"/>
        <w:textAlignment w:val="baseline"/>
        <w:rPr>
          <w:sz w:val="39"/>
        </w:rPr>
      </w:pPr>
      <w:bookmarkStart w:name="" w:id="2163"/>
      <w:r>
        <w:rPr>
          <w:rFonts w:ascii="宋体" w:hAnsi="宋体" w:cs="宋体" w:eastAsia="宋体"/>
          <w:sz w:val="39"/>
          <w:spacing w:val="0"/>
          <w:color w:val="000000"/>
          <w:b w:val="off"/>
          <w:i w:val="off"/>
        </w:rPr>
        <w:t>在其关于近代哲学史的讲演中(《黑格尔全集》，第15卷，第</w:t>
      </w:r>
      <w:r>
        <w:rPr>
          <w:rFonts w:ascii="宋体" w:hAnsi="宋体" w:cs="宋体" w:eastAsia="宋体"/>
          <w:sz w:val="39"/>
          <w:spacing w:val="0"/>
          <w:color w:val="000000"/>
          <w:b w:val="off"/>
          <w:i w:val="off"/>
        </w:rPr>
        <w:t>328页)，黑格尔讲完弗兰西斯·培根和雅各布·波默之后接着</w:t>
      </w:r>
      <w:r>
        <w:rPr>
          <w:rFonts w:ascii="宋体" w:hAnsi="宋体" w:cs="宋体" w:eastAsia="宋体"/>
          <w:sz w:val="39"/>
          <w:spacing w:val="0"/>
          <w:color w:val="000000"/>
          <w:b w:val="off"/>
          <w:i w:val="off"/>
        </w:rPr>
        <w:t>说：“我们现在才真正讲到了新世界的哲学，这种哲学是从笛卡</w:t>
      </w:r>
      <w:r>
        <w:rPr>
          <w:rFonts w:ascii="宋体" w:hAnsi="宋体" w:cs="宋体" w:eastAsia="宋体"/>
          <w:sz w:val="39"/>
          <w:spacing w:val="0"/>
          <w:color w:val="000000"/>
          <w:b w:val="off"/>
          <w:i w:val="off"/>
        </w:rPr>
        <w:t>儿开始的。从笛卡儿起，我们踏进了一种独立的哲学。这种哲</w:t>
      </w:r>
      <w:r>
        <w:rPr>
          <w:rFonts w:ascii="宋体" w:hAnsi="宋体" w:cs="宋体" w:eastAsia="宋体"/>
          <w:sz w:val="39"/>
          <w:spacing w:val="0"/>
          <w:color w:val="000000"/>
          <w:b w:val="off"/>
          <w:i w:val="off"/>
        </w:rPr>
        <w:t>学明白：它自己是独立地从理性而来的，自我意识是真理的本质</w:t>
      </w:r>
      <w:r>
        <w:rPr>
          <w:rFonts w:ascii="宋体" w:hAnsi="宋体" w:cs="宋体" w:eastAsia="宋体"/>
          <w:sz w:val="39"/>
          <w:spacing w:val="0"/>
          <w:color w:val="000000"/>
          <w:b w:val="off"/>
          <w:i w:val="off"/>
        </w:rPr>
        <w:t>环节。在这里，我们可以说到了自己的家园，可以像一个在惊涛</w:t>
      </w:r>
      <w:bookmarkEnd w:id="2163"/>
    </w:p>
    <w:p>
      <w:pPr>
        <w:pageBreakBefore w:val="off"/>
        <w:tabs/>
        <w:wordWrap w:val="off"/>
        <w:spacing w:before="0" w:after="0" w:line="700" w:lineRule="atLeast"/>
        <w:ind w:left="80" w:right="0"/>
        <w:jc w:val="both"/>
        <w:textAlignment w:val="baseline"/>
        <w:rPr>
          <w:sz w:val="39"/>
        </w:rPr>
      </w:pPr>
      <w:bookmarkStart w:name="" w:id="2164"/>
      <w:r>
        <w:rPr>
          <w:rFonts w:ascii="宋体" w:hAnsi="宋体" w:cs="宋体" w:eastAsia="宋体"/>
          <w:sz w:val="39"/>
          <w:spacing w:val="0"/>
          <w:color w:val="000000"/>
          <w:u w:val="single"/>
          <w:b w:val="off"/>
          <w:i w:val="off"/>
        </w:rPr>
        <w:t xml:space="preserve">              </w:t>
      </w:r>
      <w:bookmarkEnd w:id="2164"/>
    </w:p>
    <w:p>
      <w:pPr>
        <w:pageBreakBefore w:val="off"/>
        <w:tabs/>
        <w:wordWrap w:val="off"/>
        <w:spacing w:before="220" w:after="0" w:line="420" w:lineRule="atLeast"/>
        <w:ind w:left="60" w:right="320" w:firstLine="600"/>
        <w:jc w:val="both"/>
        <w:textAlignment w:val="baseline"/>
        <w:rPr>
          <w:sz w:val="30"/>
        </w:rPr>
      </w:pPr>
      <w:bookmarkStart w:name="" w:id="2165"/>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亚里士多德的这句话通译为：“它(哲学)研究‘有’本身，以及‘有’凭本性具</w:t>
      </w:r>
      <w:r>
        <w:rPr>
          <w:rFonts w:ascii="仿宋" w:hAnsi="仿宋" w:cs="仿宋" w:eastAsia="仿宋"/>
          <w:sz w:val="30"/>
          <w:spacing w:val="0"/>
          <w:color w:val="000000"/>
          <w:b w:val="off"/>
          <w:i w:val="off"/>
        </w:rPr>
        <w:t>有的各种属性”。————译者</w:t>
      </w:r>
      <w:bookmarkEnd w:id="2165"/>
    </w:p>
    <w:p>
      <w:r>
        <w:t/>
      </w:r>
    </w:p>
    <w:p>
      <w:pPr>
        <w:sectPr>
          <w:footerReference r:id="rId304"/>
          <w:headerReference r:id="rId305" w:type="default"/>
          <w:type w:val="nextPage"/>
          <w:pgSz w:w="16920" w:h="23340"/>
          <w:pgMar w:left="2560" w:top="1720" w:right="2560" w:bottom="1720" w:header="1420" w:footer="1420"/>
          <w:cols w:num="1"/>
        </w:sectPr>
      </w:pPr>
    </w:p>
    <w:p>
      <w:pPr>
        <w:pageBreakBefore w:val="off"/>
        <w:tabs>
          <w:tab w:pos="1500" w:val="left" w:leader="none"/>
        </w:tabs>
        <w:wordWrap w:val="off"/>
        <w:spacing w:before="0" w:after="0" w:line="580" w:lineRule="atLeast"/>
        <w:ind w:left="300" w:right="0"/>
        <w:jc w:val="both"/>
        <w:textAlignment w:val="baseline"/>
        <w:rPr>
          <w:sz w:val="43"/>
        </w:rPr>
      </w:pPr>
      <w:bookmarkStart w:name="" w:id="2166"/>
      <w:r>
        <w:rPr>
          <w:rFonts w:ascii="楷体" w:hAnsi="楷体" w:cs="楷体" w:eastAsia="楷体"/>
          <w:sz w:val="43"/>
          <w:spacing w:val="0"/>
          <w:color w:val="000000"/>
          <w:b w:val="off"/>
          <w:i w:val="off"/>
        </w:rPr>
        <w:t>134</w:t>
      </w:r>
      <w:r>
        <w:t xml:space="preserve">	</w:t>
      </w:r>
      <w:r>
        <w:rPr>
          <w:rFonts w:ascii="楷体" w:hAnsi="楷体" w:cs="楷体" w:eastAsia="楷体"/>
          <w:sz w:val="43"/>
          <w:spacing w:val="0"/>
          <w:color w:val="000000"/>
          <w:b w:val="off"/>
          <w:i w:val="off"/>
        </w:rPr>
        <w:t>林中路</w:t>
      </w:r>
      <w:bookmarkEnd w:id="2166"/>
    </w:p>
    <w:p>
      <w:pPr>
        <w:pageBreakBefore w:val="off"/>
        <w:tabs/>
        <w:wordWrap w:val="off"/>
        <w:spacing w:before="0" w:after="0" w:line="720" w:lineRule="exact"/>
        <w:ind w:left="0" w:right="0"/>
        <w:jc w:val="both"/>
        <w:textAlignment w:val="baseline"/>
        <w:rPr>
          <w:sz w:val="41"/>
        </w:rPr>
      </w:pPr>
      <w:bookmarkStart w:name="" w:id="2167"/>
      <w:r>
        <w:rPr>
          <w:rFonts w:ascii="宋体" w:hAnsi="宋体" w:cs="宋体" w:eastAsia="宋体"/>
          <w:sz w:val="41"/>
          <w:spacing w:val="0"/>
          <w:color w:val="000000"/>
          <w:b w:val="off"/>
          <w:i w:val="off"/>
        </w:rPr>
        <w:t/>
      </w:r>
      <w:bookmarkEnd w:id="2167"/>
    </w:p>
    <w:p>
      <w:pPr>
        <w:pageBreakBefore w:val="off"/>
        <w:tabs/>
        <w:wordWrap w:val="off"/>
        <w:spacing w:before="0" w:after="0" w:line="720" w:lineRule="atLeast"/>
        <w:ind w:left="300" w:right="20"/>
        <w:jc w:val="both"/>
        <w:textAlignment w:val="baseline"/>
        <w:rPr>
          <w:sz w:val="41"/>
        </w:rPr>
      </w:pPr>
      <w:bookmarkStart w:name="" w:id="2168"/>
      <w:r>
        <w:rPr>
          <w:rFonts w:ascii="宋体" w:hAnsi="宋体" w:cs="宋体" w:eastAsia="宋体"/>
          <w:sz w:val="41"/>
          <w:spacing w:val="0"/>
          <w:color w:val="000000"/>
          <w:b w:val="off"/>
          <w:i w:val="off"/>
        </w:rPr>
        <w:t>骇浪中长期飘泊之后的船夫一样，高呼‘陆地’。……在这个新</w:t>
      </w:r>
      <w:r>
        <w:rPr>
          <w:rFonts w:ascii="宋体" w:hAnsi="宋体" w:cs="宋体" w:eastAsia="宋体"/>
          <w:sz w:val="41"/>
          <w:spacing w:val="0"/>
          <w:color w:val="000000"/>
          <w:b w:val="off"/>
          <w:i w:val="off"/>
        </w:rPr>
        <w:t>的时期，哲学的原则是思维，是从自身出发的思维……”。①</w:t>
      </w:r>
      <w:bookmarkEnd w:id="2168"/>
    </w:p>
    <w:p>
      <w:pPr>
        <w:pageBreakBefore w:val="off"/>
        <w:tabs/>
        <w:wordWrap w:val="off"/>
        <w:spacing w:before="0" w:after="0" w:line="720" w:lineRule="atLeast"/>
        <w:ind w:left="240" w:right="0" w:firstLine="880"/>
        <w:jc w:val="both"/>
        <w:textAlignment w:val="baseline"/>
        <w:rPr>
          <w:sz w:val="41"/>
        </w:rPr>
      </w:pPr>
      <w:bookmarkStart w:name="" w:id="2169"/>
      <w:r>
        <w:rPr>
          <w:rFonts w:ascii="宋体" w:hAnsi="宋体" w:cs="宋体" w:eastAsia="宋体"/>
          <w:sz w:val="41"/>
          <w:spacing w:val="0"/>
          <w:color w:val="000000"/>
          <w:b w:val="off"/>
          <w:i w:val="off"/>
        </w:rPr>
        <w:t>思维在它自己的思维对象无可动摇的确定性中寻求</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funda-</w:t>
      </w:r>
      <w:r>
        <w:rPr>
          <w:rFonts w:ascii="宋体" w:hAnsi="宋体" w:cs="宋体" w:eastAsia="宋体"/>
          <w:sz w:val="41"/>
          <w:spacing w:val="0"/>
          <w:color w:val="000000"/>
          <w:b w:val="off"/>
          <w:i w:val="off"/>
        </w:rPr>
        <w:t>mentum</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absolutum[绝对基础]。哲学在其中有在家之感的那</w:t>
      </w:r>
      <w:r>
        <w:rPr>
          <w:rFonts w:ascii="宋体" w:hAnsi="宋体" w:cs="宋体" w:eastAsia="宋体"/>
          <w:sz w:val="41"/>
          <w:spacing w:val="0"/>
          <w:color w:val="000000"/>
          <w:b w:val="off"/>
          <w:i w:val="off"/>
        </w:rPr>
        <w:t>块陆地，乃是知识的无条件的自身确定性。这块陆地只是逐步</w:t>
      </w:r>
      <w:r>
        <w:rPr>
          <w:rFonts w:ascii="宋体" w:hAnsi="宋体" w:cs="宋体" w:eastAsia="宋体"/>
          <w:sz w:val="41"/>
          <w:spacing w:val="0"/>
          <w:color w:val="000000"/>
          <w:b w:val="off"/>
          <w:i w:val="off"/>
        </w:rPr>
        <w:t>地得到征服和完全测量的。当绝对基础被思考为绝对本身时，</w:t>
      </w:r>
      <w:r>
        <w:rPr>
          <w:rFonts w:ascii="宋体" w:hAnsi="宋体" w:cs="宋体" w:eastAsia="宋体"/>
          <w:sz w:val="41"/>
          <w:spacing w:val="0"/>
          <w:color w:val="000000"/>
          <w:b w:val="off"/>
          <w:i w:val="off"/>
        </w:rPr>
        <w:t>人们便完全占有了这块陆地。对黑格尔来说，绝对就是精神：在</w:t>
      </w:r>
      <w:r>
        <w:rPr>
          <w:rFonts w:ascii="宋体" w:hAnsi="宋体" w:cs="宋体" w:eastAsia="宋体"/>
          <w:sz w:val="41"/>
          <w:spacing w:val="0"/>
          <w:color w:val="000000"/>
          <w:b w:val="off"/>
          <w:i w:val="off"/>
        </w:rPr>
        <w:t>无条件的自我认识的确定性中寓于自身而在场的东西。这里，</w:t>
      </w:r>
      <w:r>
        <w:rPr>
          <w:rFonts w:ascii="宋体" w:hAnsi="宋体" w:cs="宋体" w:eastAsia="宋体"/>
          <w:sz w:val="41"/>
          <w:spacing w:val="0"/>
          <w:color w:val="000000"/>
          <w:b w:val="off"/>
          <w:i w:val="off"/>
        </w:rPr>
        <w:t>对存在者之为存在者的具体知识就是关于在其绝对性中的绝对</w:t>
      </w:r>
      <w:r>
        <w:rPr>
          <w:rFonts w:ascii="宋体" w:hAnsi="宋体" w:cs="宋体" w:eastAsia="宋体"/>
          <w:sz w:val="41"/>
          <w:spacing w:val="0"/>
          <w:color w:val="000000"/>
          <w:b w:val="off"/>
          <w:i w:val="off"/>
        </w:rPr>
        <w:t>的绝对知识。</w:t>
      </w:r>
      <w:bookmarkEnd w:id="2169"/>
    </w:p>
    <w:p>
      <w:pPr>
        <w:pageBreakBefore w:val="off"/>
        <w:tabs/>
        <w:wordWrap w:val="off"/>
        <w:spacing w:before="0" w:after="0" w:line="720" w:lineRule="atLeast"/>
        <w:ind w:left="160" w:right="60" w:firstLine="880"/>
        <w:jc w:val="both"/>
        <w:textAlignment w:val="baseline"/>
        <w:rPr>
          <w:sz w:val="41"/>
        </w:rPr>
      </w:pPr>
      <w:bookmarkStart w:name="" w:id="2170"/>
      <w:r>
        <w:rPr>
          <w:rFonts w:ascii="宋体" w:hAnsi="宋体" w:cs="宋体" w:eastAsia="宋体"/>
          <w:sz w:val="41"/>
          <w:spacing w:val="0"/>
          <w:color w:val="000000"/>
          <w:b w:val="off"/>
          <w:i w:val="off"/>
        </w:rPr>
        <w:t>但是，这种栖居在自我意识的陆地上的近代哲学，根据这块</w:t>
      </w:r>
      <w:r>
        <w:rPr>
          <w:rFonts w:ascii="宋体" w:hAnsi="宋体" w:cs="宋体" w:eastAsia="宋体"/>
          <w:sz w:val="41"/>
          <w:spacing w:val="0"/>
          <w:color w:val="000000"/>
          <w:b w:val="off"/>
          <w:i w:val="off"/>
        </w:rPr>
        <w:t>陆地的气候，要求自己预先确定它的原则。它要事先理解认识，</w:t>
      </w:r>
      <w:r>
        <w:rPr>
          <w:rFonts w:ascii="宋体" w:hAnsi="宋体" w:cs="宋体" w:eastAsia="宋体"/>
          <w:sz w:val="41"/>
          <w:spacing w:val="0"/>
          <w:color w:val="000000"/>
          <w:b w:val="off"/>
          <w:i w:val="off"/>
        </w:rPr>
        <w:t>才能绝对地认识。不知不觉中，认识在这里显现为一种手段，而</w:t>
      </w:r>
      <w:r>
        <w:rPr>
          <w:rFonts w:ascii="宋体" w:hAnsi="宋体" w:cs="宋体" w:eastAsia="宋体"/>
          <w:sz w:val="41"/>
          <w:spacing w:val="0"/>
          <w:color w:val="000000"/>
          <w:b w:val="off"/>
          <w:i w:val="off"/>
        </w:rPr>
        <w:t>对这一手段的正当使用又是认识所必需操心的。一方面需要在</w:t>
      </w:r>
      <w:r>
        <w:rPr>
          <w:rFonts w:ascii="宋体" w:hAnsi="宋体" w:cs="宋体" w:eastAsia="宋体"/>
          <w:sz w:val="41"/>
          <w:spacing w:val="0"/>
          <w:color w:val="000000"/>
          <w:b w:val="off"/>
          <w:i w:val="off"/>
        </w:rPr>
        <w:t>表象的不同方式中发现和挑选出惟一地适合于绝对认识的方</w:t>
      </w:r>
      <w:r>
        <w:rPr>
          <w:rFonts w:ascii="宋体" w:hAnsi="宋体" w:cs="宋体" w:eastAsia="宋体"/>
          <w:sz w:val="41"/>
          <w:spacing w:val="0"/>
          <w:color w:val="000000"/>
          <w:b w:val="off"/>
          <w:i w:val="off"/>
        </w:rPr>
        <w:t>式。这乃是笛卡儿所关心的。另一方面，是要测度出曾经被挑</w:t>
      </w:r>
      <w:r>
        <w:rPr>
          <w:rFonts w:ascii="宋体" w:hAnsi="宋体" w:cs="宋体" w:eastAsia="宋体"/>
          <w:sz w:val="41"/>
          <w:spacing w:val="0"/>
          <w:color w:val="000000"/>
          <w:b w:val="off"/>
          <w:i w:val="off"/>
        </w:rPr>
        <w:t>选出来的关于绝对的认识的本性和界限。这乃是康德所关心</w:t>
      </w:r>
      <w:r>
        <w:rPr>
          <w:rFonts w:ascii="宋体" w:hAnsi="宋体" w:cs="宋体" w:eastAsia="宋体"/>
          <w:sz w:val="41"/>
          <w:spacing w:val="0"/>
          <w:color w:val="000000"/>
          <w:b w:val="off"/>
          <w:i w:val="off"/>
        </w:rPr>
        <w:t>的。但是，一旦人们去操心作为一种掌握绝对的手段的认识，则</w:t>
      </w:r>
      <w:r>
        <w:rPr>
          <w:rFonts w:ascii="宋体" w:hAnsi="宋体" w:cs="宋体" w:eastAsia="宋体"/>
          <w:sz w:val="41"/>
          <w:spacing w:val="0"/>
          <w:color w:val="000000"/>
          <w:b w:val="off"/>
          <w:i w:val="off"/>
        </w:rPr>
        <w:t>必然产生一种信念，认为在与绝对的关系中，任何一种相对的手</w:t>
      </w:r>
      <w:r>
        <w:rPr>
          <w:rFonts w:ascii="宋体" w:hAnsi="宋体" w:cs="宋体" w:eastAsia="宋体"/>
          <w:sz w:val="41"/>
          <w:spacing w:val="0"/>
          <w:color w:val="000000"/>
          <w:b w:val="off"/>
          <w:i w:val="off"/>
        </w:rPr>
        <w:t>段始终是与绝对格格不入的，并必然不能对绝对发生作用。如</w:t>
      </w:r>
      <w:r>
        <w:rPr>
          <w:rFonts w:ascii="宋体" w:hAnsi="宋体" w:cs="宋体" w:eastAsia="宋体"/>
          <w:sz w:val="41"/>
          <w:spacing w:val="0"/>
          <w:color w:val="000000"/>
          <w:b w:val="off"/>
          <w:i w:val="off"/>
        </w:rPr>
        <w:t>果认识乃一种手段，那么，任何认识绝对的意愿就都成为一种荒</w:t>
      </w:r>
      <w:r>
        <w:rPr>
          <w:rFonts w:ascii="宋体" w:hAnsi="宋体" w:cs="宋体" w:eastAsia="宋体"/>
          <w:sz w:val="41"/>
          <w:spacing w:val="0"/>
          <w:color w:val="000000"/>
          <w:b w:val="off"/>
          <w:i w:val="off"/>
        </w:rPr>
        <w:t>谬的意图，无论在这里手段具有一种工具的特性，还是具有一种</w:t>
      </w:r>
      <w:r>
        <w:rPr>
          <w:rFonts w:ascii="宋体" w:hAnsi="宋体" w:cs="宋体" w:eastAsia="宋体"/>
          <w:sz w:val="41"/>
          <w:spacing w:val="0"/>
          <w:color w:val="000000"/>
          <w:b w:val="off"/>
          <w:i w:val="off"/>
        </w:rPr>
        <w:t>媒介物的特性。在前一情形中，我们作为活动者忙碌于作为工</w:t>
      </w:r>
      <w:r>
        <w:rPr>
          <w:rFonts w:ascii="宋体" w:hAnsi="宋体" w:cs="宋体" w:eastAsia="宋体"/>
          <w:sz w:val="41"/>
          <w:spacing w:val="0"/>
          <w:color w:val="000000"/>
          <w:b w:val="off"/>
          <w:i w:val="off"/>
        </w:rPr>
        <w:t>具的认识；在后一情形中，我们经受着作为媒介物的认识，通过</w:t>
      </w:r>
      <w:bookmarkEnd w:id="2170"/>
    </w:p>
    <w:p>
      <w:pPr>
        <w:pageBreakBefore w:val="off"/>
        <w:tabs/>
        <w:wordWrap w:val="off"/>
        <w:spacing w:before="0" w:after="0" w:line="720" w:lineRule="atLeast"/>
        <w:ind w:left="180" w:right="0"/>
        <w:jc w:val="both"/>
        <w:textAlignment w:val="baseline"/>
        <w:rPr>
          <w:sz w:val="41"/>
        </w:rPr>
      </w:pPr>
      <w:bookmarkStart w:name="" w:id="2171"/>
      <w:r>
        <w:rPr>
          <w:rFonts w:ascii="宋体" w:hAnsi="宋体" w:cs="宋体" w:eastAsia="宋体"/>
          <w:sz w:val="41"/>
          <w:spacing w:val="0"/>
          <w:color w:val="000000"/>
          <w:u w:val="single"/>
          <w:b w:val="off"/>
          <w:i w:val="off"/>
        </w:rPr>
        <w:t xml:space="preserve">              </w:t>
      </w:r>
      <w:bookmarkEnd w:id="2171"/>
    </w:p>
    <w:p>
      <w:pPr>
        <w:pageBreakBefore w:val="off"/>
        <w:tabs/>
        <w:wordWrap w:val="off"/>
        <w:spacing w:before="220" w:after="0" w:line="440" w:lineRule="atLeast"/>
        <w:ind w:left="160" w:right="180" w:firstLine="600"/>
        <w:jc w:val="both"/>
        <w:textAlignment w:val="baseline"/>
        <w:rPr>
          <w:sz w:val="31"/>
        </w:rPr>
      </w:pPr>
      <w:bookmarkStart w:name="" w:id="2172"/>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参看黑格尔：《哲学史讲演录》，中文版，贺麟、王太庆译，北京1981年，第4</w:t>
      </w:r>
      <w:r>
        <w:rPr>
          <w:rFonts w:ascii="仿宋" w:hAnsi="仿宋" w:cs="仿宋" w:eastAsia="仿宋"/>
          <w:sz w:val="31"/>
          <w:spacing w:val="0"/>
          <w:color w:val="000000"/>
          <w:b w:val="off"/>
          <w:i w:val="off"/>
        </w:rPr>
        <w:t>卷，第217页。——译者</w:t>
      </w:r>
      <w:bookmarkEnd w:id="2172"/>
    </w:p>
    <w:p>
      <w:r>
        <w:t/>
      </w:r>
    </w:p>
    <w:p>
      <w:pPr>
        <w:sectPr>
          <w:footerReference r:id="rId306"/>
          <w:headerReference r:id="rId307" w:type="default"/>
          <w:type w:val="nextPage"/>
          <w:pgSz w:w="16920" w:h="23340"/>
          <w:pgMar w:left="2560" w:top="1700" w:right="2560" w:bottom="1700" w:header="1400" w:footer="1400"/>
          <w:cols w:num="1"/>
        </w:sectPr>
      </w:pPr>
    </w:p>
    <w:p>
      <w:pPr>
        <w:pageBreakBefore w:val="off"/>
        <w:tabs/>
        <w:wordWrap w:val="off"/>
        <w:spacing w:before="0" w:after="0" w:line="380" w:lineRule="atLeast"/>
        <w:ind w:left="8080" w:right="0"/>
        <w:jc w:val="both"/>
        <w:textAlignment w:val="baseline"/>
        <w:rPr>
          <w:sz w:val="28"/>
        </w:rPr>
      </w:pPr>
      <w:bookmarkStart w:name="" w:id="2173"/>
      <w:r>
        <w:rPr>
          <w:rFonts w:ascii="仿宋" w:hAnsi="仿宋" w:cs="仿宋" w:eastAsia="仿宋"/>
          <w:sz w:val="28"/>
          <w:spacing w:val="0"/>
          <w:color w:val="000000"/>
          <w:b w:val="off"/>
          <w:i w:val="off"/>
        </w:rPr>
        <w:t>3 黑格尔的经验概念</w:t>
      </w:r>
      <w:r>
        <w:rPr>
          <w:rFonts w:ascii="楷体" w:hAnsi="楷体" w:cs="楷体" w:eastAsia="楷体"/>
          <w:sz w:val="28"/>
          <w:spacing w:val="0"/>
          <w:color w:val="000000"/>
          <w:b w:val="off"/>
          <w:i w:val="off"/>
        </w:rPr>
        <w:t>135</w:t>
      </w:r>
      <w:bookmarkEnd w:id="2173"/>
    </w:p>
    <w:p>
      <w:pPr>
        <w:pageBreakBefore w:val="off"/>
        <w:tabs/>
        <w:wordWrap w:val="off"/>
        <w:spacing w:before="0" w:after="0" w:line="340" w:lineRule="exact"/>
        <w:ind w:left="0" w:right="0"/>
        <w:jc w:val="both"/>
        <w:textAlignment w:val="baseline"/>
        <w:rPr>
          <w:sz w:val="28"/>
        </w:rPr>
      </w:pPr>
      <w:bookmarkStart w:name="" w:id="2174"/>
      <w:r>
        <w:rPr>
          <w:rFonts w:ascii="宋体" w:hAnsi="宋体" w:cs="宋体" w:eastAsia="宋体"/>
          <w:sz w:val="28"/>
          <w:spacing w:val="0"/>
          <w:color w:val="000000"/>
          <w:b w:val="off"/>
          <w:i w:val="off"/>
        </w:rPr>
        <w:t/>
      </w:r>
      <w:bookmarkEnd w:id="2174"/>
    </w:p>
    <w:p>
      <w:pPr>
        <w:pageBreakBefore w:val="off"/>
        <w:tabs/>
        <w:wordWrap w:val="off"/>
        <w:spacing w:before="0" w:after="0" w:line="340" w:lineRule="exact"/>
        <w:ind w:left="0" w:right="0"/>
        <w:jc w:val="both"/>
        <w:textAlignment w:val="baseline"/>
        <w:rPr>
          <w:sz w:val="28"/>
        </w:rPr>
      </w:pPr>
      <w:bookmarkStart w:name="" w:id="2175"/>
      <w:r>
        <w:rPr>
          <w:rFonts w:ascii="宋体" w:hAnsi="宋体" w:cs="宋体" w:eastAsia="宋体"/>
          <w:sz w:val="28"/>
          <w:spacing w:val="0"/>
          <w:color w:val="000000"/>
          <w:b w:val="off"/>
          <w:i w:val="off"/>
        </w:rPr>
        <w:t/>
      </w:r>
      <w:bookmarkEnd w:id="2175"/>
    </w:p>
    <w:p>
      <w:pPr>
        <w:pageBreakBefore w:val="off"/>
        <w:tabs/>
        <w:wordWrap w:val="off"/>
        <w:spacing w:before="0" w:after="0" w:line="660" w:lineRule="atLeast"/>
        <w:ind w:left="40" w:right="0"/>
        <w:jc w:val="both"/>
        <w:textAlignment w:val="baseline"/>
        <w:rPr>
          <w:sz w:val="40"/>
        </w:rPr>
      </w:pPr>
      <w:bookmarkStart w:name="" w:id="2176"/>
      <w:r>
        <w:rPr>
          <w:rFonts w:ascii="仿宋" w:hAnsi="仿宋" w:cs="仿宋" w:eastAsia="仿宋"/>
          <w:sz w:val="40"/>
          <w:spacing w:val="0"/>
          <w:color w:val="000000"/>
          <w:b w:val="off"/>
          <w:i w:val="off"/>
        </w:rPr>
        <w:t>这种媒介物，真理之光才能通达我们的心灵。</w:t>
      </w:r>
      <w:bookmarkEnd w:id="2176"/>
    </w:p>
    <w:p>
      <w:pPr>
        <w:pageBreakBefore w:val="off"/>
        <w:tabs/>
        <w:wordWrap w:val="off"/>
        <w:spacing w:before="0" w:after="0" w:line="660" w:lineRule="atLeast"/>
        <w:ind w:left="40" w:right="260" w:firstLine="880"/>
        <w:jc w:val="both"/>
        <w:textAlignment w:val="baseline"/>
        <w:rPr>
          <w:sz w:val="40"/>
        </w:rPr>
      </w:pPr>
      <w:bookmarkStart w:name="" w:id="2177"/>
      <w:r>
        <w:rPr>
          <w:rFonts w:ascii="仿宋" w:hAnsi="仿宋" w:cs="仿宋" w:eastAsia="仿宋"/>
          <w:sz w:val="40"/>
          <w:spacing w:val="0"/>
          <w:color w:val="000000"/>
          <w:b w:val="off"/>
          <w:i w:val="off"/>
        </w:rPr>
        <w:t>我们或许还可以作些努力，把在对绝对的把握或者考核当</w:t>
      </w:r>
      <w:r>
        <w:rPr>
          <w:rFonts w:ascii="仿宋" w:hAnsi="仿宋" w:cs="仿宋" w:eastAsia="仿宋"/>
          <w:sz w:val="40"/>
          <w:spacing w:val="0"/>
          <w:color w:val="000000"/>
          <w:b w:val="off"/>
          <w:i w:val="off"/>
        </w:rPr>
        <w:t>中在绝对身上变化的东西和保持不变的东西区分开来，由此来</w:t>
      </w:r>
      <w:r>
        <w:rPr>
          <w:rFonts w:ascii="仿宋" w:hAnsi="仿宋" w:cs="仿宋" w:eastAsia="仿宋"/>
          <w:sz w:val="40"/>
          <w:spacing w:val="0"/>
          <w:color w:val="000000"/>
          <w:b w:val="off"/>
          <w:i w:val="off"/>
        </w:rPr>
        <w:t>考查手段，并通过这种考查来补救上述的这种弊端，即，手段恰</w:t>
      </w:r>
      <w:r>
        <w:rPr>
          <w:rFonts w:ascii="仿宋" w:hAnsi="仿宋" w:cs="仿宋" w:eastAsia="仿宋"/>
          <w:sz w:val="40"/>
          <w:spacing w:val="0"/>
          <w:color w:val="000000"/>
          <w:b w:val="off"/>
          <w:i w:val="off"/>
        </w:rPr>
        <w:t>恰没有起中介作用这种弊端。但如果我们排除手段所引起的变</w:t>
      </w:r>
      <w:r>
        <w:rPr>
          <w:rFonts w:ascii="仿宋" w:hAnsi="仿宋" w:cs="仿宋" w:eastAsia="仿宋"/>
          <w:sz w:val="40"/>
          <w:spacing w:val="0"/>
          <w:color w:val="000000"/>
          <w:b w:val="off"/>
          <w:i w:val="off"/>
        </w:rPr>
        <w:t>化，也即不使用手段，那么手段也就没有使我们获得未曾变化的</w:t>
      </w:r>
      <w:r>
        <w:rPr>
          <w:rFonts w:ascii="仿宋" w:hAnsi="仿宋" w:cs="仿宋" w:eastAsia="仿宋"/>
          <w:sz w:val="40"/>
          <w:spacing w:val="0"/>
          <w:color w:val="000000"/>
          <w:b w:val="off"/>
          <w:i w:val="off"/>
        </w:rPr>
        <w:t>绝对的剩余物。然而，从根本上看来，对手段的考查并不知道它</w:t>
      </w:r>
      <w:r>
        <w:rPr>
          <w:rFonts w:ascii="仿宋" w:hAnsi="仿宋" w:cs="仿宋" w:eastAsia="仿宋"/>
          <w:sz w:val="40"/>
          <w:spacing w:val="0"/>
          <w:color w:val="000000"/>
          <w:b w:val="off"/>
          <w:i w:val="off"/>
        </w:rPr>
        <w:t>所做的事情。这种考查必然鉴于认识对于绝对的合适性而在绝</w:t>
      </w:r>
      <w:r>
        <w:rPr>
          <w:rFonts w:ascii="仿宋" w:hAnsi="仿宋" w:cs="仿宋" w:eastAsia="仿宋"/>
          <w:sz w:val="40"/>
          <w:spacing w:val="0"/>
          <w:color w:val="000000"/>
          <w:b w:val="off"/>
          <w:i w:val="off"/>
        </w:rPr>
        <w:t>对那里来测度认识。它必须已经认识了这种绝对而且是认识了</w:t>
      </w:r>
      <w:r>
        <w:rPr>
          <w:rFonts w:ascii="仿宋" w:hAnsi="仿宋" w:cs="仿宋" w:eastAsia="仿宋"/>
          <w:sz w:val="40"/>
          <w:spacing w:val="0"/>
          <w:color w:val="000000"/>
          <w:b w:val="off"/>
          <w:i w:val="off"/>
        </w:rPr>
        <w:t>绝对本身，否则，所有关键的划界就都会落入空虚之中。此外还</w:t>
      </w:r>
      <w:r>
        <w:rPr>
          <w:rFonts w:ascii="仿宋" w:hAnsi="仿宋" w:cs="仿宋" w:eastAsia="仿宋"/>
          <w:sz w:val="40"/>
          <w:spacing w:val="0"/>
          <w:color w:val="000000"/>
          <w:b w:val="off"/>
          <w:i w:val="off"/>
        </w:rPr>
        <w:t>表明，这种考查关心对工具的探讨更甚于关心对绝对的认识。</w:t>
      </w:r>
      <w:r>
        <w:rPr>
          <w:rFonts w:ascii="仿宋" w:hAnsi="仿宋" w:cs="仿宋" w:eastAsia="仿宋"/>
          <w:sz w:val="40"/>
          <w:spacing w:val="0"/>
          <w:color w:val="000000"/>
          <w:b w:val="off"/>
          <w:i w:val="off"/>
        </w:rPr>
        <w:t>但如果说认识的目的依然是通过工具而更接近于绝对本身，那</w:t>
      </w:r>
      <w:r>
        <w:rPr>
          <w:rFonts w:ascii="仿宋" w:hAnsi="仿宋" w:cs="仿宋" w:eastAsia="仿宋"/>
          <w:sz w:val="40"/>
          <w:spacing w:val="0"/>
          <w:color w:val="000000"/>
          <w:b w:val="off"/>
          <w:i w:val="off"/>
        </w:rPr>
        <w:t>么这种意图势必要在绝对面前成为笑柄。如果认识自始就想千</w:t>
      </w:r>
      <w:r>
        <w:rPr>
          <w:rFonts w:ascii="仿宋" w:hAnsi="仿宋" w:cs="仿宋" w:eastAsia="仿宋"/>
          <w:sz w:val="40"/>
          <w:spacing w:val="0"/>
          <w:color w:val="000000"/>
          <w:b w:val="off"/>
          <w:i w:val="off"/>
        </w:rPr>
        <w:t>方百计地摆脱绝对与认识者的直接关系，以便事先澄清批判工</w:t>
      </w:r>
      <w:r>
        <w:rPr>
          <w:rFonts w:ascii="仿宋" w:hAnsi="仿宋" w:cs="仿宋" w:eastAsia="仿宋"/>
          <w:sz w:val="40"/>
          <w:spacing w:val="0"/>
          <w:color w:val="000000"/>
          <w:b w:val="off"/>
          <w:i w:val="off"/>
        </w:rPr>
        <w:t>作，那么，所有这些有关认识的批判性忙乱折腾又有何用呢？对</w:t>
      </w:r>
      <w:r>
        <w:rPr>
          <w:rFonts w:ascii="仿宋" w:hAnsi="仿宋" w:cs="仿宋" w:eastAsia="仿宋"/>
          <w:sz w:val="40"/>
          <w:spacing w:val="0"/>
          <w:color w:val="000000"/>
          <w:b w:val="off"/>
          <w:i w:val="off"/>
        </w:rPr>
        <w:t>工具的批判性考查并没有把绝对放在心上，而且反对它自身的</w:t>
      </w:r>
      <w:r>
        <w:rPr>
          <w:rFonts w:ascii="仿宋" w:hAnsi="仿宋" w:cs="仿宋" w:eastAsia="仿宋"/>
          <w:sz w:val="40"/>
          <w:spacing w:val="0"/>
          <w:color w:val="000000"/>
          <w:b w:val="off"/>
          <w:i w:val="off"/>
        </w:rPr>
        <w:t>更好的直接认识。但是绝对也没有嘲笑批判性努力；因为这样</w:t>
      </w:r>
      <w:r>
        <w:rPr>
          <w:rFonts w:ascii="仿宋" w:hAnsi="仿宋" w:cs="仿宋" w:eastAsia="仿宋"/>
          <w:sz w:val="40"/>
          <w:spacing w:val="0"/>
          <w:color w:val="000000"/>
          <w:b w:val="off"/>
          <w:i w:val="off"/>
        </w:rPr>
        <w:t>做，它就必然要与这种批判性努力分享一个假定，即，认识是一</w:t>
      </w:r>
      <w:r>
        <w:rPr>
          <w:rFonts w:ascii="仿宋" w:hAnsi="仿宋" w:cs="仿宋" w:eastAsia="仿宋"/>
          <w:sz w:val="40"/>
          <w:spacing w:val="0"/>
          <w:color w:val="000000"/>
          <w:b w:val="off"/>
          <w:i w:val="off"/>
        </w:rPr>
        <w:t>种手段，它本身即绝对还远离于认识，以至认识需要用力劳作才</w:t>
      </w:r>
      <w:r>
        <w:rPr>
          <w:rFonts w:ascii="仿宋" w:hAnsi="仿宋" w:cs="仿宋" w:eastAsia="仿宋"/>
          <w:sz w:val="40"/>
          <w:spacing w:val="0"/>
          <w:color w:val="000000"/>
          <w:b w:val="off"/>
          <w:i w:val="off"/>
        </w:rPr>
        <w:t>能捕捉到绝对。但这样的话，绝对就不是绝对了。</w:t>
      </w:r>
      <w:bookmarkEnd w:id="2177"/>
    </w:p>
    <w:p>
      <w:pPr>
        <w:pageBreakBefore w:val="off"/>
        <w:tabs/>
        <w:wordWrap w:val="off"/>
        <w:spacing w:before="0" w:after="0" w:line="660" w:lineRule="atLeast"/>
        <w:ind w:left="40" w:right="360" w:firstLine="880"/>
        <w:jc w:val="both"/>
        <w:textAlignment w:val="baseline"/>
        <w:rPr>
          <w:sz w:val="40"/>
        </w:rPr>
      </w:pPr>
      <w:bookmarkStart w:name="" w:id="2178"/>
      <w:r>
        <w:rPr>
          <w:rFonts w:ascii="仿宋" w:hAnsi="仿宋" w:cs="仿宋" w:eastAsia="仿宋"/>
          <w:sz w:val="40"/>
          <w:spacing w:val="0"/>
          <w:color w:val="000000"/>
          <w:b w:val="off"/>
          <w:i w:val="off"/>
        </w:rPr>
        <w:t>可是，仅仅是附带地，并且是在一个从句当中，黑格尔道出</w:t>
      </w:r>
      <w:r>
        <w:rPr>
          <w:rFonts w:ascii="仿宋" w:hAnsi="仿宋" w:cs="仿宋" w:eastAsia="仿宋"/>
          <w:sz w:val="40"/>
          <w:spacing w:val="0"/>
          <w:color w:val="000000"/>
          <w:b w:val="off"/>
          <w:i w:val="off"/>
        </w:rPr>
        <w:t>了一点：“绝对本来就在并且愿意在我们近旁”。这种“在我们近</w:t>
      </w:r>
      <w:r>
        <w:rPr>
          <w:rFonts w:ascii="仿宋" w:hAnsi="仿宋" w:cs="仿宋" w:eastAsia="仿宋"/>
          <w:sz w:val="40"/>
          <w:spacing w:val="0"/>
          <w:color w:val="000000"/>
          <w:b w:val="off"/>
          <w:i w:val="off"/>
        </w:rPr>
        <w:t>旁”(παρονσια)本身就是真理之光即绝对自身向我们照射的方</w:t>
      </w:r>
      <w:r>
        <w:rPr>
          <w:rFonts w:ascii="仿宋" w:hAnsi="仿宋" w:cs="仿宋" w:eastAsia="仿宋"/>
          <w:sz w:val="40"/>
          <w:spacing w:val="0"/>
          <w:color w:val="000000"/>
          <w:b w:val="off"/>
          <w:i w:val="off"/>
        </w:rPr>
        <w:t>式。对绝对的认识处于真理之光的光线中，回复它，反射它，从</w:t>
      </w:r>
      <w:r>
        <w:rPr>
          <w:rFonts w:ascii="仿宋" w:hAnsi="仿宋" w:cs="仿宋" w:eastAsia="仿宋"/>
          <w:sz w:val="40"/>
          <w:spacing w:val="0"/>
          <w:color w:val="000000"/>
          <w:b w:val="off"/>
          <w:i w:val="off"/>
        </w:rPr>
        <w:t>而在其本质中就是这种光线本身，绝不是光线藉以穿越的纯粹</w:t>
      </w:r>
      <w:r>
        <w:rPr>
          <w:rFonts w:ascii="仿宋" w:hAnsi="仿宋" w:cs="仿宋" w:eastAsia="仿宋"/>
          <w:sz w:val="40"/>
          <w:spacing w:val="0"/>
          <w:color w:val="000000"/>
          <w:b w:val="off"/>
          <w:i w:val="off"/>
        </w:rPr>
        <w:t>媒介物。对绝对的认识要走的第一步，就是径直获得和接受在</w:t>
      </w:r>
      <w:r>
        <w:rPr>
          <w:rFonts w:ascii="仿宋" w:hAnsi="仿宋" w:cs="仿宋" w:eastAsia="仿宋"/>
          <w:sz w:val="40"/>
          <w:spacing w:val="0"/>
          <w:color w:val="000000"/>
          <w:b w:val="off"/>
          <w:i w:val="off"/>
        </w:rPr>
        <w:t>其绝对性中的绝对，亦即在我们近旁的绝对。这种“在我们近旁</w:t>
      </w:r>
      <w:bookmarkEnd w:id="2178"/>
    </w:p>
    <w:p>
      <w:r>
        <w:t/>
      </w:r>
    </w:p>
    <w:p>
      <w:pPr>
        <w:sectPr>
          <w:footerReference r:id="rId308"/>
          <w:headerReference r:id="rId309" w:type="default"/>
          <w:type w:val="nextPage"/>
          <w:pgSz w:w="16920" w:h="23340"/>
          <w:pgMar w:left="2540" w:top="1620" w:right="2540" w:bottom="1620" w:header="1320" w:footer="1320"/>
          <w:cols w:num="1"/>
        </w:sectPr>
      </w:pPr>
    </w:p>
    <w:p>
      <w:pPr>
        <w:pageBreakBefore w:val="off"/>
        <w:tabs>
          <w:tab w:pos="1500" w:val="left" w:leader="none"/>
        </w:tabs>
        <w:wordWrap w:val="off"/>
        <w:spacing w:before="0" w:after="0" w:line="560" w:lineRule="atLeast"/>
        <w:ind w:left="320" w:right="0"/>
        <w:jc w:val="both"/>
        <w:textAlignment w:val="baseline"/>
        <w:rPr>
          <w:sz w:val="42"/>
        </w:rPr>
      </w:pPr>
      <w:bookmarkStart w:name="" w:id="2179"/>
      <w:r>
        <w:rPr>
          <w:rFonts w:ascii="楷体" w:hAnsi="楷体" w:cs="楷体" w:eastAsia="楷体"/>
          <w:sz w:val="42"/>
          <w:spacing w:val="0"/>
          <w:color w:val="000000"/>
          <w:b w:val="off"/>
          <w:i w:val="off"/>
        </w:rPr>
        <w:t>136</w:t>
      </w:r>
      <w:r>
        <w:t xml:space="preserve">	</w:t>
      </w:r>
      <w:r>
        <w:rPr>
          <w:rFonts w:ascii="楷体" w:hAnsi="楷体" w:cs="楷体" w:eastAsia="楷体"/>
          <w:sz w:val="42"/>
          <w:spacing w:val="0"/>
          <w:color w:val="000000"/>
          <w:b w:val="off"/>
          <w:i w:val="off"/>
        </w:rPr>
        <w:t>林中路</w:t>
      </w:r>
      <w:bookmarkEnd w:id="2179"/>
    </w:p>
    <w:p>
      <w:pPr>
        <w:pageBreakBefore w:val="off"/>
        <w:tabs/>
        <w:wordWrap w:val="off"/>
        <w:spacing w:before="0" w:after="0" w:line="580" w:lineRule="exact"/>
        <w:ind w:left="0" w:right="0"/>
        <w:jc w:val="both"/>
        <w:textAlignment w:val="baseline"/>
        <w:rPr>
          <w:sz w:val="40"/>
        </w:rPr>
      </w:pPr>
      <w:bookmarkStart w:name="" w:id="2180"/>
      <w:r>
        <w:rPr>
          <w:rFonts w:ascii="宋体" w:hAnsi="宋体" w:cs="宋体" w:eastAsia="宋体"/>
          <w:sz w:val="40"/>
          <w:spacing w:val="0"/>
          <w:color w:val="000000"/>
          <w:b w:val="off"/>
          <w:i w:val="off"/>
        </w:rPr>
        <w:t/>
      </w:r>
      <w:bookmarkEnd w:id="2180"/>
    </w:p>
    <w:p>
      <w:pPr>
        <w:pageBreakBefore w:val="off"/>
        <w:tabs/>
        <w:wordWrap w:val="off"/>
        <w:spacing w:before="0" w:after="0" w:line="560" w:lineRule="atLeast"/>
        <w:ind w:left="300" w:right="20"/>
        <w:jc w:val="both"/>
        <w:textAlignment w:val="baseline"/>
        <w:rPr>
          <w:sz w:val="40"/>
        </w:rPr>
      </w:pPr>
      <w:bookmarkStart w:name="" w:id="2181"/>
      <w:r>
        <w:rPr>
          <w:rFonts w:ascii="仿宋" w:hAnsi="仿宋" w:cs="仿宋" w:eastAsia="仿宋"/>
          <w:sz w:val="40"/>
          <w:spacing w:val="0"/>
          <w:color w:val="000000"/>
          <w:b w:val="off"/>
          <w:i w:val="off"/>
        </w:rPr>
        <w:t>在场”(Bei-uns-an-wesen)，即在场(Parusie)，乃是自在自为的</w:t>
      </w:r>
      <w:r>
        <w:rPr>
          <w:rFonts w:ascii="宋体" w:hAnsi="宋体" w:cs="宋体" w:eastAsia="宋体"/>
          <w:sz w:val="40"/>
          <w:spacing w:val="0"/>
          <w:color w:val="000000"/>
          <w:b w:val="off"/>
          <w:i w:val="off"/>
        </w:rPr>
        <w:t>绝对的本色。如果哲学作为对绝对的认识严肃地对待它作为这</w:t>
      </w:r>
      <w:r>
        <w:rPr>
          <w:rFonts w:ascii="宋体" w:hAnsi="宋体" w:cs="宋体" w:eastAsia="宋体"/>
          <w:sz w:val="40"/>
          <w:spacing w:val="0"/>
          <w:color w:val="000000"/>
          <w:b w:val="off"/>
          <w:i w:val="off"/>
        </w:rPr>
        <w:t>样一种认识的本质，那么它就已经是具体的认识，这种认识表象</w:t>
      </w:r>
      <w:r>
        <w:rPr>
          <w:rFonts w:ascii="宋体" w:hAnsi="宋体" w:cs="宋体" w:eastAsia="宋体"/>
          <w:sz w:val="40"/>
          <w:spacing w:val="0"/>
          <w:color w:val="000000"/>
          <w:b w:val="off"/>
          <w:i w:val="off"/>
        </w:rPr>
        <w:t>着在其真理性中的现实本身。在第一节的开头和行文中，看来</w:t>
      </w:r>
      <w:r>
        <w:rPr>
          <w:rFonts w:ascii="宋体" w:hAnsi="宋体" w:cs="宋体" w:eastAsia="宋体"/>
          <w:sz w:val="40"/>
          <w:spacing w:val="0"/>
          <w:color w:val="000000"/>
          <w:b w:val="off"/>
          <w:i w:val="off"/>
        </w:rPr>
        <w:t>黑格尔似乎想响应那种自然表象对一种认识的考查的批判性要</w:t>
      </w:r>
      <w:r>
        <w:rPr>
          <w:rFonts w:ascii="宋体" w:hAnsi="宋体" w:cs="宋体" w:eastAsia="宋体"/>
          <w:sz w:val="40"/>
          <w:spacing w:val="0"/>
          <w:color w:val="000000"/>
          <w:b w:val="off"/>
          <w:i w:val="off"/>
        </w:rPr>
        <w:t>求。实际上，黑格尔的目的是要指出在我们近旁的在其在场中</w:t>
      </w:r>
      <w:r>
        <w:rPr>
          <w:rFonts w:ascii="宋体" w:hAnsi="宋体" w:cs="宋体" w:eastAsia="宋体"/>
          <w:sz w:val="40"/>
          <w:spacing w:val="0"/>
          <w:color w:val="000000"/>
          <w:b w:val="off"/>
          <w:i w:val="off"/>
        </w:rPr>
        <w:t>的绝对。借此，我们只是专门被引入我们已经在其中的与绝对</w:t>
      </w:r>
      <w:r>
        <w:rPr>
          <w:rFonts w:ascii="宋体" w:hAnsi="宋体" w:cs="宋体" w:eastAsia="宋体"/>
          <w:sz w:val="40"/>
          <w:spacing w:val="0"/>
          <w:color w:val="000000"/>
          <w:b w:val="off"/>
          <w:i w:val="off"/>
        </w:rPr>
        <w:t>的关系之中。黑格尔仿佛以这种方式放弃了近代哲学的所有批</w:t>
      </w:r>
      <w:r>
        <w:rPr>
          <w:rFonts w:ascii="宋体" w:hAnsi="宋体" w:cs="宋体" w:eastAsia="宋体"/>
          <w:sz w:val="40"/>
          <w:spacing w:val="0"/>
          <w:color w:val="000000"/>
          <w:b w:val="off"/>
          <w:i w:val="off"/>
        </w:rPr>
        <w:t>判性成就。难道他不是借此从根本上抛弃了一切考查，而主张</w:t>
      </w:r>
      <w:r>
        <w:rPr>
          <w:rFonts w:ascii="宋体" w:hAnsi="宋体" w:cs="宋体" w:eastAsia="宋体"/>
          <w:sz w:val="40"/>
          <w:spacing w:val="0"/>
          <w:color w:val="000000"/>
          <w:b w:val="off"/>
          <w:i w:val="off"/>
        </w:rPr>
        <w:t>回复到任意的断言和假定中吗？绝对不是。相反地，黑格尔倒</w:t>
      </w:r>
      <w:r>
        <w:rPr>
          <w:rFonts w:ascii="宋体" w:hAnsi="宋体" w:cs="宋体" w:eastAsia="宋体"/>
          <w:sz w:val="40"/>
          <w:spacing w:val="0"/>
          <w:color w:val="000000"/>
          <w:b w:val="off"/>
          <w:i w:val="off"/>
        </w:rPr>
        <w:t>是要为考查作好准备。这种准备工作的第一步就在于：我们要</w:t>
      </w:r>
      <w:r>
        <w:rPr>
          <w:rFonts w:ascii="宋体" w:hAnsi="宋体" w:cs="宋体" w:eastAsia="宋体"/>
          <w:sz w:val="40"/>
          <w:spacing w:val="0"/>
          <w:color w:val="000000"/>
          <w:b w:val="off"/>
          <w:i w:val="off"/>
        </w:rPr>
        <w:t>放弃关于认识的通常观念。但如果认识不是一种手段，那么考</w:t>
      </w:r>
      <w:r>
        <w:rPr>
          <w:rFonts w:ascii="宋体" w:hAnsi="宋体" w:cs="宋体" w:eastAsia="宋体"/>
          <w:sz w:val="40"/>
          <w:spacing w:val="0"/>
          <w:color w:val="000000"/>
          <w:b w:val="off"/>
          <w:i w:val="off"/>
        </w:rPr>
        <w:t>查的任务也不再可能是评价认识是否适宜于作一种中介。如果</w:t>
      </w:r>
      <w:r>
        <w:rPr>
          <w:rFonts w:ascii="宋体" w:hAnsi="宋体" w:cs="宋体" w:eastAsia="宋体"/>
          <w:sz w:val="40"/>
          <w:spacing w:val="0"/>
          <w:color w:val="000000"/>
          <w:b w:val="off"/>
          <w:i w:val="off"/>
        </w:rPr>
        <w:t>认识自始就不可能是一种手段，那么，也许考查就已经足以让我</w:t>
      </w:r>
      <w:r>
        <w:rPr>
          <w:rFonts w:ascii="宋体" w:hAnsi="宋体" w:cs="宋体" w:eastAsia="宋体"/>
          <w:sz w:val="40"/>
          <w:spacing w:val="0"/>
          <w:color w:val="000000"/>
          <w:b w:val="off"/>
          <w:i w:val="off"/>
        </w:rPr>
        <w:t>们去发现认识的本性了。不但我们考查的对象，即认识，而且考</w:t>
      </w:r>
      <w:r>
        <w:rPr>
          <w:rFonts w:ascii="宋体" w:hAnsi="宋体" w:cs="宋体" w:eastAsia="宋体"/>
          <w:sz w:val="40"/>
          <w:spacing w:val="0"/>
          <w:color w:val="000000"/>
          <w:b w:val="off"/>
          <w:i w:val="off"/>
        </w:rPr>
        <w:t>查本身，都显示出一个不同的本质。</w:t>
      </w:r>
      <w:bookmarkEnd w:id="2181"/>
    </w:p>
    <w:p>
      <w:pPr>
        <w:pageBreakBefore w:val="off"/>
        <w:tabs/>
        <w:wordWrap w:val="off"/>
        <w:spacing w:before="0" w:after="0" w:line="480" w:lineRule="atLeast"/>
        <w:ind w:left="1060" w:right="0"/>
        <w:jc w:val="both"/>
        <w:textAlignment w:val="baseline"/>
        <w:rPr>
          <w:sz w:val="35"/>
        </w:rPr>
      </w:pPr>
      <w:bookmarkStart w:name="" w:id="2182"/>
      <w:r>
        <w:rPr>
          <w:rFonts w:ascii="黑体" w:hAnsi="黑体" w:cs="黑体" w:eastAsia="黑体"/>
          <w:sz w:val="35"/>
          <w:spacing w:val="0"/>
          <w:color w:val="000000"/>
          <w:b w:val="on"/>
          <w:i w:val="off"/>
        </w:rPr>
        <w:t>【黑格尔】</w:t>
      </w:r>
      <w:bookmarkEnd w:id="2182"/>
    </w:p>
    <w:p>
      <w:pPr>
        <w:pageBreakBefore w:val="off"/>
        <w:tabs/>
        <w:wordWrap w:val="off"/>
        <w:spacing w:before="0" w:after="0" w:line="560" w:lineRule="atLeast"/>
        <w:ind w:left="1060" w:right="920" w:firstLine="900"/>
        <w:jc w:val="both"/>
        <w:textAlignment w:val="baseline"/>
        <w:rPr>
          <w:sz w:val="40"/>
        </w:rPr>
      </w:pPr>
      <w:bookmarkStart w:name="" w:id="2183"/>
      <w:r>
        <w:rPr>
          <w:rFonts w:ascii="楷体" w:hAnsi="楷体" w:cs="楷体" w:eastAsia="楷体"/>
          <w:sz w:val="40"/>
          <w:spacing w:val="0"/>
          <w:color w:val="000000"/>
          <w:b w:val="off"/>
          <w:i w:val="off"/>
        </w:rPr>
        <w:t>(二)同时，如果说这种害怕犯错误的顾虑，是对</w:t>
      </w:r>
      <w:r>
        <w:rPr>
          <w:rFonts w:ascii="楷体" w:hAnsi="楷体" w:cs="楷体" w:eastAsia="楷体"/>
          <w:sz w:val="40"/>
          <w:spacing w:val="0"/>
          <w:color w:val="000000"/>
          <w:b w:val="off"/>
          <w:i w:val="off"/>
        </w:rPr>
        <w:t>那种完全无此种顾虑而直接开始工作并实际进行认识</w:t>
      </w:r>
      <w:r>
        <w:rPr>
          <w:rFonts w:ascii="楷体" w:hAnsi="楷体" w:cs="楷体" w:eastAsia="楷体"/>
          <w:sz w:val="40"/>
          <w:spacing w:val="0"/>
          <w:color w:val="000000"/>
          <w:b w:val="off"/>
          <w:i w:val="off"/>
        </w:rPr>
        <w:t>的科学所采取的一种不信任，那么我们就不理解，为什</w:t>
      </w:r>
      <w:r>
        <w:rPr>
          <w:rFonts w:ascii="楷体" w:hAnsi="楷体" w:cs="楷体" w:eastAsia="楷体"/>
          <w:sz w:val="40"/>
          <w:spacing w:val="0"/>
          <w:color w:val="000000"/>
          <w:b w:val="off"/>
          <w:i w:val="off"/>
        </w:rPr>
        <w:t>么不应该反过来对这种不信任采取不信任，即是说为</w:t>
      </w:r>
      <w:r>
        <w:rPr>
          <w:rFonts w:ascii="楷体" w:hAnsi="楷体" w:cs="楷体" w:eastAsia="楷体"/>
          <w:sz w:val="40"/>
          <w:spacing w:val="0"/>
          <w:color w:val="000000"/>
          <w:b w:val="off"/>
          <w:i w:val="off"/>
        </w:rPr>
        <w:t>什么这种害怕犯错误的顾虑本身不已经就是一种错</w:t>
      </w:r>
      <w:r>
        <w:rPr>
          <w:rFonts w:ascii="楷体" w:hAnsi="楷体" w:cs="楷体" w:eastAsia="楷体"/>
          <w:sz w:val="40"/>
          <w:spacing w:val="0"/>
          <w:color w:val="000000"/>
          <w:b w:val="off"/>
          <w:i w:val="off"/>
        </w:rPr>
        <w:t>误？事实上这种顾虑乃是把某些东西，真正地说，是把</w:t>
      </w:r>
      <w:r>
        <w:rPr>
          <w:rFonts w:ascii="楷体" w:hAnsi="楷体" w:cs="楷体" w:eastAsia="楷体"/>
          <w:sz w:val="40"/>
          <w:spacing w:val="0"/>
          <w:color w:val="000000"/>
          <w:b w:val="off"/>
          <w:i w:val="off"/>
        </w:rPr>
        <w:t>很多东西，假定为真理，并以此为根据，产生许多考虑，</w:t>
      </w:r>
      <w:r>
        <w:rPr>
          <w:rFonts w:ascii="楷体" w:hAnsi="楷体" w:cs="楷体" w:eastAsia="楷体"/>
          <w:sz w:val="40"/>
          <w:spacing w:val="0"/>
          <w:color w:val="000000"/>
          <w:b w:val="off"/>
          <w:i w:val="off"/>
        </w:rPr>
        <w:t>得出许多推论，而这样被假定的东西，本身究竟是不是</w:t>
      </w:r>
      <w:r>
        <w:rPr>
          <w:rFonts w:ascii="楷体" w:hAnsi="楷体" w:cs="楷体" w:eastAsia="楷体"/>
          <w:sz w:val="40"/>
          <w:spacing w:val="0"/>
          <w:color w:val="000000"/>
          <w:b w:val="off"/>
          <w:i w:val="off"/>
        </w:rPr>
        <w:t>真理，倒是应该先行审查的。更确切地说，它假定着将</w:t>
      </w:r>
      <w:r>
        <w:rPr>
          <w:rFonts w:ascii="楷体" w:hAnsi="楷体" w:cs="楷体" w:eastAsia="楷体"/>
          <w:sz w:val="40"/>
          <w:spacing w:val="0"/>
          <w:color w:val="000000"/>
          <w:b w:val="off"/>
          <w:i w:val="off"/>
          <w:em w:val="dot"/>
        </w:rPr>
        <w:t>认识</w:t>
      </w:r>
      <w:r>
        <w:rPr>
          <w:rFonts w:ascii="楷体" w:hAnsi="楷体" w:cs="楷体" w:eastAsia="楷体"/>
          <w:sz w:val="40"/>
          <w:spacing w:val="0"/>
          <w:color w:val="000000"/>
          <w:b w:val="off"/>
          <w:i w:val="off"/>
        </w:rPr>
        <w:t>视为一种</w:t>
      </w:r>
      <w:r>
        <w:rPr>
          <w:rFonts w:ascii="楷体" w:hAnsi="楷体" w:cs="楷体" w:eastAsia="楷体"/>
          <w:sz w:val="40"/>
          <w:spacing w:val="0"/>
          <w:color w:val="000000"/>
          <w:b w:val="off"/>
          <w:i w:val="off"/>
          <w:em w:val="dot"/>
        </w:rPr>
        <w:t>工具</w:t>
      </w:r>
      <w:r>
        <w:rPr>
          <w:rFonts w:ascii="楷体" w:hAnsi="楷体" w:cs="楷体" w:eastAsia="楷体"/>
          <w:sz w:val="40"/>
          <w:spacing w:val="0"/>
          <w:color w:val="000000"/>
          <w:b w:val="off"/>
          <w:i w:val="off"/>
        </w:rPr>
        <w:t>和</w:t>
      </w:r>
      <w:r>
        <w:rPr>
          <w:rFonts w:ascii="楷体" w:hAnsi="楷体" w:cs="楷体" w:eastAsia="楷体"/>
          <w:sz w:val="40"/>
          <w:spacing w:val="0"/>
          <w:color w:val="000000"/>
          <w:b w:val="off"/>
          <w:i w:val="off"/>
          <w:em w:val="dot"/>
        </w:rPr>
        <w:t>媒介物</w:t>
      </w:r>
      <w:r>
        <w:rPr>
          <w:rFonts w:ascii="楷体" w:hAnsi="楷体" w:cs="楷体" w:eastAsia="楷体"/>
          <w:sz w:val="40"/>
          <w:spacing w:val="0"/>
          <w:color w:val="000000"/>
          <w:b w:val="off"/>
          <w:i w:val="off"/>
        </w:rPr>
        <w:t>的</w:t>
      </w:r>
      <w:r>
        <w:rPr>
          <w:rFonts w:ascii="楷体" w:hAnsi="楷体" w:cs="楷体" w:eastAsia="楷体"/>
          <w:sz w:val="40"/>
          <w:spacing w:val="0"/>
          <w:color w:val="000000"/>
          <w:b w:val="off"/>
          <w:i w:val="off"/>
          <w:em w:val="dot"/>
        </w:rPr>
        <w:t>观念</w:t>
      </w:r>
      <w:r>
        <w:rPr>
          <w:rFonts w:ascii="楷体" w:hAnsi="楷体" w:cs="楷体" w:eastAsia="楷体"/>
          <w:sz w:val="40"/>
          <w:spacing w:val="0"/>
          <w:color w:val="000000"/>
          <w:b w:val="off"/>
          <w:i w:val="off"/>
        </w:rPr>
        <w:t>，它也假定着</w:t>
      </w:r>
      <w:r>
        <w:rPr>
          <w:rFonts w:ascii="楷体" w:hAnsi="楷体" w:cs="楷体" w:eastAsia="楷体"/>
          <w:sz w:val="40"/>
          <w:spacing w:val="0"/>
          <w:color w:val="000000"/>
          <w:b w:val="off"/>
          <w:i w:val="off"/>
          <w:em w:val="dot"/>
        </w:rPr>
        <w:t>我们</w:t>
      </w:r>
      <w:bookmarkEnd w:id="2183"/>
    </w:p>
    <w:p>
      <w:r>
        <w:t/>
      </w:r>
    </w:p>
    <w:p>
      <w:pPr>
        <w:sectPr>
          <w:footerReference r:id="rId310"/>
          <w:headerReference r:id="rId311" w:type="default"/>
          <w:type w:val="nextPage"/>
          <w:pgSz w:w="16920" w:h="23340"/>
          <w:pgMar w:left="2560" w:top="1640" w:right="2560" w:bottom="1640" w:header="1340" w:footer="1340"/>
          <w:cols w:num="1"/>
        </w:sectPr>
      </w:pPr>
    </w:p>
    <w:p>
      <w:pPr>
        <w:pageBreakBefore w:val="off"/>
        <w:tabs>
          <w:tab w:pos="10900" w:val="left" w:leader="none"/>
        </w:tabs>
        <w:wordWrap w:val="off"/>
        <w:spacing w:before="0" w:after="0" w:line="460" w:lineRule="atLeast"/>
        <w:ind w:left="7720" w:right="0"/>
        <w:jc w:val="both"/>
        <w:textAlignment w:val="baseline"/>
        <w:rPr>
          <w:sz w:val="33"/>
        </w:rPr>
      </w:pPr>
      <w:bookmarkStart w:name="" w:id="2184"/>
      <w:r>
        <w:rPr>
          <w:rFonts w:ascii="仿宋" w:hAnsi="仿宋" w:cs="仿宋" w:eastAsia="仿宋"/>
          <w:sz w:val="33"/>
          <w:spacing w:val="0"/>
          <w:color w:val="000000"/>
          <w:b w:val="off"/>
          <w:i w:val="off"/>
        </w:rPr>
        <w:t>3 黑格尔的经验概念</w:t>
      </w:r>
      <w:r>
        <w:t xml:space="preserve">	</w:t>
      </w:r>
      <w:r>
        <w:rPr>
          <w:rFonts w:ascii="楷体" w:hAnsi="楷体" w:cs="楷体" w:eastAsia="楷体"/>
          <w:sz w:val="33"/>
          <w:spacing w:val="0"/>
          <w:color w:val="000000"/>
          <w:b w:val="off"/>
          <w:i w:val="off"/>
        </w:rPr>
        <w:t>137</w:t>
      </w:r>
      <w:bookmarkEnd w:id="2184"/>
    </w:p>
    <w:p>
      <w:pPr>
        <w:pageBreakBefore w:val="off"/>
        <w:tabs/>
        <w:wordWrap w:val="off"/>
        <w:spacing w:before="0" w:after="0" w:line="700" w:lineRule="exact"/>
        <w:ind w:left="0" w:right="0"/>
        <w:jc w:val="both"/>
        <w:textAlignment w:val="baseline"/>
        <w:rPr>
          <w:sz w:val="36"/>
        </w:rPr>
      </w:pPr>
      <w:bookmarkStart w:name="" w:id="2185"/>
      <w:r>
        <w:rPr>
          <w:rFonts w:ascii="宋体" w:hAnsi="宋体" w:cs="宋体" w:eastAsia="宋体"/>
          <w:sz w:val="36"/>
          <w:spacing w:val="0"/>
          <w:color w:val="000000"/>
          <w:b w:val="off"/>
          <w:i w:val="off"/>
        </w:rPr>
        <w:t/>
      </w:r>
      <w:bookmarkEnd w:id="2185"/>
    </w:p>
    <w:p>
      <w:pPr>
        <w:pageBreakBefore w:val="off"/>
        <w:tabs/>
        <w:wordWrap w:val="off"/>
        <w:spacing w:before="0" w:after="0" w:line="700" w:lineRule="atLeast"/>
        <w:ind w:left="1000" w:right="980" w:firstLine="80"/>
        <w:jc w:val="both"/>
        <w:textAlignment w:val="baseline"/>
        <w:rPr>
          <w:sz w:val="36"/>
        </w:rPr>
      </w:pPr>
      <w:bookmarkStart w:name="" w:id="2186"/>
      <w:r>
        <w:rPr>
          <w:rFonts w:ascii="楷体" w:hAnsi="楷体" w:cs="楷体" w:eastAsia="楷体"/>
          <w:sz w:val="36"/>
          <w:spacing w:val="0"/>
          <w:color w:val="000000"/>
          <w:b w:val="off"/>
          <w:i w:val="off"/>
        </w:rPr>
        <w:t>自身与这种认识之间有一种差别，而它尤其假定着：绝</w:t>
      </w:r>
      <w:r>
        <w:rPr>
          <w:rFonts w:ascii="楷体" w:hAnsi="楷体" w:cs="楷体" w:eastAsia="楷体"/>
          <w:sz w:val="36"/>
          <w:spacing w:val="0"/>
          <w:color w:val="000000"/>
          <w:b w:val="off"/>
          <w:i w:val="off"/>
        </w:rPr>
        <w:t>对站在一边而认识站在另一边，认识是自为的与绝对</w:t>
      </w:r>
      <w:r>
        <w:rPr>
          <w:rFonts w:ascii="楷体" w:hAnsi="楷体" w:cs="楷体" w:eastAsia="楷体"/>
          <w:sz w:val="36"/>
          <w:spacing w:val="0"/>
          <w:color w:val="000000"/>
          <w:b w:val="off"/>
          <w:i w:val="off"/>
        </w:rPr>
        <w:t>不相关联的，却倒是一种真实的东西，换句话说，认识</w:t>
      </w:r>
      <w:r>
        <w:rPr>
          <w:rFonts w:ascii="楷体" w:hAnsi="楷体" w:cs="楷体" w:eastAsia="楷体"/>
          <w:sz w:val="36"/>
          <w:spacing w:val="0"/>
          <w:color w:val="000000"/>
          <w:b w:val="off"/>
          <w:i w:val="off"/>
        </w:rPr>
        <w:t>虽然是在绝对以外，当然也在真理以外，却还具有真理</w:t>
      </w:r>
      <w:r>
        <w:rPr>
          <w:rFonts w:ascii="楷体" w:hAnsi="楷体" w:cs="楷体" w:eastAsia="楷体"/>
          <w:sz w:val="36"/>
          <w:spacing w:val="0"/>
          <w:color w:val="000000"/>
          <w:b w:val="off"/>
          <w:i w:val="off"/>
        </w:rPr>
        <w:t>性————这样的一种假定，不禁使人觉得那所谓害怕错</w:t>
      </w:r>
      <w:r>
        <w:rPr>
          <w:rFonts w:ascii="楷体" w:hAnsi="楷体" w:cs="楷体" w:eastAsia="楷体"/>
          <w:sz w:val="36"/>
          <w:spacing w:val="0"/>
          <w:color w:val="000000"/>
          <w:b w:val="off"/>
          <w:i w:val="off"/>
        </w:rPr>
        <w:t>误，实即是害怕真理。</w:t>
      </w:r>
      <w:bookmarkEnd w:id="2186"/>
    </w:p>
    <w:p>
      <w:pPr>
        <w:pageBreakBefore w:val="off"/>
        <w:tabs/>
        <w:wordWrap w:val="off"/>
        <w:spacing w:before="0" w:after="0" w:line="500" w:lineRule="atLeast"/>
        <w:ind w:left="1000" w:right="0"/>
        <w:jc w:val="both"/>
        <w:textAlignment w:val="baseline"/>
        <w:rPr>
          <w:sz w:val="37"/>
        </w:rPr>
      </w:pPr>
      <w:bookmarkStart w:name="" w:id="2187"/>
      <w:r>
        <w:rPr>
          <w:rFonts w:ascii="黑体" w:hAnsi="黑体" w:cs="黑体" w:eastAsia="黑体"/>
          <w:sz w:val="37"/>
          <w:spacing w:val="0"/>
          <w:color w:val="000000"/>
          <w:b w:val="on"/>
          <w:i w:val="off"/>
        </w:rPr>
        <w:t>【海德格尔】</w:t>
      </w:r>
      <w:bookmarkEnd w:id="2187"/>
    </w:p>
    <w:p>
      <w:pPr>
        <w:pageBreakBefore w:val="off"/>
        <w:tabs/>
        <w:wordWrap w:val="off"/>
        <w:spacing w:before="0" w:after="0" w:line="700" w:lineRule="atLeast"/>
        <w:ind w:left="80" w:right="160" w:firstLine="920"/>
        <w:jc w:val="both"/>
        <w:textAlignment w:val="baseline"/>
        <w:rPr>
          <w:sz w:val="41"/>
        </w:rPr>
      </w:pPr>
      <w:bookmarkStart w:name="" w:id="2188"/>
      <w:r>
        <w:rPr>
          <w:rFonts w:ascii="宋体" w:hAnsi="宋体" w:cs="宋体" w:eastAsia="宋体"/>
          <w:sz w:val="41"/>
          <w:spacing w:val="0"/>
          <w:color w:val="000000"/>
          <w:b w:val="off"/>
          <w:i w:val="off"/>
        </w:rPr>
        <w:t>第二节触着了一种批判的核心，以往一切通过科学对认识</w:t>
      </w:r>
      <w:r>
        <w:rPr>
          <w:rFonts w:ascii="宋体" w:hAnsi="宋体" w:cs="宋体" w:eastAsia="宋体"/>
          <w:sz w:val="41"/>
          <w:spacing w:val="0"/>
          <w:color w:val="000000"/>
          <w:b w:val="off"/>
          <w:i w:val="off"/>
        </w:rPr>
        <w:t>所作的哲学批判都要经受这种批判。黑格尔在下面的所有段落</w:t>
      </w:r>
      <w:r>
        <w:rPr>
          <w:rFonts w:ascii="宋体" w:hAnsi="宋体" w:cs="宋体" w:eastAsia="宋体"/>
          <w:sz w:val="41"/>
          <w:spacing w:val="0"/>
          <w:color w:val="000000"/>
          <w:b w:val="off"/>
          <w:i w:val="off"/>
        </w:rPr>
        <w:t>中均不再使用“哲学”这个名称。他谈论科学。因为近代哲学此</w:t>
      </w:r>
      <w:r>
        <w:rPr>
          <w:rFonts w:ascii="宋体" w:hAnsi="宋体" w:cs="宋体" w:eastAsia="宋体"/>
          <w:sz w:val="41"/>
          <w:spacing w:val="0"/>
          <w:color w:val="000000"/>
          <w:b w:val="off"/>
          <w:i w:val="off"/>
        </w:rPr>
        <w:t>间已经进入了它的本质的完成过程中，这是由于近代哲学把它</w:t>
      </w:r>
      <w:r>
        <w:rPr>
          <w:rFonts w:ascii="宋体" w:hAnsi="宋体" w:cs="宋体" w:eastAsia="宋体"/>
          <w:sz w:val="41"/>
          <w:spacing w:val="0"/>
          <w:color w:val="000000"/>
          <w:b w:val="off"/>
          <w:i w:val="off"/>
        </w:rPr>
        <w:t>首次踏入的那块坚固陆地完全地占有了。这块陆地，着眼于表</w:t>
      </w:r>
      <w:r>
        <w:rPr>
          <w:rFonts w:ascii="宋体" w:hAnsi="宋体" w:cs="宋体" w:eastAsia="宋体"/>
          <w:sz w:val="41"/>
          <w:spacing w:val="0"/>
          <w:color w:val="000000"/>
          <w:b w:val="off"/>
          <w:i w:val="off"/>
        </w:rPr>
        <w:t>象及其所表象的东西来看，就是表象的自身确定性。完全地占</w:t>
      </w:r>
      <w:r>
        <w:rPr>
          <w:rFonts w:ascii="宋体" w:hAnsi="宋体" w:cs="宋体" w:eastAsia="宋体"/>
          <w:sz w:val="41"/>
          <w:spacing w:val="0"/>
          <w:color w:val="000000"/>
          <w:b w:val="off"/>
          <w:i w:val="off"/>
        </w:rPr>
        <w:t>有这块陆地，这意味着：去认识在其无条件的本质中的自我意识</w:t>
      </w:r>
      <w:r>
        <w:rPr>
          <w:rFonts w:ascii="宋体" w:hAnsi="宋体" w:cs="宋体" w:eastAsia="宋体"/>
          <w:sz w:val="41"/>
          <w:spacing w:val="0"/>
          <w:color w:val="000000"/>
          <w:b w:val="off"/>
          <w:i w:val="off"/>
        </w:rPr>
        <w:t>的自身确定性，并在这种作为一般认识的认识中存在(sein)。①</w:t>
      </w:r>
      <w:r>
        <w:rPr>
          <w:rFonts w:ascii="宋体" w:hAnsi="宋体" w:cs="宋体" w:eastAsia="宋体"/>
          <w:sz w:val="41"/>
          <w:spacing w:val="0"/>
          <w:color w:val="000000"/>
          <w:b w:val="off"/>
          <w:i w:val="off"/>
        </w:rPr>
        <w:t>哲学现在就是自身确定性的认识之范围内的无条件的认识。哲</w:t>
      </w:r>
      <w:r>
        <w:rPr>
          <w:rFonts w:ascii="宋体" w:hAnsi="宋体" w:cs="宋体" w:eastAsia="宋体"/>
          <w:sz w:val="41"/>
          <w:spacing w:val="0"/>
          <w:color w:val="000000"/>
          <w:b w:val="off"/>
          <w:i w:val="off"/>
        </w:rPr>
        <w:t>学在这种认识本身中完全驾轻就熟，游刃有余了。哲学的全部</w:t>
      </w:r>
      <w:r>
        <w:rPr>
          <w:rFonts w:ascii="宋体" w:hAnsi="宋体" w:cs="宋体" w:eastAsia="宋体"/>
          <w:sz w:val="41"/>
          <w:spacing w:val="0"/>
          <w:color w:val="000000"/>
          <w:b w:val="off"/>
          <w:i w:val="off"/>
        </w:rPr>
        <w:t>本质通过对认识的无条件的自我认识而得以实现。哲学即是这</w:t>
      </w:r>
      <w:r>
        <w:rPr>
          <w:rFonts w:ascii="宋体" w:hAnsi="宋体" w:cs="宋体" w:eastAsia="宋体"/>
          <w:sz w:val="41"/>
          <w:spacing w:val="0"/>
          <w:color w:val="000000"/>
          <w:b w:val="off"/>
          <w:i w:val="off"/>
        </w:rPr>
        <w:t>种科学。科学这个名称并不意味着，哲学是在其他现成的科学</w:t>
      </w:r>
      <w:r>
        <w:rPr>
          <w:rFonts w:ascii="宋体" w:hAnsi="宋体" w:cs="宋体" w:eastAsia="宋体"/>
          <w:sz w:val="41"/>
          <w:spacing w:val="0"/>
          <w:color w:val="000000"/>
          <w:b w:val="off"/>
          <w:i w:val="off"/>
        </w:rPr>
        <w:t>那里获得其榜样，并且把这种榜样完全地理想地实现出来。当</w:t>
      </w:r>
      <w:r>
        <w:rPr>
          <w:rFonts w:ascii="宋体" w:hAnsi="宋体" w:cs="宋体" w:eastAsia="宋体"/>
          <w:sz w:val="41"/>
          <w:spacing w:val="0"/>
          <w:color w:val="000000"/>
          <w:b w:val="off"/>
          <w:i w:val="off"/>
        </w:rPr>
        <w:t>“科学”这个名称在绝对形而上学范围内取代了“哲学”这个名</w:t>
      </w:r>
      <w:r>
        <w:rPr>
          <w:rFonts w:ascii="宋体" w:hAnsi="宋体" w:cs="宋体" w:eastAsia="宋体"/>
          <w:sz w:val="41"/>
          <w:spacing w:val="0"/>
          <w:color w:val="000000"/>
          <w:b w:val="off"/>
          <w:i w:val="off"/>
        </w:rPr>
        <w:t>称，那么，前者就在进行着无条件的自我认识的主体的自身确定</w:t>
      </w:r>
      <w:r>
        <w:rPr>
          <w:rFonts w:ascii="宋体" w:hAnsi="宋体" w:cs="宋体" w:eastAsia="宋体"/>
          <w:sz w:val="41"/>
          <w:spacing w:val="0"/>
          <w:color w:val="000000"/>
          <w:b w:val="off"/>
          <w:i w:val="off"/>
        </w:rPr>
        <w:t>性的本质中获得了它的含义。主体在此是真实地亦即确定地摆</w:t>
      </w:r>
      <w:r>
        <w:rPr>
          <w:rFonts w:ascii="仿宋" w:hAnsi="仿宋" w:cs="仿宋" w:eastAsia="仿宋"/>
          <w:sz w:val="41"/>
          <w:spacing w:val="0"/>
          <w:color w:val="000000"/>
          <w:b w:val="off"/>
          <w:i w:val="off"/>
        </w:rPr>
        <w:t>在眼前之物，是 subiectum，即 υποκειμενον[基体、基底]，也就是</w:t>
      </w:r>
      <w:r>
        <w:rPr>
          <w:rFonts w:ascii="仿宋" w:hAnsi="仿宋" w:cs="仿宋" w:eastAsia="仿宋"/>
          <w:sz w:val="41"/>
          <w:spacing w:val="0"/>
          <w:color w:val="000000"/>
          <w:b w:val="off"/>
          <w:i w:val="off"/>
        </w:rPr>
        <w:t>自古以来的哲学当作在场者来认识的东西。哲学成了科学，因</w:t>
      </w:r>
      <w:bookmarkEnd w:id="2188"/>
    </w:p>
    <w:p>
      <w:pPr>
        <w:pageBreakBefore w:val="off"/>
        <w:tabs/>
        <w:wordWrap w:val="off"/>
        <w:spacing w:before="0" w:after="0" w:line="700" w:lineRule="atLeast"/>
        <w:ind w:left="100" w:right="0"/>
        <w:jc w:val="both"/>
        <w:textAlignment w:val="baseline"/>
        <w:rPr>
          <w:sz w:val="41"/>
        </w:rPr>
      </w:pPr>
      <w:bookmarkStart w:name="" w:id="2189"/>
      <w:r>
        <w:rPr>
          <w:rFonts w:ascii="宋体" w:hAnsi="宋体" w:cs="宋体" w:eastAsia="宋体"/>
          <w:sz w:val="41"/>
          <w:spacing w:val="0"/>
          <w:color w:val="000000"/>
          <w:u w:val="single"/>
          <w:b w:val="off"/>
          <w:i w:val="off"/>
        </w:rPr>
        <w:t xml:space="preserve">             </w:t>
      </w:r>
      <w:bookmarkEnd w:id="2189"/>
    </w:p>
    <w:p>
      <w:pPr>
        <w:pageBreakBefore w:val="off"/>
        <w:tabs/>
        <w:wordWrap w:val="off"/>
        <w:spacing w:before="220" w:after="0" w:line="420" w:lineRule="atLeast"/>
        <w:ind w:left="760" w:right="3480" w:firstLine="520"/>
        <w:jc w:val="both"/>
        <w:textAlignment w:val="baseline"/>
        <w:rPr>
          <w:sz w:val="31"/>
        </w:rPr>
      </w:pPr>
      <w:bookmarkStart w:name="" w:id="2190"/>
      <w:r>
        <w:rPr>
          <w:rFonts w:ascii="仿宋" w:hAnsi="仿宋" w:cs="仿宋" w:eastAsia="仿宋"/>
          <w:sz w:val="31"/>
          <w:spacing w:val="0"/>
          <w:color w:val="000000"/>
          <w:b w:val="off"/>
          <w:i w:val="off"/>
        </w:rPr>
        <w:t>①</w:t>
      </w:r>
      <w:r>
        <w:rPr>
          <w:rFonts w:ascii="仿宋" w:hAnsi="仿宋" w:cs="仿宋" w:eastAsia="仿宋"/>
          <w:sz w:val="31"/>
          <w:spacing w:val="0"/>
          <w:color w:val="000000"/>
          <w:b w:val="off"/>
          <w:i w:val="off"/>
        </w:rPr>
        <w:t>1950年第一版：亦即认识(wissen)。————作者边注</w:t>
      </w:r>
      <w:bookmarkEnd w:id="2190"/>
    </w:p>
    <w:p>
      <w:r>
        <w:t/>
      </w:r>
    </w:p>
    <w:p>
      <w:pPr>
        <w:sectPr>
          <w:footerReference r:id="rId312"/>
          <w:headerReference r:id="rId313" w:type="default"/>
          <w:type w:val="nextPage"/>
          <w:pgSz w:w="16920" w:h="23340"/>
          <w:pgMar w:left="2560" w:top="1660" w:right="2560" w:bottom="1660" w:header="1360" w:footer="1360"/>
          <w:cols w:num="1"/>
        </w:sectPr>
      </w:pPr>
    </w:p>
    <w:p>
      <w:pPr>
        <w:pageBreakBefore w:val="off"/>
        <w:tabs/>
        <w:wordWrap w:val="off"/>
        <w:spacing w:before="0" w:after="0" w:line="540" w:lineRule="atLeast"/>
        <w:ind w:left="300" w:right="0"/>
        <w:jc w:val="both"/>
        <w:textAlignment w:val="baseline"/>
        <w:rPr>
          <w:sz w:val="39"/>
        </w:rPr>
      </w:pPr>
      <w:bookmarkStart w:name="" w:id="2191"/>
      <w:r>
        <w:rPr>
          <w:rFonts w:ascii="楷体" w:hAnsi="楷体" w:cs="楷体" w:eastAsia="楷体"/>
          <w:sz w:val="39"/>
          <w:spacing w:val="0"/>
          <w:color w:val="000000"/>
          <w:b w:val="off"/>
          <w:i w:val="off"/>
        </w:rPr>
        <w:t>138</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|林中路</w:t>
      </w:r>
      <w:bookmarkEnd w:id="2191"/>
    </w:p>
    <w:p>
      <w:pPr>
        <w:pageBreakBefore w:val="off"/>
        <w:tabs/>
        <w:wordWrap w:val="off"/>
        <w:spacing w:before="0" w:after="0" w:line="680" w:lineRule="exact"/>
        <w:ind w:left="0" w:right="0"/>
        <w:jc w:val="both"/>
        <w:textAlignment w:val="baseline"/>
        <w:rPr>
          <w:sz w:val="41"/>
        </w:rPr>
      </w:pPr>
      <w:bookmarkStart w:name="" w:id="2192"/>
      <w:r>
        <w:rPr>
          <w:rFonts w:ascii="宋体" w:hAnsi="宋体" w:cs="宋体" w:eastAsia="宋体"/>
          <w:sz w:val="41"/>
          <w:spacing w:val="0"/>
          <w:color w:val="000000"/>
          <w:b w:val="off"/>
          <w:i w:val="off"/>
        </w:rPr>
        <w:t/>
      </w:r>
      <w:bookmarkEnd w:id="2192"/>
    </w:p>
    <w:p>
      <w:pPr>
        <w:pageBreakBefore w:val="off"/>
        <w:tabs/>
        <w:wordWrap w:val="off"/>
        <w:spacing w:before="0" w:after="0" w:line="680" w:lineRule="atLeast"/>
        <w:ind w:left="160" w:right="20" w:firstLine="140"/>
        <w:jc w:val="both"/>
        <w:textAlignment w:val="baseline"/>
        <w:rPr>
          <w:sz w:val="41"/>
        </w:rPr>
      </w:pPr>
      <w:bookmarkStart w:name="" w:id="2193"/>
      <w:r>
        <w:rPr>
          <w:rFonts w:ascii="宋体" w:hAnsi="宋体" w:cs="宋体" w:eastAsia="宋体"/>
          <w:sz w:val="41"/>
          <w:spacing w:val="0"/>
          <w:color w:val="000000"/>
          <w:b w:val="off"/>
          <w:i w:val="off"/>
        </w:rPr>
        <w:t>为哲学保持为哲学。哲学致力于对存在者之为存在者的观照。</w:t>
      </w:r>
      <w:r>
        <w:rPr>
          <w:rFonts w:ascii="宋体" w:hAnsi="宋体" w:cs="宋体" w:eastAsia="宋体"/>
          <w:sz w:val="41"/>
          <w:spacing w:val="0"/>
          <w:color w:val="000000"/>
          <w:b w:val="off"/>
          <w:i w:val="off"/>
        </w:rPr>
        <w:t>但自莱布尼茨以降，存在者是如此这般地对思想显现出来，即每</w:t>
      </w:r>
      <w:r>
        <w:rPr>
          <w:rFonts w:ascii="宋体" w:hAnsi="宋体" w:cs="宋体" w:eastAsia="宋体"/>
          <w:sz w:val="41"/>
          <w:spacing w:val="0"/>
          <w:color w:val="000000"/>
          <w:b w:val="off"/>
          <w:i w:val="off"/>
        </w:rPr>
        <w:t>一个</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ens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qua</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ens[作为存在者的存在者]都是一个</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res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cogitans</w:t>
      </w:r>
      <w:r>
        <w:rPr>
          <w:rFonts w:ascii="宋体" w:hAnsi="宋体" w:cs="宋体" w:eastAsia="宋体"/>
          <w:sz w:val="41"/>
          <w:spacing w:val="0"/>
          <w:color w:val="000000"/>
          <w:b w:val="off"/>
          <w:i w:val="off"/>
        </w:rPr>
        <w:t>[思维体]，并且在这个意义上乃是主体。如此这般的主体存在，</w:t>
      </w:r>
      <w:r>
        <w:rPr>
          <w:rFonts w:ascii="宋体" w:hAnsi="宋体" w:cs="宋体" w:eastAsia="宋体"/>
          <w:sz w:val="41"/>
          <w:spacing w:val="0"/>
          <w:color w:val="000000"/>
          <w:b w:val="off"/>
          <w:i w:val="off"/>
        </w:rPr>
        <w:t>原因并不在于这个思维者的观点，而在于存在者之存在。当然，</w:t>
      </w:r>
      <w:r>
        <w:rPr>
          <w:rFonts w:ascii="宋体" w:hAnsi="宋体" w:cs="宋体" w:eastAsia="宋体"/>
          <w:sz w:val="41"/>
          <w:spacing w:val="0"/>
          <w:color w:val="000000"/>
          <w:b w:val="off"/>
          <w:i w:val="off"/>
        </w:rPr>
        <w:t>主体不是在热中于自身的利己主义意义上的主观因素。主体是</w:t>
      </w:r>
      <w:r>
        <w:rPr>
          <w:rFonts w:ascii="宋体" w:hAnsi="宋体" w:cs="宋体" w:eastAsia="宋体"/>
          <w:sz w:val="41"/>
          <w:spacing w:val="0"/>
          <w:color w:val="000000"/>
          <w:b w:val="off"/>
          <w:i w:val="off"/>
        </w:rPr>
        <w:t>在与客体的表象性关系中成其本质的。但是，作为这种关系，主</w:t>
      </w:r>
      <w:r>
        <w:rPr>
          <w:rFonts w:ascii="宋体" w:hAnsi="宋体" w:cs="宋体" w:eastAsia="宋体"/>
          <w:sz w:val="41"/>
          <w:spacing w:val="0"/>
          <w:color w:val="000000"/>
          <w:b w:val="off"/>
          <w:i w:val="off"/>
        </w:rPr>
        <w:t>体已经是与自身的表象性关系。表象通过向主体再现客体而把</w:t>
      </w:r>
      <w:r>
        <w:rPr>
          <w:rFonts w:ascii="宋体" w:hAnsi="宋体" w:cs="宋体" w:eastAsia="宋体"/>
          <w:sz w:val="41"/>
          <w:spacing w:val="0"/>
          <w:color w:val="000000"/>
          <w:b w:val="off"/>
          <w:i w:val="off"/>
        </w:rPr>
        <w:t>客体呈现出来；而在这种再现(Repräsentation)中，主体自身把</w:t>
      </w:r>
      <w:r>
        <w:rPr>
          <w:rFonts w:ascii="宋体" w:hAnsi="宋体" w:cs="宋体" w:eastAsia="宋体"/>
          <w:sz w:val="41"/>
          <w:spacing w:val="0"/>
          <w:color w:val="000000"/>
          <w:b w:val="off"/>
          <w:i w:val="off"/>
        </w:rPr>
        <w:t>自己呈现出来了。呈现(Präsentation)乃主体的自我意识意义</w:t>
      </w:r>
      <w:r>
        <w:rPr>
          <w:rFonts w:ascii="宋体" w:hAnsi="宋体" w:cs="宋体" w:eastAsia="宋体"/>
          <w:sz w:val="41"/>
          <w:spacing w:val="0"/>
          <w:color w:val="000000"/>
          <w:b w:val="off"/>
          <w:i w:val="off"/>
        </w:rPr>
        <w:t>上的认识的基本特性。①呈现是在场(παρουσια)的一种本质方</w:t>
      </w:r>
      <w:r>
        <w:rPr>
          <w:rFonts w:ascii="宋体" w:hAnsi="宋体" w:cs="宋体" w:eastAsia="宋体"/>
          <w:sz w:val="41"/>
          <w:spacing w:val="0"/>
          <w:color w:val="000000"/>
          <w:b w:val="off"/>
          <w:i w:val="off"/>
        </w:rPr>
        <w:t>式。作为这种在场，呈现乃是具有主体特性的存在者之存在。</w:t>
      </w:r>
      <w:r>
        <w:rPr>
          <w:rFonts w:ascii="宋体" w:hAnsi="宋体" w:cs="宋体" w:eastAsia="宋体"/>
          <w:sz w:val="41"/>
          <w:spacing w:val="0"/>
          <w:color w:val="000000"/>
          <w:b w:val="off"/>
          <w:i w:val="off"/>
        </w:rPr>
        <w:t>作为以自身为条件的亦即无条件的自我认识，自身确定性乃是</w:t>
      </w:r>
      <w:r>
        <w:rPr>
          <w:rFonts w:ascii="宋体" w:hAnsi="宋体" w:cs="宋体" w:eastAsia="宋体"/>
          <w:sz w:val="41"/>
          <w:spacing w:val="0"/>
          <w:color w:val="000000"/>
          <w:b w:val="off"/>
          <w:i w:val="off"/>
        </w:rPr>
        <w:t>主体的存在状态(oùσια)。主体的主体存在，即主体—客体关</w:t>
      </w:r>
      <w:r>
        <w:rPr>
          <w:rFonts w:ascii="宋体" w:hAnsi="宋体" w:cs="宋体" w:eastAsia="宋体"/>
          <w:sz w:val="41"/>
          <w:spacing w:val="0"/>
          <w:color w:val="000000"/>
          <w:b w:val="off"/>
          <w:i w:val="off"/>
        </w:rPr>
        <w:t>系，乃是主体的主体性。主体性存在于无条件的自我认识中。</w:t>
      </w:r>
      <w:r>
        <w:rPr>
          <w:rFonts w:ascii="宋体" w:hAnsi="宋体" w:cs="宋体" w:eastAsia="宋体"/>
          <w:sz w:val="41"/>
          <w:spacing w:val="0"/>
          <w:color w:val="000000"/>
          <w:b w:val="off"/>
          <w:i w:val="off"/>
        </w:rPr>
        <w:t>以自我认识的方式，主体成就了其本质，结果，主体为了成为主</w:t>
      </w:r>
      <w:r>
        <w:rPr>
          <w:rFonts w:ascii="宋体" w:hAnsi="宋体" w:cs="宋体" w:eastAsia="宋体"/>
          <w:sz w:val="41"/>
          <w:spacing w:val="0"/>
          <w:color w:val="000000"/>
          <w:b w:val="off"/>
          <w:i w:val="off"/>
        </w:rPr>
        <w:t>体只是忙碌于这种成就，也即忙碌于认识。主体的主体性作为</w:t>
      </w:r>
      <w:r>
        <w:rPr>
          <w:rFonts w:ascii="宋体" w:hAnsi="宋体" w:cs="宋体" w:eastAsia="宋体"/>
          <w:sz w:val="41"/>
          <w:spacing w:val="0"/>
          <w:color w:val="000000"/>
          <w:b w:val="off"/>
          <w:i w:val="off"/>
        </w:rPr>
        <w:t>绝对的自身确定性就是“科学”。只要存在者以这种对认识的无</w:t>
      </w:r>
      <w:r>
        <w:rPr>
          <w:rFonts w:ascii="宋体" w:hAnsi="宋体" w:cs="宋体" w:eastAsia="宋体"/>
          <w:sz w:val="41"/>
          <w:spacing w:val="0"/>
          <w:color w:val="000000"/>
          <w:b w:val="off"/>
          <w:i w:val="off"/>
        </w:rPr>
        <w:t>条件的自我认识的方式存在，则存在者(τò</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σv)便作为存在者</w:t>
      </w:r>
      <w:r>
        <w:rPr>
          <w:rFonts w:ascii="宋体" w:hAnsi="宋体" w:cs="宋体" w:eastAsia="宋体"/>
          <w:sz w:val="41"/>
          <w:spacing w:val="0"/>
          <w:color w:val="000000"/>
          <w:b w:val="off"/>
          <w:i w:val="off"/>
        </w:rPr>
        <w:t>(λòv)而存在。因此之故，把这种存在者作为存在者表象出来</w:t>
      </w:r>
      <w:r>
        <w:rPr>
          <w:rFonts w:ascii="宋体" w:hAnsi="宋体" w:cs="宋体" w:eastAsia="宋体"/>
          <w:sz w:val="41"/>
          <w:spacing w:val="0"/>
          <w:color w:val="000000"/>
          <w:b w:val="off"/>
          <w:i w:val="off"/>
        </w:rPr>
        <w:t>的表现，亦即哲学，本身就是科学了。</w:t>
      </w:r>
      <w:bookmarkEnd w:id="2193"/>
    </w:p>
    <w:p>
      <w:pPr>
        <w:pageBreakBefore w:val="off"/>
        <w:tabs/>
        <w:wordWrap w:val="off"/>
        <w:spacing w:before="0" w:after="0" w:line="680" w:lineRule="atLeast"/>
        <w:ind w:left="160" w:right="220" w:firstLine="860"/>
        <w:jc w:val="both"/>
        <w:textAlignment w:val="baseline"/>
        <w:rPr>
          <w:sz w:val="41"/>
        </w:rPr>
      </w:pPr>
      <w:bookmarkStart w:name="" w:id="2194"/>
      <w:r>
        <w:rPr>
          <w:rFonts w:ascii="宋体" w:hAnsi="宋体" w:cs="宋体" w:eastAsia="宋体"/>
          <w:sz w:val="41"/>
          <w:spacing w:val="0"/>
          <w:color w:val="000000"/>
          <w:b w:val="off"/>
          <w:i w:val="off"/>
        </w:rPr>
        <w:t>作为主体的主体性，无条件的自我认识乃是绝对之绝对性。</w:t>
      </w:r>
      <w:r>
        <w:rPr>
          <w:rFonts w:ascii="宋体" w:hAnsi="宋体" w:cs="宋体" w:eastAsia="宋体"/>
          <w:sz w:val="41"/>
          <w:spacing w:val="0"/>
          <w:color w:val="000000"/>
          <w:b w:val="off"/>
          <w:i w:val="off"/>
        </w:rPr>
        <w:t>哲学是绝对认识。哲学是科学，因为哲学意求绝对之意志，亦即</w:t>
      </w:r>
      <w:bookmarkEnd w:id="2194"/>
    </w:p>
    <w:p>
      <w:pPr>
        <w:pageBreakBefore w:val="off"/>
        <w:tabs/>
        <w:wordWrap w:val="off"/>
        <w:spacing w:before="0" w:after="0" w:line="680" w:lineRule="atLeast"/>
        <w:ind w:left="160" w:right="0"/>
        <w:jc w:val="both"/>
        <w:textAlignment w:val="baseline"/>
        <w:rPr>
          <w:sz w:val="41"/>
        </w:rPr>
      </w:pPr>
      <w:bookmarkStart w:name="" w:id="2195"/>
      <w:r>
        <w:rPr>
          <w:rFonts w:ascii="宋体" w:hAnsi="宋体" w:cs="宋体" w:eastAsia="宋体"/>
          <w:sz w:val="41"/>
          <w:spacing w:val="0"/>
          <w:color w:val="000000"/>
          <w:u w:val="single"/>
          <w:b w:val="off"/>
          <w:i w:val="off"/>
        </w:rPr>
        <w:t xml:space="preserve">             </w:t>
      </w:r>
      <w:bookmarkEnd w:id="2195"/>
    </w:p>
    <w:p>
      <w:pPr>
        <w:pageBreakBefore w:val="off"/>
        <w:tabs/>
        <w:wordWrap w:val="off"/>
        <w:spacing w:before="200" w:after="0" w:line="460" w:lineRule="atLeast"/>
        <w:ind w:left="80" w:right="200" w:firstLine="640"/>
        <w:jc w:val="both"/>
        <w:textAlignment w:val="baseline"/>
        <w:rPr>
          <w:sz w:val="34"/>
        </w:rPr>
      </w:pPr>
      <w:bookmarkStart w:name="" w:id="2196"/>
      <w:r>
        <w:rPr>
          <w:rFonts w:ascii="仿宋" w:hAnsi="仿宋" w:cs="仿宋" w:eastAsia="仿宋"/>
          <w:sz w:val="34"/>
          <w:spacing w:val="0"/>
          <w:color w:val="000000"/>
          <w:b w:val="off"/>
          <w:i w:val="off"/>
        </w:rPr>
        <w:t>①</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这里权译为“表现”的</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Repräsentation</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与译为“呈现”的</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Präsentation</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难以区</w:t>
      </w:r>
      <w:r>
        <w:rPr>
          <w:rFonts w:ascii="仿宋" w:hAnsi="仿宋" w:cs="仿宋" w:eastAsia="仿宋"/>
          <w:sz w:val="34"/>
          <w:spacing w:val="0"/>
          <w:color w:val="000000"/>
          <w:b w:val="off"/>
          <w:i w:val="off"/>
        </w:rPr>
        <w:t>别。英译本把前者与“表象”(Vorstellen)等同起来，均译作</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representation。————</w:t>
      </w:r>
      <w:r>
        <w:rPr>
          <w:rFonts w:ascii="仿宋" w:hAnsi="仿宋" w:cs="仿宋" w:eastAsia="仿宋"/>
          <w:sz w:val="34"/>
          <w:spacing w:val="0"/>
          <w:color w:val="000000"/>
          <w:b w:val="off"/>
          <w:i w:val="off"/>
        </w:rPr>
        <w:t>译者</w:t>
      </w:r>
      <w:bookmarkEnd w:id="2196"/>
    </w:p>
    <w:p>
      <w:r>
        <w:t/>
      </w:r>
    </w:p>
    <w:p>
      <w:pPr>
        <w:sectPr>
          <w:footerReference r:id="rId314"/>
          <w:headerReference r:id="rId315" w:type="default"/>
          <w:type w:val="nextPage"/>
          <w:pgSz w:w="16920" w:h="23380"/>
          <w:pgMar w:left="2560" w:top="1640" w:right="2560" w:bottom="1640" w:header="1340" w:footer="1340"/>
          <w:cols w:num="1"/>
        </w:sectPr>
      </w:pPr>
    </w:p>
    <w:p>
      <w:pPr>
        <w:pageBreakBefore w:val="off"/>
        <w:tabs/>
        <w:wordWrap w:val="off"/>
        <w:spacing w:before="0" w:after="0" w:line="620" w:lineRule="atLeast"/>
        <w:ind w:left="0" w:right="180"/>
        <w:jc w:val="right"/>
        <w:textAlignment w:val="baseline"/>
        <w:rPr>
          <w:sz w:val="34"/>
        </w:rPr>
      </w:pPr>
      <w:bookmarkStart w:name="" w:id="2197"/>
      <w:r>
        <w:rPr>
          <w:rFonts w:ascii="宋体" w:hAnsi="宋体" w:cs="宋体" w:eastAsia="宋体"/>
          <w:sz w:val="34"/>
          <w:spacing w:val="0"/>
          <w:color w:val="000000"/>
          <w:b w:val="off"/>
          <w:i w:val="off"/>
        </w:rPr>
        <w:t>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黑格尔的经验概念|139</w:t>
      </w:r>
      <w:bookmarkEnd w:id="2197"/>
    </w:p>
    <w:p>
      <w:pPr>
        <w:pageBreakBefore w:val="off"/>
        <w:tabs/>
        <w:wordWrap w:val="off"/>
        <w:spacing w:before="0" w:after="0" w:line="740" w:lineRule="exact"/>
        <w:ind w:left="0" w:right="0"/>
        <w:jc w:val="right"/>
        <w:textAlignment w:val="baseline"/>
        <w:rPr>
          <w:sz w:val="37"/>
        </w:rPr>
      </w:pPr>
      <w:bookmarkStart w:name="" w:id="2198"/>
      <w:r>
        <w:rPr>
          <w:rFonts w:ascii="宋体" w:hAnsi="宋体" w:cs="宋体" w:eastAsia="宋体"/>
          <w:sz w:val="37"/>
          <w:spacing w:val="0"/>
          <w:color w:val="000000"/>
          <w:b w:val="off"/>
          <w:i w:val="off"/>
        </w:rPr>
        <w:t/>
      </w:r>
      <w:bookmarkEnd w:id="2198"/>
    </w:p>
    <w:p>
      <w:pPr>
        <w:pageBreakBefore w:val="off"/>
        <w:tabs/>
        <w:wordWrap w:val="off"/>
        <w:spacing w:before="0" w:after="0" w:line="740" w:lineRule="atLeast"/>
        <w:ind w:left="100" w:right="160"/>
        <w:jc w:val="both"/>
        <w:textAlignment w:val="baseline"/>
        <w:rPr>
          <w:sz w:val="37"/>
        </w:rPr>
      </w:pPr>
      <w:bookmarkStart w:name="" w:id="2199"/>
      <w:r>
        <w:rPr>
          <w:rFonts w:ascii="仿宋" w:hAnsi="仿宋" w:cs="仿宋" w:eastAsia="仿宋"/>
          <w:sz w:val="37"/>
          <w:spacing w:val="0"/>
          <w:color w:val="000000"/>
          <w:b w:val="off"/>
          <w:i w:val="off"/>
        </w:rPr>
        <w:t>意求在其绝对性中的绝对。如此这般意求着，哲学意求去观照</w:t>
      </w:r>
      <w:r>
        <w:rPr>
          <w:rFonts w:ascii="仿宋" w:hAnsi="仿宋" w:cs="仿宋" w:eastAsia="仿宋"/>
          <w:sz w:val="37"/>
          <w:spacing w:val="0"/>
          <w:color w:val="000000"/>
          <w:b w:val="off"/>
          <w:i w:val="off"/>
        </w:rPr>
        <w:t>存在者之为存在者。有这番意求，哲学才意求其本质。哲学是</w:t>
      </w:r>
      <w:r>
        <w:rPr>
          <w:rFonts w:ascii="仿宋" w:hAnsi="仿宋" w:cs="仿宋" w:eastAsia="仿宋"/>
          <w:sz w:val="37"/>
          <w:spacing w:val="0"/>
          <w:color w:val="000000"/>
          <w:b w:val="off"/>
          <w:i w:val="off"/>
        </w:rPr>
        <w:t>科学。在这个命题中的“是”绝不意指，哲学本身包含着作为谓</w:t>
      </w:r>
      <w:r>
        <w:rPr>
          <w:rFonts w:ascii="仿宋" w:hAnsi="仿宋" w:cs="仿宋" w:eastAsia="仿宋"/>
          <w:sz w:val="37"/>
          <w:spacing w:val="0"/>
          <w:color w:val="000000"/>
          <w:b w:val="off"/>
          <w:i w:val="off"/>
        </w:rPr>
        <w:t>词的科学的规定性；而是意味着：哲学作为绝对认识而存在，而</w:t>
      </w:r>
      <w:r>
        <w:rPr>
          <w:rFonts w:ascii="仿宋" w:hAnsi="仿宋" w:cs="仿宋" w:eastAsia="仿宋"/>
          <w:sz w:val="37"/>
          <w:spacing w:val="0"/>
          <w:color w:val="000000"/>
          <w:b w:val="off"/>
          <w:i w:val="off"/>
        </w:rPr>
        <w:t>且只有这样，哲学才归属于绝对之绝对性中，并以它自己的方式</w:t>
      </w:r>
      <w:r>
        <w:rPr>
          <w:rFonts w:ascii="仿宋" w:hAnsi="仿宋" w:cs="仿宋" w:eastAsia="仿宋"/>
          <w:sz w:val="37"/>
          <w:spacing w:val="0"/>
          <w:color w:val="000000"/>
          <w:b w:val="off"/>
          <w:i w:val="off"/>
        </w:rPr>
        <w:t>来实现这种绝对性。作为绝对认识的哲学之所以是科学，绝不</w:t>
      </w:r>
      <w:r>
        <w:rPr>
          <w:rFonts w:ascii="仿宋" w:hAnsi="仿宋" w:cs="仿宋" w:eastAsia="仿宋"/>
          <w:sz w:val="37"/>
          <w:spacing w:val="0"/>
          <w:color w:val="000000"/>
          <w:b w:val="off"/>
          <w:i w:val="off"/>
        </w:rPr>
        <w:t>是因为它力求使它的方法精确化，使它的结果变得具有强制性，</w:t>
      </w:r>
      <w:r>
        <w:rPr>
          <w:rFonts w:ascii="仿宋" w:hAnsi="仿宋" w:cs="仿宋" w:eastAsia="仿宋"/>
          <w:sz w:val="37"/>
          <w:spacing w:val="0"/>
          <w:color w:val="000000"/>
          <w:b w:val="off"/>
          <w:i w:val="off"/>
        </w:rPr>
        <w:t>并从而把它自身与那种就本质和范围而言逊色于它的东西，即</w:t>
      </w:r>
      <w:r>
        <w:rPr>
          <w:rFonts w:ascii="仿宋" w:hAnsi="仿宋" w:cs="仿宋" w:eastAsia="仿宋"/>
          <w:sz w:val="37"/>
          <w:spacing w:val="0"/>
          <w:color w:val="000000"/>
          <w:b w:val="off"/>
          <w:i w:val="off"/>
        </w:rPr>
        <w:t>科学研究，作等闲视之。</w:t>
      </w:r>
      <w:bookmarkEnd w:id="2199"/>
    </w:p>
    <w:p>
      <w:pPr>
        <w:pageBreakBefore w:val="off"/>
        <w:tabs/>
        <w:wordWrap w:val="off"/>
        <w:spacing w:before="0" w:after="0" w:line="740" w:lineRule="atLeast"/>
        <w:ind w:left="100" w:right="200" w:firstLine="880"/>
        <w:jc w:val="both"/>
        <w:textAlignment w:val="baseline"/>
        <w:rPr>
          <w:sz w:val="37"/>
        </w:rPr>
      </w:pPr>
      <w:bookmarkStart w:name="" w:id="2200"/>
      <w:r>
        <w:rPr>
          <w:rFonts w:ascii="仿宋" w:hAnsi="仿宋" w:cs="仿宋" w:eastAsia="仿宋"/>
          <w:sz w:val="37"/>
          <w:spacing w:val="0"/>
          <w:color w:val="000000"/>
          <w:b w:val="off"/>
          <w:i w:val="off"/>
        </w:rPr>
        <w:t>哲学是科学，因为哲学在绝对地认识之际保持其工作。与</w:t>
      </w:r>
      <w:r>
        <w:rPr>
          <w:rFonts w:ascii="仿宋" w:hAnsi="仿宋" w:cs="仿宋" w:eastAsia="仿宋"/>
          <w:sz w:val="37"/>
          <w:spacing w:val="0"/>
          <w:color w:val="000000"/>
          <w:b w:val="off"/>
          <w:i w:val="off"/>
        </w:rPr>
        <w:t>以往的批判性分析对认识所提出的“顾虑”相同的“顾虑”，对哲</w:t>
      </w:r>
      <w:r>
        <w:rPr>
          <w:rFonts w:ascii="仿宋" w:hAnsi="仿宋" w:cs="仿宋" w:eastAsia="仿宋"/>
          <w:sz w:val="37"/>
          <w:spacing w:val="0"/>
          <w:color w:val="000000"/>
          <w:b w:val="off"/>
          <w:i w:val="off"/>
        </w:rPr>
        <w:t>学而言是格格不入的。黑格尔故意说“此种顾虑”。他并没有断</w:t>
      </w:r>
      <w:r>
        <w:rPr>
          <w:rFonts w:ascii="仿宋" w:hAnsi="仿宋" w:cs="仿宋" w:eastAsia="仿宋"/>
          <w:sz w:val="37"/>
          <w:spacing w:val="0"/>
          <w:color w:val="000000"/>
          <w:b w:val="off"/>
          <w:i w:val="off"/>
        </w:rPr>
        <w:t>言，科学可以不假思索地进行其活动而把考查当作耳边风。毋</w:t>
      </w:r>
      <w:r>
        <w:rPr>
          <w:rFonts w:ascii="仿宋" w:hAnsi="仿宋" w:cs="仿宋" w:eastAsia="仿宋"/>
          <w:sz w:val="37"/>
          <w:spacing w:val="0"/>
          <w:color w:val="000000"/>
          <w:b w:val="off"/>
          <w:i w:val="off"/>
        </w:rPr>
        <w:t>宁说，从关于绝对的认识来看，绝对认识比它一向能够成为以往</w:t>
      </w:r>
      <w:r>
        <w:rPr>
          <w:rFonts w:ascii="仿宋" w:hAnsi="仿宋" w:cs="仿宋" w:eastAsia="仿宋"/>
          <w:sz w:val="37"/>
          <w:spacing w:val="0"/>
          <w:color w:val="000000"/>
          <w:b w:val="off"/>
          <w:i w:val="off"/>
        </w:rPr>
        <w:t>的批判的可疑方式这回事情更值得思虑。对一种关于绝对的认</w:t>
      </w:r>
      <w:r>
        <w:rPr>
          <w:rFonts w:ascii="仿宋" w:hAnsi="仿宋" w:cs="仿宋" w:eastAsia="仿宋"/>
          <w:sz w:val="37"/>
          <w:spacing w:val="0"/>
          <w:color w:val="000000"/>
          <w:b w:val="off"/>
          <w:i w:val="off"/>
        </w:rPr>
        <w:t>识的通常的批判性顾虑虽然有犯错误的危险，但它只是在某种</w:t>
      </w:r>
      <w:r>
        <w:rPr>
          <w:rFonts w:ascii="仿宋" w:hAnsi="仿宋" w:cs="仿宋" w:eastAsia="仿宋"/>
          <w:sz w:val="37"/>
          <w:spacing w:val="0"/>
          <w:color w:val="000000"/>
          <w:b w:val="off"/>
          <w:i w:val="off"/>
        </w:rPr>
        <w:t>关系范围内才可能犯错误，这种关系已经不假思索地被先行假</w:t>
      </w:r>
      <w:r>
        <w:rPr>
          <w:rFonts w:ascii="仿宋" w:hAnsi="仿宋" w:cs="仿宋" w:eastAsia="仿宋"/>
          <w:sz w:val="37"/>
          <w:spacing w:val="0"/>
          <w:color w:val="000000"/>
          <w:b w:val="off"/>
          <w:i w:val="off"/>
        </w:rPr>
        <w:t>定为真实的关系，因为被看作某种手段的认识成了错误本身。</w:t>
      </w:r>
      <w:r>
        <w:rPr>
          <w:rFonts w:ascii="仿宋" w:hAnsi="仿宋" w:cs="仿宋" w:eastAsia="仿宋"/>
          <w:sz w:val="37"/>
          <w:spacing w:val="0"/>
          <w:color w:val="000000"/>
          <w:b w:val="off"/>
          <w:i w:val="off"/>
        </w:rPr>
        <w:t>害怕犯错误的顾虑表面看来是考查性的，本身其实是一种错误。</w:t>
      </w:r>
      <w:r>
        <w:rPr>
          <w:rFonts w:ascii="仿宋" w:hAnsi="仿宋" w:cs="仿宋" w:eastAsia="仿宋"/>
          <w:sz w:val="37"/>
          <w:spacing w:val="0"/>
          <w:color w:val="000000"/>
          <w:b w:val="off"/>
          <w:i w:val="off"/>
        </w:rPr>
        <w:t>何以如此呢？</w:t>
      </w:r>
      <w:bookmarkEnd w:id="2200"/>
    </w:p>
    <w:p>
      <w:pPr>
        <w:pageBreakBefore w:val="off"/>
        <w:tabs/>
        <w:wordWrap w:val="off"/>
        <w:spacing w:before="0" w:after="0" w:line="740" w:lineRule="atLeast"/>
        <w:ind w:left="100" w:right="240" w:firstLine="880"/>
        <w:jc w:val="both"/>
        <w:textAlignment w:val="baseline"/>
        <w:rPr>
          <w:sz w:val="37"/>
        </w:rPr>
      </w:pPr>
      <w:bookmarkStart w:name="" w:id="2201"/>
      <w:r>
        <w:rPr>
          <w:rFonts w:ascii="仿宋" w:hAnsi="仿宋" w:cs="仿宋" w:eastAsia="仿宋"/>
          <w:sz w:val="37"/>
          <w:spacing w:val="0"/>
          <w:color w:val="000000"/>
          <w:b w:val="off"/>
          <w:i w:val="off"/>
        </w:rPr>
        <w:t>只要认识被看作某种手段(工具或者媒介物)————认识多久</w:t>
      </w:r>
      <w:r>
        <w:rPr>
          <w:rFonts w:ascii="仿宋" w:hAnsi="仿宋" w:cs="仿宋" w:eastAsia="仿宋"/>
          <w:sz w:val="37"/>
          <w:spacing w:val="0"/>
          <w:color w:val="000000"/>
          <w:b w:val="off"/>
          <w:i w:val="off"/>
        </w:rPr>
        <w:t>以来被看作手段，又何以被看作手段了呢？————那么认识就被</w:t>
      </w:r>
      <w:r>
        <w:rPr>
          <w:rFonts w:ascii="仿宋" w:hAnsi="仿宋" w:cs="仿宋" w:eastAsia="仿宋"/>
          <w:sz w:val="37"/>
          <w:spacing w:val="0"/>
          <w:color w:val="000000"/>
          <w:b w:val="off"/>
          <w:i w:val="off"/>
        </w:rPr>
        <w:t>视为某种在绝对和认识者之间自为地出现的东西。认识与绝对</w:t>
      </w:r>
      <w:r>
        <w:rPr>
          <w:rFonts w:ascii="仿宋" w:hAnsi="仿宋" w:cs="仿宋" w:eastAsia="仿宋"/>
          <w:sz w:val="37"/>
          <w:spacing w:val="0"/>
          <w:color w:val="000000"/>
          <w:b w:val="off"/>
          <w:i w:val="off"/>
        </w:rPr>
        <w:t>相分离，但同时也与运用认识的我们相分离。如此这般完全相</w:t>
      </w:r>
      <w:r>
        <w:rPr>
          <w:rFonts w:ascii="仿宋" w:hAnsi="仿宋" w:cs="仿宋" w:eastAsia="仿宋"/>
          <w:sz w:val="37"/>
          <w:spacing w:val="0"/>
          <w:color w:val="000000"/>
          <w:b w:val="off"/>
          <w:i w:val="off"/>
        </w:rPr>
        <w:t>互分离开来，绝对站在一边，而认识者站在另一边。但是站在一</w:t>
      </w:r>
      <w:r>
        <w:rPr>
          <w:rFonts w:ascii="仿宋" w:hAnsi="仿宋" w:cs="仿宋" w:eastAsia="仿宋"/>
          <w:sz w:val="37"/>
          <w:spacing w:val="0"/>
          <w:color w:val="000000"/>
          <w:b w:val="off"/>
          <w:i w:val="off"/>
        </w:rPr>
        <w:t>边的那个绝对是什么？站在无论哪一边的绝对是什么呢？无论</w:t>
      </w:r>
      <w:r>
        <w:rPr>
          <w:rFonts w:ascii="仿宋" w:hAnsi="仿宋" w:cs="仿宋" w:eastAsia="仿宋"/>
          <w:sz w:val="37"/>
          <w:spacing w:val="0"/>
          <w:color w:val="000000"/>
          <w:b w:val="off"/>
          <w:i w:val="off"/>
        </w:rPr>
        <w:t>如何，它不是绝对。</w:t>
      </w:r>
      <w:bookmarkEnd w:id="2201"/>
    </w:p>
    <w:p>
      <w:r>
        <w:t/>
      </w:r>
    </w:p>
    <w:p>
      <w:pPr>
        <w:sectPr>
          <w:footerReference r:id="rId316"/>
          <w:headerReference r:id="rId317" w:type="default"/>
          <w:type w:val="nextPage"/>
          <w:pgSz w:w="16920" w:h="23340"/>
          <w:pgMar w:left="2560" w:top="1740" w:right="2560" w:bottom="1740" w:header="1440" w:footer="1440"/>
          <w:cols w:num="1"/>
        </w:sectPr>
      </w:pPr>
    </w:p>
    <w:p>
      <w:pPr>
        <w:pageBreakBefore w:val="off"/>
        <w:tabs>
          <w:tab w:pos="1460" w:val="left" w:leader="none"/>
        </w:tabs>
        <w:wordWrap w:val="off"/>
        <w:spacing w:before="0" w:after="0" w:line="580" w:lineRule="atLeast"/>
        <w:ind w:left="260" w:right="0"/>
        <w:jc w:val="both"/>
        <w:textAlignment w:val="baseline"/>
        <w:rPr>
          <w:sz w:val="43"/>
        </w:rPr>
      </w:pPr>
      <w:bookmarkStart w:name="" w:id="2202"/>
      <w:r>
        <w:rPr>
          <w:rFonts w:ascii="楷体" w:hAnsi="楷体" w:cs="楷体" w:eastAsia="楷体"/>
          <w:sz w:val="43"/>
          <w:spacing w:val="0"/>
          <w:color w:val="000000"/>
          <w:b w:val="off"/>
          <w:i w:val="off"/>
        </w:rPr>
        <w:t>140</w:t>
      </w:r>
      <w:r>
        <w:t xml:space="preserve">	</w:t>
      </w:r>
      <w:r>
        <w:rPr>
          <w:rFonts w:ascii="黑体" w:hAnsi="黑体" w:cs="黑体" w:eastAsia="黑体"/>
          <w:sz w:val="43"/>
          <w:spacing w:val="0"/>
          <w:color w:val="000000"/>
          <w:b w:val="off"/>
          <w:i w:val="off"/>
        </w:rPr>
        <w:t>林中路</w:t>
      </w:r>
      <w:bookmarkEnd w:id="2202"/>
    </w:p>
    <w:p>
      <w:pPr>
        <w:pageBreakBefore w:val="off"/>
        <w:tabs/>
        <w:wordWrap w:val="off"/>
        <w:spacing w:before="0" w:after="0" w:line="660" w:lineRule="exact"/>
        <w:ind w:left="0" w:right="0"/>
        <w:jc w:val="both"/>
        <w:textAlignment w:val="baseline"/>
        <w:rPr>
          <w:sz w:val="41"/>
        </w:rPr>
      </w:pPr>
      <w:bookmarkStart w:name="" w:id="2203"/>
      <w:r>
        <w:rPr>
          <w:rFonts w:ascii="宋体" w:hAnsi="宋体" w:cs="宋体" w:eastAsia="宋体"/>
          <w:sz w:val="41"/>
          <w:spacing w:val="0"/>
          <w:color w:val="000000"/>
          <w:b w:val="off"/>
          <w:i w:val="off"/>
        </w:rPr>
        <w:t/>
      </w:r>
      <w:bookmarkEnd w:id="2203"/>
    </w:p>
    <w:p>
      <w:pPr>
        <w:pageBreakBefore w:val="off"/>
        <w:tabs/>
        <w:wordWrap w:val="off"/>
        <w:spacing w:before="0" w:after="0" w:line="660" w:lineRule="atLeast"/>
        <w:ind w:left="160" w:right="40" w:firstLine="900"/>
        <w:jc w:val="both"/>
        <w:textAlignment w:val="baseline"/>
        <w:rPr>
          <w:sz w:val="41"/>
        </w:rPr>
      </w:pPr>
      <w:bookmarkStart w:name="" w:id="2204"/>
      <w:r>
        <w:rPr>
          <w:rFonts w:ascii="仿宋" w:hAnsi="仿宋" w:cs="仿宋" w:eastAsia="仿宋"/>
          <w:sz w:val="41"/>
          <w:spacing w:val="0"/>
          <w:color w:val="000000"/>
          <w:b w:val="off"/>
          <w:i w:val="off"/>
        </w:rPr>
        <w:t>但同时，分析批判把认识视为某种现实的东西，即使没有把</w:t>
      </w:r>
      <w:r>
        <w:rPr>
          <w:rFonts w:ascii="仿宋" w:hAnsi="仿宋" w:cs="仿宋" w:eastAsia="仿宋"/>
          <w:sz w:val="41"/>
          <w:spacing w:val="0"/>
          <w:color w:val="000000"/>
          <w:b w:val="off"/>
          <w:i w:val="off"/>
        </w:rPr>
        <w:t>它视为第一位的和决定性的现实。这种批判于是依据某种真</w:t>
      </w:r>
      <w:r>
        <w:rPr>
          <w:rFonts w:ascii="仿宋" w:hAnsi="仿宋" w:cs="仿宋" w:eastAsia="仿宋"/>
          <w:sz w:val="41"/>
          <w:spacing w:val="0"/>
          <w:color w:val="000000"/>
          <w:b w:val="off"/>
          <w:i w:val="off"/>
        </w:rPr>
        <w:t>理，也即，依据某种对它来说确定的东西，而这种确定的东西的</w:t>
      </w:r>
      <w:r>
        <w:rPr>
          <w:rFonts w:ascii="仿宋" w:hAnsi="仿宋" w:cs="仿宋" w:eastAsia="仿宋"/>
          <w:sz w:val="41"/>
          <w:spacing w:val="0"/>
          <w:color w:val="000000"/>
          <w:b w:val="off"/>
          <w:i w:val="off"/>
        </w:rPr>
        <w:t>确定性无疑还是与一切确定之物的无条件的自身确定性相分离</w:t>
      </w:r>
      <w:r>
        <w:rPr>
          <w:rFonts w:ascii="宋体" w:hAnsi="宋体" w:cs="宋体" w:eastAsia="宋体"/>
          <w:sz w:val="41"/>
          <w:spacing w:val="0"/>
          <w:color w:val="000000"/>
          <w:b w:val="off"/>
          <w:i w:val="off"/>
        </w:rPr>
        <w:t>的。这种在</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ego</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cogito[我思]意义上的</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ens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creatum[受造物]，</w:t>
      </w:r>
      <w:r>
        <w:rPr>
          <w:rFonts w:ascii="仿宋" w:hAnsi="仿宋" w:cs="仿宋" w:eastAsia="仿宋"/>
          <w:sz w:val="41"/>
          <w:spacing w:val="0"/>
          <w:color w:val="000000"/>
          <w:b w:val="off"/>
          <w:i w:val="off"/>
        </w:rPr>
        <w:t>作为</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ens</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certum[确定之物]，它没有绝对也可以是确定的，进而</w:t>
      </w:r>
      <w:r>
        <w:rPr>
          <w:rFonts w:ascii="仿宋" w:hAnsi="仿宋" w:cs="仿宋" w:eastAsia="仿宋"/>
          <w:sz w:val="41"/>
          <w:spacing w:val="0"/>
          <w:color w:val="000000"/>
          <w:b w:val="off"/>
          <w:i w:val="off"/>
        </w:rPr>
        <w:t>必须像笛卡儿所做的那样，通过一种上帝之证明的隐蔽方式事</w:t>
      </w:r>
      <w:r>
        <w:rPr>
          <w:rFonts w:ascii="仿宋" w:hAnsi="仿宋" w:cs="仿宋" w:eastAsia="仿宋"/>
          <w:sz w:val="41"/>
          <w:spacing w:val="0"/>
          <w:color w:val="000000"/>
          <w:b w:val="off"/>
          <w:i w:val="off"/>
        </w:rPr>
        <w:t>后加以确证。批判性顾虑虽然意求获得某种绝对的东西，但它</w:t>
      </w:r>
      <w:r>
        <w:rPr>
          <w:rFonts w:ascii="仿宋" w:hAnsi="仿宋" w:cs="仿宋" w:eastAsia="仿宋"/>
          <w:sz w:val="41"/>
          <w:spacing w:val="0"/>
          <w:color w:val="000000"/>
          <w:b w:val="off"/>
          <w:i w:val="off"/>
        </w:rPr>
        <w:t>想在没有绝对的情况下蒙混过关。甚至当这种顾虑暂时把绝对</w:t>
      </w:r>
      <w:r>
        <w:rPr>
          <w:rFonts w:ascii="仿宋" w:hAnsi="仿宋" w:cs="仿宋" w:eastAsia="仿宋"/>
          <w:sz w:val="41"/>
          <w:spacing w:val="0"/>
          <w:color w:val="000000"/>
          <w:b w:val="off"/>
          <w:i w:val="off"/>
        </w:rPr>
        <w:t>取消于不可通达之境，并且在表面上尽可能地拔高这种绝对时，</w:t>
      </w:r>
      <w:r>
        <w:rPr>
          <w:rFonts w:ascii="仿宋" w:hAnsi="仿宋" w:cs="仿宋" w:eastAsia="仿宋"/>
          <w:sz w:val="41"/>
          <w:spacing w:val="0"/>
          <w:color w:val="000000"/>
          <w:b w:val="off"/>
          <w:i w:val="off"/>
        </w:rPr>
        <w:t>它似乎也是按照绝对来进行思考的。但是，这种徒劳地忧虑于</w:t>
      </w:r>
      <w:r>
        <w:rPr>
          <w:rFonts w:ascii="仿宋" w:hAnsi="仿宋" w:cs="仿宋" w:eastAsia="仿宋"/>
          <w:sz w:val="41"/>
          <w:spacing w:val="0"/>
          <w:color w:val="000000"/>
          <w:b w:val="off"/>
          <w:i w:val="off"/>
        </w:rPr>
        <w:t>对绝对的高估的批判，实际上贬低了绝对。它把绝对贬降为它</w:t>
      </w:r>
      <w:r>
        <w:rPr>
          <w:rFonts w:ascii="仿宋" w:hAnsi="仿宋" w:cs="仿宋" w:eastAsia="仿宋"/>
          <w:sz w:val="41"/>
          <w:spacing w:val="0"/>
          <w:color w:val="000000"/>
          <w:b w:val="off"/>
          <w:i w:val="off"/>
        </w:rPr>
        <w:t>的思虑和手段的限制之中。它试图把绝对逐出其在场，似乎无</w:t>
      </w:r>
      <w:r>
        <w:rPr>
          <w:rFonts w:ascii="仿宋" w:hAnsi="仿宋" w:cs="仿宋" w:eastAsia="仿宋"/>
          <w:sz w:val="41"/>
          <w:spacing w:val="0"/>
          <w:color w:val="000000"/>
          <w:b w:val="off"/>
          <w:i w:val="off"/>
        </w:rPr>
        <w:t>论什么时候都可以把绝对的绝对性事后引入似的。貌似批判性</w:t>
      </w:r>
      <w:r>
        <w:rPr>
          <w:rFonts w:ascii="仿宋" w:hAnsi="仿宋" w:cs="仿宋" w:eastAsia="仿宋"/>
          <w:sz w:val="41"/>
          <w:spacing w:val="0"/>
          <w:color w:val="000000"/>
          <w:b w:val="off"/>
          <w:i w:val="off"/>
        </w:rPr>
        <w:t>的对过于仓促的错误的害怕乃是对已经逗留于此的那个真理的</w:t>
      </w:r>
      <w:r>
        <w:rPr>
          <w:rFonts w:ascii="仿宋" w:hAnsi="仿宋" w:cs="仿宋" w:eastAsia="仿宋"/>
          <w:sz w:val="41"/>
          <w:spacing w:val="0"/>
          <w:color w:val="000000"/>
          <w:b w:val="off"/>
          <w:i w:val="off"/>
        </w:rPr>
        <w:t>无批判的逃避。相反地，如果科学先行获得和专门接受了它自</w:t>
      </w:r>
      <w:r>
        <w:rPr>
          <w:rFonts w:ascii="仿宋" w:hAnsi="仿宋" w:cs="仿宋" w:eastAsia="仿宋"/>
          <w:sz w:val="41"/>
          <w:spacing w:val="0"/>
          <w:color w:val="000000"/>
          <w:b w:val="off"/>
          <w:i w:val="off"/>
        </w:rPr>
        <w:t>己的本质，那么，它就已经对自身作了考查。这种考查包含着一</w:t>
      </w:r>
      <w:r>
        <w:rPr>
          <w:rFonts w:ascii="仿宋" w:hAnsi="仿宋" w:cs="仿宋" w:eastAsia="仿宋"/>
          <w:sz w:val="41"/>
          <w:spacing w:val="0"/>
          <w:color w:val="000000"/>
          <w:b w:val="off"/>
          <w:i w:val="off"/>
        </w:rPr>
        <w:t>种认识，即是认识到，作为绝对认识的科学处于绝对之在场中。</w:t>
      </w:r>
      <w:r>
        <w:rPr>
          <w:rFonts w:ascii="仿宋" w:hAnsi="仿宋" w:cs="仿宋" w:eastAsia="仿宋"/>
          <w:sz w:val="41"/>
          <w:spacing w:val="0"/>
          <w:color w:val="000000"/>
          <w:b w:val="off"/>
          <w:i w:val="off"/>
        </w:rPr>
        <w:t>但所有这一切都是以下面一节的陈述为依据的。</w:t>
      </w:r>
      <w:bookmarkEnd w:id="2204"/>
    </w:p>
    <w:p>
      <w:pPr>
        <w:pageBreakBefore w:val="off"/>
        <w:tabs/>
        <w:wordWrap w:val="off"/>
        <w:spacing w:before="0" w:after="0" w:line="520" w:lineRule="atLeast"/>
        <w:ind w:left="960" w:right="0"/>
        <w:jc w:val="both"/>
        <w:textAlignment w:val="baseline"/>
        <w:rPr>
          <w:sz w:val="36"/>
        </w:rPr>
      </w:pPr>
      <w:bookmarkStart w:name="" w:id="2205"/>
      <w:r>
        <w:rPr>
          <w:rFonts w:ascii="楷体" w:hAnsi="楷体" w:cs="楷体" w:eastAsia="楷体"/>
          <w:sz w:val="36"/>
          <w:spacing w:val="0"/>
          <w:color w:val="000000"/>
          <w:b w:val="on"/>
          <w:i w:val="off"/>
        </w:rPr>
        <w:t>【黑格尔】</w:t>
      </w:r>
      <w:bookmarkEnd w:id="2205"/>
    </w:p>
    <w:p>
      <w:pPr>
        <w:pageBreakBefore w:val="off"/>
        <w:tabs/>
        <w:wordWrap w:val="off"/>
        <w:spacing w:before="0" w:after="0" w:line="660" w:lineRule="atLeast"/>
        <w:ind w:left="960" w:right="1040" w:firstLine="900"/>
        <w:jc w:val="both"/>
        <w:textAlignment w:val="baseline"/>
        <w:rPr>
          <w:sz w:val="41"/>
        </w:rPr>
      </w:pPr>
      <w:bookmarkStart w:name="" w:id="2206"/>
      <w:r>
        <w:rPr>
          <w:rFonts w:ascii="宋体" w:hAnsi="宋体" w:cs="宋体" w:eastAsia="宋体"/>
          <w:sz w:val="41"/>
          <w:spacing w:val="0"/>
          <w:color w:val="000000"/>
          <w:b w:val="off"/>
          <w:i w:val="off"/>
        </w:rPr>
        <w:t>（三）我们所以得出这样的结论，乃是因为只有绝</w:t>
      </w:r>
      <w:r>
        <w:rPr>
          <w:rFonts w:ascii="宋体" w:hAnsi="宋体" w:cs="宋体" w:eastAsia="宋体"/>
          <w:sz w:val="41"/>
          <w:spacing w:val="0"/>
          <w:color w:val="000000"/>
          <w:b w:val="off"/>
          <w:i w:val="off"/>
        </w:rPr>
        <w:t>对是真的，或只有真理是绝对的。不同意这个结论的</w:t>
      </w:r>
      <w:r>
        <w:rPr>
          <w:rFonts w:ascii="宋体" w:hAnsi="宋体" w:cs="宋体" w:eastAsia="宋体"/>
          <w:sz w:val="41"/>
          <w:spacing w:val="0"/>
          <w:color w:val="000000"/>
          <w:b w:val="off"/>
          <w:i w:val="off"/>
        </w:rPr>
        <w:t>人，当然可以作出这种区别，硬说一种认识虽然不像科</w:t>
      </w:r>
      <w:r>
        <w:rPr>
          <w:rFonts w:ascii="宋体" w:hAnsi="宋体" w:cs="宋体" w:eastAsia="宋体"/>
          <w:sz w:val="41"/>
          <w:spacing w:val="0"/>
          <w:color w:val="000000"/>
          <w:b w:val="off"/>
          <w:i w:val="off"/>
        </w:rPr>
        <w:t>学所愿望的那样认识绝对，却也还是真的认识，硬说一</w:t>
      </w:r>
      <w:r>
        <w:rPr>
          <w:rFonts w:ascii="宋体" w:hAnsi="宋体" w:cs="宋体" w:eastAsia="宋体"/>
          <w:sz w:val="41"/>
          <w:spacing w:val="0"/>
          <w:color w:val="000000"/>
          <w:b w:val="off"/>
          <w:i w:val="off"/>
        </w:rPr>
        <w:t>般的认识虽然没有能力把握绝对，却可能有能力把握</w:t>
      </w:r>
      <w:r>
        <w:rPr>
          <w:rFonts w:ascii="宋体" w:hAnsi="宋体" w:cs="宋体" w:eastAsia="宋体"/>
          <w:sz w:val="41"/>
          <w:spacing w:val="0"/>
          <w:color w:val="000000"/>
          <w:b w:val="off"/>
          <w:i w:val="off"/>
        </w:rPr>
        <w:t>别种真理。但是，我们终究要看到，发表这样议论的人</w:t>
      </w:r>
      <w:r>
        <w:rPr>
          <w:rFonts w:ascii="宋体" w:hAnsi="宋体" w:cs="宋体" w:eastAsia="宋体"/>
          <w:sz w:val="41"/>
          <w:spacing w:val="0"/>
          <w:color w:val="000000"/>
          <w:b w:val="off"/>
          <w:i w:val="off"/>
        </w:rPr>
        <w:t>都是由于他们作了一种模模糊糊的区别，认为有一种</w:t>
      </w:r>
      <w:bookmarkEnd w:id="2206"/>
    </w:p>
    <w:p>
      <w:r>
        <w:t/>
      </w:r>
    </w:p>
    <w:p>
      <w:pPr>
        <w:sectPr>
          <w:footerReference r:id="rId318"/>
          <w:headerReference r:id="rId319" w:type="default"/>
          <w:type w:val="nextPage"/>
          <w:pgSz w:w="16920" w:h="23340"/>
          <w:pgMar w:left="2560" w:top="1740" w:right="2560" w:bottom="1740" w:header="1440" w:footer="1440"/>
          <w:cols w:num="1"/>
        </w:sectPr>
      </w:pPr>
    </w:p>
    <w:p>
      <w:pPr>
        <w:pageBreakBefore w:val="off"/>
        <w:tabs/>
        <w:wordWrap w:val="off"/>
        <w:spacing w:before="0" w:after="0" w:line="540" w:lineRule="atLeast"/>
        <w:ind w:left="0" w:right="340"/>
        <w:jc w:val="right"/>
        <w:textAlignment w:val="baseline"/>
        <w:rPr>
          <w:sz w:val="32"/>
        </w:rPr>
      </w:pPr>
      <w:bookmarkStart w:name="" w:id="2207"/>
      <w:r>
        <w:rPr>
          <w:rFonts w:ascii="宋体" w:hAnsi="宋体" w:cs="宋体" w:eastAsia="宋体"/>
          <w:sz w:val="32"/>
          <w:spacing w:val="0"/>
          <w:color w:val="000000"/>
          <w:b w:val="off"/>
          <w:i w:val="off"/>
        </w:rPr>
        <w:t>3</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黑格尔的经验概念|141</w:t>
      </w:r>
      <w:bookmarkEnd w:id="2207"/>
    </w:p>
    <w:p>
      <w:pPr>
        <w:pageBreakBefore w:val="off"/>
        <w:tabs/>
        <w:wordWrap w:val="off"/>
        <w:spacing w:before="0" w:after="0" w:line="700" w:lineRule="exact"/>
        <w:ind w:left="0" w:right="0"/>
        <w:jc w:val="right"/>
        <w:textAlignment w:val="baseline"/>
        <w:rPr>
          <w:sz w:val="39"/>
        </w:rPr>
      </w:pPr>
      <w:bookmarkStart w:name="" w:id="2208"/>
      <w:r>
        <w:rPr>
          <w:rFonts w:ascii="宋体" w:hAnsi="宋体" w:cs="宋体" w:eastAsia="宋体"/>
          <w:sz w:val="39"/>
          <w:spacing w:val="0"/>
          <w:color w:val="000000"/>
          <w:b w:val="off"/>
          <w:i w:val="off"/>
        </w:rPr>
        <w:t/>
      </w:r>
      <w:bookmarkEnd w:id="2208"/>
    </w:p>
    <w:p>
      <w:pPr>
        <w:pageBreakBefore w:val="off"/>
        <w:tabs/>
        <w:wordWrap w:val="off"/>
        <w:spacing w:before="0" w:after="0" w:line="680" w:lineRule="atLeast"/>
        <w:ind w:left="960" w:right="1120"/>
        <w:jc w:val="both"/>
        <w:textAlignment w:val="baseline"/>
        <w:rPr>
          <w:sz w:val="39"/>
        </w:rPr>
      </w:pPr>
      <w:bookmarkStart w:name="" w:id="2209"/>
      <w:r>
        <w:rPr>
          <w:rFonts w:ascii="楷体" w:hAnsi="楷体" w:cs="楷体" w:eastAsia="楷体"/>
          <w:sz w:val="39"/>
          <w:spacing w:val="0"/>
          <w:color w:val="000000"/>
          <w:b w:val="off"/>
          <w:i w:val="off"/>
        </w:rPr>
        <w:t>绝对的真理和一种别样性质的真理；同时我们也将看</w:t>
      </w:r>
      <w:r>
        <w:rPr>
          <w:rFonts w:ascii="楷体" w:hAnsi="楷体" w:cs="楷体" w:eastAsia="楷体"/>
          <w:sz w:val="39"/>
          <w:spacing w:val="0"/>
          <w:color w:val="000000"/>
          <w:b w:val="off"/>
          <w:i w:val="off"/>
        </w:rPr>
        <w:t>到，像绝对、认识这样的词汇，它们都假定着一种意义，</w:t>
      </w:r>
      <w:r>
        <w:rPr>
          <w:rFonts w:ascii="楷体" w:hAnsi="楷体" w:cs="楷体" w:eastAsia="楷体"/>
          <w:sz w:val="39"/>
          <w:spacing w:val="0"/>
          <w:color w:val="000000"/>
          <w:b w:val="off"/>
          <w:i w:val="off"/>
        </w:rPr>
        <w:t>而这种意义则正是现在才应该去努力获取的。</w:t>
      </w:r>
      <w:bookmarkEnd w:id="2209"/>
    </w:p>
    <w:p>
      <w:pPr>
        <w:pageBreakBefore w:val="off"/>
        <w:tabs/>
        <w:wordWrap w:val="off"/>
        <w:spacing w:before="0" w:after="0" w:line="500" w:lineRule="atLeast"/>
        <w:ind w:left="960" w:right="0"/>
        <w:jc w:val="both"/>
        <w:textAlignment w:val="baseline"/>
        <w:rPr>
          <w:sz w:val="37"/>
        </w:rPr>
      </w:pPr>
      <w:bookmarkStart w:name="" w:id="2210"/>
      <w:r>
        <w:rPr>
          <w:rFonts w:ascii="黑体" w:hAnsi="黑体" w:cs="黑体" w:eastAsia="黑体"/>
          <w:sz w:val="37"/>
          <w:spacing w:val="0"/>
          <w:color w:val="000000"/>
          <w:b w:val="on"/>
          <w:i w:val="off"/>
        </w:rPr>
        <w:t>【海德格尔】</w:t>
      </w:r>
      <w:bookmarkEnd w:id="2210"/>
    </w:p>
    <w:p>
      <w:pPr>
        <w:pageBreakBefore w:val="off"/>
        <w:tabs/>
        <w:wordWrap w:val="off"/>
        <w:spacing w:before="0" w:after="0" w:line="660" w:lineRule="atLeast"/>
        <w:ind w:left="60" w:right="300" w:firstLine="860"/>
        <w:jc w:val="both"/>
        <w:textAlignment w:val="baseline"/>
        <w:rPr>
          <w:sz w:val="41"/>
        </w:rPr>
      </w:pPr>
      <w:bookmarkStart w:name="" w:id="2211"/>
      <w:r>
        <w:rPr>
          <w:rFonts w:ascii="仿宋" w:hAnsi="仿宋" w:cs="仿宋" w:eastAsia="仿宋"/>
          <w:sz w:val="41"/>
          <w:spacing w:val="0"/>
          <w:color w:val="000000"/>
          <w:b w:val="off"/>
          <w:i w:val="off"/>
        </w:rPr>
        <w:t>第三节说：只有绝对是真的。只有真理是绝对的。这两个</w:t>
      </w:r>
      <w:r>
        <w:rPr>
          <w:rFonts w:ascii="仿宋" w:hAnsi="仿宋" w:cs="仿宋" w:eastAsia="仿宋"/>
          <w:sz w:val="41"/>
          <w:spacing w:val="0"/>
          <w:color w:val="000000"/>
          <w:b w:val="off"/>
          <w:i w:val="off"/>
        </w:rPr>
        <w:t>命题是不加论证地设立起来的。之所以没有对它们作出论证，</w:t>
      </w:r>
      <w:r>
        <w:rPr>
          <w:rFonts w:ascii="仿宋" w:hAnsi="仿宋" w:cs="仿宋" w:eastAsia="仿宋"/>
          <w:sz w:val="41"/>
          <w:spacing w:val="0"/>
          <w:color w:val="000000"/>
          <w:b w:val="off"/>
          <w:i w:val="off"/>
        </w:rPr>
        <w:t>是因为没有一种论证能达到这两个命题的基础。之所以没有一</w:t>
      </w:r>
      <w:r>
        <w:rPr>
          <w:rFonts w:ascii="仿宋" w:hAnsi="仿宋" w:cs="仿宋" w:eastAsia="仿宋"/>
          <w:sz w:val="41"/>
          <w:spacing w:val="0"/>
          <w:color w:val="000000"/>
          <w:b w:val="off"/>
          <w:i w:val="off"/>
        </w:rPr>
        <w:t>种论证能达到这两个命题的基础，是因为论证本身作为论证意</w:t>
      </w:r>
      <w:r>
        <w:rPr>
          <w:rFonts w:ascii="仿宋" w:hAnsi="仿宋" w:cs="仿宋" w:eastAsia="仿宋"/>
          <w:sz w:val="41"/>
          <w:spacing w:val="0"/>
          <w:color w:val="000000"/>
          <w:b w:val="off"/>
          <w:i w:val="off"/>
        </w:rPr>
        <w:t>图总是离开了这两个命题的基础。这两个命题是未经论证的，</w:t>
      </w:r>
      <w:r>
        <w:rPr>
          <w:rFonts w:ascii="仿宋" w:hAnsi="仿宋" w:cs="仿宋" w:eastAsia="仿宋"/>
          <w:sz w:val="41"/>
          <w:spacing w:val="0"/>
          <w:color w:val="000000"/>
          <w:b w:val="off"/>
          <w:i w:val="off"/>
        </w:rPr>
        <w:t>但并不是任意的，不是任意的断言。这两个命题是不可论证的。</w:t>
      </w:r>
      <w:r>
        <w:rPr>
          <w:rFonts w:ascii="仿宋" w:hAnsi="仿宋" w:cs="仿宋" w:eastAsia="仿宋"/>
          <w:sz w:val="41"/>
          <w:spacing w:val="0"/>
          <w:color w:val="000000"/>
          <w:b w:val="off"/>
          <w:i w:val="off"/>
        </w:rPr>
        <w:t>它们设定了首先为自身建基的东西。在这两个命题中，有那种</w:t>
      </w:r>
      <w:r>
        <w:rPr>
          <w:rFonts w:ascii="仿宋" w:hAnsi="仿宋" w:cs="仿宋" w:eastAsia="仿宋"/>
          <w:sz w:val="41"/>
          <w:spacing w:val="0"/>
          <w:color w:val="000000"/>
          <w:b w:val="off"/>
          <w:i w:val="off"/>
        </w:rPr>
        <w:t>自在自为地意愿在我们近旁存在的绝对之意志在说话。</w:t>
      </w:r>
      <w:bookmarkEnd w:id="2211"/>
    </w:p>
    <w:p>
      <w:pPr>
        <w:pageBreakBefore w:val="off"/>
        <w:tabs/>
        <w:wordWrap w:val="off"/>
        <w:spacing w:before="0" w:after="0" w:line="660" w:lineRule="atLeast"/>
        <w:ind w:left="60" w:right="340" w:firstLine="980"/>
        <w:jc w:val="both"/>
        <w:textAlignment w:val="baseline"/>
        <w:rPr>
          <w:sz w:val="41"/>
        </w:rPr>
      </w:pPr>
      <w:bookmarkStart w:name="" w:id="2212"/>
      <w:r>
        <w:rPr>
          <w:rFonts w:ascii="仿宋" w:hAnsi="仿宋" w:cs="仿宋" w:eastAsia="仿宋"/>
          <w:sz w:val="41"/>
          <w:spacing w:val="0"/>
          <w:color w:val="000000"/>
          <w:b w:val="off"/>
          <w:i w:val="off"/>
        </w:rPr>
        <w:t>自从近代哲学踏入了它的坚固陆地之后，作为确定性的真</w:t>
      </w:r>
      <w:r>
        <w:rPr>
          <w:rFonts w:ascii="仿宋" w:hAnsi="仿宋" w:cs="仿宋" w:eastAsia="仿宋"/>
          <w:sz w:val="41"/>
          <w:spacing w:val="0"/>
          <w:color w:val="000000"/>
          <w:b w:val="off"/>
          <w:i w:val="off"/>
        </w:rPr>
        <w:t>理便起着支配作用。真理是在无条件的自我认识中被认识的东</w:t>
      </w:r>
      <w:r>
        <w:rPr>
          <w:rFonts w:ascii="仿宋" w:hAnsi="仿宋" w:cs="仿宋" w:eastAsia="仿宋"/>
          <w:sz w:val="41"/>
          <w:spacing w:val="0"/>
          <w:color w:val="000000"/>
          <w:b w:val="off"/>
          <w:i w:val="off"/>
        </w:rPr>
        <w:t>西。先前，真理被视为表象与存在者的符合一致。它是表象的</w:t>
      </w:r>
      <w:r>
        <w:rPr>
          <w:rFonts w:ascii="仿宋" w:hAnsi="仿宋" w:cs="仿宋" w:eastAsia="仿宋"/>
          <w:sz w:val="41"/>
          <w:spacing w:val="0"/>
          <w:color w:val="000000"/>
          <w:b w:val="off"/>
          <w:i w:val="off"/>
        </w:rPr>
        <w:t>一个特性。但作为确定性，真理现在乃是表象本身，因为表象自</w:t>
      </w:r>
      <w:r>
        <w:rPr>
          <w:rFonts w:ascii="仿宋" w:hAnsi="仿宋" w:cs="仿宋" w:eastAsia="仿宋"/>
          <w:sz w:val="41"/>
          <w:spacing w:val="0"/>
          <w:color w:val="000000"/>
          <w:b w:val="off"/>
          <w:i w:val="off"/>
        </w:rPr>
        <w:t>身投向自身，并且把它自己确证为再现。被认识状态已经确证</w:t>
      </w:r>
      <w:r>
        <w:rPr>
          <w:rFonts w:ascii="仿宋" w:hAnsi="仿宋" w:cs="仿宋" w:eastAsia="仿宋"/>
          <w:sz w:val="41"/>
          <w:spacing w:val="0"/>
          <w:color w:val="000000"/>
          <w:b w:val="off"/>
          <w:i w:val="off"/>
        </w:rPr>
        <w:t>了它自己的认识，并且是面对自己在自身那里作这种确证的；它</w:t>
      </w:r>
      <w:r>
        <w:rPr>
          <w:rFonts w:ascii="仿宋" w:hAnsi="仿宋" w:cs="仿宋" w:eastAsia="仿宋"/>
          <w:sz w:val="41"/>
          <w:spacing w:val="0"/>
          <w:color w:val="000000"/>
          <w:b w:val="off"/>
          <w:i w:val="off"/>
        </w:rPr>
        <w:t>因而也已经从任何具体的关于对象的表象那里抽身而去。它不</w:t>
      </w:r>
      <w:r>
        <w:rPr>
          <w:rFonts w:ascii="仿宋" w:hAnsi="仿宋" w:cs="仿宋" w:eastAsia="仿宋"/>
          <w:sz w:val="41"/>
          <w:spacing w:val="0"/>
          <w:color w:val="000000"/>
          <w:b w:val="off"/>
          <w:i w:val="off"/>
        </w:rPr>
        <w:t>再维系于对象，以便在这种维系中拥有真理。认识脱离了与对</w:t>
      </w:r>
      <w:r>
        <w:rPr>
          <w:rFonts w:ascii="仿宋" w:hAnsi="仿宋" w:cs="仿宋" w:eastAsia="仿宋"/>
          <w:sz w:val="41"/>
          <w:spacing w:val="0"/>
          <w:color w:val="000000"/>
          <w:b w:val="off"/>
          <w:i w:val="off"/>
        </w:rPr>
        <w:t>象的关系。作为自身的投送者而进行自我认识的表象摆脱</w:t>
      </w:r>
      <w:r>
        <w:rPr>
          <w:rFonts w:ascii="仿宋" w:hAnsi="仿宋" w:cs="仿宋" w:eastAsia="仿宋"/>
          <w:sz w:val="41"/>
          <w:spacing w:val="0"/>
          <w:color w:val="000000"/>
          <w:b w:val="off"/>
          <w:i w:val="off"/>
        </w:rPr>
        <w:t>(absolvere)了那种要求，即在对对象的片面表象中寻找它的足</w:t>
      </w:r>
      <w:r>
        <w:rPr>
          <w:rFonts w:ascii="仿宋" w:hAnsi="仿宋" w:cs="仿宋" w:eastAsia="仿宋"/>
          <w:sz w:val="41"/>
          <w:spacing w:val="0"/>
          <w:color w:val="000000"/>
          <w:b w:val="off"/>
          <w:i w:val="off"/>
        </w:rPr>
        <w:t>够的可靠性。此种摆脱使这种表象得以持存，而且这样一来，这</w:t>
      </w:r>
      <w:r>
        <w:rPr>
          <w:rFonts w:ascii="仿宋" w:hAnsi="仿宋" w:cs="仿宋" w:eastAsia="仿宋"/>
          <w:sz w:val="41"/>
          <w:spacing w:val="0"/>
          <w:color w:val="000000"/>
          <w:b w:val="off"/>
          <w:i w:val="off"/>
        </w:rPr>
        <w:t>种表象便不再一味地沉湎于其对象。自身确定性的这种从对象</w:t>
      </w:r>
      <w:r>
        <w:rPr>
          <w:rFonts w:ascii="仿宋" w:hAnsi="仿宋" w:cs="仿宋" w:eastAsia="仿宋"/>
          <w:sz w:val="41"/>
          <w:spacing w:val="0"/>
          <w:color w:val="000000"/>
          <w:b w:val="off"/>
          <w:i w:val="off"/>
        </w:rPr>
        <w:t>性关系那里的自我摆脱乃是它的完成(Absolvenz)。这种完成</w:t>
      </w:r>
      <w:r>
        <w:rPr>
          <w:rFonts w:ascii="仿宋" w:hAnsi="仿宋" w:cs="仿宋" w:eastAsia="仿宋"/>
          <w:sz w:val="41"/>
          <w:spacing w:val="0"/>
          <w:color w:val="000000"/>
          <w:b w:val="off"/>
          <w:i w:val="off"/>
        </w:rPr>
        <w:t>的特性是，它触及每一种仅仅直接与对象相涉的关系。完成只</w:t>
      </w:r>
      <w:r>
        <w:rPr>
          <w:rFonts w:ascii="仿宋" w:hAnsi="仿宋" w:cs="仿宋" w:eastAsia="仿宋"/>
          <w:sz w:val="41"/>
          <w:spacing w:val="0"/>
          <w:color w:val="000000"/>
          <w:b w:val="off"/>
          <w:i w:val="off"/>
        </w:rPr>
        <w:t>是就它在各个方面都完结了也即都完成了而言才是完成。在其</w:t>
      </w:r>
      <w:bookmarkEnd w:id="2212"/>
    </w:p>
    <w:p>
      <w:r>
        <w:t/>
      </w:r>
    </w:p>
    <w:p>
      <w:pPr>
        <w:sectPr>
          <w:footerReference r:id="rId320"/>
          <w:headerReference r:id="rId321" w:type="default"/>
          <w:type w:val="nextPage"/>
          <w:pgSz w:w="16920" w:h="23340"/>
          <w:pgMar w:left="2520" w:top="1600" w:right="2520" w:bottom="1600" w:header="1300" w:footer="1300"/>
          <w:cols w:num="1"/>
        </w:sectPr>
      </w:pPr>
    </w:p>
    <w:p>
      <w:pPr>
        <w:pageBreakBefore w:val="off"/>
        <w:tabs>
          <w:tab w:pos="1500" w:val="left" w:leader="none"/>
        </w:tabs>
        <w:wordWrap w:val="off"/>
        <w:spacing w:before="0" w:after="0" w:line="600" w:lineRule="atLeast"/>
        <w:ind w:left="300" w:right="0"/>
        <w:jc w:val="both"/>
        <w:textAlignment w:val="baseline"/>
        <w:rPr>
          <w:sz w:val="44"/>
        </w:rPr>
      </w:pPr>
      <w:bookmarkStart w:name="" w:id="2213"/>
      <w:r>
        <w:rPr>
          <w:rFonts w:ascii="楷体" w:hAnsi="楷体" w:cs="楷体" w:eastAsia="楷体"/>
          <w:sz w:val="44"/>
          <w:spacing w:val="0"/>
          <w:color w:val="000000"/>
          <w:b w:val="off"/>
          <w:i w:val="off"/>
        </w:rPr>
        <w:t>142</w:t>
      </w:r>
      <w:r>
        <w:t xml:space="preserve">	</w:t>
      </w:r>
      <w:r>
        <w:rPr>
          <w:rFonts w:ascii="黑体" w:hAnsi="黑体" w:cs="黑体" w:eastAsia="黑体"/>
          <w:sz w:val="44"/>
          <w:spacing w:val="0"/>
          <w:color w:val="000000"/>
          <w:b w:val="off"/>
          <w:i w:val="off"/>
        </w:rPr>
        <w:t>林中路</w:t>
      </w:r>
      <w:bookmarkEnd w:id="2213"/>
    </w:p>
    <w:p>
      <w:pPr>
        <w:pageBreakBefore w:val="off"/>
        <w:tabs/>
        <w:wordWrap w:val="off"/>
        <w:spacing w:before="0" w:after="0" w:line="740" w:lineRule="exact"/>
        <w:ind w:left="0" w:right="0"/>
        <w:jc w:val="both"/>
        <w:textAlignment w:val="baseline"/>
        <w:rPr>
          <w:sz w:val="38"/>
        </w:rPr>
      </w:pPr>
      <w:bookmarkStart w:name="" w:id="2214"/>
      <w:r>
        <w:rPr>
          <w:rFonts w:ascii="宋体" w:hAnsi="宋体" w:cs="宋体" w:eastAsia="宋体"/>
          <w:sz w:val="38"/>
          <w:spacing w:val="0"/>
          <w:color w:val="000000"/>
          <w:b w:val="off"/>
          <w:i w:val="off"/>
        </w:rPr>
        <w:t/>
      </w:r>
      <w:bookmarkEnd w:id="2214"/>
    </w:p>
    <w:p>
      <w:pPr>
        <w:pageBreakBefore w:val="off"/>
        <w:tabs/>
        <w:wordWrap w:val="off"/>
        <w:spacing w:before="0" w:after="0" w:line="740" w:lineRule="atLeast"/>
        <w:ind w:left="300" w:right="20"/>
        <w:jc w:val="both"/>
        <w:textAlignment w:val="baseline"/>
        <w:rPr>
          <w:sz w:val="38"/>
        </w:rPr>
      </w:pPr>
      <w:bookmarkStart w:name="" w:id="2215"/>
      <w:r>
        <w:rPr>
          <w:rFonts w:ascii="仿宋" w:hAnsi="仿宋" w:cs="仿宋" w:eastAsia="仿宋"/>
          <w:sz w:val="38"/>
          <w:spacing w:val="0"/>
          <w:color w:val="000000"/>
          <w:b w:val="off"/>
          <w:i w:val="off"/>
        </w:rPr>
        <w:t>完成之实现(Absolvieren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ihrer</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Absolvenz)中，表象的自身确定</w:t>
      </w:r>
      <w:r>
        <w:rPr>
          <w:rFonts w:ascii="宋体" w:hAnsi="宋体" w:cs="宋体" w:eastAsia="宋体"/>
          <w:sz w:val="38"/>
          <w:spacing w:val="0"/>
          <w:color w:val="000000"/>
          <w:b w:val="off"/>
          <w:i w:val="off"/>
        </w:rPr>
        <w:t>性达到可靠性，对它来说也即达到其本质的自由。它明显地摆</w:t>
      </w:r>
      <w:r>
        <w:rPr>
          <w:rFonts w:ascii="宋体" w:hAnsi="宋体" w:cs="宋体" w:eastAsia="宋体"/>
          <w:sz w:val="38"/>
          <w:spacing w:val="0"/>
          <w:color w:val="000000"/>
          <w:b w:val="off"/>
          <w:i w:val="off"/>
        </w:rPr>
        <w:t>脱了与对象的片面维系和对对象的单纯表象。这种无条件的自</w:t>
      </w:r>
      <w:r>
        <w:rPr>
          <w:rFonts w:ascii="宋体" w:hAnsi="宋体" w:cs="宋体" w:eastAsia="宋体"/>
          <w:sz w:val="38"/>
          <w:spacing w:val="0"/>
          <w:color w:val="000000"/>
          <w:b w:val="off"/>
          <w:i w:val="off"/>
        </w:rPr>
        <w:t>身确定性从而就是它自己的绝对化。完成(对关系的摆脱)、实</w:t>
      </w:r>
      <w:r>
        <w:rPr>
          <w:rFonts w:ascii="宋体" w:hAnsi="宋体" w:cs="宋体" w:eastAsia="宋体"/>
          <w:sz w:val="38"/>
          <w:spacing w:val="0"/>
          <w:color w:val="000000"/>
          <w:b w:val="off"/>
          <w:i w:val="off"/>
        </w:rPr>
        <w:t>现(这种摆脱的完全状态)和绝对化(出于这种完全状态的释</w:t>
      </w:r>
      <w:r>
        <w:rPr>
          <w:rFonts w:ascii="宋体" w:hAnsi="宋体" w:cs="宋体" w:eastAsia="宋体"/>
          <w:sz w:val="38"/>
          <w:spacing w:val="0"/>
          <w:color w:val="000000"/>
          <w:b w:val="off"/>
          <w:i w:val="off"/>
        </w:rPr>
        <w:t>放)，这三者的统一体标示着绝对者之绝对性。绝对性的所有这</w:t>
      </w:r>
      <w:r>
        <w:rPr>
          <w:rFonts w:ascii="宋体" w:hAnsi="宋体" w:cs="宋体" w:eastAsia="宋体"/>
          <w:sz w:val="38"/>
          <w:spacing w:val="0"/>
          <w:color w:val="000000"/>
          <w:b w:val="off"/>
          <w:i w:val="off"/>
        </w:rPr>
        <w:t>些环节都具有再现的特性。绝对者之在场就在其中成其本质。</w:t>
      </w:r>
      <w:r>
        <w:rPr>
          <w:rFonts w:ascii="宋体" w:hAnsi="宋体" w:cs="宋体" w:eastAsia="宋体"/>
          <w:sz w:val="38"/>
          <w:spacing w:val="0"/>
          <w:color w:val="000000"/>
          <w:b w:val="off"/>
          <w:i w:val="off"/>
        </w:rPr>
        <w:t>只有在无条件的自身确定性意义上的真理才是绝对者。只有这</w:t>
      </w:r>
      <w:r>
        <w:rPr>
          <w:rFonts w:ascii="宋体" w:hAnsi="宋体" w:cs="宋体" w:eastAsia="宋体"/>
          <w:sz w:val="38"/>
          <w:spacing w:val="0"/>
          <w:color w:val="000000"/>
          <w:b w:val="off"/>
          <w:i w:val="off"/>
        </w:rPr>
        <w:t>里所描述的自我表象的绝对性才是真理。</w:t>
      </w:r>
      <w:bookmarkEnd w:id="2215"/>
    </w:p>
    <w:p>
      <w:pPr>
        <w:pageBreakBefore w:val="off"/>
        <w:tabs/>
        <w:wordWrap w:val="off"/>
        <w:spacing w:before="0" w:after="0" w:line="740" w:lineRule="atLeast"/>
        <w:ind w:left="300" w:right="20" w:firstLine="840"/>
        <w:jc w:val="both"/>
        <w:textAlignment w:val="baseline"/>
        <w:rPr>
          <w:sz w:val="38"/>
        </w:rPr>
      </w:pPr>
      <w:bookmarkStart w:name="" w:id="2216"/>
      <w:r>
        <w:rPr>
          <w:rFonts w:ascii="宋体" w:hAnsi="宋体" w:cs="宋体" w:eastAsia="宋体"/>
          <w:sz w:val="38"/>
          <w:spacing w:val="0"/>
          <w:color w:val="000000"/>
          <w:b w:val="off"/>
          <w:i w:val="off"/>
        </w:rPr>
        <w:t>然而，每一种说明，无论它做得多么详细，都使得这两个命</w:t>
      </w:r>
      <w:r>
        <w:rPr>
          <w:rFonts w:ascii="宋体" w:hAnsi="宋体" w:cs="宋体" w:eastAsia="宋体"/>
          <w:sz w:val="38"/>
          <w:spacing w:val="0"/>
          <w:color w:val="000000"/>
          <w:b w:val="off"/>
          <w:i w:val="off"/>
        </w:rPr>
        <w:t>题空洞无物。它甚至增加了误解；因为这两个命题所道出的，乃</w:t>
      </w:r>
      <w:r>
        <w:rPr>
          <w:rFonts w:ascii="宋体" w:hAnsi="宋体" w:cs="宋体" w:eastAsia="宋体"/>
          <w:sz w:val="38"/>
          <w:spacing w:val="0"/>
          <w:color w:val="000000"/>
          <w:b w:val="off"/>
          <w:i w:val="off"/>
        </w:rPr>
        <w:t>是精神现象学。精神现象学存在于它的表现之中。因此之故，</w:t>
      </w:r>
      <w:r>
        <w:rPr>
          <w:rFonts w:ascii="宋体" w:hAnsi="宋体" w:cs="宋体" w:eastAsia="宋体"/>
          <w:sz w:val="38"/>
          <w:spacing w:val="0"/>
          <w:color w:val="000000"/>
          <w:b w:val="off"/>
          <w:i w:val="off"/>
        </w:rPr>
        <w:t>黑格尔只是直截了当地提出了这些命题，而不顾冒任意独断之</w:t>
      </w:r>
      <w:r>
        <w:rPr>
          <w:rFonts w:ascii="宋体" w:hAnsi="宋体" w:cs="宋体" w:eastAsia="宋体"/>
          <w:sz w:val="38"/>
          <w:spacing w:val="0"/>
          <w:color w:val="000000"/>
          <w:b w:val="off"/>
          <w:i w:val="off"/>
        </w:rPr>
        <w:t>假象的危险。但他说出这些命题，乃是为了使我们对作为绝对</w:t>
      </w:r>
      <w:r>
        <w:rPr>
          <w:rFonts w:ascii="宋体" w:hAnsi="宋体" w:cs="宋体" w:eastAsia="宋体"/>
          <w:sz w:val="38"/>
          <w:spacing w:val="0"/>
          <w:color w:val="000000"/>
          <w:b w:val="off"/>
          <w:i w:val="off"/>
        </w:rPr>
        <w:t>认识的科学所意求的东西作好准备。从其方式来看，科学只意</w:t>
      </w:r>
      <w:r>
        <w:rPr>
          <w:rFonts w:ascii="宋体" w:hAnsi="宋体" w:cs="宋体" w:eastAsia="宋体"/>
          <w:sz w:val="38"/>
          <w:spacing w:val="0"/>
          <w:color w:val="000000"/>
          <w:b w:val="off"/>
          <w:i w:val="off"/>
        </w:rPr>
        <w:t>求绝对所意愿的东西。绝对之意志就是要自在自为地在我们近</w:t>
      </w:r>
      <w:r>
        <w:rPr>
          <w:rFonts w:ascii="宋体" w:hAnsi="宋体" w:cs="宋体" w:eastAsia="宋体"/>
          <w:sz w:val="38"/>
          <w:spacing w:val="0"/>
          <w:color w:val="000000"/>
          <w:b w:val="off"/>
          <w:i w:val="off"/>
        </w:rPr>
        <w:t>旁存在。眼下，这也就是说：由于绝对具有这样的意志，并且由</w:t>
      </w:r>
      <w:r>
        <w:rPr>
          <w:rFonts w:ascii="宋体" w:hAnsi="宋体" w:cs="宋体" w:eastAsia="宋体"/>
          <w:sz w:val="38"/>
          <w:spacing w:val="0"/>
          <w:color w:val="000000"/>
          <w:b w:val="off"/>
          <w:i w:val="off"/>
        </w:rPr>
        <w:t>于我们是认识者，所以在我们近旁的只有绝对真理。因此，无论</w:t>
      </w:r>
      <w:r>
        <w:rPr>
          <w:rFonts w:ascii="宋体" w:hAnsi="宋体" w:cs="宋体" w:eastAsia="宋体"/>
          <w:sz w:val="38"/>
          <w:spacing w:val="0"/>
          <w:color w:val="000000"/>
          <w:b w:val="off"/>
          <w:i w:val="off"/>
        </w:rPr>
        <w:t>谁依然主张，除了绝对认识————哲学未加考查地自以为具有这</w:t>
      </w:r>
      <w:r>
        <w:rPr>
          <w:rFonts w:ascii="宋体" w:hAnsi="宋体" w:cs="宋体" w:eastAsia="宋体"/>
          <w:sz w:val="38"/>
          <w:spacing w:val="0"/>
          <w:color w:val="000000"/>
          <w:b w:val="off"/>
          <w:i w:val="off"/>
        </w:rPr>
        <w:t>种绝对认识————之外还另有其他的真理，他都是不知道他所说</w:t>
      </w:r>
      <w:r>
        <w:rPr>
          <w:rFonts w:ascii="宋体" w:hAnsi="宋体" w:cs="宋体" w:eastAsia="宋体"/>
          <w:sz w:val="38"/>
          <w:spacing w:val="0"/>
          <w:color w:val="000000"/>
          <w:b w:val="off"/>
          <w:i w:val="off"/>
        </w:rPr>
        <w:t>的东西的。一旦他指出一种真理，他就已经表象了绝对。但只</w:t>
      </w:r>
      <w:r>
        <w:rPr>
          <w:rFonts w:ascii="宋体" w:hAnsi="宋体" w:cs="宋体" w:eastAsia="宋体"/>
          <w:sz w:val="38"/>
          <w:spacing w:val="0"/>
          <w:color w:val="000000"/>
          <w:b w:val="off"/>
          <w:i w:val="off"/>
        </w:rPr>
        <w:t>要人们————看起来认真地、谨慎地————区分一种绝对的真理和</w:t>
      </w:r>
      <w:r>
        <w:rPr>
          <w:rFonts w:ascii="宋体" w:hAnsi="宋体" w:cs="宋体" w:eastAsia="宋体"/>
          <w:sz w:val="38"/>
          <w:spacing w:val="0"/>
          <w:color w:val="000000"/>
          <w:b w:val="off"/>
          <w:i w:val="off"/>
        </w:rPr>
        <w:t>一种别样性质的真理，那么人们就在一种模模糊糊的分别中打</w:t>
      </w:r>
      <w:r>
        <w:rPr>
          <w:rFonts w:ascii="宋体" w:hAnsi="宋体" w:cs="宋体" w:eastAsia="宋体"/>
          <w:sz w:val="38"/>
          <w:spacing w:val="0"/>
          <w:color w:val="000000"/>
          <w:b w:val="off"/>
          <w:i w:val="off"/>
        </w:rPr>
        <w:t>转。人们已经使模糊成了批判的原则和关于科学的裁决的尺</w:t>
      </w:r>
      <w:r>
        <w:rPr>
          <w:rFonts w:ascii="宋体" w:hAnsi="宋体" w:cs="宋体" w:eastAsia="宋体"/>
          <w:sz w:val="38"/>
          <w:spacing w:val="0"/>
          <w:color w:val="000000"/>
          <w:b w:val="off"/>
          <w:i w:val="off"/>
        </w:rPr>
        <w:t>度。而这门科学只是致力于为绝对、认识、真理、客观、主观等词</w:t>
      </w:r>
      <w:r>
        <w:rPr>
          <w:rFonts w:ascii="宋体" w:hAnsi="宋体" w:cs="宋体" w:eastAsia="宋体"/>
          <w:sz w:val="38"/>
          <w:spacing w:val="0"/>
          <w:color w:val="000000"/>
          <w:b w:val="off"/>
          <w:i w:val="off"/>
        </w:rPr>
        <w:t>语获取它们的含义。但这就要求，科学随其最初的步骤就已经</w:t>
      </w:r>
      <w:r>
        <w:rPr>
          <w:rFonts w:ascii="宋体" w:hAnsi="宋体" w:cs="宋体" w:eastAsia="宋体"/>
          <w:sz w:val="38"/>
          <w:spacing w:val="0"/>
          <w:color w:val="000000"/>
          <w:b w:val="off"/>
          <w:i w:val="off"/>
        </w:rPr>
        <w:t>进入绝对的在场，也即达到它的绝对性。否则的话，它就不是科</w:t>
      </w:r>
      <w:bookmarkEnd w:id="2216"/>
    </w:p>
    <w:p>
      <w:r>
        <w:t/>
      </w:r>
    </w:p>
    <w:p>
      <w:pPr>
        <w:sectPr>
          <w:footerReference r:id="rId322"/>
          <w:headerReference r:id="rId323" w:type="default"/>
          <w:type w:val="nextPage"/>
          <w:pgSz w:w="16920" w:h="23340"/>
          <w:pgMar w:left="2560" w:top="1620" w:right="2560" w:bottom="1620" w:header="1320" w:footer="1320"/>
          <w:cols w:num="1"/>
        </w:sectPr>
      </w:pPr>
    </w:p>
    <w:p>
      <w:pPr>
        <w:pageBreakBefore w:val="off"/>
        <w:tabs/>
        <w:wordWrap w:val="off"/>
        <w:spacing w:before="0" w:after="0" w:line="460" w:lineRule="atLeast"/>
        <w:ind w:left="0" w:right="340"/>
        <w:jc w:val="right"/>
        <w:textAlignment w:val="baseline"/>
        <w:rPr>
          <w:sz w:val="32"/>
        </w:rPr>
      </w:pPr>
      <w:bookmarkStart w:name="" w:id="2217"/>
      <w:r>
        <w:rPr>
          <w:rFonts w:ascii="楷体" w:hAnsi="楷体" w:cs="楷体" w:eastAsia="楷体"/>
          <w:sz w:val="32"/>
          <w:spacing w:val="0"/>
          <w:color w:val="000000"/>
          <w:b w:val="off"/>
          <w:i w:val="off"/>
        </w:rPr>
        <w:t>3 黑格尔的经验概念</w:t>
      </w:r>
      <w:r>
        <w:rPr>
          <w:rFonts w:ascii="楷体" w:hAnsi="楷体" w:cs="楷体" w:eastAsia="楷体"/>
          <w:sz w:val="32"/>
          <w:spacing w:val="0"/>
          <w:color w:val="000000"/>
          <w:b w:val="off"/>
          <w:i w:val="off"/>
        </w:rPr>
        <w:t>143</w:t>
      </w:r>
      <w:r>
        <w:rPr>
          <w:rFonts w:ascii="楷体" w:hAnsi="楷体" w:cs="楷体" w:eastAsia="楷体"/>
          <w:sz w:val="32"/>
          <w:spacing w:val="0"/>
          <w:color w:val="000000"/>
          <w:b w:val="off"/>
          <w:i w:val="off"/>
        </w:rPr>
        <w:t>|</w:t>
      </w:r>
      <w:bookmarkEnd w:id="2217"/>
    </w:p>
    <w:p>
      <w:pPr>
        <w:pageBreakBefore w:val="off"/>
        <w:tabs/>
        <w:wordWrap w:val="off"/>
        <w:spacing w:before="0" w:after="0" w:line="680" w:lineRule="exact"/>
        <w:ind w:left="0" w:right="0"/>
        <w:jc w:val="right"/>
        <w:textAlignment w:val="baseline"/>
        <w:rPr>
          <w:sz w:val="40"/>
        </w:rPr>
      </w:pPr>
      <w:bookmarkStart w:name="" w:id="2218"/>
      <w:r>
        <w:rPr>
          <w:rFonts w:ascii="宋体" w:hAnsi="宋体" w:cs="宋体" w:eastAsia="宋体"/>
          <w:sz w:val="40"/>
          <w:spacing w:val="0"/>
          <w:color w:val="000000"/>
          <w:b w:val="off"/>
          <w:i w:val="off"/>
        </w:rPr>
        <w:t/>
      </w:r>
      <w:bookmarkEnd w:id="2218"/>
    </w:p>
    <w:p>
      <w:pPr>
        <w:pageBreakBefore w:val="off"/>
        <w:tabs/>
        <w:wordWrap w:val="off"/>
        <w:spacing w:before="0" w:after="0" w:line="660" w:lineRule="atLeast"/>
        <w:ind w:left="0" w:right="320"/>
        <w:jc w:val="both"/>
        <w:textAlignment w:val="baseline"/>
        <w:rPr>
          <w:sz w:val="40"/>
        </w:rPr>
      </w:pPr>
      <w:bookmarkStart w:name="" w:id="2219"/>
      <w:r>
        <w:rPr>
          <w:rFonts w:ascii="仿宋" w:hAnsi="仿宋" w:cs="仿宋" w:eastAsia="仿宋"/>
          <w:sz w:val="40"/>
          <w:spacing w:val="0"/>
          <w:color w:val="000000"/>
          <w:b w:val="off"/>
          <w:i w:val="off"/>
        </w:rPr>
        <w:t>学。如果这是正确的，那么就连去从事那种在真理领域之外和</w:t>
      </w:r>
      <w:r>
        <w:rPr>
          <w:rFonts w:ascii="仿宋" w:hAnsi="仿宋" w:cs="仿宋" w:eastAsia="仿宋"/>
          <w:sz w:val="40"/>
          <w:spacing w:val="0"/>
          <w:color w:val="000000"/>
          <w:b w:val="off"/>
          <w:i w:val="off"/>
        </w:rPr>
        <w:t>真理水平之下的思索，也已经违背了科学的本性。如果科学如</w:t>
      </w:r>
      <w:r>
        <w:rPr>
          <w:rFonts w:ascii="仿宋" w:hAnsi="仿宋" w:cs="仿宋" w:eastAsia="仿宋"/>
          <w:sz w:val="40"/>
          <w:spacing w:val="0"/>
          <w:color w:val="000000"/>
          <w:b w:val="off"/>
          <w:i w:val="off"/>
        </w:rPr>
        <w:t>此这般地防止这种不当的批判性顾虑，那么，它却始终还有这样</w:t>
      </w:r>
      <w:r>
        <w:rPr>
          <w:rFonts w:ascii="仿宋" w:hAnsi="仿宋" w:cs="仿宋" w:eastAsia="仿宋"/>
          <w:sz w:val="40"/>
          <w:spacing w:val="0"/>
          <w:color w:val="000000"/>
          <w:b w:val="off"/>
          <w:i w:val="off"/>
        </w:rPr>
        <w:t>的嫌疑，即：它尽管绝对地断言自己是绝对认识，但并没有证明</w:t>
      </w:r>
      <w:r>
        <w:rPr>
          <w:rFonts w:ascii="仿宋" w:hAnsi="仿宋" w:cs="仿宋" w:eastAsia="仿宋"/>
          <w:sz w:val="40"/>
          <w:spacing w:val="0"/>
          <w:color w:val="000000"/>
          <w:b w:val="off"/>
          <w:i w:val="off"/>
        </w:rPr>
        <w:t>自己是绝对认识。科学于是最顽固地违背了它假托实现了的确</w:t>
      </w:r>
      <w:r>
        <w:rPr>
          <w:rFonts w:ascii="仿宋" w:hAnsi="仿宋" w:cs="仿宋" w:eastAsia="仿宋"/>
          <w:sz w:val="40"/>
          <w:spacing w:val="0"/>
          <w:color w:val="000000"/>
          <w:b w:val="off"/>
          <w:i w:val="off"/>
        </w:rPr>
        <w:t>定性要求。科学因此必须把自己带到那个法庭面前，只有这个</w:t>
      </w:r>
      <w:r>
        <w:rPr>
          <w:rFonts w:ascii="仿宋" w:hAnsi="仿宋" w:cs="仿宋" w:eastAsia="仿宋"/>
          <w:sz w:val="40"/>
          <w:spacing w:val="0"/>
          <w:color w:val="000000"/>
          <w:b w:val="off"/>
          <w:i w:val="off"/>
        </w:rPr>
        <w:t>法庭能够裁定科学的考查何在。这个法庭只能是绝对之在场。</w:t>
      </w:r>
      <w:r>
        <w:rPr>
          <w:rFonts w:ascii="仿宋" w:hAnsi="仿宋" w:cs="仿宋" w:eastAsia="仿宋"/>
          <w:sz w:val="40"/>
          <w:spacing w:val="0"/>
          <w:color w:val="000000"/>
          <w:b w:val="off"/>
          <w:i w:val="off"/>
        </w:rPr>
        <w:t>于是，任务又是要阐明绝对之绝对性。</w:t>
      </w:r>
      <w:bookmarkEnd w:id="2219"/>
    </w:p>
    <w:p>
      <w:pPr>
        <w:pageBreakBefore w:val="off"/>
        <w:tabs/>
        <w:wordWrap w:val="off"/>
        <w:spacing w:before="0" w:after="0" w:line="480" w:lineRule="atLeast"/>
        <w:ind w:left="760" w:right="0"/>
        <w:jc w:val="both"/>
        <w:textAlignment w:val="baseline"/>
        <w:rPr>
          <w:sz w:val="35"/>
        </w:rPr>
      </w:pPr>
      <w:bookmarkStart w:name="" w:id="2220"/>
      <w:r>
        <w:rPr>
          <w:rFonts w:ascii="黑体" w:hAnsi="黑体" w:cs="黑体" w:eastAsia="黑体"/>
          <w:sz w:val="35"/>
          <w:spacing w:val="0"/>
          <w:color w:val="000000"/>
          <w:b w:val="on"/>
          <w:i w:val="off"/>
        </w:rPr>
        <w:t>【黑格尔】</w:t>
      </w:r>
      <w:bookmarkEnd w:id="2220"/>
    </w:p>
    <w:p>
      <w:pPr>
        <w:pageBreakBefore w:val="off"/>
        <w:tabs/>
        <w:wordWrap w:val="off"/>
        <w:spacing w:before="0" w:after="0" w:line="660" w:lineRule="atLeast"/>
        <w:ind w:left="760" w:right="1200" w:firstLine="980"/>
        <w:jc w:val="both"/>
        <w:textAlignment w:val="baseline"/>
        <w:rPr>
          <w:sz w:val="40"/>
        </w:rPr>
      </w:pPr>
      <w:bookmarkStart w:name="" w:id="2221"/>
      <w:r>
        <w:rPr>
          <w:rFonts w:ascii="楷体" w:hAnsi="楷体" w:cs="楷体" w:eastAsia="楷体"/>
          <w:sz w:val="40"/>
          <w:spacing w:val="0"/>
          <w:color w:val="000000"/>
          <w:b w:val="off"/>
          <w:i w:val="off"/>
        </w:rPr>
        <w:t>（四）我们根本不必去操心考虑，像这样的一些把</w:t>
      </w:r>
      <w:r>
        <w:rPr>
          <w:rFonts w:ascii="楷体" w:hAnsi="楷体" w:cs="楷体" w:eastAsia="楷体"/>
          <w:sz w:val="40"/>
          <w:spacing w:val="0"/>
          <w:color w:val="000000"/>
          <w:b w:val="off"/>
          <w:i w:val="off"/>
        </w:rPr>
        <w:t>认识当作一种用以把握绝对的工具或我们赖以窥见真</w:t>
      </w:r>
      <w:r>
        <w:rPr>
          <w:rFonts w:ascii="楷体" w:hAnsi="楷体" w:cs="楷体" w:eastAsia="楷体"/>
          <w:sz w:val="40"/>
          <w:spacing w:val="0"/>
          <w:color w:val="000000"/>
          <w:b w:val="off"/>
          <w:i w:val="off"/>
        </w:rPr>
        <w:t>理的媒介物等等无用的观念和说法(可以说一切关于</w:t>
      </w:r>
      <w:r>
        <w:rPr>
          <w:rFonts w:ascii="楷体" w:hAnsi="楷体" w:cs="楷体" w:eastAsia="楷体"/>
          <w:sz w:val="40"/>
          <w:spacing w:val="0"/>
          <w:color w:val="000000"/>
          <w:b w:val="off"/>
          <w:i w:val="off"/>
        </w:rPr>
        <w:t>与绝对不相关联的认识和关于与认识不相关联的绝对</w:t>
      </w:r>
      <w:r>
        <w:rPr>
          <w:rFonts w:ascii="楷体" w:hAnsi="楷体" w:cs="楷体" w:eastAsia="楷体"/>
          <w:sz w:val="40"/>
          <w:spacing w:val="0"/>
          <w:color w:val="000000"/>
          <w:b w:val="off"/>
          <w:i w:val="off"/>
        </w:rPr>
        <w:t>的观念，都归结于工具和媒介物等等关系上)；我们也</w:t>
      </w:r>
      <w:r>
        <w:rPr>
          <w:rFonts w:ascii="楷体" w:hAnsi="楷体" w:cs="楷体" w:eastAsia="楷体"/>
          <w:sz w:val="40"/>
          <w:spacing w:val="0"/>
          <w:color w:val="000000"/>
          <w:b w:val="off"/>
          <w:i w:val="off"/>
        </w:rPr>
        <w:t>完全无需去注意那些借口，它们都是没有能力从事于</w:t>
      </w:r>
      <w:r>
        <w:rPr>
          <w:rFonts w:ascii="楷体" w:hAnsi="楷体" w:cs="楷体" w:eastAsia="楷体"/>
          <w:sz w:val="40"/>
          <w:spacing w:val="0"/>
          <w:color w:val="000000"/>
          <w:b w:val="off"/>
          <w:i w:val="off"/>
        </w:rPr>
        <w:t>科学的人从假定这样一些关系中所找到的借口，借以</w:t>
      </w:r>
      <w:r>
        <w:rPr>
          <w:rFonts w:ascii="楷体" w:hAnsi="楷体" w:cs="楷体" w:eastAsia="楷体"/>
          <w:sz w:val="40"/>
          <w:spacing w:val="0"/>
          <w:color w:val="000000"/>
          <w:b w:val="off"/>
          <w:i w:val="off"/>
        </w:rPr>
        <w:t>逃避科学研究的辛勤劳动，同时还借以装出一副严肃</w:t>
      </w:r>
      <w:r>
        <w:rPr>
          <w:rFonts w:ascii="楷体" w:hAnsi="楷体" w:cs="楷体" w:eastAsia="楷体"/>
          <w:sz w:val="40"/>
          <w:spacing w:val="0"/>
          <w:color w:val="000000"/>
          <w:b w:val="off"/>
          <w:i w:val="off"/>
        </w:rPr>
        <w:t>认真和奋勉努力的样子；同样地，我们也用不着费心替</w:t>
      </w:r>
      <w:r>
        <w:rPr>
          <w:rFonts w:ascii="楷体" w:hAnsi="楷体" w:cs="楷体" w:eastAsia="楷体"/>
          <w:sz w:val="40"/>
          <w:spacing w:val="0"/>
          <w:color w:val="000000"/>
          <w:b w:val="off"/>
          <w:i w:val="off"/>
        </w:rPr>
        <w:t>这一切一切去寻找答案，因为它们都是会被当作偶然</w:t>
      </w:r>
      <w:r>
        <w:rPr>
          <w:rFonts w:ascii="楷体" w:hAnsi="楷体" w:cs="楷体" w:eastAsia="楷体"/>
          <w:sz w:val="40"/>
          <w:spacing w:val="0"/>
          <w:color w:val="000000"/>
          <w:b w:val="off"/>
          <w:i w:val="off"/>
        </w:rPr>
        <w:t>的和任意的概念而抛弃掉的，而且甚至于使用这些字</w:t>
      </w:r>
      <w:r>
        <w:rPr>
          <w:rFonts w:ascii="楷体" w:hAnsi="楷体" w:cs="楷体" w:eastAsia="楷体"/>
          <w:sz w:val="40"/>
          <w:spacing w:val="0"/>
          <w:color w:val="000000"/>
          <w:b w:val="off"/>
          <w:i w:val="off"/>
        </w:rPr>
        <w:t>眼，如绝对、认识、客观与主观，以及其他无数的、被假</w:t>
      </w:r>
      <w:r>
        <w:rPr>
          <w:rFonts w:ascii="楷体" w:hAnsi="楷体" w:cs="楷体" w:eastAsia="楷体"/>
          <w:sz w:val="40"/>
          <w:spacing w:val="0"/>
          <w:color w:val="000000"/>
          <w:b w:val="off"/>
          <w:i w:val="off"/>
        </w:rPr>
        <w:t>定大家都已熟知其意义的那些字眼，都可以被认为是</w:t>
      </w:r>
      <w:r>
        <w:rPr>
          <w:rFonts w:ascii="楷体" w:hAnsi="楷体" w:cs="楷体" w:eastAsia="楷体"/>
          <w:sz w:val="40"/>
          <w:spacing w:val="0"/>
          <w:color w:val="000000"/>
          <w:b w:val="off"/>
          <w:i w:val="off"/>
        </w:rPr>
        <w:t>一种欺骗。因为，佯言它们的意义已为众所周知以及</w:t>
      </w:r>
      <w:r>
        <w:rPr>
          <w:rFonts w:ascii="楷体" w:hAnsi="楷体" w:cs="楷体" w:eastAsia="楷体"/>
          <w:sz w:val="40"/>
          <w:spacing w:val="0"/>
          <w:color w:val="000000"/>
          <w:b w:val="off"/>
          <w:i w:val="off"/>
        </w:rPr>
        <w:t>每个人本身都具有着关于它们的概念等等，这似乎毋</w:t>
      </w:r>
      <w:r>
        <w:rPr>
          <w:rFonts w:ascii="楷体" w:hAnsi="楷体" w:cs="楷体" w:eastAsia="楷体"/>
          <w:sz w:val="40"/>
          <w:spacing w:val="0"/>
          <w:color w:val="000000"/>
          <w:b w:val="off"/>
          <w:i w:val="off"/>
        </w:rPr>
        <w:t>宁只是一种计谋，想逃避其主要任务，即是说，想借以</w:t>
      </w:r>
      <w:r>
        <w:rPr>
          <w:rFonts w:ascii="楷体" w:hAnsi="楷体" w:cs="楷体" w:eastAsia="楷体"/>
          <w:sz w:val="40"/>
          <w:spacing w:val="0"/>
          <w:color w:val="000000"/>
          <w:b w:val="off"/>
          <w:i w:val="off"/>
        </w:rPr>
        <w:t>免除提供这种概念的任务。其实，与此相反，另外的一</w:t>
      </w:r>
      <w:r>
        <w:rPr>
          <w:rFonts w:ascii="楷体" w:hAnsi="楷体" w:cs="楷体" w:eastAsia="楷体"/>
          <w:sz w:val="40"/>
          <w:spacing w:val="0"/>
          <w:color w:val="000000"/>
          <w:b w:val="off"/>
          <w:i w:val="off"/>
        </w:rPr>
        <w:t>种工作倒应该说是更有理由予以免除，即，我们大可不</w:t>
      </w:r>
      <w:bookmarkEnd w:id="2221"/>
    </w:p>
    <w:p>
      <w:r>
        <w:t/>
      </w:r>
    </w:p>
    <w:p>
      <w:pPr>
        <w:sectPr>
          <w:footerReference r:id="rId324"/>
          <w:headerReference r:id="rId325" w:type="default"/>
          <w:type w:val="nextPage"/>
          <w:pgSz w:w="16920" w:h="23340"/>
          <w:pgMar w:left="2560" w:top="1660" w:right="2560" w:bottom="1660" w:header="1360" w:footer="1360"/>
          <w:cols w:num="1"/>
        </w:sectPr>
      </w:pPr>
    </w:p>
    <w:p>
      <w:pPr>
        <w:pageBreakBefore w:val="off"/>
        <w:tabs>
          <w:tab w:pos="1660" w:val="left" w:leader="none"/>
        </w:tabs>
        <w:wordWrap w:val="off"/>
        <w:spacing w:before="0" w:after="0" w:line="580" w:lineRule="atLeast"/>
        <w:ind w:left="460" w:right="0"/>
        <w:jc w:val="both"/>
        <w:textAlignment w:val="baseline"/>
        <w:rPr>
          <w:sz w:val="43"/>
        </w:rPr>
      </w:pPr>
      <w:bookmarkStart w:name="" w:id="2222"/>
      <w:r>
        <w:rPr>
          <w:rFonts w:ascii="楷体" w:hAnsi="楷体" w:cs="楷体" w:eastAsia="楷体"/>
          <w:sz w:val="43"/>
          <w:spacing w:val="0"/>
          <w:color w:val="000000"/>
          <w:b w:val="off"/>
          <w:i w:val="off"/>
        </w:rPr>
        <w:t>144</w:t>
      </w:r>
      <w:r>
        <w:t xml:space="preserve">	</w:t>
      </w:r>
      <w:r>
        <w:rPr>
          <w:rFonts w:ascii="仿宋" w:hAnsi="仿宋" w:cs="仿宋" w:eastAsia="仿宋"/>
          <w:sz w:val="43"/>
          <w:spacing w:val="0"/>
          <w:color w:val="000000"/>
          <w:b w:val="off"/>
          <w:i w:val="off"/>
        </w:rPr>
        <w:t>林中路</w:t>
      </w:r>
      <w:bookmarkEnd w:id="2222"/>
    </w:p>
    <w:p>
      <w:pPr>
        <w:pageBreakBefore w:val="off"/>
        <w:tabs/>
        <w:wordWrap w:val="off"/>
        <w:spacing w:before="0" w:after="0" w:line="700" w:lineRule="exact"/>
        <w:ind w:left="0" w:right="0"/>
        <w:jc w:val="both"/>
        <w:textAlignment w:val="baseline"/>
        <w:rPr>
          <w:sz w:val="42"/>
        </w:rPr>
      </w:pPr>
      <w:bookmarkStart w:name="" w:id="2223"/>
      <w:r>
        <w:rPr>
          <w:rFonts w:ascii="宋体" w:hAnsi="宋体" w:cs="宋体" w:eastAsia="宋体"/>
          <w:sz w:val="42"/>
          <w:spacing w:val="0"/>
          <w:color w:val="000000"/>
          <w:b w:val="off"/>
          <w:i w:val="off"/>
        </w:rPr>
        <w:t/>
      </w:r>
      <w:bookmarkEnd w:id="2223"/>
    </w:p>
    <w:p>
      <w:pPr>
        <w:pageBreakBefore w:val="off"/>
        <w:tabs/>
        <w:wordWrap w:val="off"/>
        <w:spacing w:before="0" w:after="0" w:line="700" w:lineRule="atLeast"/>
        <w:ind w:left="1100" w:right="700" w:firstLine="200"/>
        <w:jc w:val="both"/>
        <w:textAlignment w:val="baseline"/>
        <w:rPr>
          <w:sz w:val="42"/>
        </w:rPr>
      </w:pPr>
      <w:bookmarkStart w:name="" w:id="2224"/>
      <w:r>
        <w:rPr>
          <w:rFonts w:ascii="楷体" w:hAnsi="楷体" w:cs="楷体" w:eastAsia="楷体"/>
          <w:sz w:val="42"/>
          <w:spacing w:val="0"/>
          <w:color w:val="000000"/>
          <w:b w:val="off"/>
          <w:i w:val="off"/>
        </w:rPr>
        <w:t>必去注意那些足以根本否定科学的观念和说法，因为</w:t>
      </w:r>
      <w:r>
        <w:rPr>
          <w:rFonts w:ascii="楷体" w:hAnsi="楷体" w:cs="楷体" w:eastAsia="楷体"/>
          <w:sz w:val="42"/>
          <w:spacing w:val="0"/>
          <w:color w:val="000000"/>
          <w:b w:val="off"/>
          <w:i w:val="off"/>
        </w:rPr>
        <w:t>这些观念和说法只构成一种空的知识现象，当科学出</w:t>
      </w:r>
      <w:r>
        <w:rPr>
          <w:rFonts w:ascii="楷体" w:hAnsi="楷体" w:cs="楷体" w:eastAsia="楷体"/>
          <w:sz w:val="42"/>
          <w:spacing w:val="0"/>
          <w:color w:val="000000"/>
          <w:b w:val="off"/>
          <w:i w:val="off"/>
        </w:rPr>
        <w:t>现时，空的知识现象就会立即消逝的。但是，正在出现</w:t>
      </w:r>
      <w:r>
        <w:rPr>
          <w:rFonts w:ascii="楷体" w:hAnsi="楷体" w:cs="楷体" w:eastAsia="楷体"/>
          <w:sz w:val="42"/>
          <w:spacing w:val="0"/>
          <w:color w:val="000000"/>
          <w:b w:val="off"/>
          <w:i w:val="off"/>
        </w:rPr>
        <w:t>过程中的科学，本身也还是一种现象；科学的出现，还</w:t>
      </w:r>
      <w:r>
        <w:rPr>
          <w:rFonts w:ascii="楷体" w:hAnsi="楷体" w:cs="楷体" w:eastAsia="楷体"/>
          <w:sz w:val="42"/>
          <w:spacing w:val="0"/>
          <w:color w:val="000000"/>
          <w:b w:val="off"/>
          <w:i w:val="off"/>
        </w:rPr>
        <w:t>不是真正的、实现了的和展开了的科学自身。所以无</w:t>
      </w:r>
      <w:r>
        <w:rPr>
          <w:rFonts w:ascii="楷体" w:hAnsi="楷体" w:cs="楷体" w:eastAsia="楷体"/>
          <w:sz w:val="42"/>
          <w:spacing w:val="0"/>
          <w:color w:val="000000"/>
          <w:b w:val="off"/>
          <w:i w:val="off"/>
        </w:rPr>
        <w:t>论我们鉴于科学与另外一种知识并列在一起从而把科</w:t>
      </w:r>
      <w:r>
        <w:rPr>
          <w:rFonts w:ascii="楷体" w:hAnsi="楷体" w:cs="楷体" w:eastAsia="楷体"/>
          <w:sz w:val="42"/>
          <w:spacing w:val="0"/>
          <w:color w:val="000000"/>
          <w:b w:val="off"/>
          <w:i w:val="off"/>
        </w:rPr>
        <w:t>学也想象为现象，或者把那另外一种不真实的知识称</w:t>
      </w:r>
      <w:r>
        <w:rPr>
          <w:rFonts w:ascii="楷体" w:hAnsi="楷体" w:cs="楷体" w:eastAsia="楷体"/>
          <w:sz w:val="42"/>
          <w:spacing w:val="0"/>
          <w:color w:val="000000"/>
          <w:b w:val="off"/>
          <w:i w:val="off"/>
        </w:rPr>
        <w:t>之为科学的现象，都是没有什么差别的。不过科学毕</w:t>
      </w:r>
      <w:r>
        <w:rPr>
          <w:rFonts w:ascii="楷体" w:hAnsi="楷体" w:cs="楷体" w:eastAsia="楷体"/>
          <w:sz w:val="42"/>
          <w:spacing w:val="0"/>
          <w:color w:val="000000"/>
          <w:b w:val="off"/>
          <w:i w:val="off"/>
        </w:rPr>
        <w:t>竟必须摆脱这种现象；而它要想做到这一点，就只有转</w:t>
      </w:r>
      <w:r>
        <w:rPr>
          <w:rFonts w:ascii="楷体" w:hAnsi="楷体" w:cs="楷体" w:eastAsia="楷体"/>
          <w:sz w:val="42"/>
          <w:spacing w:val="0"/>
          <w:color w:val="000000"/>
          <w:b w:val="off"/>
          <w:i w:val="off"/>
        </w:rPr>
        <w:t>过来面对着这种现象。因为，科学要抛弃或驳斥一种</w:t>
      </w:r>
      <w:r>
        <w:rPr>
          <w:rFonts w:ascii="楷体" w:hAnsi="楷体" w:cs="楷体" w:eastAsia="楷体"/>
          <w:sz w:val="42"/>
          <w:spacing w:val="0"/>
          <w:color w:val="000000"/>
          <w:b w:val="off"/>
          <w:i w:val="off"/>
        </w:rPr>
        <w:t>不是真理的知识，说它是对事物的一种庸俗见解，则不</w:t>
      </w:r>
      <w:r>
        <w:rPr>
          <w:rFonts w:ascii="楷体" w:hAnsi="楷体" w:cs="楷体" w:eastAsia="楷体"/>
          <w:sz w:val="42"/>
          <w:spacing w:val="0"/>
          <w:color w:val="000000"/>
          <w:b w:val="off"/>
          <w:i w:val="off"/>
        </w:rPr>
        <w:t>能全凭断言，断言自己是完全另一种性质的知识，至于</w:t>
      </w:r>
      <w:r>
        <w:rPr>
          <w:rFonts w:ascii="楷体" w:hAnsi="楷体" w:cs="楷体" w:eastAsia="楷体"/>
          <w:sz w:val="42"/>
          <w:spacing w:val="0"/>
          <w:color w:val="000000"/>
          <w:b w:val="off"/>
          <w:i w:val="off"/>
        </w:rPr>
        <w:t>那种庸俗的见解在自己看来一文不值等等；也不能全</w:t>
      </w:r>
      <w:r>
        <w:rPr>
          <w:rFonts w:ascii="楷体" w:hAnsi="楷体" w:cs="楷体" w:eastAsia="楷体"/>
          <w:sz w:val="42"/>
          <w:spacing w:val="0"/>
          <w:color w:val="000000"/>
          <w:b w:val="off"/>
          <w:i w:val="off"/>
        </w:rPr>
        <w:t>凭揣想，说在这种不真的知识本身存在着一种较好知</w:t>
      </w:r>
      <w:r>
        <w:rPr>
          <w:rFonts w:ascii="楷体" w:hAnsi="楷体" w:cs="楷体" w:eastAsia="楷体"/>
          <w:sz w:val="42"/>
          <w:spacing w:val="0"/>
          <w:color w:val="000000"/>
          <w:b w:val="off"/>
          <w:i w:val="off"/>
        </w:rPr>
        <w:t>识的朕兆。如果只作断言，那么科学等于声明它自己</w:t>
      </w:r>
      <w:r>
        <w:rPr>
          <w:rFonts w:ascii="楷体" w:hAnsi="楷体" w:cs="楷体" w:eastAsia="楷体"/>
          <w:sz w:val="42"/>
          <w:spacing w:val="0"/>
          <w:color w:val="000000"/>
          <w:b w:val="off"/>
          <w:i w:val="off"/>
        </w:rPr>
        <w:t>的价值与力量全在于它的存在，但不真的知识恰恰</w:t>
      </w:r>
      <w:r>
        <w:rPr>
          <w:rFonts w:ascii="楷体" w:hAnsi="楷体" w:cs="楷体" w:eastAsia="楷体"/>
          <w:sz w:val="42"/>
          <w:spacing w:val="0"/>
          <w:color w:val="000000"/>
          <w:b w:val="off"/>
          <w:i w:val="off"/>
        </w:rPr>
        <w:t>也是诉诸它的存在而断言科学在它看来一文不值</w:t>
      </w:r>
      <w:r>
        <w:rPr>
          <w:rFonts w:ascii="楷体" w:hAnsi="楷体" w:cs="楷体" w:eastAsia="楷体"/>
          <w:sz w:val="42"/>
          <w:spacing w:val="0"/>
          <w:color w:val="000000"/>
          <w:b w:val="off"/>
          <w:i w:val="off"/>
        </w:rPr>
        <w:t>的；一个赤裸的枯燥的断言，只能跟另一个断言具有</w:t>
      </w:r>
      <w:r>
        <w:rPr>
          <w:rFonts w:ascii="楷体" w:hAnsi="楷体" w:cs="楷体" w:eastAsia="楷体"/>
          <w:sz w:val="42"/>
          <w:spacing w:val="0"/>
          <w:color w:val="000000"/>
          <w:b w:val="off"/>
          <w:i w:val="off"/>
        </w:rPr>
        <w:t>完全一样多的价值而已。我们说科学更不能凭借对</w:t>
      </w:r>
      <w:r>
        <w:rPr>
          <w:rFonts w:ascii="楷体" w:hAnsi="楷体" w:cs="楷体" w:eastAsia="楷体"/>
          <w:sz w:val="42"/>
          <w:spacing w:val="0"/>
          <w:color w:val="000000"/>
          <w:b w:val="off"/>
          <w:i w:val="off"/>
        </w:rPr>
        <w:t>一种较好知识的揣想，认定它存在于不真实的知识</w:t>
      </w:r>
      <w:r>
        <w:rPr>
          <w:rFonts w:ascii="楷体" w:hAnsi="楷体" w:cs="楷体" w:eastAsia="楷体"/>
          <w:sz w:val="42"/>
          <w:spacing w:val="0"/>
          <w:color w:val="000000"/>
          <w:b w:val="off"/>
          <w:i w:val="off"/>
        </w:rPr>
        <w:t>里而又是在这里指示着真实的科学，乃是因为如果</w:t>
      </w:r>
      <w:r>
        <w:rPr>
          <w:rFonts w:ascii="楷体" w:hAnsi="楷体" w:cs="楷体" w:eastAsia="楷体"/>
          <w:sz w:val="42"/>
          <w:spacing w:val="0"/>
          <w:color w:val="000000"/>
          <w:b w:val="off"/>
          <w:i w:val="off"/>
        </w:rPr>
        <w:t>这样，那么从一方面说，科学又同样诉之于一种赤裸</w:t>
      </w:r>
      <w:r>
        <w:rPr>
          <w:rFonts w:ascii="楷体" w:hAnsi="楷体" w:cs="楷体" w:eastAsia="楷体"/>
          <w:sz w:val="42"/>
          <w:spacing w:val="0"/>
          <w:color w:val="000000"/>
          <w:b w:val="off"/>
          <w:i w:val="off"/>
        </w:rPr>
        <w:t>的存在了，而从另一方面说，它之诉诸它自身，并不</w:t>
      </w:r>
      <w:r>
        <w:rPr>
          <w:rFonts w:ascii="楷体" w:hAnsi="楷体" w:cs="楷体" w:eastAsia="楷体"/>
          <w:sz w:val="42"/>
          <w:spacing w:val="0"/>
          <w:color w:val="000000"/>
          <w:b w:val="off"/>
          <w:i w:val="off"/>
        </w:rPr>
        <w:t>是它自在自为地存在的自身，而毋宁是存在于不真</w:t>
      </w:r>
      <w:r>
        <w:rPr>
          <w:rFonts w:ascii="楷体" w:hAnsi="楷体" w:cs="楷体" w:eastAsia="楷体"/>
          <w:sz w:val="42"/>
          <w:spacing w:val="0"/>
          <w:color w:val="000000"/>
          <w:b w:val="off"/>
          <w:i w:val="off"/>
        </w:rPr>
        <w:t>实的知识里的，即它的一种坏的存在方式，它的现</w:t>
      </w:r>
      <w:r>
        <w:rPr>
          <w:rFonts w:ascii="楷体" w:hAnsi="楷体" w:cs="楷体" w:eastAsia="楷体"/>
          <w:sz w:val="42"/>
          <w:spacing w:val="0"/>
          <w:color w:val="000000"/>
          <w:b w:val="off"/>
          <w:i w:val="off"/>
        </w:rPr>
        <w:t>象。由于这个原故，我们在这里应该将正在显现为</w:t>
      </w:r>
      <w:r>
        <w:rPr>
          <w:rFonts w:ascii="楷体" w:hAnsi="楷体" w:cs="楷体" w:eastAsia="楷体"/>
          <w:sz w:val="42"/>
          <w:spacing w:val="0"/>
          <w:color w:val="000000"/>
          <w:b w:val="off"/>
          <w:i w:val="off"/>
        </w:rPr>
        <w:t>现象的知识加以陈述。</w:t>
      </w:r>
      <w:bookmarkEnd w:id="2224"/>
    </w:p>
    <w:p>
      <w:r>
        <w:t/>
      </w:r>
    </w:p>
    <w:p>
      <w:pPr>
        <w:sectPr>
          <w:footerReference r:id="rId326"/>
          <w:headerReference r:id="rId327" w:type="default"/>
          <w:type w:val="nextPage"/>
          <w:pgSz w:w="16920" w:h="23340"/>
          <w:pgMar w:left="2560" w:top="1640" w:right="2560" w:bottom="1640" w:header="1340" w:footer="1340"/>
          <w:cols w:num="1"/>
        </w:sectPr>
      </w:pPr>
    </w:p>
    <w:p>
      <w:pPr>
        <w:pageBreakBefore w:val="off"/>
        <w:tabs/>
        <w:wordWrap w:val="off"/>
        <w:spacing w:before="0" w:after="0" w:line="380" w:lineRule="atLeast"/>
        <w:ind w:left="7960" w:right="0"/>
        <w:jc w:val="both"/>
        <w:textAlignment w:val="baseline"/>
        <w:rPr>
          <w:sz w:val="28"/>
        </w:rPr>
      </w:pPr>
      <w:bookmarkStart w:name="" w:id="2225"/>
      <w:r>
        <w:rPr>
          <w:rFonts w:ascii="仿宋" w:hAnsi="仿宋" w:cs="仿宋" w:eastAsia="仿宋"/>
          <w:sz w:val="28"/>
          <w:spacing w:val="0"/>
          <w:color w:val="000000"/>
          <w:b w:val="off"/>
          <w:i w:val="off"/>
        </w:rPr>
        <w:t>3</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黑格尔的经验概念</w:t>
      </w:r>
      <w:r>
        <w:rPr>
          <w:rFonts w:ascii="楷体" w:hAnsi="楷体" w:cs="楷体" w:eastAsia="楷体"/>
          <w:sz w:val="28"/>
          <w:spacing w:val="0"/>
          <w:color w:val="000000"/>
          <w:b w:val="off"/>
          <w:i w:val="off"/>
        </w:rPr>
        <w:t>|145</w:t>
      </w:r>
      <w:bookmarkEnd w:id="2225"/>
    </w:p>
    <w:p>
      <w:pPr>
        <w:pageBreakBefore w:val="off"/>
        <w:tabs/>
        <w:wordWrap w:val="off"/>
        <w:spacing w:before="0" w:after="0" w:line="740" w:lineRule="exact"/>
        <w:ind w:left="0" w:right="0"/>
        <w:jc w:val="both"/>
        <w:textAlignment w:val="baseline"/>
        <w:rPr>
          <w:sz w:val="38"/>
        </w:rPr>
      </w:pPr>
      <w:bookmarkStart w:name="" w:id="2226"/>
      <w:r>
        <w:rPr>
          <w:rFonts w:ascii="宋体" w:hAnsi="宋体" w:cs="宋体" w:eastAsia="宋体"/>
          <w:sz w:val="38"/>
          <w:spacing w:val="0"/>
          <w:color w:val="000000"/>
          <w:b w:val="off"/>
          <w:i w:val="off"/>
        </w:rPr>
        <w:t/>
      </w:r>
      <w:bookmarkEnd w:id="2226"/>
    </w:p>
    <w:p>
      <w:pPr>
        <w:pageBreakBefore w:val="off"/>
        <w:tabs/>
        <w:wordWrap w:val="off"/>
        <w:spacing w:before="0" w:after="0" w:line="740" w:lineRule="atLeast"/>
        <w:ind w:left="820" w:right="0"/>
        <w:jc w:val="both"/>
        <w:textAlignment w:val="baseline"/>
        <w:rPr>
          <w:sz w:val="38"/>
        </w:rPr>
      </w:pPr>
      <w:bookmarkStart w:name="" w:id="2227"/>
      <w:r>
        <w:rPr>
          <w:rFonts w:ascii="黑体" w:hAnsi="黑体" w:cs="黑体" w:eastAsia="黑体"/>
          <w:sz w:val="38"/>
          <w:spacing w:val="0"/>
          <w:color w:val="000000"/>
          <w:b w:val="on"/>
          <w:i w:val="off"/>
        </w:rPr>
        <w:t>【海德格尔】</w:t>
      </w:r>
      <w:bookmarkEnd w:id="2227"/>
    </w:p>
    <w:p>
      <w:pPr>
        <w:pageBreakBefore w:val="off"/>
        <w:tabs/>
        <w:wordWrap w:val="off"/>
        <w:spacing w:before="0" w:after="0" w:line="740" w:lineRule="atLeast"/>
        <w:ind w:left="0" w:right="300" w:firstLine="840"/>
        <w:jc w:val="both"/>
        <w:textAlignment w:val="baseline"/>
        <w:rPr>
          <w:sz w:val="38"/>
        </w:rPr>
      </w:pPr>
      <w:bookmarkStart w:name="" w:id="2228"/>
      <w:r>
        <w:rPr>
          <w:rFonts w:ascii="宋体" w:hAnsi="宋体" w:cs="宋体" w:eastAsia="宋体"/>
          <w:sz w:val="38"/>
          <w:spacing w:val="0"/>
          <w:color w:val="000000"/>
          <w:b w:val="off"/>
          <w:i w:val="off"/>
        </w:rPr>
        <w:t>第四节指出在绝对者的在场中起支配作用的意志，即自在</w:t>
      </w:r>
      <w:r>
        <w:rPr>
          <w:rFonts w:ascii="宋体" w:hAnsi="宋体" w:cs="宋体" w:eastAsia="宋体"/>
          <w:sz w:val="38"/>
          <w:spacing w:val="0"/>
          <w:color w:val="000000"/>
          <w:b w:val="off"/>
          <w:i w:val="off"/>
        </w:rPr>
        <w:t>自为地在我们近旁存在的意志，对我们认识者所提出的要求。</w:t>
      </w:r>
      <w:r>
        <w:rPr>
          <w:rFonts w:ascii="宋体" w:hAnsi="宋体" w:cs="宋体" w:eastAsia="宋体"/>
          <w:sz w:val="38"/>
          <w:spacing w:val="0"/>
          <w:color w:val="000000"/>
          <w:b w:val="off"/>
          <w:i w:val="off"/>
        </w:rPr>
        <w:t>流行的对哲学认识的批判不假思索地把这种意志看作一种手</w:t>
      </w:r>
      <w:r>
        <w:rPr>
          <w:rFonts w:ascii="宋体" w:hAnsi="宋体" w:cs="宋体" w:eastAsia="宋体"/>
          <w:sz w:val="38"/>
          <w:spacing w:val="0"/>
          <w:color w:val="000000"/>
          <w:b w:val="off"/>
          <w:i w:val="off"/>
        </w:rPr>
        <w:t>段。这种批判借此表明，它既没有能力认识绝对认识，也没有能</w:t>
      </w:r>
      <w:r>
        <w:rPr>
          <w:rFonts w:ascii="宋体" w:hAnsi="宋体" w:cs="宋体" w:eastAsia="宋体"/>
          <w:sz w:val="38"/>
          <w:spacing w:val="0"/>
          <w:color w:val="000000"/>
          <w:b w:val="off"/>
          <w:i w:val="off"/>
        </w:rPr>
        <w:t>力实行这种绝对认识。这种无能就是无能于先于一切地去感知</w:t>
      </w:r>
      <w:r>
        <w:rPr>
          <w:rFonts w:ascii="宋体" w:hAnsi="宋体" w:cs="宋体" w:eastAsia="宋体"/>
          <w:sz w:val="38"/>
          <w:spacing w:val="0"/>
          <w:color w:val="000000"/>
          <w:b w:val="off"/>
          <w:i w:val="off"/>
        </w:rPr>
        <w:t>和接受绝对之在场，也就是无能于科学。致力于思索和考查的</w:t>
      </w:r>
      <w:r>
        <w:rPr>
          <w:rFonts w:ascii="宋体" w:hAnsi="宋体" w:cs="宋体" w:eastAsia="宋体"/>
          <w:sz w:val="38"/>
          <w:spacing w:val="0"/>
          <w:color w:val="000000"/>
          <w:b w:val="off"/>
          <w:i w:val="off"/>
        </w:rPr>
        <w:t>奋勉努力回避了为投入到这样一种接受中去的科学研究的辛勤</w:t>
      </w:r>
      <w:r>
        <w:rPr>
          <w:rFonts w:ascii="宋体" w:hAnsi="宋体" w:cs="宋体" w:eastAsia="宋体"/>
          <w:sz w:val="38"/>
          <w:spacing w:val="0"/>
          <w:color w:val="000000"/>
          <w:b w:val="off"/>
          <w:i w:val="off"/>
        </w:rPr>
        <w:t>劳动。绝对并不在梦乡中赋予我们以进入绝对之在场的步骤。</w:t>
      </w:r>
      <w:r>
        <w:rPr>
          <w:rFonts w:ascii="宋体" w:hAnsi="宋体" w:cs="宋体" w:eastAsia="宋体"/>
          <w:sz w:val="38"/>
          <w:spacing w:val="0"/>
          <w:color w:val="000000"/>
          <w:b w:val="off"/>
          <w:i w:val="off"/>
        </w:rPr>
        <w:t>这个步骤是十分困难的，决不是因为我们————就像人们所认为</w:t>
      </w:r>
      <w:r>
        <w:rPr>
          <w:rFonts w:ascii="宋体" w:hAnsi="宋体" w:cs="宋体" w:eastAsia="宋体"/>
          <w:sz w:val="38"/>
          <w:spacing w:val="0"/>
          <w:color w:val="000000"/>
          <w:b w:val="off"/>
          <w:i w:val="off"/>
        </w:rPr>
        <w:t>的那样————首先必须从外部的某个地方而来才得以进入在场，</w:t>
      </w:r>
      <w:r>
        <w:rPr>
          <w:rFonts w:ascii="宋体" w:hAnsi="宋体" w:cs="宋体" w:eastAsia="宋体"/>
          <w:sz w:val="38"/>
          <w:spacing w:val="0"/>
          <w:color w:val="000000"/>
          <w:b w:val="off"/>
          <w:i w:val="off"/>
        </w:rPr>
        <w:t>而是因为，在在场内部并因而从在场而来，我们必须把我们与在</w:t>
      </w:r>
      <w:r>
        <w:rPr>
          <w:rFonts w:ascii="宋体" w:hAnsi="宋体" w:cs="宋体" w:eastAsia="宋体"/>
          <w:sz w:val="38"/>
          <w:spacing w:val="0"/>
          <w:color w:val="000000"/>
          <w:b w:val="off"/>
          <w:i w:val="off"/>
        </w:rPr>
        <w:t>场的关系带出来，并且把这种关系带到在场面前。因此之故，科</w:t>
      </w:r>
      <w:r>
        <w:rPr>
          <w:rFonts w:ascii="宋体" w:hAnsi="宋体" w:cs="宋体" w:eastAsia="宋体"/>
          <w:sz w:val="38"/>
          <w:spacing w:val="0"/>
          <w:color w:val="000000"/>
          <w:b w:val="off"/>
          <w:i w:val="off"/>
        </w:rPr>
        <w:t>学的辛勤劳动并不仅仅在于，固执的认识者劳累不堪地致力于</w:t>
      </w:r>
      <w:r>
        <w:rPr>
          <w:rFonts w:ascii="宋体" w:hAnsi="宋体" w:cs="宋体" w:eastAsia="宋体"/>
          <w:sz w:val="38"/>
          <w:spacing w:val="0"/>
          <w:color w:val="000000"/>
          <w:b w:val="off"/>
          <w:i w:val="off"/>
        </w:rPr>
        <w:t>那个步骤。而毋宁说，科学的辛勤劳动起于它与在场的关系。</w:t>
      </w:r>
      <w:bookmarkEnd w:id="2228"/>
    </w:p>
    <w:p>
      <w:pPr>
        <w:pageBreakBefore w:val="off"/>
        <w:tabs/>
        <w:wordWrap w:val="off"/>
        <w:spacing w:before="0" w:after="0" w:line="740" w:lineRule="atLeast"/>
        <w:ind w:left="0" w:right="340" w:firstLine="820"/>
        <w:jc w:val="both"/>
        <w:textAlignment w:val="baseline"/>
        <w:rPr>
          <w:sz w:val="38"/>
        </w:rPr>
      </w:pPr>
      <w:bookmarkStart w:name="" w:id="2229"/>
      <w:r>
        <w:rPr>
          <w:rFonts w:ascii="宋体" w:hAnsi="宋体" w:cs="宋体" w:eastAsia="宋体"/>
          <w:sz w:val="38"/>
          <w:spacing w:val="0"/>
          <w:color w:val="000000"/>
          <w:b w:val="off"/>
          <w:i w:val="off"/>
        </w:rPr>
        <w:t>绝对之绝对性，彻底地自我完成着的绝对，乃是无条件的自</w:t>
      </w:r>
      <w:r>
        <w:rPr>
          <w:rFonts w:ascii="宋体" w:hAnsi="宋体" w:cs="宋体" w:eastAsia="宋体"/>
          <w:sz w:val="38"/>
          <w:spacing w:val="0"/>
          <w:color w:val="000000"/>
          <w:b w:val="off"/>
          <w:i w:val="off"/>
        </w:rPr>
        <w:t>身确定性的自我把握的任务。它乃是经受分裂状态的痛苦的劳</w:t>
      </w:r>
      <w:r>
        <w:rPr>
          <w:rFonts w:ascii="宋体" w:hAnsi="宋体" w:cs="宋体" w:eastAsia="宋体"/>
          <w:sz w:val="38"/>
          <w:spacing w:val="0"/>
          <w:color w:val="000000"/>
          <w:b w:val="off"/>
          <w:i w:val="off"/>
        </w:rPr>
        <w:t>累，而绝对之本质在其中得以实现的无限的关系就作为这样一</w:t>
      </w:r>
      <w:r>
        <w:rPr>
          <w:rFonts w:ascii="宋体" w:hAnsi="宋体" w:cs="宋体" w:eastAsia="宋体"/>
          <w:sz w:val="38"/>
          <w:spacing w:val="0"/>
          <w:color w:val="000000"/>
          <w:b w:val="off"/>
          <w:i w:val="off"/>
        </w:rPr>
        <w:t>种分裂状态而存在。黑格尔早就指出：“一只打补丁的袜子比一</w:t>
      </w:r>
      <w:r>
        <w:rPr>
          <w:rFonts w:ascii="宋体" w:hAnsi="宋体" w:cs="宋体" w:eastAsia="宋体"/>
          <w:sz w:val="38"/>
          <w:spacing w:val="0"/>
          <w:color w:val="000000"/>
          <w:b w:val="off"/>
          <w:i w:val="off"/>
        </w:rPr>
        <w:t>只破袜子要好，而自我意识却并非如此”。当黑格尔谈到概念工</w:t>
      </w:r>
      <w:r>
        <w:rPr>
          <w:rFonts w:ascii="宋体" w:hAnsi="宋体" w:cs="宋体" w:eastAsia="宋体"/>
          <w:sz w:val="38"/>
          <w:spacing w:val="0"/>
          <w:color w:val="000000"/>
          <w:b w:val="off"/>
          <w:i w:val="off"/>
        </w:rPr>
        <w:t>作，他并不是指学究们的绞尽脑汁的辛劳，而是指绝对本身从无</w:t>
      </w:r>
      <w:r>
        <w:rPr>
          <w:rFonts w:ascii="宋体" w:hAnsi="宋体" w:cs="宋体" w:eastAsia="宋体"/>
          <w:sz w:val="38"/>
          <w:spacing w:val="0"/>
          <w:color w:val="000000"/>
          <w:b w:val="off"/>
          <w:i w:val="off"/>
        </w:rPr>
        <w:t>条件的自身确定性中迸发出来，而进入它的自我把握的绝对性</w:t>
      </w:r>
      <w:r>
        <w:rPr>
          <w:rFonts w:ascii="宋体" w:hAnsi="宋体" w:cs="宋体" w:eastAsia="宋体"/>
          <w:sz w:val="38"/>
          <w:spacing w:val="0"/>
          <w:color w:val="000000"/>
          <w:b w:val="off"/>
          <w:i w:val="off"/>
        </w:rPr>
        <w:t>之中。但与绝对的这样一种辛勤劳动相一致的，是那种标识着</w:t>
      </w:r>
      <w:r>
        <w:rPr>
          <w:rFonts w:ascii="宋体" w:hAnsi="宋体" w:cs="宋体" w:eastAsia="宋体"/>
          <w:sz w:val="38"/>
          <w:spacing w:val="0"/>
          <w:color w:val="000000"/>
          <w:b w:val="off"/>
          <w:i w:val="off"/>
        </w:rPr>
        <w:t>在场之特性的无所费心，因为这种在场(Parusie)乃是在我们近</w:t>
      </w:r>
      <w:r>
        <w:rPr>
          <w:rFonts w:ascii="宋体" w:hAnsi="宋体" w:cs="宋体" w:eastAsia="宋体"/>
          <w:sz w:val="38"/>
          <w:spacing w:val="0"/>
          <w:color w:val="000000"/>
          <w:b w:val="off"/>
          <w:i w:val="off"/>
        </w:rPr>
        <w:t>旁的在场(Anwesen)的关系。绝对直接作为绝对而归属于这种</w:t>
      </w:r>
      <w:r>
        <w:rPr>
          <w:rFonts w:ascii="宋体" w:hAnsi="宋体" w:cs="宋体" w:eastAsia="宋体"/>
          <w:sz w:val="38"/>
          <w:spacing w:val="0"/>
          <w:color w:val="000000"/>
          <w:b w:val="off"/>
          <w:i w:val="off"/>
        </w:rPr>
        <w:t>关系。与在绝对使它的在场状态并且使自身在这种在场状态中</w:t>
      </w:r>
      <w:r>
        <w:rPr>
          <w:rFonts w:ascii="宋体" w:hAnsi="宋体" w:cs="宋体" w:eastAsia="宋体"/>
          <w:sz w:val="38"/>
          <w:spacing w:val="0"/>
          <w:color w:val="000000"/>
          <w:b w:val="off"/>
          <w:i w:val="off"/>
        </w:rPr>
        <w:t>显现出来的辛勤劳动相应的，是科学研究的辛勤劳动。后者的</w:t>
      </w:r>
      <w:bookmarkEnd w:id="2229"/>
    </w:p>
    <w:p>
      <w:r>
        <w:t/>
      </w:r>
    </w:p>
    <w:p>
      <w:pPr>
        <w:sectPr>
          <w:footerReference r:id="rId328"/>
          <w:headerReference r:id="rId329" w:type="default"/>
          <w:type w:val="nextPage"/>
          <w:pgSz w:w="16920" w:h="23340"/>
          <w:pgMar w:left="2560" w:top="1640" w:right="2560" w:bottom="1640" w:header="1340" w:footer="1340"/>
          <w:cols w:num="1"/>
        </w:sectPr>
      </w:pPr>
    </w:p>
    <w:p>
      <w:pPr>
        <w:pageBreakBefore w:val="off"/>
        <w:tabs>
          <w:tab w:pos="1560" w:val="left" w:leader="none"/>
        </w:tabs>
        <w:wordWrap w:val="off"/>
        <w:spacing w:before="0" w:after="0" w:line="600" w:lineRule="atLeast"/>
        <w:ind w:left="360" w:right="0"/>
        <w:jc w:val="both"/>
        <w:textAlignment w:val="baseline"/>
        <w:rPr>
          <w:sz w:val="44"/>
        </w:rPr>
      </w:pPr>
      <w:bookmarkStart w:name="" w:id="2230"/>
      <w:r>
        <w:rPr>
          <w:rFonts w:ascii="楷体" w:hAnsi="楷体" w:cs="楷体" w:eastAsia="楷体"/>
          <w:sz w:val="44"/>
          <w:spacing w:val="0"/>
          <w:color w:val="000000"/>
          <w:b w:val="off"/>
          <w:i w:val="off"/>
        </w:rPr>
        <w:t>146</w:t>
      </w:r>
      <w:r>
        <w:t xml:space="preserve">	</w:t>
      </w:r>
      <w:r>
        <w:rPr>
          <w:rFonts w:ascii="楷体" w:hAnsi="楷体" w:cs="楷体" w:eastAsia="楷体"/>
          <w:sz w:val="44"/>
          <w:spacing w:val="0"/>
          <w:color w:val="000000"/>
          <w:b w:val="off"/>
          <w:i w:val="off"/>
        </w:rPr>
        <w:t>林中路</w:t>
      </w:r>
      <w:bookmarkEnd w:id="2230"/>
    </w:p>
    <w:p>
      <w:pPr>
        <w:pageBreakBefore w:val="off"/>
        <w:tabs/>
        <w:wordWrap w:val="off"/>
        <w:spacing w:before="0" w:after="0" w:line="680" w:lineRule="exact"/>
        <w:ind w:left="0" w:right="0"/>
        <w:jc w:val="both"/>
        <w:textAlignment w:val="baseline"/>
        <w:rPr>
          <w:sz w:val="41"/>
        </w:rPr>
      </w:pPr>
      <w:bookmarkStart w:name="" w:id="2231"/>
      <w:r>
        <w:rPr>
          <w:rFonts w:ascii="宋体" w:hAnsi="宋体" w:cs="宋体" w:eastAsia="宋体"/>
          <w:sz w:val="41"/>
          <w:spacing w:val="0"/>
          <w:color w:val="000000"/>
          <w:b w:val="off"/>
          <w:i w:val="off"/>
        </w:rPr>
        <w:t/>
      </w:r>
      <w:bookmarkEnd w:id="2231"/>
    </w:p>
    <w:p>
      <w:pPr>
        <w:pageBreakBefore w:val="off"/>
        <w:tabs/>
        <w:wordWrap w:val="off"/>
        <w:spacing w:before="0" w:after="0" w:line="680" w:lineRule="atLeast"/>
        <w:ind w:left="360" w:right="0"/>
        <w:jc w:val="both"/>
        <w:textAlignment w:val="baseline"/>
        <w:rPr>
          <w:sz w:val="41"/>
        </w:rPr>
      </w:pPr>
      <w:bookmarkStart w:name="" w:id="2232"/>
      <w:r>
        <w:rPr>
          <w:rFonts w:ascii="宋体" w:hAnsi="宋体" w:cs="宋体" w:eastAsia="宋体"/>
          <w:sz w:val="41"/>
          <w:spacing w:val="0"/>
          <w:color w:val="000000"/>
          <w:b w:val="off"/>
          <w:i w:val="off"/>
        </w:rPr>
        <w:t>费力取决于前者的努力。相反地，对批判性考查的辛勤推动避</w:t>
      </w:r>
      <w:r>
        <w:rPr>
          <w:rFonts w:ascii="宋体" w:hAnsi="宋体" w:cs="宋体" w:eastAsia="宋体"/>
          <w:sz w:val="41"/>
          <w:spacing w:val="0"/>
          <w:color w:val="000000"/>
          <w:b w:val="off"/>
          <w:i w:val="off"/>
        </w:rPr>
        <w:t>开了科学的辛勤劳动中最困难的事情，那就是去思索这样一回</w:t>
      </w:r>
      <w:r>
        <w:rPr>
          <w:rFonts w:ascii="宋体" w:hAnsi="宋体" w:cs="宋体" w:eastAsia="宋体"/>
          <w:sz w:val="41"/>
          <w:spacing w:val="0"/>
          <w:color w:val="000000"/>
          <w:b w:val="off"/>
          <w:i w:val="off"/>
        </w:rPr>
        <w:t>事情：有待批判性考查的认识乃是绝对认识，也就是哲学。对哲</w:t>
      </w:r>
      <w:r>
        <w:rPr>
          <w:rFonts w:ascii="宋体" w:hAnsi="宋体" w:cs="宋体" w:eastAsia="宋体"/>
          <w:sz w:val="41"/>
          <w:spacing w:val="0"/>
          <w:color w:val="000000"/>
          <w:b w:val="off"/>
          <w:i w:val="off"/>
        </w:rPr>
        <w:t>学认识的流行批判的习惯行为就犹如那些想表象一棵橡树而又</w:t>
      </w:r>
      <w:r>
        <w:rPr>
          <w:rFonts w:ascii="宋体" w:hAnsi="宋体" w:cs="宋体" w:eastAsia="宋体"/>
          <w:sz w:val="41"/>
          <w:spacing w:val="0"/>
          <w:color w:val="000000"/>
          <w:b w:val="off"/>
          <w:i w:val="off"/>
        </w:rPr>
        <w:t>毫不留意它是一棵树的人们的做法。</w:t>
      </w:r>
      <w:bookmarkEnd w:id="2232"/>
    </w:p>
    <w:p>
      <w:pPr>
        <w:pageBreakBefore w:val="off"/>
        <w:tabs/>
        <w:wordWrap w:val="off"/>
        <w:spacing w:before="0" w:after="0" w:line="680" w:lineRule="atLeast"/>
        <w:ind w:left="360" w:right="20" w:firstLine="840"/>
        <w:jc w:val="both"/>
        <w:textAlignment w:val="baseline"/>
        <w:rPr>
          <w:sz w:val="41"/>
        </w:rPr>
      </w:pPr>
      <w:bookmarkStart w:name="" w:id="2233"/>
      <w:r>
        <w:rPr>
          <w:rFonts w:ascii="宋体" w:hAnsi="宋体" w:cs="宋体" w:eastAsia="宋体"/>
          <w:sz w:val="41"/>
          <w:spacing w:val="0"/>
          <w:color w:val="000000"/>
          <w:b w:val="off"/>
          <w:i w:val="off"/>
        </w:rPr>
        <w:t>我们因此或许就尝试了把批判性行为看作一种欺骗，因为</w:t>
      </w:r>
      <w:r>
        <w:rPr>
          <w:rFonts w:ascii="宋体" w:hAnsi="宋体" w:cs="宋体" w:eastAsia="宋体"/>
          <w:sz w:val="41"/>
          <w:spacing w:val="0"/>
          <w:color w:val="000000"/>
          <w:b w:val="off"/>
          <w:i w:val="off"/>
        </w:rPr>
        <w:t>这种批判性行为佯言要去考查那种首先根本就没有显示给考查</w:t>
      </w:r>
      <w:r>
        <w:rPr>
          <w:rFonts w:ascii="宋体" w:hAnsi="宋体" w:cs="宋体" w:eastAsia="宋体"/>
          <w:sz w:val="41"/>
          <w:spacing w:val="0"/>
          <w:color w:val="000000"/>
          <w:b w:val="off"/>
          <w:i w:val="off"/>
        </w:rPr>
        <w:t>的东西。它唤起一种假象，似乎已经具有了本质性的概念，而实</w:t>
      </w:r>
      <w:r>
        <w:rPr>
          <w:rFonts w:ascii="宋体" w:hAnsi="宋体" w:cs="宋体" w:eastAsia="宋体"/>
          <w:sz w:val="41"/>
          <w:spacing w:val="0"/>
          <w:color w:val="000000"/>
          <w:b w:val="off"/>
          <w:i w:val="off"/>
        </w:rPr>
        <w:t>际上，一切都取决于首先给出关于绝对、认识、真实、客观和主观</w:t>
      </w:r>
      <w:r>
        <w:rPr>
          <w:rFonts w:ascii="宋体" w:hAnsi="宋体" w:cs="宋体" w:eastAsia="宋体"/>
          <w:sz w:val="41"/>
          <w:spacing w:val="0"/>
          <w:color w:val="000000"/>
          <w:b w:val="off"/>
          <w:i w:val="off"/>
        </w:rPr>
        <w:t>等的概念。批判性的顾虑根本就不在它不断谈论的事情那里。</w:t>
      </w:r>
      <w:r>
        <w:rPr>
          <w:rFonts w:ascii="宋体" w:hAnsi="宋体" w:cs="宋体" w:eastAsia="宋体"/>
          <w:sz w:val="41"/>
          <w:spacing w:val="0"/>
          <w:color w:val="000000"/>
          <w:b w:val="off"/>
          <w:i w:val="off"/>
        </w:rPr>
        <w:t>这种考查方式是一种“空的知识现象”。如果科学用不着费心与</w:t>
      </w:r>
      <w:r>
        <w:rPr>
          <w:rFonts w:ascii="宋体" w:hAnsi="宋体" w:cs="宋体" w:eastAsia="宋体"/>
          <w:sz w:val="41"/>
          <w:spacing w:val="0"/>
          <w:color w:val="000000"/>
          <w:b w:val="off"/>
          <w:i w:val="off"/>
        </w:rPr>
        <w:t>这样一种批判进行争辩(因为科学本身为保持它的本质就需要</w:t>
      </w:r>
      <w:r>
        <w:rPr>
          <w:rFonts w:ascii="宋体" w:hAnsi="宋体" w:cs="宋体" w:eastAsia="宋体"/>
          <w:sz w:val="41"/>
          <w:spacing w:val="0"/>
          <w:color w:val="000000"/>
          <w:b w:val="off"/>
          <w:i w:val="off"/>
        </w:rPr>
        <w:t>费尽心机)，那又会怎样呢？如若科学满足于在没有批判性的先</w:t>
      </w:r>
      <w:r>
        <w:rPr>
          <w:rFonts w:ascii="宋体" w:hAnsi="宋体" w:cs="宋体" w:eastAsia="宋体"/>
          <w:sz w:val="41"/>
          <w:spacing w:val="0"/>
          <w:color w:val="000000"/>
          <w:b w:val="off"/>
          <w:i w:val="off"/>
        </w:rPr>
        <w:t>行审理的情况下直接地自身出现，那又如何呢？不过，在这里，</w:t>
      </w:r>
      <w:r>
        <w:rPr>
          <w:rFonts w:ascii="宋体" w:hAnsi="宋体" w:cs="宋体" w:eastAsia="宋体"/>
          <w:sz w:val="41"/>
          <w:spacing w:val="0"/>
          <w:color w:val="000000"/>
          <w:b w:val="off"/>
          <w:i w:val="off"/>
        </w:rPr>
        <w:t>黑格尔在这一节的中间位置加了一个关键的“但是”：</w:t>
      </w:r>
      <w:bookmarkEnd w:id="2233"/>
    </w:p>
    <w:p>
      <w:pPr>
        <w:pageBreakBefore w:val="off"/>
        <w:tabs/>
        <w:wordWrap w:val="off"/>
        <w:spacing w:before="0" w:after="0" w:line="680" w:lineRule="atLeast"/>
        <w:ind w:left="240" w:right="60" w:firstLine="900"/>
        <w:jc w:val="both"/>
        <w:textAlignment w:val="baseline"/>
        <w:rPr>
          <w:sz w:val="41"/>
        </w:rPr>
      </w:pPr>
      <w:bookmarkStart w:name="" w:id="2234"/>
      <w:r>
        <w:rPr>
          <w:rFonts w:ascii="宋体" w:hAnsi="宋体" w:cs="宋体" w:eastAsia="宋体"/>
          <w:sz w:val="41"/>
          <w:spacing w:val="0"/>
          <w:color w:val="000000"/>
          <w:b w:val="off"/>
          <w:i w:val="off"/>
        </w:rPr>
        <w:t>“但是，正在出现过程中的科学，本身也还是一种现象”；科</w:t>
      </w:r>
      <w:r>
        <w:rPr>
          <w:rFonts w:ascii="宋体" w:hAnsi="宋体" w:cs="宋体" w:eastAsia="宋体"/>
          <w:sz w:val="41"/>
          <w:spacing w:val="0"/>
          <w:color w:val="000000"/>
          <w:b w:val="off"/>
          <w:i w:val="off"/>
        </w:rPr>
        <w:t>学的出现也像另外的知识一样。科学虽然能够作出断言，让我</w:t>
      </w:r>
      <w:r>
        <w:rPr>
          <w:rFonts w:ascii="宋体" w:hAnsi="宋体" w:cs="宋体" w:eastAsia="宋体"/>
          <w:sz w:val="41"/>
          <w:spacing w:val="0"/>
          <w:color w:val="000000"/>
          <w:b w:val="off"/>
          <w:i w:val="off"/>
        </w:rPr>
        <w:t>们确信它是绝对认识，一切其他的表象都必定要在这种绝对认</w:t>
      </w:r>
      <w:r>
        <w:rPr>
          <w:rFonts w:ascii="宋体" w:hAnsi="宋体" w:cs="宋体" w:eastAsia="宋体"/>
          <w:sz w:val="41"/>
          <w:spacing w:val="0"/>
          <w:color w:val="000000"/>
          <w:b w:val="off"/>
          <w:i w:val="off"/>
        </w:rPr>
        <w:t>识面前消逝。但是，由于科学是如此趾高气扬，所以它尤其接近</w:t>
      </w:r>
      <w:r>
        <w:rPr>
          <w:rFonts w:ascii="宋体" w:hAnsi="宋体" w:cs="宋体" w:eastAsia="宋体"/>
          <w:sz w:val="41"/>
          <w:spacing w:val="0"/>
          <w:color w:val="000000"/>
          <w:b w:val="off"/>
          <w:i w:val="off"/>
        </w:rPr>
        <w:t>于那些空的知识现象。这些空的知识现象也只能作出断言，要</w:t>
      </w:r>
      <w:r>
        <w:rPr>
          <w:rFonts w:ascii="宋体" w:hAnsi="宋体" w:cs="宋体" w:eastAsia="宋体"/>
          <w:sz w:val="41"/>
          <w:spacing w:val="0"/>
          <w:color w:val="000000"/>
          <w:b w:val="off"/>
          <w:i w:val="off"/>
        </w:rPr>
        <w:t>我们确信它们是存在的。这一种断言就如同前一种断言一样的</w:t>
      </w:r>
      <w:r>
        <w:rPr>
          <w:rFonts w:ascii="宋体" w:hAnsi="宋体" w:cs="宋体" w:eastAsia="宋体"/>
          <w:sz w:val="41"/>
          <w:spacing w:val="0"/>
          <w:color w:val="000000"/>
          <w:b w:val="off"/>
          <w:i w:val="off"/>
        </w:rPr>
        <w:t>干巴巴。单纯的断言不会使现实知识的活生生的血液涌出来。</w:t>
      </w:r>
      <w:r>
        <w:rPr>
          <w:rFonts w:ascii="宋体" w:hAnsi="宋体" w:cs="宋体" w:eastAsia="宋体"/>
          <w:sz w:val="41"/>
          <w:spacing w:val="0"/>
          <w:color w:val="000000"/>
          <w:b w:val="off"/>
          <w:i w:val="off"/>
        </w:rPr>
        <w:t>不过，科学不可能以另外的方式从空的知识现象那里脱颖而出。</w:t>
      </w:r>
      <w:r>
        <w:rPr>
          <w:rFonts w:ascii="宋体" w:hAnsi="宋体" w:cs="宋体" w:eastAsia="宋体"/>
          <w:sz w:val="41"/>
          <w:spacing w:val="0"/>
          <w:color w:val="000000"/>
          <w:b w:val="off"/>
          <w:i w:val="off"/>
        </w:rPr>
        <w:t>它或许会指出，它本身就是那样一种知识，这种知识不自觉地在</w:t>
      </w:r>
      <w:r>
        <w:rPr>
          <w:rFonts w:ascii="宋体" w:hAnsi="宋体" w:cs="宋体" w:eastAsia="宋体"/>
          <w:sz w:val="41"/>
          <w:spacing w:val="0"/>
          <w:color w:val="000000"/>
          <w:b w:val="off"/>
          <w:i w:val="off"/>
        </w:rPr>
        <w:t>自身那里寻求不真实的知识。科学或许会作为这样一种在不真</w:t>
      </w:r>
      <w:r>
        <w:rPr>
          <w:rFonts w:ascii="宋体" w:hAnsi="宋体" w:cs="宋体" w:eastAsia="宋体"/>
          <w:sz w:val="41"/>
          <w:spacing w:val="0"/>
          <w:color w:val="000000"/>
          <w:b w:val="off"/>
          <w:i w:val="off"/>
        </w:rPr>
        <w:t>实的东西中被揣想的真理而出现。但这样一来，科学就会重新</w:t>
      </w:r>
      <w:r>
        <w:rPr>
          <w:rFonts w:ascii="宋体" w:hAnsi="宋体" w:cs="宋体" w:eastAsia="宋体"/>
          <w:sz w:val="41"/>
          <w:spacing w:val="0"/>
          <w:color w:val="000000"/>
          <w:b w:val="off"/>
          <w:i w:val="off"/>
        </w:rPr>
        <w:t>陷于空洞的断言中。此外，科学还会声称自己是以一种与作为</w:t>
      </w:r>
      <w:bookmarkEnd w:id="2234"/>
    </w:p>
    <w:p>
      <w:r>
        <w:t/>
      </w:r>
    </w:p>
    <w:p>
      <w:pPr>
        <w:sectPr>
          <w:footerReference r:id="rId330"/>
          <w:headerReference r:id="rId331" w:type="default"/>
          <w:type w:val="nextPage"/>
          <w:pgSz w:w="16920" w:h="23340"/>
          <w:pgMar w:left="2540" w:top="1660" w:right="2540" w:bottom="1660" w:header="1360" w:footer="1360"/>
          <w:cols w:num="1"/>
        </w:sectPr>
      </w:pPr>
    </w:p>
    <w:p>
      <w:pPr>
        <w:pageBreakBefore w:val="off"/>
        <w:tabs/>
        <w:wordWrap w:val="off"/>
        <w:spacing w:before="0" w:after="0" w:line="460" w:lineRule="atLeast"/>
        <w:ind w:left="0" w:right="300"/>
        <w:jc w:val="right"/>
        <w:textAlignment w:val="baseline"/>
        <w:rPr>
          <w:sz w:val="34"/>
        </w:rPr>
      </w:pPr>
      <w:bookmarkStart w:name="" w:id="2235"/>
      <w:r>
        <w:rPr>
          <w:rFonts w:ascii="仿宋" w:hAnsi="仿宋" w:cs="仿宋" w:eastAsia="仿宋"/>
          <w:sz w:val="34"/>
          <w:spacing w:val="0"/>
          <w:color w:val="000000"/>
          <w:b w:val="off"/>
          <w:i w:val="off"/>
        </w:rPr>
        <w:t>3 黑格尔的经验概念</w:t>
      </w:r>
      <w:r>
        <w:rPr>
          <w:rFonts w:ascii="宋体" w:hAnsi="宋体" w:cs="宋体" w:eastAsia="宋体"/>
          <w:sz w:val="34"/>
          <w:spacing w:val="0"/>
          <w:color w:val="000000"/>
          <w:b w:val="off"/>
          <w:i w:val="off"/>
        </w:rPr>
        <w:t>|</w:t>
      </w:r>
      <w:r>
        <w:rPr>
          <w:rFonts w:ascii="楷体" w:hAnsi="楷体" w:cs="楷体" w:eastAsia="楷体"/>
          <w:sz w:val="34"/>
          <w:spacing w:val="0"/>
          <w:color w:val="000000"/>
          <w:b w:val="off"/>
          <w:i w:val="off"/>
        </w:rPr>
        <w:t>147</w:t>
      </w:r>
      <w:bookmarkEnd w:id="2235"/>
    </w:p>
    <w:p>
      <w:pPr>
        <w:pageBreakBefore w:val="off"/>
        <w:tabs/>
        <w:wordWrap w:val="off"/>
        <w:spacing w:before="0" w:after="0" w:line="740" w:lineRule="exact"/>
        <w:ind w:left="0" w:right="0"/>
        <w:jc w:val="right"/>
        <w:textAlignment w:val="baseline"/>
        <w:rPr>
          <w:sz w:val="37"/>
        </w:rPr>
      </w:pPr>
      <w:bookmarkStart w:name="" w:id="2236"/>
      <w:r>
        <w:rPr>
          <w:rFonts w:ascii="宋体" w:hAnsi="宋体" w:cs="宋体" w:eastAsia="宋体"/>
          <w:sz w:val="37"/>
          <w:spacing w:val="0"/>
          <w:color w:val="000000"/>
          <w:b w:val="off"/>
          <w:i w:val="off"/>
        </w:rPr>
        <w:t/>
      </w:r>
      <w:bookmarkEnd w:id="2236"/>
    </w:p>
    <w:p>
      <w:pPr>
        <w:pageBreakBefore w:val="off"/>
        <w:tabs/>
        <w:wordWrap w:val="off"/>
        <w:spacing w:before="0" w:after="0" w:line="740" w:lineRule="atLeast"/>
        <w:ind w:left="60" w:right="320"/>
        <w:jc w:val="both"/>
        <w:textAlignment w:val="baseline"/>
        <w:rPr>
          <w:sz w:val="37"/>
        </w:rPr>
      </w:pPr>
      <w:bookmarkStart w:name="" w:id="2237"/>
      <w:r>
        <w:rPr>
          <w:rFonts w:ascii="宋体" w:hAnsi="宋体" w:cs="宋体" w:eastAsia="宋体"/>
          <w:sz w:val="37"/>
          <w:spacing w:val="0"/>
          <w:color w:val="000000"/>
          <w:b w:val="off"/>
          <w:i w:val="off"/>
        </w:rPr>
        <w:t>绝对认识的科学很不相称的方式出现的。保持为纯粹被揣想的</w:t>
      </w:r>
      <w:r>
        <w:rPr>
          <w:rFonts w:ascii="宋体" w:hAnsi="宋体" w:cs="宋体" w:eastAsia="宋体"/>
          <w:sz w:val="37"/>
          <w:spacing w:val="0"/>
          <w:color w:val="000000"/>
          <w:b w:val="off"/>
          <w:i w:val="off"/>
        </w:rPr>
        <w:t>真理，这是与成为自在自为的真理相距甚远的。</w:t>
      </w:r>
      <w:bookmarkEnd w:id="2237"/>
    </w:p>
    <w:p>
      <w:pPr>
        <w:pageBreakBefore w:val="off"/>
        <w:tabs/>
        <w:wordWrap w:val="off"/>
        <w:spacing w:before="0" w:after="0" w:line="740" w:lineRule="atLeast"/>
        <w:ind w:left="60" w:right="320" w:firstLine="880"/>
        <w:jc w:val="both"/>
        <w:textAlignment w:val="baseline"/>
        <w:rPr>
          <w:sz w:val="37"/>
        </w:rPr>
      </w:pPr>
      <w:bookmarkStart w:name="" w:id="2238"/>
      <w:r>
        <w:rPr>
          <w:rFonts w:ascii="宋体" w:hAnsi="宋体" w:cs="宋体" w:eastAsia="宋体"/>
          <w:sz w:val="37"/>
          <w:spacing w:val="0"/>
          <w:color w:val="000000"/>
          <w:b w:val="off"/>
          <w:i w:val="off"/>
        </w:rPr>
        <w:t>科学出现时的情形又如何呢？当科学出现时，它必然是显</w:t>
      </w:r>
      <w:r>
        <w:rPr>
          <w:rFonts w:ascii="宋体" w:hAnsi="宋体" w:cs="宋体" w:eastAsia="宋体"/>
          <w:sz w:val="37"/>
          <w:spacing w:val="0"/>
          <w:color w:val="000000"/>
          <w:b w:val="off"/>
          <w:i w:val="off"/>
        </w:rPr>
        <w:t>现出来的。但问题是，科学只有在其中才能显现出来的那种显</w:t>
      </w:r>
      <w:r>
        <w:rPr>
          <w:rFonts w:ascii="宋体" w:hAnsi="宋体" w:cs="宋体" w:eastAsia="宋体"/>
          <w:sz w:val="37"/>
          <w:spacing w:val="0"/>
          <w:color w:val="000000"/>
          <w:b w:val="off"/>
          <w:i w:val="off"/>
        </w:rPr>
        <w:t>现是什么。显现首先意味着：以自我断言的方式同时出现。进</w:t>
      </w:r>
      <w:r>
        <w:rPr>
          <w:rFonts w:ascii="宋体" w:hAnsi="宋体" w:cs="宋体" w:eastAsia="宋体"/>
          <w:sz w:val="37"/>
          <w:spacing w:val="0"/>
          <w:color w:val="000000"/>
          <w:b w:val="off"/>
          <w:i w:val="off"/>
        </w:rPr>
        <w:t>一步，显现还意味着：显露出来，在显露出来的同时指向尚未出</w:t>
      </w:r>
      <w:r>
        <w:rPr>
          <w:rFonts w:ascii="宋体" w:hAnsi="宋体" w:cs="宋体" w:eastAsia="宋体"/>
          <w:sz w:val="37"/>
          <w:spacing w:val="0"/>
          <w:color w:val="000000"/>
          <w:b w:val="off"/>
          <w:i w:val="off"/>
        </w:rPr>
        <w:t>现的其他东西。显现也意味着：让本身没有显现的或者决不会</w:t>
      </w:r>
      <w:r>
        <w:rPr>
          <w:rFonts w:ascii="宋体" w:hAnsi="宋体" w:cs="宋体" w:eastAsia="宋体"/>
          <w:sz w:val="37"/>
          <w:spacing w:val="0"/>
          <w:color w:val="000000"/>
          <w:b w:val="off"/>
          <w:i w:val="off"/>
        </w:rPr>
        <w:t>显现的其他东西显露出来。不过，这些显现方式是与科学的出</w:t>
      </w:r>
      <w:r>
        <w:rPr>
          <w:rFonts w:ascii="宋体" w:hAnsi="宋体" w:cs="宋体" w:eastAsia="宋体"/>
          <w:sz w:val="37"/>
          <w:spacing w:val="0"/>
          <w:color w:val="000000"/>
          <w:b w:val="off"/>
          <w:i w:val="off"/>
        </w:rPr>
        <w:t>现不相适合的；因为科学决不会以这些方式把自己展现出来，并</w:t>
      </w:r>
      <w:r>
        <w:rPr>
          <w:rFonts w:ascii="宋体" w:hAnsi="宋体" w:cs="宋体" w:eastAsia="宋体"/>
          <w:sz w:val="37"/>
          <w:spacing w:val="0"/>
          <w:color w:val="000000"/>
          <w:b w:val="off"/>
          <w:i w:val="off"/>
        </w:rPr>
        <w:t>因此完全地把自己确立起来。另一方面，科学也不可能一下子</w:t>
      </w:r>
      <w:r>
        <w:rPr>
          <w:rFonts w:ascii="宋体" w:hAnsi="宋体" w:cs="宋体" w:eastAsia="宋体"/>
          <w:sz w:val="37"/>
          <w:spacing w:val="0"/>
          <w:color w:val="000000"/>
          <w:b w:val="off"/>
          <w:i w:val="off"/>
        </w:rPr>
        <w:t>就达到绝对认识。它必须使自己进入其真理而产生出来，但也</w:t>
      </w:r>
      <w:r>
        <w:rPr>
          <w:rFonts w:ascii="宋体" w:hAnsi="宋体" w:cs="宋体" w:eastAsia="宋体"/>
          <w:sz w:val="37"/>
          <w:spacing w:val="0"/>
          <w:color w:val="000000"/>
          <w:b w:val="off"/>
          <w:i w:val="off"/>
        </w:rPr>
        <w:t>使它的真理一道产生出来。在科学显露出来的每个阶段上面，</w:t>
      </w:r>
      <w:r>
        <w:rPr>
          <w:rFonts w:ascii="宋体" w:hAnsi="宋体" w:cs="宋体" w:eastAsia="宋体"/>
          <w:sz w:val="37"/>
          <w:spacing w:val="0"/>
          <w:color w:val="000000"/>
          <w:b w:val="off"/>
          <w:i w:val="off"/>
        </w:rPr>
        <w:t>科学都表现为绝对的科学，而且，它是绝对地表现出来的。因</w:t>
      </w:r>
      <w:r>
        <w:rPr>
          <w:rFonts w:ascii="宋体" w:hAnsi="宋体" w:cs="宋体" w:eastAsia="宋体"/>
          <w:sz w:val="37"/>
          <w:spacing w:val="0"/>
          <w:color w:val="000000"/>
          <w:b w:val="off"/>
          <w:i w:val="off"/>
        </w:rPr>
        <w:t>此，与科学相应的显现只可能在于这样一回事情，即：科学在其</w:t>
      </w:r>
      <w:r>
        <w:rPr>
          <w:rFonts w:ascii="宋体" w:hAnsi="宋体" w:cs="宋体" w:eastAsia="宋体"/>
          <w:sz w:val="37"/>
          <w:spacing w:val="0"/>
          <w:color w:val="000000"/>
          <w:b w:val="off"/>
          <w:i w:val="off"/>
        </w:rPr>
        <w:t>自我产出中把自己陈述出来，并因此把自己确立为显现着的知</w:t>
      </w:r>
      <w:r>
        <w:rPr>
          <w:rFonts w:ascii="宋体" w:hAnsi="宋体" w:cs="宋体" w:eastAsia="宋体"/>
          <w:sz w:val="37"/>
          <w:spacing w:val="0"/>
          <w:color w:val="000000"/>
          <w:b w:val="off"/>
          <w:i w:val="off"/>
        </w:rPr>
        <w:t>识。科学只能如此出现，即通过对正在显现为现象的知识的陈</w:t>
      </w:r>
      <w:r>
        <w:rPr>
          <w:rFonts w:ascii="宋体" w:hAnsi="宋体" w:cs="宋体" w:eastAsia="宋体"/>
          <w:sz w:val="37"/>
          <w:spacing w:val="0"/>
          <w:color w:val="000000"/>
          <w:b w:val="off"/>
          <w:i w:val="off"/>
        </w:rPr>
        <w:t>述而出现。在这里，而且只有在这里，我们才能得知，科学真正</w:t>
      </w:r>
      <w:r>
        <w:rPr>
          <w:rFonts w:ascii="宋体" w:hAnsi="宋体" w:cs="宋体" w:eastAsia="宋体"/>
          <w:sz w:val="37"/>
          <w:spacing w:val="0"/>
          <w:color w:val="000000"/>
          <w:b w:val="off"/>
          <w:i w:val="off"/>
        </w:rPr>
        <w:t>地作为它本身在其中出现的那种显现是什么。</w:t>
      </w:r>
      <w:bookmarkEnd w:id="2238"/>
    </w:p>
    <w:p>
      <w:pPr>
        <w:pageBreakBefore w:val="off"/>
        <w:tabs/>
        <w:wordWrap w:val="off"/>
        <w:spacing w:before="0" w:after="0" w:line="740" w:lineRule="atLeast"/>
        <w:ind w:left="60" w:right="400" w:firstLine="880"/>
        <w:jc w:val="both"/>
        <w:textAlignment w:val="baseline"/>
        <w:rPr>
          <w:sz w:val="37"/>
        </w:rPr>
      </w:pPr>
      <w:bookmarkStart w:name="" w:id="2239"/>
      <w:r>
        <w:rPr>
          <w:rFonts w:ascii="宋体" w:hAnsi="宋体" w:cs="宋体" w:eastAsia="宋体"/>
          <w:sz w:val="37"/>
          <w:spacing w:val="0"/>
          <w:color w:val="000000"/>
          <w:b w:val="off"/>
          <w:i w:val="off"/>
        </w:rPr>
        <w:t>在其显现中，科学以其本质的丰富性把自己表象出来。空</w:t>
      </w:r>
      <w:r>
        <w:rPr>
          <w:rFonts w:ascii="宋体" w:hAnsi="宋体" w:cs="宋体" w:eastAsia="宋体"/>
          <w:sz w:val="37"/>
          <w:spacing w:val="0"/>
          <w:color w:val="000000"/>
          <w:b w:val="off"/>
          <w:i w:val="off"/>
        </w:rPr>
        <w:t>的知识现象的消失，并不是由于它遭到摈弃或者只是被抛在一</w:t>
      </w:r>
      <w:r>
        <w:rPr>
          <w:rFonts w:ascii="宋体" w:hAnsi="宋体" w:cs="宋体" w:eastAsia="宋体"/>
          <w:sz w:val="37"/>
          <w:spacing w:val="0"/>
          <w:color w:val="000000"/>
          <w:b w:val="off"/>
          <w:i w:val="off"/>
        </w:rPr>
        <w:t>边了。一味地正在显现为现象的知识根本上是不会消失的，而</w:t>
      </w:r>
      <w:r>
        <w:rPr>
          <w:rFonts w:ascii="宋体" w:hAnsi="宋体" w:cs="宋体" w:eastAsia="宋体"/>
          <w:sz w:val="37"/>
          <w:spacing w:val="0"/>
          <w:color w:val="000000"/>
          <w:b w:val="off"/>
          <w:i w:val="off"/>
        </w:rPr>
        <w:t>是要深入其显现之中。在那里，它显现为不真实的知识，也就是</w:t>
      </w:r>
      <w:r>
        <w:rPr>
          <w:rFonts w:ascii="宋体" w:hAnsi="宋体" w:cs="宋体" w:eastAsia="宋体"/>
          <w:sz w:val="37"/>
          <w:spacing w:val="0"/>
          <w:color w:val="000000"/>
          <w:b w:val="off"/>
          <w:i w:val="off"/>
        </w:rPr>
        <w:t>说，显现为在绝对知识的真理范围内还不真实的知识。对正在</w:t>
      </w:r>
      <w:r>
        <w:rPr>
          <w:rFonts w:ascii="宋体" w:hAnsi="宋体" w:cs="宋体" w:eastAsia="宋体"/>
          <w:sz w:val="37"/>
          <w:spacing w:val="0"/>
          <w:color w:val="000000"/>
          <w:b w:val="off"/>
          <w:i w:val="off"/>
        </w:rPr>
        <w:t>显现为现象的知识的陈述表达必须在这种知识的显现中————科</w:t>
      </w:r>
      <w:r>
        <w:rPr>
          <w:rFonts w:ascii="宋体" w:hAnsi="宋体" w:cs="宋体" w:eastAsia="宋体"/>
          <w:sz w:val="37"/>
          <w:spacing w:val="0"/>
          <w:color w:val="000000"/>
          <w:b w:val="off"/>
          <w:i w:val="off"/>
        </w:rPr>
        <w:t>学就是作为这种知识的显现而产生出来的————反对知识的假</w:t>
      </w:r>
      <w:r>
        <w:rPr>
          <w:rFonts w:ascii="宋体" w:hAnsi="宋体" w:cs="宋体" w:eastAsia="宋体"/>
          <w:sz w:val="37"/>
          <w:spacing w:val="0"/>
          <w:color w:val="000000"/>
          <w:b w:val="off"/>
          <w:i w:val="off"/>
        </w:rPr>
        <w:t>象，但却是以和解的方式来反对的，这种方式甚至在纯粹的假象</w:t>
      </w:r>
      <w:r>
        <w:rPr>
          <w:rFonts w:ascii="宋体" w:hAnsi="宋体" w:cs="宋体" w:eastAsia="宋体"/>
          <w:sz w:val="37"/>
          <w:spacing w:val="0"/>
          <w:color w:val="000000"/>
          <w:b w:val="off"/>
          <w:i w:val="off"/>
        </w:rPr>
        <w:t>中也照亮了光芒的纯粹闪现。相反地，如果这种纯粹的假象仅</w:t>
      </w:r>
      <w:bookmarkEnd w:id="2239"/>
    </w:p>
    <w:p>
      <w:r>
        <w:t/>
      </w:r>
    </w:p>
    <w:p>
      <w:pPr>
        <w:sectPr>
          <w:footerReference r:id="rId332"/>
          <w:headerReference r:id="rId333" w:type="default"/>
          <w:type w:val="nextPage"/>
          <w:pgSz w:w="16920" w:h="23340"/>
          <w:pgMar w:left="2500" w:top="1600" w:right="2500" w:bottom="1600" w:header="1300" w:footer="1300"/>
          <w:cols w:num="1"/>
        </w:sectPr>
      </w:pPr>
    </w:p>
    <w:p>
      <w:pPr>
        <w:pageBreakBefore w:val="off"/>
        <w:tabs>
          <w:tab w:pos="1540" w:val="left" w:leader="none"/>
        </w:tabs>
        <w:wordWrap w:val="off"/>
        <w:spacing w:before="0" w:after="0" w:line="560" w:lineRule="atLeast"/>
        <w:ind w:left="360" w:right="0"/>
        <w:jc w:val="both"/>
        <w:textAlignment w:val="baseline"/>
        <w:rPr>
          <w:sz w:val="42"/>
        </w:rPr>
      </w:pPr>
      <w:bookmarkStart w:name="" w:id="2240"/>
      <w:r>
        <w:rPr>
          <w:rFonts w:ascii="楷体" w:hAnsi="楷体" w:cs="楷体" w:eastAsia="楷体"/>
          <w:sz w:val="42"/>
          <w:spacing w:val="0"/>
          <w:color w:val="000000"/>
          <w:b w:val="off"/>
          <w:i w:val="off"/>
        </w:rPr>
        <w:t>148</w:t>
      </w:r>
      <w:r>
        <w:t xml:space="preserve">	</w:t>
      </w:r>
      <w:r>
        <w:rPr>
          <w:rFonts w:ascii="仿宋" w:hAnsi="仿宋" w:cs="仿宋" w:eastAsia="仿宋"/>
          <w:sz w:val="42"/>
          <w:spacing w:val="0"/>
          <w:color w:val="000000"/>
          <w:b w:val="off"/>
          <w:i w:val="off"/>
        </w:rPr>
        <w:t>林中路</w:t>
      </w:r>
      <w:bookmarkEnd w:id="2240"/>
    </w:p>
    <w:p>
      <w:pPr>
        <w:pageBreakBefore w:val="off"/>
        <w:tabs/>
        <w:wordWrap w:val="off"/>
        <w:spacing w:before="0" w:after="0" w:line="700" w:lineRule="exact"/>
        <w:ind w:left="0" w:right="0"/>
        <w:jc w:val="both"/>
        <w:textAlignment w:val="baseline"/>
        <w:rPr>
          <w:sz w:val="36"/>
        </w:rPr>
      </w:pPr>
      <w:bookmarkStart w:name="" w:id="2241"/>
      <w:r>
        <w:rPr>
          <w:rFonts w:ascii="宋体" w:hAnsi="宋体" w:cs="宋体" w:eastAsia="宋体"/>
          <w:sz w:val="36"/>
          <w:spacing w:val="0"/>
          <w:color w:val="000000"/>
          <w:b w:val="off"/>
          <w:i w:val="off"/>
        </w:rPr>
        <w:t/>
      </w:r>
      <w:bookmarkEnd w:id="2241"/>
    </w:p>
    <w:p>
      <w:pPr>
        <w:pageBreakBefore w:val="off"/>
        <w:tabs/>
        <w:wordWrap w:val="off"/>
        <w:spacing w:before="0" w:after="0" w:line="680" w:lineRule="atLeast"/>
        <w:ind w:left="340" w:right="0"/>
        <w:jc w:val="both"/>
        <w:textAlignment w:val="baseline"/>
        <w:rPr>
          <w:sz w:val="36"/>
        </w:rPr>
      </w:pPr>
      <w:bookmarkStart w:name="" w:id="2242"/>
      <w:r>
        <w:rPr>
          <w:rFonts w:ascii="仿宋" w:hAnsi="仿宋" w:cs="仿宋" w:eastAsia="仿宋"/>
          <w:sz w:val="36"/>
          <w:spacing w:val="0"/>
          <w:color w:val="000000"/>
          <w:b w:val="off"/>
          <w:i w:val="off"/>
        </w:rPr>
        <w:t>仅当作谬误而被拒绝掉，那么，就连它的闪现也还没有得到感</w:t>
      </w:r>
      <w:r>
        <w:rPr>
          <w:rFonts w:ascii="仿宋" w:hAnsi="仿宋" w:cs="仿宋" w:eastAsia="仿宋"/>
          <w:sz w:val="36"/>
          <w:spacing w:val="0"/>
          <w:color w:val="000000"/>
          <w:b w:val="off"/>
          <w:i w:val="off"/>
        </w:rPr>
        <w:t>知。诚然，甚至科学的自行展开的出现也决不是由于科学仅仅</w:t>
      </w:r>
      <w:r>
        <w:rPr>
          <w:rFonts w:ascii="仿宋" w:hAnsi="仿宋" w:cs="仿宋" w:eastAsia="仿宋"/>
          <w:sz w:val="36"/>
          <w:spacing w:val="0"/>
          <w:color w:val="000000"/>
          <w:b w:val="off"/>
          <w:i w:val="off"/>
        </w:rPr>
        <w:t>克服了假象。那样的话，真理就还要受非真理的奴役。科学的</w:t>
      </w:r>
      <w:r>
        <w:rPr>
          <w:rFonts w:ascii="仿宋" w:hAnsi="仿宋" w:cs="仿宋" w:eastAsia="仿宋"/>
          <w:sz w:val="36"/>
          <w:spacing w:val="0"/>
          <w:color w:val="000000"/>
          <w:b w:val="off"/>
          <w:i w:val="off"/>
        </w:rPr>
        <w:t>显现在那种闪现中有其必然性，这种闪现甚至为假象所需要，以</w:t>
      </w:r>
      <w:r>
        <w:rPr>
          <w:rFonts w:ascii="仿宋" w:hAnsi="仿宋" w:cs="仿宋" w:eastAsia="仿宋"/>
          <w:sz w:val="36"/>
          <w:spacing w:val="0"/>
          <w:color w:val="000000"/>
          <w:b w:val="off"/>
          <w:i w:val="off"/>
        </w:rPr>
        <w:t>便它能成为一种纯粹的假象。</w:t>
      </w:r>
      <w:bookmarkEnd w:id="2242"/>
    </w:p>
    <w:p>
      <w:pPr>
        <w:pageBreakBefore w:val="off"/>
        <w:tabs/>
        <w:wordWrap w:val="off"/>
        <w:spacing w:before="0" w:after="0" w:line="680" w:lineRule="atLeast"/>
        <w:ind w:left="340" w:right="0" w:firstLine="860"/>
        <w:jc w:val="both"/>
        <w:textAlignment w:val="baseline"/>
        <w:rPr>
          <w:sz w:val="36"/>
        </w:rPr>
      </w:pPr>
      <w:bookmarkStart w:name="" w:id="2243"/>
      <w:r>
        <w:rPr>
          <w:rFonts w:ascii="仿宋" w:hAnsi="仿宋" w:cs="仿宋" w:eastAsia="仿宋"/>
          <w:sz w:val="36"/>
          <w:spacing w:val="0"/>
          <w:color w:val="000000"/>
          <w:b w:val="off"/>
          <w:i w:val="off"/>
        </w:rPr>
        <w:t>黑格尔的话————“但是，正在出现过程中的科学，本身也还</w:t>
      </w:r>
      <w:r>
        <w:rPr>
          <w:rFonts w:ascii="仿宋" w:hAnsi="仿宋" w:cs="仿宋" w:eastAsia="仿宋"/>
          <w:sz w:val="36"/>
          <w:spacing w:val="0"/>
          <w:color w:val="000000"/>
          <w:b w:val="off"/>
          <w:i w:val="off"/>
        </w:rPr>
        <w:t>是一种现象”————是有歧义的，而且是出于一种很高的意图来说</w:t>
      </w:r>
      <w:r>
        <w:rPr>
          <w:rFonts w:ascii="仿宋" w:hAnsi="仿宋" w:cs="仿宋" w:eastAsia="仿宋"/>
          <w:sz w:val="36"/>
          <w:spacing w:val="0"/>
          <w:color w:val="000000"/>
          <w:b w:val="off"/>
          <w:i w:val="off"/>
        </w:rPr>
        <w:t>的。科学不仅是那种意义上的现象，在这种意义上，不真实的知</w:t>
      </w:r>
      <w:r>
        <w:rPr>
          <w:rFonts w:ascii="仿宋" w:hAnsi="仿宋" w:cs="仿宋" w:eastAsia="仿宋"/>
          <w:sz w:val="36"/>
          <w:spacing w:val="0"/>
          <w:color w:val="000000"/>
          <w:b w:val="off"/>
          <w:i w:val="off"/>
        </w:rPr>
        <w:t>识的空洞现象就其根本上自行显示出来而言也是一种现象。不</w:t>
      </w:r>
      <w:r>
        <w:rPr>
          <w:rFonts w:ascii="仿宋" w:hAnsi="仿宋" w:cs="仿宋" w:eastAsia="仿宋"/>
          <w:sz w:val="36"/>
          <w:spacing w:val="0"/>
          <w:color w:val="000000"/>
          <w:b w:val="off"/>
          <w:i w:val="off"/>
        </w:rPr>
        <w:t>如说，科学本身就是在独一无二的意义上的现象，就此意义来</w:t>
      </w:r>
      <w:r>
        <w:rPr>
          <w:rFonts w:ascii="仿宋" w:hAnsi="仿宋" w:cs="仿宋" w:eastAsia="仿宋"/>
          <w:sz w:val="36"/>
          <w:spacing w:val="0"/>
          <w:color w:val="000000"/>
          <w:b w:val="off"/>
          <w:i w:val="off"/>
        </w:rPr>
        <w:t>说，科学作为绝对认识乃是光芒，这种光芒就是绝对，是照耀着</w:t>
      </w:r>
      <w:r>
        <w:rPr>
          <w:rFonts w:ascii="仿宋" w:hAnsi="仿宋" w:cs="仿宋" w:eastAsia="仿宋"/>
          <w:sz w:val="36"/>
          <w:spacing w:val="0"/>
          <w:color w:val="000000"/>
          <w:b w:val="off"/>
          <w:i w:val="off"/>
        </w:rPr>
        <w:t>我们的真理本身的光。根据这种光芒的闪现而显现出来，这意</w:t>
      </w:r>
      <w:r>
        <w:rPr>
          <w:rFonts w:ascii="仿宋" w:hAnsi="仿宋" w:cs="仿宋" w:eastAsia="仿宋"/>
          <w:sz w:val="36"/>
          <w:spacing w:val="0"/>
          <w:color w:val="000000"/>
          <w:b w:val="off"/>
          <w:i w:val="off"/>
        </w:rPr>
        <w:t>思就是说：在自我呈现着的表现的丰富光辉中在场。显现乃是</w:t>
      </w:r>
      <w:r>
        <w:rPr>
          <w:rFonts w:ascii="仿宋" w:hAnsi="仿宋" w:cs="仿宋" w:eastAsia="仿宋"/>
          <w:sz w:val="36"/>
          <w:spacing w:val="0"/>
          <w:color w:val="000000"/>
          <w:b w:val="off"/>
          <w:i w:val="off"/>
        </w:rPr>
        <w:t>真正的在场本身，是绝对之在场。依照其绝对性，绝对从自身而</w:t>
      </w:r>
      <w:r>
        <w:rPr>
          <w:rFonts w:ascii="仿宋" w:hAnsi="仿宋" w:cs="仿宋" w:eastAsia="仿宋"/>
          <w:sz w:val="36"/>
          <w:spacing w:val="0"/>
          <w:color w:val="000000"/>
          <w:b w:val="off"/>
          <w:i w:val="off"/>
        </w:rPr>
        <w:t>来就在我们近旁存在。在意愿在我们近旁存在的意志中，绝对</w:t>
      </w:r>
      <w:r>
        <w:rPr>
          <w:rFonts w:ascii="仿宋" w:hAnsi="仿宋" w:cs="仿宋" w:eastAsia="仿宋"/>
          <w:sz w:val="36"/>
          <w:spacing w:val="0"/>
          <w:color w:val="000000"/>
          <w:b w:val="off"/>
          <w:i w:val="off"/>
        </w:rPr>
        <w:t>是在场着的。自在地、如此这般自行带出之际，绝对才自为地存</w:t>
      </w:r>
      <w:r>
        <w:rPr>
          <w:rFonts w:ascii="仿宋" w:hAnsi="仿宋" w:cs="仿宋" w:eastAsia="仿宋"/>
          <w:sz w:val="36"/>
          <w:spacing w:val="0"/>
          <w:color w:val="000000"/>
          <w:b w:val="off"/>
          <w:i w:val="off"/>
        </w:rPr>
        <w:t>在。惟由于在场之意志的缘故，对正在显现为现象的知识的陈</w:t>
      </w:r>
      <w:r>
        <w:rPr>
          <w:rFonts w:ascii="仿宋" w:hAnsi="仿宋" w:cs="仿宋" w:eastAsia="仿宋"/>
          <w:sz w:val="36"/>
          <w:spacing w:val="0"/>
          <w:color w:val="000000"/>
          <w:b w:val="off"/>
          <w:i w:val="off"/>
        </w:rPr>
        <w:t>述才是必然的。这种陈述必需始终致力于绝对之意志。陈述本</w:t>
      </w:r>
      <w:r>
        <w:rPr>
          <w:rFonts w:ascii="仿宋" w:hAnsi="仿宋" w:cs="仿宋" w:eastAsia="仿宋"/>
          <w:sz w:val="36"/>
          <w:spacing w:val="0"/>
          <w:color w:val="000000"/>
          <w:b w:val="off"/>
          <w:i w:val="off"/>
        </w:rPr>
        <w:t>就是一种意愿，也即说，它不是一种愿望和追求，而是行为本</w:t>
      </w:r>
      <w:r>
        <w:rPr>
          <w:rFonts w:ascii="仿宋" w:hAnsi="仿宋" w:cs="仿宋" w:eastAsia="仿宋"/>
          <w:sz w:val="36"/>
          <w:spacing w:val="0"/>
          <w:color w:val="000000"/>
          <w:b w:val="off"/>
          <w:i w:val="off"/>
        </w:rPr>
        <w:t>身———假如这种行为专注于它的本质的话。眼下，当我们认识</w:t>
      </w:r>
      <w:r>
        <w:rPr>
          <w:rFonts w:ascii="仿宋" w:hAnsi="仿宋" w:cs="仿宋" w:eastAsia="仿宋"/>
          <w:sz w:val="36"/>
          <w:spacing w:val="0"/>
          <w:color w:val="000000"/>
          <w:b w:val="off"/>
          <w:i w:val="off"/>
        </w:rPr>
        <w:t>到这种必然性，我们就必须来思考这种陈述是什么，以便了解到</w:t>
      </w:r>
      <w:r>
        <w:rPr>
          <w:rFonts w:ascii="仿宋" w:hAnsi="仿宋" w:cs="仿宋" w:eastAsia="仿宋"/>
          <w:sz w:val="36"/>
          <w:spacing w:val="0"/>
          <w:color w:val="000000"/>
          <w:b w:val="off"/>
          <w:i w:val="off"/>
        </w:rPr>
        <w:t>这种陈述的情形如何，借此我们便能够以这种陈述的方式去存</w:t>
      </w:r>
      <w:r>
        <w:rPr>
          <w:rFonts w:ascii="仿宋" w:hAnsi="仿宋" w:cs="仿宋" w:eastAsia="仿宋"/>
          <w:sz w:val="36"/>
          <w:spacing w:val="0"/>
          <w:color w:val="000000"/>
          <w:b w:val="off"/>
          <w:i w:val="off"/>
        </w:rPr>
        <w:t>在，也就是说，能够去实行这种陈述。</w:t>
      </w:r>
      <w:bookmarkEnd w:id="2243"/>
    </w:p>
    <w:p>
      <w:pPr>
        <w:pageBreakBefore w:val="off"/>
        <w:tabs/>
        <w:wordWrap w:val="off"/>
        <w:spacing w:before="0" w:after="0" w:line="680" w:lineRule="atLeast"/>
        <w:ind w:left="1100" w:right="0"/>
        <w:jc w:val="both"/>
        <w:textAlignment w:val="baseline"/>
        <w:rPr>
          <w:sz w:val="36"/>
        </w:rPr>
      </w:pPr>
      <w:bookmarkStart w:name="" w:id="2244"/>
      <w:r>
        <w:rPr>
          <w:rFonts w:ascii="黑体" w:hAnsi="黑体" w:cs="黑体" w:eastAsia="黑体"/>
          <w:sz w:val="36"/>
          <w:spacing w:val="0"/>
          <w:color w:val="000000"/>
          <w:b w:val="on"/>
          <w:i w:val="off"/>
        </w:rPr>
        <w:t>【黑格尔】</w:t>
      </w:r>
      <w:bookmarkEnd w:id="2244"/>
    </w:p>
    <w:p>
      <w:pPr>
        <w:pageBreakBefore w:val="off"/>
        <w:tabs/>
        <w:wordWrap w:val="off"/>
        <w:spacing w:before="0" w:after="0" w:line="680" w:lineRule="atLeast"/>
        <w:ind w:left="1100" w:right="920" w:firstLine="860"/>
        <w:jc w:val="both"/>
        <w:textAlignment w:val="baseline"/>
        <w:rPr>
          <w:sz w:val="40"/>
        </w:rPr>
      </w:pPr>
      <w:bookmarkStart w:name="" w:id="2245"/>
      <w:r>
        <w:rPr>
          <w:rFonts w:ascii="宋体" w:hAnsi="宋体" w:cs="宋体" w:eastAsia="宋体"/>
          <w:sz w:val="40"/>
          <w:spacing w:val="0"/>
          <w:color w:val="000000"/>
          <w:b w:val="off"/>
          <w:i w:val="off"/>
        </w:rPr>
        <w:t>（五）现在，既然这个陈述只以正在显现为现象的</w:t>
      </w:r>
      <w:r>
        <w:rPr>
          <w:rFonts w:ascii="宋体" w:hAnsi="宋体" w:cs="宋体" w:eastAsia="宋体"/>
          <w:sz w:val="40"/>
          <w:spacing w:val="0"/>
          <w:color w:val="000000"/>
          <w:b w:val="off"/>
          <w:i w:val="off"/>
        </w:rPr>
        <w:t>知识为对象，它本身就似乎不是那种在其独有的形态</w:t>
      </w:r>
      <w:r>
        <w:rPr>
          <w:rFonts w:ascii="宋体" w:hAnsi="宋体" w:cs="宋体" w:eastAsia="宋体"/>
          <w:sz w:val="40"/>
          <w:spacing w:val="0"/>
          <w:color w:val="000000"/>
          <w:b w:val="off"/>
          <w:i w:val="off"/>
        </w:rPr>
        <w:t>里发展运动着的自由的科学；而从这个观点上看，这种</w:t>
      </w:r>
      <w:bookmarkEnd w:id="2245"/>
    </w:p>
    <w:p>
      <w:r>
        <w:t/>
      </w:r>
    </w:p>
    <w:p>
      <w:pPr>
        <w:sectPr>
          <w:footerReference r:id="rId334"/>
          <w:headerReference r:id="rId335" w:type="default"/>
          <w:type w:val="nextPage"/>
          <w:pgSz w:w="16920" w:h="23380"/>
          <w:pgMar w:left="2560" w:top="1600" w:right="2560" w:bottom="1600" w:header="1300" w:footer="1300"/>
          <w:cols w:num="1"/>
        </w:sectPr>
      </w:pPr>
    </w:p>
    <w:p>
      <w:pPr>
        <w:pageBreakBefore w:val="off"/>
        <w:tabs>
          <w:tab w:pos="10840" w:val="left" w:leader="none"/>
        </w:tabs>
        <w:wordWrap w:val="off"/>
        <w:spacing w:before="0" w:after="0" w:line="420" w:lineRule="atLeast"/>
        <w:ind w:left="7680" w:right="0"/>
        <w:jc w:val="both"/>
        <w:textAlignment w:val="baseline"/>
        <w:rPr>
          <w:sz w:val="31"/>
        </w:rPr>
      </w:pPr>
      <w:bookmarkStart w:name="" w:id="2246"/>
      <w:r>
        <w:rPr>
          <w:rFonts w:ascii="仿宋" w:hAnsi="仿宋" w:cs="仿宋" w:eastAsia="仿宋"/>
          <w:sz w:val="31"/>
          <w:spacing w:val="0"/>
          <w:color w:val="000000"/>
          <w:b w:val="off"/>
          <w:i w:val="off"/>
        </w:rPr>
        <w:t>3</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黑格尔的经验概念</w:t>
      </w:r>
      <w:r>
        <w:t xml:space="preserve">	</w:t>
      </w:r>
      <w:r>
        <w:rPr>
          <w:rFonts w:ascii="楷体" w:hAnsi="楷体" w:cs="楷体" w:eastAsia="楷体"/>
          <w:sz w:val="31"/>
          <w:spacing w:val="0"/>
          <w:color w:val="000000"/>
          <w:b w:val="off"/>
          <w:i w:val="off"/>
        </w:rPr>
        <w:t>|149</w:t>
      </w:r>
      <w:bookmarkEnd w:id="2246"/>
    </w:p>
    <w:p>
      <w:pPr>
        <w:pageBreakBefore w:val="off"/>
        <w:tabs/>
        <w:wordWrap w:val="off"/>
        <w:spacing w:before="0" w:after="0" w:line="680" w:lineRule="exact"/>
        <w:ind w:left="0" w:right="0"/>
        <w:jc w:val="both"/>
        <w:textAlignment w:val="baseline"/>
        <w:rPr>
          <w:sz w:val="40"/>
        </w:rPr>
      </w:pPr>
      <w:bookmarkStart w:name="" w:id="2247"/>
      <w:r>
        <w:rPr>
          <w:rFonts w:ascii="宋体" w:hAnsi="宋体" w:cs="宋体" w:eastAsia="宋体"/>
          <w:sz w:val="40"/>
          <w:spacing w:val="0"/>
          <w:color w:val="000000"/>
          <w:b w:val="off"/>
          <w:i w:val="off"/>
        </w:rPr>
        <w:t/>
      </w:r>
      <w:bookmarkEnd w:id="2247"/>
    </w:p>
    <w:p>
      <w:pPr>
        <w:pageBreakBefore w:val="off"/>
        <w:tabs/>
        <w:wordWrap w:val="off"/>
        <w:spacing w:before="0" w:after="0" w:line="660" w:lineRule="atLeast"/>
        <w:ind w:left="940" w:right="1220"/>
        <w:jc w:val="both"/>
        <w:textAlignment w:val="baseline"/>
        <w:rPr>
          <w:sz w:val="40"/>
        </w:rPr>
      </w:pPr>
      <w:bookmarkStart w:name="" w:id="2248"/>
      <w:r>
        <w:rPr>
          <w:rFonts w:ascii="楷体" w:hAnsi="楷体" w:cs="楷体" w:eastAsia="楷体"/>
          <w:sz w:val="40"/>
          <w:spacing w:val="0"/>
          <w:color w:val="000000"/>
          <w:b w:val="off"/>
          <w:i w:val="off"/>
        </w:rPr>
        <w:t>陈述毋宁可以被视为向真知识发展中的自然意识的道</w:t>
      </w:r>
      <w:r>
        <w:rPr>
          <w:rFonts w:ascii="楷体" w:hAnsi="楷体" w:cs="楷体" w:eastAsia="楷体"/>
          <w:sz w:val="40"/>
          <w:spacing w:val="0"/>
          <w:color w:val="000000"/>
          <w:b w:val="off"/>
          <w:i w:val="off"/>
        </w:rPr>
        <w:t>路，或灵魂的道路；灵魂在这个道路上穿过它自己的本</w:t>
      </w:r>
      <w:r>
        <w:rPr>
          <w:rFonts w:ascii="楷体" w:hAnsi="楷体" w:cs="楷体" w:eastAsia="楷体"/>
          <w:sz w:val="40"/>
          <w:spacing w:val="0"/>
          <w:color w:val="000000"/>
          <w:b w:val="off"/>
          <w:i w:val="off"/>
        </w:rPr>
        <w:t>性给它预定下来的一连串的过站，即经历它自己的一</w:t>
      </w:r>
      <w:r>
        <w:rPr>
          <w:rFonts w:ascii="楷体" w:hAnsi="楷体" w:cs="楷体" w:eastAsia="楷体"/>
          <w:sz w:val="40"/>
          <w:spacing w:val="0"/>
          <w:color w:val="000000"/>
          <w:b w:val="off"/>
          <w:i w:val="off"/>
        </w:rPr>
        <w:t>系列的形态，从而纯化了自己，变成为精神；因为灵魂</w:t>
      </w:r>
      <w:r>
        <w:rPr>
          <w:rFonts w:ascii="楷体" w:hAnsi="楷体" w:cs="楷体" w:eastAsia="楷体"/>
          <w:sz w:val="40"/>
          <w:spacing w:val="0"/>
          <w:color w:val="000000"/>
          <w:b w:val="off"/>
          <w:i w:val="off"/>
        </w:rPr>
        <w:t>充分地或完全地经验了它自己以后，就认识到它自己</w:t>
      </w:r>
      <w:r>
        <w:rPr>
          <w:rFonts w:ascii="楷体" w:hAnsi="楷体" w:cs="楷体" w:eastAsia="楷体"/>
          <w:sz w:val="40"/>
          <w:spacing w:val="0"/>
          <w:color w:val="000000"/>
          <w:b w:val="off"/>
          <w:i w:val="off"/>
        </w:rPr>
        <w:t>的自在。</w:t>
      </w:r>
      <w:bookmarkEnd w:id="2248"/>
    </w:p>
    <w:p>
      <w:pPr>
        <w:pageBreakBefore w:val="off"/>
        <w:tabs/>
        <w:wordWrap w:val="off"/>
        <w:spacing w:before="0" w:after="0" w:line="480" w:lineRule="atLeast"/>
        <w:ind w:left="940" w:right="0"/>
        <w:jc w:val="both"/>
        <w:textAlignment w:val="baseline"/>
        <w:rPr>
          <w:sz w:val="36"/>
        </w:rPr>
      </w:pPr>
      <w:bookmarkStart w:name="" w:id="2249"/>
      <w:r>
        <w:rPr>
          <w:rFonts w:ascii="黑体" w:hAnsi="黑体" w:cs="黑体" w:eastAsia="黑体"/>
          <w:sz w:val="36"/>
          <w:spacing w:val="0"/>
          <w:color w:val="000000"/>
          <w:b w:val="on"/>
          <w:i w:val="off"/>
        </w:rPr>
        <w:t>【海德格尔】</w:t>
      </w:r>
      <w:bookmarkEnd w:id="2249"/>
    </w:p>
    <w:p>
      <w:pPr>
        <w:pageBreakBefore w:val="off"/>
        <w:tabs/>
        <w:wordWrap w:val="off"/>
        <w:spacing w:before="0" w:after="0" w:line="660" w:lineRule="atLeast"/>
        <w:ind w:left="20" w:right="400" w:firstLine="920"/>
        <w:jc w:val="both"/>
        <w:textAlignment w:val="baseline"/>
        <w:rPr>
          <w:sz w:val="41"/>
        </w:rPr>
      </w:pPr>
      <w:bookmarkStart w:name="" w:id="2250"/>
      <w:r>
        <w:rPr>
          <w:rFonts w:ascii="宋体" w:hAnsi="宋体" w:cs="宋体" w:eastAsia="宋体"/>
          <w:sz w:val="41"/>
          <w:spacing w:val="0"/>
          <w:color w:val="000000"/>
          <w:b w:val="off"/>
          <w:i w:val="off"/>
        </w:rPr>
        <w:t>第五节引发出上面所说的那种思考。由于科学陈述着正在</w:t>
      </w:r>
      <w:r>
        <w:rPr>
          <w:rFonts w:ascii="宋体" w:hAnsi="宋体" w:cs="宋体" w:eastAsia="宋体"/>
          <w:sz w:val="41"/>
          <w:spacing w:val="0"/>
          <w:color w:val="000000"/>
          <w:b w:val="off"/>
          <w:i w:val="off"/>
        </w:rPr>
        <w:t>显现为现象的知识，科学本身就必然通过这种陈述及其过程完</w:t>
      </w:r>
      <w:r>
        <w:rPr>
          <w:rFonts w:ascii="宋体" w:hAnsi="宋体" w:cs="宋体" w:eastAsia="宋体"/>
          <w:sz w:val="41"/>
          <w:spacing w:val="0"/>
          <w:color w:val="000000"/>
          <w:b w:val="off"/>
          <w:i w:val="off"/>
        </w:rPr>
        <w:t>全地显现出来。这样，科学就并不是喧嚷不休地出现在某个地</w:t>
      </w:r>
      <w:r>
        <w:rPr>
          <w:rFonts w:ascii="宋体" w:hAnsi="宋体" w:cs="宋体" w:eastAsia="宋体"/>
          <w:sz w:val="41"/>
          <w:spacing w:val="0"/>
          <w:color w:val="000000"/>
          <w:b w:val="off"/>
          <w:i w:val="off"/>
        </w:rPr>
        <w:t>方。科学的出现在于，它逐步地表明自己是它所是的东西。这</w:t>
      </w:r>
      <w:r>
        <w:rPr>
          <w:rFonts w:ascii="宋体" w:hAnsi="宋体" w:cs="宋体" w:eastAsia="宋体"/>
          <w:sz w:val="41"/>
          <w:spacing w:val="0"/>
          <w:color w:val="000000"/>
          <w:b w:val="off"/>
          <w:i w:val="off"/>
        </w:rPr>
        <w:t>种表明是在何种舞台上发生的呢？除了在自然表象的眼睛面前</w:t>
      </w:r>
      <w:r>
        <w:rPr>
          <w:rFonts w:ascii="宋体" w:hAnsi="宋体" w:cs="宋体" w:eastAsia="宋体"/>
          <w:sz w:val="41"/>
          <w:spacing w:val="0"/>
          <w:color w:val="000000"/>
          <w:b w:val="off"/>
          <w:i w:val="off"/>
        </w:rPr>
        <w:t>之外，又会在何处呢？这种表象逐步通过其现象的多样性去追</w:t>
      </w:r>
      <w:r>
        <w:rPr>
          <w:rFonts w:ascii="宋体" w:hAnsi="宋体" w:cs="宋体" w:eastAsia="宋体"/>
          <w:sz w:val="41"/>
          <w:spacing w:val="0"/>
          <w:color w:val="000000"/>
          <w:b w:val="off"/>
          <w:i w:val="off"/>
        </w:rPr>
        <w:t>踪正在显现为现象的知识，同时要追究，一味地显现为现象的知</w:t>
      </w:r>
      <w:r>
        <w:rPr>
          <w:rFonts w:ascii="宋体" w:hAnsi="宋体" w:cs="宋体" w:eastAsia="宋体"/>
          <w:sz w:val="41"/>
          <w:spacing w:val="0"/>
          <w:color w:val="000000"/>
          <w:b w:val="off"/>
          <w:i w:val="off"/>
        </w:rPr>
        <w:t>识如何从一个过站到另一个过站去摆脱假象，并且最后呈现为</w:t>
      </w:r>
      <w:r>
        <w:rPr>
          <w:rFonts w:ascii="宋体" w:hAnsi="宋体" w:cs="宋体" w:eastAsia="宋体"/>
          <w:sz w:val="41"/>
          <w:spacing w:val="0"/>
          <w:color w:val="000000"/>
          <w:b w:val="off"/>
          <w:i w:val="off"/>
        </w:rPr>
        <w:t>真实的知识。对一味地显现为现象的知识的陈述伴随着自然表</w:t>
      </w:r>
      <w:r>
        <w:rPr>
          <w:rFonts w:ascii="宋体" w:hAnsi="宋体" w:cs="宋体" w:eastAsia="宋体"/>
          <w:sz w:val="41"/>
          <w:spacing w:val="0"/>
          <w:color w:val="000000"/>
          <w:b w:val="off"/>
          <w:i w:val="off"/>
        </w:rPr>
        <w:t>象通过知识的前院直到达到绝对知识的大门口。对一味地显现</w:t>
      </w:r>
      <w:r>
        <w:rPr>
          <w:rFonts w:ascii="宋体" w:hAnsi="宋体" w:cs="宋体" w:eastAsia="宋体"/>
          <w:sz w:val="41"/>
          <w:spacing w:val="0"/>
          <w:color w:val="000000"/>
          <w:b w:val="off"/>
          <w:i w:val="off"/>
        </w:rPr>
        <w:t>为现象的知识的陈述乃是自然意识通向科学的道路。在这条道</w:t>
      </w:r>
      <w:r>
        <w:rPr>
          <w:rFonts w:ascii="宋体" w:hAnsi="宋体" w:cs="宋体" w:eastAsia="宋体"/>
          <w:sz w:val="41"/>
          <w:spacing w:val="0"/>
          <w:color w:val="000000"/>
          <w:b w:val="off"/>
          <w:i w:val="off"/>
        </w:rPr>
        <w:t>路上，由于非真理的假象越来越跌落下来，所以，这条道路乃是</w:t>
      </w:r>
      <w:r>
        <w:rPr>
          <w:rFonts w:ascii="宋体" w:hAnsi="宋体" w:cs="宋体" w:eastAsia="宋体"/>
          <w:sz w:val="41"/>
          <w:spacing w:val="0"/>
          <w:color w:val="000000"/>
          <w:b w:val="off"/>
          <w:i w:val="off"/>
        </w:rPr>
        <w:t>把灵魂纯化为精神的道路。对一味地显现为现象的知识的陈述</w:t>
      </w:r>
      <w:r>
        <w:rPr>
          <w:rFonts w:ascii="宋体" w:hAnsi="宋体" w:cs="宋体" w:eastAsia="宋体"/>
          <w:sz w:val="41"/>
          <w:spacing w:val="0"/>
          <w:color w:val="000000"/>
          <w:b w:val="off"/>
          <w:i w:val="off"/>
        </w:rPr>
        <w:t>是一种</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itinerarium</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mentis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in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Deum[通向天国之路的精神</w:t>
      </w:r>
      <w:r>
        <w:rPr>
          <w:rFonts w:ascii="宋体" w:hAnsi="宋体" w:cs="宋体" w:eastAsia="宋体"/>
          <w:sz w:val="41"/>
          <w:spacing w:val="0"/>
          <w:color w:val="000000"/>
          <w:b w:val="off"/>
          <w:i w:val="off"/>
        </w:rPr>
        <w:t>游记]。</w:t>
      </w:r>
      <w:bookmarkEnd w:id="2250"/>
    </w:p>
    <w:p>
      <w:pPr>
        <w:pageBreakBefore w:val="off"/>
        <w:tabs/>
        <w:wordWrap w:val="off"/>
        <w:spacing w:before="0" w:after="0" w:line="660" w:lineRule="atLeast"/>
        <w:ind w:left="20" w:right="500" w:firstLine="880"/>
        <w:jc w:val="both"/>
        <w:textAlignment w:val="baseline"/>
        <w:rPr>
          <w:sz w:val="41"/>
        </w:rPr>
      </w:pPr>
      <w:bookmarkStart w:name="" w:id="2251"/>
      <w:r>
        <w:rPr>
          <w:rFonts w:ascii="宋体" w:hAnsi="宋体" w:cs="宋体" w:eastAsia="宋体"/>
          <w:sz w:val="41"/>
          <w:spacing w:val="0"/>
          <w:color w:val="000000"/>
          <w:b w:val="off"/>
          <w:i w:val="off"/>
        </w:rPr>
        <w:t>对自然意识来说，并且对哲学来说，有什么能够比这条道路</w:t>
      </w:r>
      <w:r>
        <w:rPr>
          <w:rFonts w:ascii="宋体" w:hAnsi="宋体" w:cs="宋体" w:eastAsia="宋体"/>
          <w:sz w:val="41"/>
          <w:spacing w:val="0"/>
          <w:color w:val="000000"/>
          <w:b w:val="off"/>
          <w:i w:val="off"/>
        </w:rPr>
        <w:t>上的游记更受欢迎、更有用呢？因为所描写的道路是循着现象</w:t>
      </w:r>
      <w:r>
        <w:rPr>
          <w:rFonts w:ascii="宋体" w:hAnsi="宋体" w:cs="宋体" w:eastAsia="宋体"/>
          <w:sz w:val="41"/>
          <w:spacing w:val="0"/>
          <w:color w:val="000000"/>
          <w:b w:val="off"/>
          <w:i w:val="off"/>
        </w:rPr>
        <w:t>伸展的，所以它乃是一条现象的道路。跟随所与之物的经验在</w:t>
      </w:r>
      <w:r>
        <w:rPr>
          <w:rFonts w:ascii="宋体" w:hAnsi="宋体" w:cs="宋体" w:eastAsia="宋体"/>
          <w:sz w:val="41"/>
          <w:spacing w:val="0"/>
          <w:color w:val="000000"/>
          <w:b w:val="off"/>
          <w:i w:val="off"/>
        </w:rPr>
        <w:t>一切认识活动中理应得到在纯粹构造和解析面前的优先性。对</w:t>
      </w:r>
      <w:r>
        <w:rPr>
          <w:rFonts w:ascii="宋体" w:hAnsi="宋体" w:cs="宋体" w:eastAsia="宋体"/>
          <w:sz w:val="41"/>
          <w:spacing w:val="0"/>
          <w:color w:val="000000"/>
          <w:b w:val="off"/>
          <w:i w:val="off"/>
        </w:rPr>
        <w:t>于正在显现为现象的知识的陈述，即现象学，遵循的是现象。它</w:t>
      </w:r>
      <w:bookmarkEnd w:id="2251"/>
    </w:p>
    <w:p>
      <w:r>
        <w:t/>
      </w:r>
    </w:p>
    <w:p>
      <w:pPr>
        <w:sectPr>
          <w:footerReference r:id="rId336"/>
          <w:headerReference r:id="rId337" w:type="default"/>
          <w:type w:val="nextPage"/>
          <w:pgSz w:w="16920" w:h="23340"/>
          <w:pgMar w:left="2460" w:top="1600" w:right="2460" w:bottom="1600" w:header="1300" w:footer="1300"/>
          <w:cols w:num="1"/>
        </w:sectPr>
      </w:pPr>
    </w:p>
    <w:p>
      <w:pPr>
        <w:pageBreakBefore w:val="off"/>
        <w:tabs/>
        <w:wordWrap w:val="off"/>
        <w:spacing w:before="0" w:after="0" w:line="640" w:lineRule="atLeast"/>
        <w:ind w:left="440" w:right="0"/>
        <w:jc w:val="both"/>
        <w:textAlignment w:val="baseline"/>
        <w:rPr>
          <w:sz w:val="47"/>
        </w:rPr>
      </w:pPr>
      <w:bookmarkStart w:name="" w:id="2252"/>
      <w:r>
        <w:rPr>
          <w:rFonts w:ascii="楷体" w:hAnsi="楷体" w:cs="楷体" w:eastAsia="楷体"/>
          <w:sz w:val="47"/>
          <w:spacing w:val="0"/>
          <w:color w:val="000000"/>
          <w:b w:val="off"/>
          <w:i w:val="off"/>
        </w:rPr>
        <w:t>150|林中路</w:t>
      </w:r>
      <w:bookmarkEnd w:id="2252"/>
    </w:p>
    <w:p>
      <w:pPr>
        <w:pageBreakBefore w:val="off"/>
        <w:tabs/>
        <w:wordWrap w:val="off"/>
        <w:spacing w:before="0" w:after="0" w:line="760" w:lineRule="exact"/>
        <w:ind w:left="0" w:right="0"/>
        <w:jc w:val="both"/>
        <w:textAlignment w:val="baseline"/>
        <w:rPr>
          <w:sz w:val="37"/>
        </w:rPr>
      </w:pPr>
      <w:bookmarkStart w:name="" w:id="2253"/>
      <w:r>
        <w:rPr>
          <w:rFonts w:ascii="宋体" w:hAnsi="宋体" w:cs="宋体" w:eastAsia="宋体"/>
          <w:sz w:val="37"/>
          <w:spacing w:val="0"/>
          <w:color w:val="000000"/>
          <w:b w:val="off"/>
          <w:i w:val="off"/>
        </w:rPr>
        <w:t/>
      </w:r>
      <w:bookmarkEnd w:id="2253"/>
    </w:p>
    <w:p>
      <w:pPr>
        <w:pageBreakBefore w:val="off"/>
        <w:tabs/>
        <w:wordWrap w:val="off"/>
        <w:spacing w:before="0" w:after="0" w:line="760" w:lineRule="atLeast"/>
        <w:ind w:left="440" w:right="0"/>
        <w:jc w:val="both"/>
        <w:textAlignment w:val="baseline"/>
        <w:rPr>
          <w:sz w:val="37"/>
        </w:rPr>
      </w:pPr>
      <w:bookmarkStart w:name="" w:id="2254"/>
      <w:r>
        <w:rPr>
          <w:rFonts w:ascii="仿宋" w:hAnsi="仿宋" w:cs="仿宋" w:eastAsia="仿宋"/>
          <w:sz w:val="37"/>
          <w:spacing w:val="0"/>
          <w:color w:val="000000"/>
          <w:b w:val="off"/>
          <w:i w:val="off"/>
        </w:rPr>
        <w:t>走的是经验的道路。它伴随着自然表象一步一步地进入哲学科</w:t>
      </w:r>
      <w:r>
        <w:rPr>
          <w:rFonts w:ascii="仿宋" w:hAnsi="仿宋" w:cs="仿宋" w:eastAsia="仿宋"/>
          <w:sz w:val="37"/>
          <w:spacing w:val="0"/>
          <w:color w:val="000000"/>
          <w:b w:val="off"/>
          <w:i w:val="off"/>
        </w:rPr>
        <w:t>学的领域中。</w:t>
      </w:r>
      <w:bookmarkEnd w:id="2254"/>
    </w:p>
    <w:p>
      <w:pPr>
        <w:pageBreakBefore w:val="off"/>
        <w:tabs/>
        <w:wordWrap w:val="off"/>
        <w:spacing w:before="0" w:after="0" w:line="760" w:lineRule="atLeast"/>
        <w:ind w:left="340" w:right="0" w:firstLine="920"/>
        <w:jc w:val="both"/>
        <w:textAlignment w:val="baseline"/>
        <w:rPr>
          <w:sz w:val="37"/>
        </w:rPr>
      </w:pPr>
      <w:bookmarkStart w:name="" w:id="2255"/>
      <w:r>
        <w:rPr>
          <w:rFonts w:ascii="仿宋" w:hAnsi="仿宋" w:cs="仿宋" w:eastAsia="仿宋"/>
          <w:sz w:val="37"/>
          <w:spacing w:val="0"/>
          <w:color w:val="000000"/>
          <w:b w:val="off"/>
          <w:i w:val="off"/>
        </w:rPr>
        <w:t>如果我们以自然表象的目光来考察对正在显现为现象的知</w:t>
      </w:r>
      <w:r>
        <w:rPr>
          <w:rFonts w:ascii="仿宋" w:hAnsi="仿宋" w:cs="仿宋" w:eastAsia="仿宋"/>
          <w:sz w:val="37"/>
          <w:spacing w:val="0"/>
          <w:color w:val="000000"/>
          <w:b w:val="off"/>
          <w:i w:val="off"/>
        </w:rPr>
        <w:t>识的陈述，那么，这种陈述的实际情形就是如此。自然表象始终</w:t>
      </w:r>
      <w:r>
        <w:rPr>
          <w:rFonts w:ascii="仿宋" w:hAnsi="仿宋" w:cs="仿宋" w:eastAsia="仿宋"/>
          <w:sz w:val="37"/>
          <w:spacing w:val="0"/>
          <w:color w:val="000000"/>
          <w:b w:val="off"/>
          <w:i w:val="off"/>
        </w:rPr>
        <w:t>联系于它认为当下在自身面前具有的东西。但这种相对的看法</w:t>
      </w:r>
      <w:r>
        <w:rPr>
          <w:rFonts w:ascii="仿宋" w:hAnsi="仿宋" w:cs="仿宋" w:eastAsia="仿宋"/>
          <w:sz w:val="37"/>
          <w:spacing w:val="0"/>
          <w:color w:val="000000"/>
          <w:b w:val="off"/>
          <w:i w:val="off"/>
        </w:rPr>
        <w:t>能够在任何时候洞察到绝对的知识吗？不能。在一味地显现为</w:t>
      </w:r>
      <w:r>
        <w:rPr>
          <w:rFonts w:ascii="仿宋" w:hAnsi="仿宋" w:cs="仿宋" w:eastAsia="仿宋"/>
          <w:sz w:val="37"/>
          <w:spacing w:val="0"/>
          <w:color w:val="000000"/>
          <w:b w:val="off"/>
          <w:i w:val="off"/>
        </w:rPr>
        <w:t>现象的知识的名义下———惟这种知识才可望导向真实的知</w:t>
      </w:r>
      <w:r>
        <w:rPr>
          <w:rFonts w:ascii="仿宋" w:hAnsi="仿宋" w:cs="仿宋" w:eastAsia="仿宋"/>
          <w:sz w:val="37"/>
          <w:spacing w:val="0"/>
          <w:color w:val="000000"/>
          <w:b w:val="off"/>
          <w:i w:val="off"/>
        </w:rPr>
        <w:t>识——向自然意识表象出自己的东西，乃是一种纯然的假象。</w:t>
      </w:r>
      <w:r>
        <w:rPr>
          <w:rFonts w:ascii="仿宋" w:hAnsi="仿宋" w:cs="仿宋" w:eastAsia="仿宋"/>
          <w:sz w:val="37"/>
          <w:spacing w:val="0"/>
          <w:color w:val="000000"/>
          <w:b w:val="off"/>
          <w:i w:val="off"/>
        </w:rPr>
        <w:t>不过，直到现在，甚至哲学也认为，精神现象学乃是一个旅行指</w:t>
      </w:r>
      <w:r>
        <w:rPr>
          <w:rFonts w:ascii="仿宋" w:hAnsi="仿宋" w:cs="仿宋" w:eastAsia="仿宋"/>
          <w:sz w:val="37"/>
          <w:spacing w:val="0"/>
          <w:color w:val="000000"/>
          <w:b w:val="off"/>
          <w:i w:val="off"/>
        </w:rPr>
        <w:t>南，是一本游记，它伴随着日常意识走向哲学的科学认识。但如</w:t>
      </w:r>
      <w:r>
        <w:rPr>
          <w:rFonts w:ascii="仿宋" w:hAnsi="仿宋" w:cs="仿宋" w:eastAsia="仿宋"/>
          <w:sz w:val="37"/>
          <w:spacing w:val="0"/>
          <w:color w:val="000000"/>
          <w:b w:val="off"/>
          <w:i w:val="off"/>
        </w:rPr>
        <w:t>果这样来理解，则精神现象学在表面看来的样子就不是在其本</w:t>
      </w:r>
      <w:r>
        <w:rPr>
          <w:rFonts w:ascii="仿宋" w:hAnsi="仿宋" w:cs="仿宋" w:eastAsia="仿宋"/>
          <w:sz w:val="37"/>
          <w:spacing w:val="0"/>
          <w:color w:val="000000"/>
          <w:b w:val="off"/>
          <w:i w:val="off"/>
        </w:rPr>
        <w:t>质中的现象学了。而这种假象的欺骗不是偶然的。它乃是其本</w:t>
      </w:r>
      <w:r>
        <w:rPr>
          <w:rFonts w:ascii="仿宋" w:hAnsi="仿宋" w:cs="仿宋" w:eastAsia="仿宋"/>
          <w:sz w:val="37"/>
          <w:spacing w:val="0"/>
          <w:color w:val="000000"/>
          <w:b w:val="off"/>
          <w:i w:val="off"/>
        </w:rPr>
        <w:t>质的后果，挤逼并且掩盖着其本质。就其本身而言，假象令人迷</w:t>
      </w:r>
      <w:r>
        <w:rPr>
          <w:rFonts w:ascii="仿宋" w:hAnsi="仿宋" w:cs="仿宋" w:eastAsia="仿宋"/>
          <w:sz w:val="37"/>
          <w:spacing w:val="0"/>
          <w:color w:val="000000"/>
          <w:b w:val="off"/>
          <w:i w:val="off"/>
        </w:rPr>
        <w:t>惑。在这里混入哲学之中的自然表象把正在显现为现象的知识</w:t>
      </w:r>
      <w:r>
        <w:rPr>
          <w:rFonts w:ascii="仿宋" w:hAnsi="仿宋" w:cs="仿宋" w:eastAsia="仿宋"/>
          <w:sz w:val="37"/>
          <w:spacing w:val="0"/>
          <w:color w:val="000000"/>
          <w:b w:val="off"/>
          <w:i w:val="off"/>
        </w:rPr>
        <w:t>视为一味地显现为现象的知识，而在这种知识背后隐蔽着一种</w:t>
      </w:r>
      <w:r>
        <w:rPr>
          <w:rFonts w:ascii="仿宋" w:hAnsi="仿宋" w:cs="仿宋" w:eastAsia="仿宋"/>
          <w:sz w:val="37"/>
          <w:spacing w:val="0"/>
          <w:color w:val="000000"/>
          <w:b w:val="off"/>
          <w:i w:val="off"/>
        </w:rPr>
        <w:t>并不显现出来的知识。可是，陈述绝不是对区别于真实知识的</w:t>
      </w:r>
      <w:r>
        <w:rPr>
          <w:rFonts w:ascii="仿宋" w:hAnsi="仿宋" w:cs="仿宋" w:eastAsia="仿宋"/>
          <w:sz w:val="37"/>
          <w:spacing w:val="0"/>
          <w:color w:val="000000"/>
          <w:b w:val="off"/>
          <w:i w:val="off"/>
        </w:rPr>
        <w:t>一味地显现为现象的知识的陈述；这种真实知识乃是陈述所要</w:t>
      </w:r>
      <w:r>
        <w:rPr>
          <w:rFonts w:ascii="仿宋" w:hAnsi="仿宋" w:cs="仿宋" w:eastAsia="仿宋"/>
          <w:sz w:val="37"/>
          <w:spacing w:val="0"/>
          <w:color w:val="000000"/>
          <w:b w:val="off"/>
          <w:i w:val="off"/>
        </w:rPr>
        <w:t>达到的。恰恰相反，陈述只是对在其显现中的正在显现为现象</w:t>
      </w:r>
      <w:r>
        <w:rPr>
          <w:rFonts w:ascii="仿宋" w:hAnsi="仿宋" w:cs="仿宋" w:eastAsia="仿宋"/>
          <w:sz w:val="37"/>
          <w:spacing w:val="0"/>
          <w:color w:val="000000"/>
          <w:b w:val="off"/>
          <w:i w:val="off"/>
        </w:rPr>
        <w:t>的知识的陈述。这里所谓“只是”并不是说，陈述还不是科学，而</w:t>
      </w:r>
      <w:r>
        <w:rPr>
          <w:rFonts w:ascii="仿宋" w:hAnsi="仿宋" w:cs="仿宋" w:eastAsia="仿宋"/>
          <w:sz w:val="37"/>
          <w:spacing w:val="0"/>
          <w:color w:val="000000"/>
          <w:b w:val="off"/>
          <w:i w:val="off"/>
        </w:rPr>
        <w:t>是说，陈述不是所有方面的科学。正在显现为现象的知识的显</w:t>
      </w:r>
      <w:r>
        <w:rPr>
          <w:rFonts w:ascii="仿宋" w:hAnsi="仿宋" w:cs="仿宋" w:eastAsia="仿宋"/>
          <w:sz w:val="37"/>
          <w:spacing w:val="0"/>
          <w:color w:val="000000"/>
          <w:b w:val="off"/>
          <w:i w:val="off"/>
        </w:rPr>
        <w:t>现乃是知识的真理。对在其显现中的正在显现为现象的知识的</w:t>
      </w:r>
      <w:r>
        <w:rPr>
          <w:rFonts w:ascii="仿宋" w:hAnsi="仿宋" w:cs="仿宋" w:eastAsia="仿宋"/>
          <w:sz w:val="37"/>
          <w:spacing w:val="0"/>
          <w:color w:val="000000"/>
          <w:b w:val="off"/>
          <w:i w:val="off"/>
        </w:rPr>
        <w:t>陈述本身就是科学。在陈述开始的那一刻，陈述就是科学了。</w:t>
      </w:r>
      <w:r>
        <w:rPr>
          <w:rFonts w:ascii="仿宋" w:hAnsi="仿宋" w:cs="仿宋" w:eastAsia="仿宋"/>
          <w:sz w:val="37"/>
          <w:spacing w:val="0"/>
          <w:color w:val="000000"/>
          <w:b w:val="off"/>
          <w:i w:val="off"/>
        </w:rPr>
        <w:t>黑格尔说：“现在，既然这个陈述只以正在显现为现象的知识为</w:t>
      </w:r>
      <w:r>
        <w:rPr>
          <w:rFonts w:ascii="仿宋" w:hAnsi="仿宋" w:cs="仿宋" w:eastAsia="仿宋"/>
          <w:sz w:val="37"/>
          <w:spacing w:val="0"/>
          <w:color w:val="000000"/>
          <w:b w:val="off"/>
          <w:i w:val="off"/>
        </w:rPr>
        <w:t>对象，它本身就似乎不是……科学，而毋宁可以被视为……”。</w:t>
      </w:r>
      <w:r>
        <w:rPr>
          <w:rFonts w:ascii="仿宋" w:hAnsi="仿宋" w:cs="仿宋" w:eastAsia="仿宋"/>
          <w:sz w:val="37"/>
          <w:spacing w:val="0"/>
          <w:color w:val="000000"/>
          <w:b w:val="off"/>
          <w:i w:val="off"/>
        </w:rPr>
        <w:t>黑格尔既不是谈论一种一味地显现为现象的知识，也没有说，陈</w:t>
      </w:r>
      <w:r>
        <w:rPr>
          <w:rFonts w:ascii="仿宋" w:hAnsi="仿宋" w:cs="仿宋" w:eastAsia="仿宋"/>
          <w:sz w:val="37"/>
          <w:spacing w:val="0"/>
          <w:color w:val="000000"/>
          <w:b w:val="off"/>
          <w:i w:val="off"/>
        </w:rPr>
        <w:t>述还要发展为科学，更没有断言，陈述只能被理解为一个旅行指</w:t>
      </w:r>
      <w:r>
        <w:rPr>
          <w:rFonts w:ascii="仿宋" w:hAnsi="仿宋" w:cs="仿宋" w:eastAsia="仿宋"/>
          <w:sz w:val="37"/>
          <w:spacing w:val="0"/>
          <w:color w:val="000000"/>
          <w:b w:val="off"/>
          <w:i w:val="off"/>
        </w:rPr>
        <w:t>南，如果它要在其本质中得到把捉的话。</w:t>
      </w:r>
      <w:bookmarkEnd w:id="2255"/>
    </w:p>
    <w:p>
      <w:r>
        <w:t/>
      </w:r>
    </w:p>
    <w:p>
      <w:pPr>
        <w:sectPr>
          <w:footerReference r:id="rId338"/>
          <w:headerReference r:id="rId339" w:type="default"/>
          <w:type w:val="nextPage"/>
          <w:pgSz w:w="16920" w:h="23340"/>
          <w:pgMar w:left="2500" w:top="1560" w:right="2500" w:bottom="1560" w:header="1260" w:footer="1260"/>
          <w:cols w:num="1"/>
        </w:sectPr>
      </w:pPr>
    </w:p>
    <w:p>
      <w:pPr>
        <w:pageBreakBefore w:val="off"/>
        <w:tabs/>
        <w:wordWrap w:val="off"/>
        <w:spacing w:before="0" w:after="0" w:line="440" w:lineRule="atLeast"/>
        <w:ind w:left="0" w:right="420"/>
        <w:jc w:val="right"/>
        <w:textAlignment w:val="baseline"/>
        <w:rPr>
          <w:sz w:val="32"/>
        </w:rPr>
      </w:pPr>
      <w:bookmarkStart w:name="" w:id="2256"/>
      <w:r>
        <w:rPr>
          <w:rFonts w:ascii="宋体" w:hAnsi="宋体" w:cs="宋体" w:eastAsia="宋体"/>
          <w:sz w:val="32"/>
          <w:spacing w:val="0"/>
          <w:color w:val="000000"/>
          <w:b w:val="off"/>
          <w:i w:val="off"/>
        </w:rPr>
        <w:t>3</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黑格尔的经验概念|151</w:t>
      </w:r>
      <w:bookmarkEnd w:id="2256"/>
    </w:p>
    <w:p>
      <w:pPr>
        <w:pageBreakBefore w:val="off"/>
        <w:tabs/>
        <w:wordWrap w:val="off"/>
        <w:spacing w:before="0" w:after="0" w:line="560" w:lineRule="exact"/>
        <w:ind w:left="0" w:right="0"/>
        <w:jc w:val="right"/>
        <w:textAlignment w:val="baseline"/>
        <w:rPr>
          <w:sz w:val="36"/>
        </w:rPr>
      </w:pPr>
      <w:bookmarkStart w:name="" w:id="2257"/>
      <w:r>
        <w:rPr>
          <w:rFonts w:ascii="宋体" w:hAnsi="宋体" w:cs="宋体" w:eastAsia="宋体"/>
          <w:sz w:val="36"/>
          <w:spacing w:val="0"/>
          <w:color w:val="000000"/>
          <w:b w:val="off"/>
          <w:i w:val="off"/>
        </w:rPr>
        <w:t/>
      </w:r>
      <w:bookmarkEnd w:id="2257"/>
    </w:p>
    <w:p>
      <w:pPr>
        <w:pageBreakBefore w:val="off"/>
        <w:tabs/>
        <w:wordWrap w:val="off"/>
        <w:spacing w:before="0" w:after="0" w:line="540" w:lineRule="atLeast"/>
        <w:ind w:left="0" w:right="360" w:firstLine="820"/>
        <w:jc w:val="both"/>
        <w:textAlignment w:val="baseline"/>
        <w:rPr>
          <w:sz w:val="36"/>
        </w:rPr>
      </w:pPr>
      <w:bookmarkStart w:name="" w:id="2258"/>
      <w:r>
        <w:rPr>
          <w:rFonts w:ascii="仿宋" w:hAnsi="仿宋" w:cs="仿宋" w:eastAsia="仿宋"/>
          <w:sz w:val="36"/>
          <w:spacing w:val="0"/>
          <w:color w:val="000000"/>
          <w:b w:val="off"/>
          <w:i w:val="off"/>
        </w:rPr>
        <w:t>然而，陈述绝不是领着自然表象在意识形态的博物馆四处</w:t>
      </w:r>
      <w:r>
        <w:rPr>
          <w:rFonts w:ascii="仿宋" w:hAnsi="仿宋" w:cs="仿宋" w:eastAsia="仿宋"/>
          <w:sz w:val="36"/>
          <w:spacing w:val="0"/>
          <w:color w:val="000000"/>
          <w:b w:val="off"/>
          <w:i w:val="off"/>
        </w:rPr>
        <w:t>游荡，以便在参观结束时穿过一扇特殊的门，把这种自然表象释</w:t>
      </w:r>
      <w:r>
        <w:rPr>
          <w:rFonts w:ascii="仿宋" w:hAnsi="仿宋" w:cs="仿宋" w:eastAsia="仿宋"/>
          <w:sz w:val="36"/>
          <w:spacing w:val="0"/>
          <w:color w:val="000000"/>
          <w:b w:val="off"/>
          <w:i w:val="off"/>
        </w:rPr>
        <w:t>放到绝对知识中去。而毋宁说，随着它的第一个步骤————如果</w:t>
      </w:r>
      <w:r>
        <w:rPr>
          <w:rFonts w:ascii="仿宋" w:hAnsi="仿宋" w:cs="仿宋" w:eastAsia="仿宋"/>
          <w:sz w:val="36"/>
          <w:spacing w:val="0"/>
          <w:color w:val="000000"/>
          <w:b w:val="off"/>
          <w:i w:val="off"/>
        </w:rPr>
        <w:t>不说在它的第一个步骤之前的话————，陈述解除了那种自然意</w:t>
      </w:r>
      <w:r>
        <w:rPr>
          <w:rFonts w:ascii="仿宋" w:hAnsi="仿宋" w:cs="仿宋" w:eastAsia="仿宋"/>
          <w:sz w:val="36"/>
          <w:spacing w:val="0"/>
          <w:color w:val="000000"/>
          <w:b w:val="off"/>
          <w:i w:val="off"/>
        </w:rPr>
        <w:t>识，这种自然意识按其方式言根本就无能于跟随陈述。对正在</w:t>
      </w:r>
      <w:r>
        <w:rPr>
          <w:rFonts w:ascii="仿宋" w:hAnsi="仿宋" w:cs="仿宋" w:eastAsia="仿宋"/>
          <w:sz w:val="36"/>
          <w:spacing w:val="0"/>
          <w:color w:val="000000"/>
          <w:b w:val="off"/>
          <w:i w:val="off"/>
        </w:rPr>
        <w:t>显现为现象的知识的陈述决不是自然意识所行进的通道。但它</w:t>
      </w:r>
      <w:r>
        <w:rPr>
          <w:rFonts w:ascii="仿宋" w:hAnsi="仿宋" w:cs="仿宋" w:eastAsia="仿宋"/>
          <w:sz w:val="36"/>
          <w:spacing w:val="0"/>
          <w:color w:val="000000"/>
          <w:b w:val="off"/>
          <w:i w:val="off"/>
        </w:rPr>
        <w:t>也不是那样一条道路，这条道路逐步远离于自然意识以便进而</w:t>
      </w:r>
      <w:r>
        <w:rPr>
          <w:rFonts w:ascii="仿宋" w:hAnsi="仿宋" w:cs="仿宋" w:eastAsia="仿宋"/>
          <w:sz w:val="36"/>
          <w:spacing w:val="0"/>
          <w:color w:val="000000"/>
          <w:b w:val="off"/>
          <w:i w:val="off"/>
        </w:rPr>
        <w:t>在其过程的某个地方流注入绝对知识的海洋里。但陈述仍然是</w:t>
      </w:r>
      <w:r>
        <w:rPr>
          <w:rFonts w:ascii="仿宋" w:hAnsi="仿宋" w:cs="仿宋" w:eastAsia="仿宋"/>
          <w:sz w:val="36"/>
          <w:spacing w:val="0"/>
          <w:color w:val="000000"/>
          <w:b w:val="off"/>
          <w:i w:val="off"/>
        </w:rPr>
        <w:t>一条道路。陈述仍然果断地往返行进在一个中间地带，一个在</w:t>
      </w:r>
      <w:r>
        <w:rPr>
          <w:rFonts w:ascii="仿宋" w:hAnsi="仿宋" w:cs="仿宋" w:eastAsia="仿宋"/>
          <w:sz w:val="36"/>
          <w:spacing w:val="0"/>
          <w:color w:val="000000"/>
          <w:b w:val="off"/>
          <w:i w:val="off"/>
        </w:rPr>
        <w:t>自然意识与科学之间起支配作用的中间地带。</w:t>
      </w:r>
      <w:bookmarkEnd w:id="2258"/>
    </w:p>
    <w:p>
      <w:pPr>
        <w:pageBreakBefore w:val="off"/>
        <w:tabs/>
        <w:wordWrap w:val="off"/>
        <w:spacing w:before="0" w:after="0" w:line="540" w:lineRule="atLeast"/>
        <w:ind w:left="760" w:right="0"/>
        <w:jc w:val="both"/>
        <w:textAlignment w:val="baseline"/>
        <w:rPr>
          <w:sz w:val="36"/>
        </w:rPr>
      </w:pPr>
      <w:bookmarkStart w:name="" w:id="2259"/>
      <w:r>
        <w:rPr>
          <w:rFonts w:ascii="楷体" w:hAnsi="楷体" w:cs="楷体" w:eastAsia="楷体"/>
          <w:sz w:val="36"/>
          <w:spacing w:val="0"/>
          <w:color w:val="000000"/>
          <w:b w:val="on"/>
          <w:i w:val="off"/>
        </w:rPr>
        <w:t>【黑格尔】</w:t>
      </w:r>
      <w:bookmarkEnd w:id="2259"/>
    </w:p>
    <w:p>
      <w:pPr>
        <w:pageBreakBefore w:val="off"/>
        <w:tabs/>
        <w:wordWrap w:val="off"/>
        <w:spacing w:before="0" w:after="0" w:line="540" w:lineRule="atLeast"/>
        <w:ind w:left="760" w:right="1220" w:firstLine="900"/>
        <w:jc w:val="both"/>
        <w:textAlignment w:val="baseline"/>
        <w:rPr>
          <w:sz w:val="40"/>
        </w:rPr>
      </w:pPr>
      <w:bookmarkStart w:name="" w:id="2260"/>
      <w:r>
        <w:rPr>
          <w:rFonts w:ascii="楷体" w:hAnsi="楷体" w:cs="楷体" w:eastAsia="楷体"/>
          <w:sz w:val="40"/>
          <w:spacing w:val="0"/>
          <w:color w:val="000000"/>
          <w:b w:val="off"/>
          <w:i w:val="off"/>
        </w:rPr>
        <w:t>（六）自然的意识将证明它自己只是知识的概念</w:t>
      </w:r>
      <w:r>
        <w:rPr>
          <w:rFonts w:ascii="楷体" w:hAnsi="楷体" w:cs="楷体" w:eastAsia="楷体"/>
          <w:sz w:val="40"/>
          <w:spacing w:val="0"/>
          <w:color w:val="000000"/>
          <w:b w:val="off"/>
          <w:i w:val="off"/>
        </w:rPr>
        <w:t>或是不实在的知识。但由于它直接把自己视为实在的</w:t>
      </w:r>
      <w:r>
        <w:rPr>
          <w:rFonts w:ascii="楷体" w:hAnsi="楷体" w:cs="楷体" w:eastAsia="楷体"/>
          <w:sz w:val="40"/>
          <w:spacing w:val="0"/>
          <w:color w:val="000000"/>
          <w:b w:val="off"/>
          <w:i w:val="off"/>
        </w:rPr>
        <w:t>知识，于是在它看来这条道路就具有否定的意义，概念</w:t>
      </w:r>
      <w:r>
        <w:rPr>
          <w:rFonts w:ascii="楷体" w:hAnsi="楷体" w:cs="楷体" w:eastAsia="楷体"/>
          <w:sz w:val="40"/>
          <w:spacing w:val="0"/>
          <w:color w:val="000000"/>
          <w:b w:val="off"/>
          <w:i w:val="off"/>
        </w:rPr>
        <w:t>的现实化对它而言就毋宁成了它自身的毁灭；因为它</w:t>
      </w:r>
      <w:r>
        <w:rPr>
          <w:rFonts w:ascii="楷体" w:hAnsi="楷体" w:cs="楷体" w:eastAsia="楷体"/>
          <w:sz w:val="40"/>
          <w:spacing w:val="0"/>
          <w:color w:val="000000"/>
          <w:b w:val="off"/>
          <w:i w:val="off"/>
        </w:rPr>
        <w:t>在这条道路上丧失了它的真理性。因此，这条道路可</w:t>
      </w:r>
      <w:r>
        <w:rPr>
          <w:rFonts w:ascii="楷体" w:hAnsi="楷体" w:cs="楷体" w:eastAsia="楷体"/>
          <w:sz w:val="40"/>
          <w:spacing w:val="0"/>
          <w:color w:val="000000"/>
          <w:b w:val="off"/>
          <w:i w:val="off"/>
        </w:rPr>
        <w:t>以视为是</w:t>
      </w:r>
      <w:r>
        <w:rPr>
          <w:rFonts w:ascii="楷体" w:hAnsi="楷体" w:cs="楷体" w:eastAsia="楷体"/>
          <w:sz w:val="40"/>
          <w:spacing w:val="0"/>
          <w:color w:val="000000"/>
          <w:b w:val="off"/>
          <w:i w:val="off"/>
          <w:em w:val="dot"/>
        </w:rPr>
        <w:t>怀疑</w:t>
      </w:r>
      <w:r>
        <w:rPr>
          <w:rFonts w:ascii="楷体" w:hAnsi="楷体" w:cs="楷体" w:eastAsia="楷体"/>
          <w:sz w:val="40"/>
          <w:spacing w:val="0"/>
          <w:color w:val="000000"/>
          <w:b w:val="off"/>
          <w:i w:val="off"/>
        </w:rPr>
        <w:t>的道路，或者说得更确切些，是绝望的道</w:t>
      </w:r>
      <w:r>
        <w:rPr>
          <w:rFonts w:ascii="楷体" w:hAnsi="楷体" w:cs="楷体" w:eastAsia="楷体"/>
          <w:sz w:val="40"/>
          <w:spacing w:val="0"/>
          <w:color w:val="000000"/>
          <w:b w:val="off"/>
          <w:i w:val="off"/>
        </w:rPr>
        <w:t>路；因为在这里所发生的不是通常的所谓怀疑；通常的</w:t>
      </w:r>
      <w:r>
        <w:rPr>
          <w:rFonts w:ascii="楷体" w:hAnsi="楷体" w:cs="楷体" w:eastAsia="楷体"/>
          <w:sz w:val="40"/>
          <w:spacing w:val="0"/>
          <w:color w:val="000000"/>
          <w:b w:val="off"/>
          <w:i w:val="off"/>
        </w:rPr>
        <w:t>怀疑乃是对某种假定的真理的动摇，在动摇之后，怀疑</w:t>
      </w:r>
      <w:r>
        <w:rPr>
          <w:rFonts w:ascii="楷体" w:hAnsi="楷体" w:cs="楷体" w:eastAsia="楷体"/>
          <w:sz w:val="40"/>
          <w:spacing w:val="0"/>
          <w:color w:val="000000"/>
          <w:b w:val="off"/>
          <w:i w:val="off"/>
        </w:rPr>
        <w:t>重新消失而原来的真理重新出现，于是终于事情又恢</w:t>
      </w:r>
      <w:r>
        <w:rPr>
          <w:rFonts w:ascii="楷体" w:hAnsi="楷体" w:cs="楷体" w:eastAsia="楷体"/>
          <w:sz w:val="40"/>
          <w:spacing w:val="0"/>
          <w:color w:val="000000"/>
          <w:b w:val="off"/>
          <w:i w:val="off"/>
        </w:rPr>
        <w:t>复到怀疑以前的样子。相反地，这里的这种怀疑，乃是</w:t>
      </w:r>
      <w:r>
        <w:rPr>
          <w:rFonts w:ascii="楷体" w:hAnsi="楷体" w:cs="楷体" w:eastAsia="楷体"/>
          <w:sz w:val="40"/>
          <w:spacing w:val="0"/>
          <w:color w:val="000000"/>
          <w:b w:val="off"/>
          <w:i w:val="off"/>
        </w:rPr>
        <w:t>对现象知识的非真理性的一种自觉的洞见，对于这种</w:t>
      </w:r>
      <w:r>
        <w:rPr>
          <w:rFonts w:ascii="楷体" w:hAnsi="楷体" w:cs="楷体" w:eastAsia="楷体"/>
          <w:sz w:val="40"/>
          <w:spacing w:val="0"/>
          <w:color w:val="000000"/>
          <w:b w:val="off"/>
          <w:i w:val="off"/>
        </w:rPr>
        <w:t>现象知识而言，毋宁只有真正没现实化的概念才是最</w:t>
      </w:r>
      <w:r>
        <w:rPr>
          <w:rFonts w:ascii="楷体" w:hAnsi="楷体" w:cs="楷体" w:eastAsia="楷体"/>
          <w:sz w:val="40"/>
          <w:spacing w:val="0"/>
          <w:color w:val="000000"/>
          <w:b w:val="off"/>
          <w:i w:val="off"/>
        </w:rPr>
        <w:t>实在的东西。因此，这种彻底的怀疑主义也不是严肃</w:t>
      </w:r>
      <w:r>
        <w:rPr>
          <w:rFonts w:ascii="楷体" w:hAnsi="楷体" w:cs="楷体" w:eastAsia="楷体"/>
          <w:sz w:val="40"/>
          <w:spacing w:val="0"/>
          <w:color w:val="000000"/>
          <w:b w:val="off"/>
          <w:i w:val="off"/>
        </w:rPr>
        <w:t>地追求真理和从事科学的人所自以为业已具备了的那</w:t>
      </w:r>
      <w:r>
        <w:rPr>
          <w:rFonts w:ascii="楷体" w:hAnsi="楷体" w:cs="楷体" w:eastAsia="楷体"/>
          <w:sz w:val="40"/>
          <w:spacing w:val="0"/>
          <w:color w:val="000000"/>
          <w:b w:val="off"/>
          <w:i w:val="off"/>
        </w:rPr>
        <w:t>种</w:t>
      </w:r>
      <w:r>
        <w:rPr>
          <w:rFonts w:ascii="楷体" w:hAnsi="楷体" w:cs="楷体" w:eastAsia="楷体"/>
          <w:sz w:val="40"/>
          <w:spacing w:val="0"/>
          <w:color w:val="000000"/>
          <w:b w:val="off"/>
          <w:i w:val="off"/>
          <w:em w:val="dot"/>
        </w:rPr>
        <w:t>决心</w:t>
      </w:r>
      <w:r>
        <w:rPr>
          <w:rFonts w:ascii="楷体" w:hAnsi="楷体" w:cs="楷体" w:eastAsia="楷体"/>
          <w:sz w:val="40"/>
          <w:spacing w:val="0"/>
          <w:color w:val="000000"/>
          <w:b w:val="off"/>
          <w:i w:val="off"/>
        </w:rPr>
        <w:t>，即，决心在科学里不因权威而听从别人的思</w:t>
      </w:r>
      <w:r>
        <w:rPr>
          <w:rFonts w:ascii="楷体" w:hAnsi="楷体" w:cs="楷体" w:eastAsia="楷体"/>
          <w:sz w:val="40"/>
          <w:spacing w:val="0"/>
          <w:color w:val="000000"/>
          <w:b w:val="off"/>
          <w:i w:val="off"/>
        </w:rPr>
        <w:t>想，决心亲自审查一切而只遵从自己的确信，或者说得</w:t>
      </w:r>
      <w:bookmarkEnd w:id="2260"/>
    </w:p>
    <w:p>
      <w:r>
        <w:t/>
      </w:r>
    </w:p>
    <w:p>
      <w:pPr>
        <w:sectPr>
          <w:footerReference r:id="rId340"/>
          <w:headerReference r:id="rId341" w:type="default"/>
          <w:type w:val="nextPage"/>
          <w:pgSz w:w="16920" w:h="23340"/>
          <w:pgMar w:left="2520" w:top="1540" w:right="2520" w:bottom="1540" w:header="1240" w:footer="1240"/>
          <w:cols w:num="1"/>
        </w:sectPr>
      </w:pPr>
    </w:p>
    <w:p>
      <w:pPr>
        <w:pageBreakBefore w:val="off"/>
        <w:tabs>
          <w:tab w:pos="1640" w:val="left" w:leader="none"/>
        </w:tabs>
        <w:wordWrap w:val="off"/>
        <w:spacing w:before="0" w:after="0" w:line="580" w:lineRule="atLeast"/>
        <w:ind w:left="420" w:right="0"/>
        <w:jc w:val="both"/>
        <w:textAlignment w:val="baseline"/>
        <w:rPr>
          <w:sz w:val="43"/>
        </w:rPr>
      </w:pPr>
      <w:bookmarkStart w:name="" w:id="2261"/>
      <w:r>
        <w:rPr>
          <w:rFonts w:ascii="楷体" w:hAnsi="楷体" w:cs="楷体" w:eastAsia="楷体"/>
          <w:sz w:val="43"/>
          <w:spacing w:val="0"/>
          <w:color w:val="000000"/>
          <w:b w:val="off"/>
          <w:i w:val="off"/>
        </w:rPr>
        <w:t>152</w:t>
      </w:r>
      <w:r>
        <w:t xml:space="preserve">	</w:t>
      </w:r>
      <w:r>
        <w:rPr>
          <w:rFonts w:ascii="楷体" w:hAnsi="楷体" w:cs="楷体" w:eastAsia="楷体"/>
          <w:sz w:val="43"/>
          <w:spacing w:val="0"/>
          <w:color w:val="000000"/>
          <w:b w:val="off"/>
          <w:i w:val="off"/>
        </w:rPr>
        <w:t>林中路</w:t>
      </w:r>
      <w:bookmarkEnd w:id="2261"/>
    </w:p>
    <w:p>
      <w:pPr>
        <w:pageBreakBefore w:val="off"/>
        <w:tabs/>
        <w:wordWrap w:val="off"/>
        <w:spacing w:before="0" w:after="0" w:line="700" w:lineRule="exact"/>
        <w:ind w:left="0" w:right="0"/>
        <w:jc w:val="both"/>
        <w:textAlignment w:val="baseline"/>
        <w:rPr>
          <w:sz w:val="41"/>
        </w:rPr>
      </w:pPr>
      <w:bookmarkStart w:name="" w:id="2262"/>
      <w:r>
        <w:rPr>
          <w:rFonts w:ascii="宋体" w:hAnsi="宋体" w:cs="宋体" w:eastAsia="宋体"/>
          <w:sz w:val="41"/>
          <w:spacing w:val="0"/>
          <w:color w:val="000000"/>
          <w:b w:val="off"/>
          <w:i w:val="off"/>
        </w:rPr>
        <w:t/>
      </w:r>
      <w:bookmarkEnd w:id="2262"/>
    </w:p>
    <w:p>
      <w:pPr>
        <w:pageBreakBefore w:val="off"/>
        <w:tabs/>
        <w:wordWrap w:val="off"/>
        <w:spacing w:before="0" w:after="0" w:line="700" w:lineRule="atLeast"/>
        <w:ind w:left="1220" w:right="720" w:firstLine="100"/>
        <w:jc w:val="both"/>
        <w:textAlignment w:val="baseline"/>
        <w:rPr>
          <w:sz w:val="41"/>
        </w:rPr>
      </w:pPr>
      <w:bookmarkStart w:name="" w:id="2263"/>
      <w:r>
        <w:rPr>
          <w:rFonts w:ascii="楷体" w:hAnsi="楷体" w:cs="楷体" w:eastAsia="楷体"/>
          <w:sz w:val="41"/>
          <w:spacing w:val="0"/>
          <w:color w:val="000000"/>
          <w:b w:val="off"/>
          <w:i w:val="off"/>
        </w:rPr>
        <w:t>更好些，决心亲自产生一切而只承认自己的行动是真</w:t>
      </w:r>
      <w:r>
        <w:rPr>
          <w:rFonts w:ascii="楷体" w:hAnsi="楷体" w:cs="楷体" w:eastAsia="楷体"/>
          <w:sz w:val="41"/>
          <w:spacing w:val="0"/>
          <w:color w:val="000000"/>
          <w:b w:val="off"/>
          <w:i w:val="off"/>
        </w:rPr>
        <w:t>实的。意识在这条道路上所经历的它那一系列的形</w:t>
      </w:r>
      <w:r>
        <w:rPr>
          <w:rFonts w:ascii="楷体" w:hAnsi="楷体" w:cs="楷体" w:eastAsia="楷体"/>
          <w:sz w:val="41"/>
          <w:spacing w:val="0"/>
          <w:color w:val="000000"/>
          <w:b w:val="off"/>
          <w:i w:val="off"/>
        </w:rPr>
        <w:t>态，可以说是意识自身向科学发展的一篇详细的形成</w:t>
      </w:r>
      <w:r>
        <w:rPr>
          <w:rFonts w:ascii="楷体" w:hAnsi="楷体" w:cs="楷体" w:eastAsia="楷体"/>
          <w:sz w:val="41"/>
          <w:spacing w:val="0"/>
          <w:color w:val="000000"/>
          <w:b w:val="off"/>
          <w:i w:val="off"/>
        </w:rPr>
        <w:t>史。上述的决心把这个发展形成的过程以决心的简单</w:t>
      </w:r>
      <w:r>
        <w:rPr>
          <w:rFonts w:ascii="楷体" w:hAnsi="楷体" w:cs="楷体" w:eastAsia="楷体"/>
          <w:sz w:val="41"/>
          <w:spacing w:val="0"/>
          <w:color w:val="000000"/>
          <w:b w:val="off"/>
          <w:i w:val="off"/>
        </w:rPr>
        <w:t>方式呈现出来，当作是直接已经完结了和实现了的东</w:t>
      </w:r>
      <w:r>
        <w:rPr>
          <w:rFonts w:ascii="楷体" w:hAnsi="楷体" w:cs="楷体" w:eastAsia="楷体"/>
          <w:sz w:val="41"/>
          <w:spacing w:val="0"/>
          <w:color w:val="000000"/>
          <w:b w:val="off"/>
          <w:i w:val="off"/>
        </w:rPr>
        <w:t>西；但是，与这种不真实的情况相反，这条怀疑的道路</w:t>
      </w:r>
      <w:r>
        <w:rPr>
          <w:rFonts w:ascii="楷体" w:hAnsi="楷体" w:cs="楷体" w:eastAsia="楷体"/>
          <w:sz w:val="41"/>
          <w:spacing w:val="0"/>
          <w:color w:val="000000"/>
          <w:b w:val="off"/>
          <w:i w:val="off"/>
        </w:rPr>
        <w:t>乃是一个现实的形成过程。遵从自己的确信，诚然要</w:t>
      </w:r>
      <w:r>
        <w:rPr>
          <w:rFonts w:ascii="楷体" w:hAnsi="楷体" w:cs="楷体" w:eastAsia="楷体"/>
          <w:sz w:val="41"/>
          <w:spacing w:val="0"/>
          <w:color w:val="000000"/>
          <w:b w:val="off"/>
          <w:i w:val="off"/>
        </w:rPr>
        <w:t>比听从别人的权威高强些，但从于权威的意见转变</w:t>
      </w:r>
      <w:r>
        <w:rPr>
          <w:rFonts w:ascii="楷体" w:hAnsi="楷体" w:cs="楷体" w:eastAsia="楷体"/>
          <w:sz w:val="41"/>
          <w:spacing w:val="0"/>
          <w:color w:val="000000"/>
          <w:b w:val="off"/>
          <w:i w:val="off"/>
        </w:rPr>
        <w:t>为出于自信的意见，意见的来源虽有转变，并不必然地</w:t>
      </w:r>
      <w:r>
        <w:rPr>
          <w:rFonts w:ascii="楷体" w:hAnsi="楷体" w:cs="楷体" w:eastAsia="楷体"/>
          <w:sz w:val="41"/>
          <w:spacing w:val="0"/>
          <w:color w:val="000000"/>
          <w:b w:val="off"/>
          <w:i w:val="off"/>
        </w:rPr>
        <w:t>就使意见的内容也有所改变，并不一定就会在错误的</w:t>
      </w:r>
      <w:r>
        <w:rPr>
          <w:rFonts w:ascii="楷体" w:hAnsi="楷体" w:cs="楷体" w:eastAsia="楷体"/>
          <w:sz w:val="41"/>
          <w:spacing w:val="0"/>
          <w:color w:val="000000"/>
          <w:b w:val="off"/>
          <w:i w:val="off"/>
        </w:rPr>
        <w:t>地方出现真理。如果我们执着于意见和成见的系统，</w:t>
      </w:r>
      <w:r>
        <w:rPr>
          <w:rFonts w:ascii="楷体" w:hAnsi="楷体" w:cs="楷体" w:eastAsia="楷体"/>
          <w:sz w:val="41"/>
          <w:spacing w:val="0"/>
          <w:color w:val="000000"/>
          <w:b w:val="off"/>
          <w:i w:val="off"/>
        </w:rPr>
        <w:t>那么究竟这样意见来自别人的权威或是来自自己的信</w:t>
      </w:r>
      <w:r>
        <w:rPr>
          <w:rFonts w:ascii="楷体" w:hAnsi="楷体" w:cs="楷体" w:eastAsia="楷体"/>
          <w:sz w:val="41"/>
          <w:spacing w:val="0"/>
          <w:color w:val="000000"/>
          <w:b w:val="off"/>
          <w:i w:val="off"/>
        </w:rPr>
        <w:t>心是没有什么差别的，惟一的差别是后一种方式下的</w:t>
      </w:r>
      <w:r>
        <w:rPr>
          <w:rFonts w:ascii="楷体" w:hAnsi="楷体" w:cs="楷体" w:eastAsia="楷体"/>
          <w:sz w:val="41"/>
          <w:spacing w:val="0"/>
          <w:color w:val="000000"/>
          <w:b w:val="off"/>
          <w:i w:val="off"/>
        </w:rPr>
        <w:t>意见更多一种虚浮的性质罢了。相反地，只有对显现</w:t>
      </w:r>
      <w:r>
        <w:rPr>
          <w:rFonts w:ascii="楷体" w:hAnsi="楷体" w:cs="楷体" w:eastAsia="楷体"/>
          <w:sz w:val="41"/>
          <w:spacing w:val="0"/>
          <w:color w:val="000000"/>
          <w:b w:val="off"/>
          <w:i w:val="off"/>
        </w:rPr>
        <w:t>为现象的意识的全部领域都加以怀疑，只有通过这样</w:t>
      </w:r>
      <w:r>
        <w:rPr>
          <w:rFonts w:ascii="楷体" w:hAnsi="楷体" w:cs="楷体" w:eastAsia="楷体"/>
          <w:sz w:val="41"/>
          <w:spacing w:val="0"/>
          <w:color w:val="000000"/>
          <w:b w:val="off"/>
          <w:i w:val="off"/>
        </w:rPr>
        <w:t>的怀疑主义，精神才能善于识别真理，因为它已不复寄</w:t>
      </w:r>
      <w:r>
        <w:rPr>
          <w:rFonts w:ascii="楷体" w:hAnsi="楷体" w:cs="楷体" w:eastAsia="楷体"/>
          <w:sz w:val="41"/>
          <w:spacing w:val="0"/>
          <w:color w:val="000000"/>
          <w:b w:val="off"/>
          <w:i w:val="off"/>
        </w:rPr>
        <w:t>望于所谓自然的观念、思想和意见，不管它们是自己的</w:t>
      </w:r>
      <w:r>
        <w:rPr>
          <w:rFonts w:ascii="楷体" w:hAnsi="楷体" w:cs="楷体" w:eastAsia="楷体"/>
          <w:sz w:val="41"/>
          <w:spacing w:val="0"/>
          <w:color w:val="000000"/>
          <w:b w:val="off"/>
          <w:i w:val="off"/>
        </w:rPr>
        <w:t>或是别人的。至于径直地就想去识别和审查的那种意</w:t>
      </w:r>
      <w:r>
        <w:rPr>
          <w:rFonts w:ascii="楷体" w:hAnsi="楷体" w:cs="楷体" w:eastAsia="楷体"/>
          <w:sz w:val="41"/>
          <w:spacing w:val="0"/>
          <w:color w:val="000000"/>
          <w:b w:val="off"/>
          <w:i w:val="off"/>
        </w:rPr>
        <w:t>识，由于它本身还充满和纠缠着这些自然的观念、思想</w:t>
      </w:r>
      <w:r>
        <w:rPr>
          <w:rFonts w:ascii="楷体" w:hAnsi="楷体" w:cs="楷体" w:eastAsia="楷体"/>
          <w:sz w:val="41"/>
          <w:spacing w:val="0"/>
          <w:color w:val="000000"/>
          <w:b w:val="off"/>
          <w:i w:val="off"/>
        </w:rPr>
        <w:t>和意见，事实上就没有能力做它想做的事情。</w:t>
      </w:r>
      <w:bookmarkEnd w:id="2263"/>
    </w:p>
    <w:p>
      <w:pPr>
        <w:pageBreakBefore w:val="off"/>
        <w:tabs/>
        <w:wordWrap w:val="off"/>
        <w:spacing w:before="0" w:after="0" w:line="500" w:lineRule="atLeast"/>
        <w:ind w:left="1220" w:right="0"/>
        <w:jc w:val="both"/>
        <w:textAlignment w:val="baseline"/>
        <w:rPr>
          <w:sz w:val="37"/>
        </w:rPr>
      </w:pPr>
      <w:bookmarkStart w:name="" w:id="2264"/>
      <w:r>
        <w:rPr>
          <w:rFonts w:ascii="黑体" w:hAnsi="黑体" w:cs="黑体" w:eastAsia="黑体"/>
          <w:sz w:val="37"/>
          <w:spacing w:val="0"/>
          <w:color w:val="000000"/>
          <w:b w:val="on"/>
          <w:i w:val="off"/>
        </w:rPr>
        <w:t>【海德格尔】</w:t>
      </w:r>
      <w:bookmarkEnd w:id="2264"/>
    </w:p>
    <w:p>
      <w:pPr>
        <w:pageBreakBefore w:val="off"/>
        <w:tabs/>
        <w:wordWrap w:val="off"/>
        <w:spacing w:before="0" w:after="0" w:line="700" w:lineRule="atLeast"/>
        <w:ind w:left="380" w:right="0" w:firstLine="840"/>
        <w:jc w:val="both"/>
        <w:textAlignment w:val="baseline"/>
        <w:rPr>
          <w:sz w:val="41"/>
        </w:rPr>
      </w:pPr>
      <w:bookmarkStart w:name="" w:id="2265"/>
      <w:r>
        <w:rPr>
          <w:rFonts w:ascii="仿宋" w:hAnsi="仿宋" w:cs="仿宋" w:eastAsia="仿宋"/>
          <w:sz w:val="41"/>
          <w:spacing w:val="0"/>
          <w:color w:val="000000"/>
          <w:b w:val="off"/>
          <w:i w:val="off"/>
        </w:rPr>
        <w:t>第六节着手来描绘陈述这条道路，并且说明陈述必然在其</w:t>
      </w:r>
      <w:r>
        <w:rPr>
          <w:rFonts w:ascii="仿宋" w:hAnsi="仿宋" w:cs="仿宋" w:eastAsia="仿宋"/>
          <w:sz w:val="41"/>
          <w:spacing w:val="0"/>
          <w:color w:val="000000"/>
          <w:b w:val="off"/>
          <w:i w:val="off"/>
        </w:rPr>
        <w:t>中运动、从而使正在显现为现象的知识本身得以显露出来的那</w:t>
      </w:r>
      <w:r>
        <w:rPr>
          <w:rFonts w:ascii="仿宋" w:hAnsi="仿宋" w:cs="仿宋" w:eastAsia="仿宋"/>
          <w:sz w:val="41"/>
          <w:spacing w:val="0"/>
          <w:color w:val="000000"/>
          <w:b w:val="off"/>
          <w:i w:val="off"/>
        </w:rPr>
        <w:t>个中间地带。因此，这第六节是从一个区分开始的，这个区分逐</w:t>
      </w:r>
      <w:r>
        <w:rPr>
          <w:rFonts w:ascii="仿宋" w:hAnsi="仿宋" w:cs="仿宋" w:eastAsia="仿宋"/>
          <w:sz w:val="41"/>
          <w:spacing w:val="0"/>
          <w:color w:val="000000"/>
          <w:b w:val="off"/>
          <w:i w:val="off"/>
        </w:rPr>
        <w:t>节地在多个角度上凸现出来；而同时始终蔽而不显的是：这些多</w:t>
      </w:r>
      <w:r>
        <w:rPr>
          <w:rFonts w:ascii="仿宋" w:hAnsi="仿宋" w:cs="仿宋" w:eastAsia="仿宋"/>
          <w:sz w:val="41"/>
          <w:spacing w:val="0"/>
          <w:color w:val="000000"/>
          <w:b w:val="off"/>
          <w:i w:val="off"/>
        </w:rPr>
        <w:t>样的角度如何联系为一体，构成它们的统一性的基础又是什么。</w:t>
      </w:r>
      <w:r>
        <w:rPr>
          <w:rFonts w:ascii="仿宋" w:hAnsi="仿宋" w:cs="仿宋" w:eastAsia="仿宋"/>
          <w:sz w:val="41"/>
          <w:spacing w:val="0"/>
          <w:color w:val="000000"/>
          <w:b w:val="off"/>
          <w:i w:val="off"/>
        </w:rPr>
        <w:t>首先要考察的是自然的意识与实在的知识之间的区分。</w:t>
      </w:r>
      <w:bookmarkEnd w:id="2265"/>
    </w:p>
    <w:p>
      <w:r>
        <w:t/>
      </w:r>
    </w:p>
    <w:p>
      <w:pPr>
        <w:sectPr>
          <w:footerReference r:id="rId342"/>
          <w:headerReference r:id="rId343" w:type="default"/>
          <w:type w:val="nextPage"/>
          <w:pgSz w:w="16920" w:h="23340"/>
          <w:pgMar w:left="2560" w:top="1520" w:right="2560" w:bottom="1520" w:header="1220" w:footer="1220"/>
          <w:cols w:num="1"/>
        </w:sectPr>
      </w:pPr>
    </w:p>
    <w:p>
      <w:pPr>
        <w:pageBreakBefore w:val="off"/>
        <w:tabs/>
        <w:wordWrap w:val="off"/>
        <w:spacing w:before="0" w:after="0" w:line="620" w:lineRule="atLeast"/>
        <w:ind w:left="0" w:right="420"/>
        <w:jc w:val="right"/>
        <w:textAlignment w:val="baseline"/>
        <w:rPr>
          <w:sz w:val="34"/>
        </w:rPr>
      </w:pPr>
      <w:bookmarkStart w:name="" w:id="2266"/>
      <w:r>
        <w:rPr>
          <w:rFonts w:ascii="宋体" w:hAnsi="宋体" w:cs="宋体" w:eastAsia="宋体"/>
          <w:sz w:val="34"/>
          <w:spacing w:val="0"/>
          <w:color w:val="000000"/>
          <w:b w:val="off"/>
          <w:i w:val="off"/>
        </w:rPr>
        <w:t>3 黑格尔的经验概念|153</w:t>
      </w:r>
      <w:bookmarkEnd w:id="2266"/>
    </w:p>
    <w:p>
      <w:pPr>
        <w:pageBreakBefore w:val="off"/>
        <w:tabs/>
        <w:wordWrap w:val="off"/>
        <w:spacing w:before="0" w:after="0" w:line="780" w:lineRule="exact"/>
        <w:ind w:left="0" w:right="0"/>
        <w:jc w:val="right"/>
        <w:textAlignment w:val="baseline"/>
        <w:rPr>
          <w:sz w:val="37"/>
        </w:rPr>
      </w:pPr>
      <w:bookmarkStart w:name="" w:id="2267"/>
      <w:r>
        <w:rPr>
          <w:rFonts w:ascii="宋体" w:hAnsi="宋体" w:cs="宋体" w:eastAsia="宋体"/>
          <w:sz w:val="37"/>
          <w:spacing w:val="0"/>
          <w:color w:val="000000"/>
          <w:b w:val="off"/>
          <w:i w:val="off"/>
        </w:rPr>
        <w:t/>
      </w:r>
      <w:bookmarkEnd w:id="2267"/>
    </w:p>
    <w:p>
      <w:pPr>
        <w:pageBreakBefore w:val="off"/>
        <w:tabs/>
        <w:wordWrap w:val="off"/>
        <w:spacing w:before="0" w:after="0" w:line="780" w:lineRule="atLeast"/>
        <w:ind w:left="0" w:right="360" w:firstLine="860"/>
        <w:jc w:val="both"/>
        <w:textAlignment w:val="baseline"/>
        <w:rPr>
          <w:sz w:val="37"/>
        </w:rPr>
      </w:pPr>
      <w:bookmarkStart w:name="" w:id="2268"/>
      <w:r>
        <w:rPr>
          <w:rFonts w:ascii="宋体" w:hAnsi="宋体" w:cs="宋体" w:eastAsia="宋体"/>
          <w:sz w:val="37"/>
          <w:spacing w:val="0"/>
          <w:color w:val="000000"/>
          <w:b w:val="off"/>
          <w:i w:val="off"/>
        </w:rPr>
        <w:t>黑格尔用“意识”和“知识”两个名称来表示同一个东西。这</w:t>
      </w:r>
      <w:r>
        <w:rPr>
          <w:rFonts w:ascii="宋体" w:hAnsi="宋体" w:cs="宋体" w:eastAsia="宋体"/>
          <w:sz w:val="37"/>
          <w:spacing w:val="0"/>
          <w:color w:val="000000"/>
          <w:b w:val="off"/>
          <w:i w:val="off"/>
        </w:rPr>
        <w:t>两个名称是相互阐释的。“意识”表示：在知识状态中存在。知</w:t>
      </w:r>
      <w:r>
        <w:rPr>
          <w:rFonts w:ascii="宋体" w:hAnsi="宋体" w:cs="宋体" w:eastAsia="宋体"/>
          <w:sz w:val="37"/>
          <w:spacing w:val="0"/>
          <w:color w:val="000000"/>
          <w:b w:val="off"/>
          <w:i w:val="off"/>
        </w:rPr>
        <w:t>识本身提交、呈现并因此规定着“有意识”(Bewuft-sein)中的</w:t>
      </w:r>
      <w:r>
        <w:rPr>
          <w:rFonts w:ascii="宋体" w:hAnsi="宋体" w:cs="宋体" w:eastAsia="宋体"/>
          <w:sz w:val="37"/>
          <w:spacing w:val="0"/>
          <w:color w:val="000000"/>
          <w:b w:val="off"/>
          <w:i w:val="off"/>
        </w:rPr>
        <w:t>“有”(-sein)的方式。①在这种状态中特别是：被意识的东西(也</w:t>
      </w:r>
      <w:r>
        <w:rPr>
          <w:rFonts w:ascii="宋体" w:hAnsi="宋体" w:cs="宋体" w:eastAsia="宋体"/>
          <w:sz w:val="37"/>
          <w:spacing w:val="0"/>
          <w:color w:val="000000"/>
          <w:b w:val="off"/>
          <w:i w:val="off"/>
        </w:rPr>
        <w:t>即知识者直接表象的东西)和知识者(即表象者本身)以及作为</w:t>
      </w:r>
      <w:r>
        <w:rPr>
          <w:rFonts w:ascii="宋体" w:hAnsi="宋体" w:cs="宋体" w:eastAsia="宋体"/>
          <w:sz w:val="37"/>
          <w:spacing w:val="0"/>
          <w:color w:val="000000"/>
          <w:b w:val="off"/>
          <w:i w:val="off"/>
        </w:rPr>
        <w:t>其行为的表象。而“知道”则意味着： vidi，我已经看到，我已经</w:t>
      </w:r>
      <w:r>
        <w:rPr>
          <w:rFonts w:ascii="宋体" w:hAnsi="宋体" w:cs="宋体" w:eastAsia="宋体"/>
          <w:sz w:val="37"/>
          <w:spacing w:val="0"/>
          <w:color w:val="000000"/>
          <w:b w:val="off"/>
          <w:i w:val="off"/>
        </w:rPr>
        <w:t>获得了关于某物的观点，对于某物的洞识。完成式的“我已经看</w:t>
      </w:r>
      <w:r>
        <w:rPr>
          <w:rFonts w:ascii="宋体" w:hAnsi="宋体" w:cs="宋体" w:eastAsia="宋体"/>
          <w:sz w:val="37"/>
          <w:spacing w:val="0"/>
          <w:color w:val="000000"/>
          <w:b w:val="off"/>
          <w:i w:val="off"/>
        </w:rPr>
        <w:t>到”就是现在时的“我知道”，在这种现时在场中已经看到的东西</w:t>
      </w:r>
      <w:r>
        <w:rPr>
          <w:rFonts w:ascii="宋体" w:hAnsi="宋体" w:cs="宋体" w:eastAsia="宋体"/>
          <w:sz w:val="37"/>
          <w:spacing w:val="0"/>
          <w:color w:val="000000"/>
          <w:b w:val="off"/>
          <w:i w:val="off"/>
        </w:rPr>
        <w:t>才是在场的。在这里，“看”被思考为表象中的“面前具有某物”</w:t>
      </w:r>
      <w:r>
        <w:rPr>
          <w:rFonts w:ascii="宋体" w:hAnsi="宋体" w:cs="宋体" w:eastAsia="宋体"/>
          <w:sz w:val="37"/>
          <w:spacing w:val="0"/>
          <w:color w:val="000000"/>
          <w:b w:val="off"/>
          <w:i w:val="off"/>
        </w:rPr>
        <w:t>(Vor-sich-haben)。表象呈现出来，不论在场之物是一个感官</w:t>
      </w:r>
      <w:r>
        <w:rPr>
          <w:rFonts w:ascii="宋体" w:hAnsi="宋体" w:cs="宋体" w:eastAsia="宋体"/>
          <w:sz w:val="37"/>
          <w:spacing w:val="0"/>
          <w:color w:val="000000"/>
          <w:b w:val="off"/>
          <w:i w:val="off"/>
        </w:rPr>
        <w:t>上被感知的东西，还是一个非感性地被思考或被意愿或被感受</w:t>
      </w:r>
      <w:r>
        <w:rPr>
          <w:rFonts w:ascii="宋体" w:hAnsi="宋体" w:cs="宋体" w:eastAsia="宋体"/>
          <w:sz w:val="37"/>
          <w:spacing w:val="0"/>
          <w:color w:val="000000"/>
          <w:b w:val="off"/>
          <w:i w:val="off"/>
        </w:rPr>
        <w:t>的东西。表象从一开始就有所看见，它乃是对被看见的东西的</w:t>
      </w:r>
      <w:r>
        <w:rPr>
          <w:rFonts w:ascii="宋体" w:hAnsi="宋体" w:cs="宋体" w:eastAsia="宋体"/>
          <w:sz w:val="37"/>
          <w:spacing w:val="0"/>
          <w:color w:val="000000"/>
          <w:b w:val="off"/>
          <w:i w:val="off"/>
        </w:rPr>
        <w:t>察看，是 idea[观念]，不过是在 perceptio[知觉]意义上的观念。</w:t>
      </w:r>
      <w:r>
        <w:rPr>
          <w:rFonts w:ascii="宋体" w:hAnsi="宋体" w:cs="宋体" w:eastAsia="宋体"/>
          <w:sz w:val="37"/>
          <w:spacing w:val="0"/>
          <w:color w:val="000000"/>
          <w:b w:val="off"/>
          <w:i w:val="off"/>
        </w:rPr>
        <w:t>知觉一向就拥有了某个在场之物本身，并且对它进行审查、打量</w:t>
      </w:r>
      <w:r>
        <w:rPr>
          <w:rFonts w:ascii="宋体" w:hAnsi="宋体" w:cs="宋体" w:eastAsia="宋体"/>
          <w:sz w:val="37"/>
          <w:spacing w:val="0"/>
          <w:color w:val="000000"/>
          <w:b w:val="off"/>
          <w:i w:val="off"/>
        </w:rPr>
        <w:t>和确证。表象在意识的所有方式中起支配作用。它既不仅仅是</w:t>
      </w:r>
      <w:r>
        <w:rPr>
          <w:rFonts w:ascii="宋体" w:hAnsi="宋体" w:cs="宋体" w:eastAsia="宋体"/>
          <w:sz w:val="37"/>
          <w:spacing w:val="0"/>
          <w:color w:val="000000"/>
          <w:b w:val="off"/>
          <w:i w:val="off"/>
        </w:rPr>
        <w:t>一种直观，也不只是判断概念意义上的思维。表象自始就专注</w:t>
      </w:r>
      <w:r>
        <w:rPr>
          <w:rFonts w:ascii="宋体" w:hAnsi="宋体" w:cs="宋体" w:eastAsia="宋体"/>
          <w:sz w:val="37"/>
          <w:spacing w:val="0"/>
          <w:color w:val="000000"/>
          <w:b w:val="off"/>
          <w:i w:val="off"/>
        </w:rPr>
        <w:t>于一种“已经看到”(co-agitat)。在这种专注中有被看见的东西</w:t>
      </w:r>
      <w:r>
        <w:rPr>
          <w:rFonts w:ascii="宋体" w:hAnsi="宋体" w:cs="宋体" w:eastAsia="宋体"/>
          <w:sz w:val="37"/>
          <w:spacing w:val="0"/>
          <w:color w:val="000000"/>
          <w:b w:val="off"/>
          <w:i w:val="off"/>
        </w:rPr>
        <w:t>现身在场。 conscientia[意识]乃是专注于具有被表达者之在场</w:t>
      </w:r>
      <w:r>
        <w:rPr>
          <w:rFonts w:ascii="宋体" w:hAnsi="宋体" w:cs="宋体" w:eastAsia="宋体"/>
          <w:sz w:val="37"/>
          <w:spacing w:val="0"/>
          <w:color w:val="000000"/>
          <w:b w:val="off"/>
          <w:i w:val="off"/>
        </w:rPr>
        <w:t>的方式的在场状态中。作为“有所看见”的方式，表象把景象(即</w:t>
      </w:r>
      <w:r>
        <w:rPr>
          <w:rFonts w:ascii="宋体" w:hAnsi="宋体" w:cs="宋体" w:eastAsia="宋体"/>
          <w:sz w:val="37"/>
          <w:spacing w:val="0"/>
          <w:color w:val="000000"/>
          <w:b w:val="off"/>
          <w:i w:val="off"/>
        </w:rPr>
        <w:t>图像)带入在场之中。表象乃是在作为有所看见的知识中起支</w:t>
      </w:r>
      <w:r>
        <w:rPr>
          <w:rFonts w:ascii="仿宋" w:hAnsi="仿宋" w:cs="仿宋" w:eastAsia="仿宋"/>
          <w:sz w:val="37"/>
          <w:spacing w:val="0"/>
          <w:color w:val="000000"/>
          <w:b w:val="off"/>
          <w:i w:val="off"/>
        </w:rPr>
        <w:t>配作用的图像之带入(Einbringen des Bildes)：即是想象(Ein-</w:t>
      </w:r>
      <w:r>
        <w:rPr>
          <w:rFonts w:ascii="宋体" w:hAnsi="宋体" w:cs="宋体" w:eastAsia="宋体"/>
          <w:sz w:val="37"/>
          <w:spacing w:val="0"/>
          <w:color w:val="000000"/>
          <w:b w:val="off"/>
          <w:i w:val="off"/>
        </w:rPr>
        <w:t>bildung)。意识就是：在出于被表象状态的带来中在场。以这</w:t>
      </w:r>
      <w:r>
        <w:rPr>
          <w:rFonts w:ascii="宋体" w:hAnsi="宋体" w:cs="宋体" w:eastAsia="宋体"/>
          <w:sz w:val="37"/>
          <w:spacing w:val="0"/>
          <w:color w:val="000000"/>
          <w:b w:val="off"/>
          <w:i w:val="off"/>
        </w:rPr>
        <w:t>种方式存在并且作为共属一体的东西而存在的，是直接被表象</w:t>
      </w:r>
      <w:r>
        <w:rPr>
          <w:rFonts w:ascii="宋体" w:hAnsi="宋体" w:cs="宋体" w:eastAsia="宋体"/>
          <w:sz w:val="37"/>
          <w:spacing w:val="0"/>
          <w:color w:val="000000"/>
          <w:u w:val="single"/>
          <w:b w:val="off"/>
          <w:i w:val="off"/>
        </w:rPr>
        <w:t xml:space="preserve">               </w:t>
      </w:r>
      <w:bookmarkEnd w:id="2268"/>
    </w:p>
    <w:p>
      <w:pPr>
        <w:pageBreakBefore w:val="off"/>
        <w:tabs/>
        <w:wordWrap w:val="off"/>
        <w:spacing w:before="220" w:after="0" w:line="480" w:lineRule="atLeast"/>
        <w:ind w:left="0" w:right="380" w:firstLine="620"/>
        <w:jc w:val="both"/>
        <w:textAlignment w:val="baseline"/>
        <w:rPr>
          <w:sz w:val="30"/>
        </w:rPr>
      </w:pPr>
      <w:bookmarkStart w:name="" w:id="2269"/>
      <w:r>
        <w:rPr>
          <w:rFonts w:ascii="仿宋" w:hAnsi="仿宋" w:cs="仿宋" w:eastAsia="仿宋"/>
          <w:sz w:val="30"/>
          <w:spacing w:val="0"/>
          <w:color w:val="000000"/>
          <w:b w:val="off"/>
          <w:i w:val="off"/>
        </w:rPr>
        <w:t>① 海德格尔在此把德文“意识”一词写作 Bewuft-sein(亦可译为“有意识”)，</w:t>
      </w:r>
      <w:r>
        <w:rPr>
          <w:rFonts w:ascii="仿宋" w:hAnsi="仿宋" w:cs="仿宋" w:eastAsia="仿宋"/>
          <w:sz w:val="30"/>
          <w:spacing w:val="0"/>
          <w:color w:val="000000"/>
          <w:b w:val="off"/>
          <w:i w:val="off"/>
        </w:rPr>
        <w:t>以突出其中的“有”或“存在”(-sein)，标明“意识”或“有意识”是主体的“存在”方</w:t>
      </w:r>
      <w:r>
        <w:rPr>
          <w:rFonts w:ascii="仿宋" w:hAnsi="仿宋" w:cs="仿宋" w:eastAsia="仿宋"/>
          <w:sz w:val="30"/>
          <w:spacing w:val="0"/>
          <w:color w:val="000000"/>
          <w:b w:val="off"/>
          <w:i w:val="off"/>
        </w:rPr>
        <w:t>式。——译者</w:t>
      </w:r>
      <w:bookmarkEnd w:id="2269"/>
    </w:p>
    <w:p>
      <w:r>
        <w:t/>
      </w:r>
    </w:p>
    <w:p>
      <w:pPr>
        <w:sectPr>
          <w:footerReference r:id="rId344"/>
          <w:headerReference r:id="rId345" w:type="default"/>
          <w:type w:val="nextPage"/>
          <w:pgSz w:w="16920" w:h="23340"/>
          <w:pgMar w:left="2460" w:top="1580" w:right="2460" w:bottom="1580" w:header="1280" w:footer="1280"/>
          <w:cols w:num="1"/>
        </w:sectPr>
      </w:pPr>
    </w:p>
    <w:p>
      <w:pPr>
        <w:pageBreakBefore w:val="off"/>
        <w:tabs/>
        <w:wordWrap w:val="off"/>
        <w:spacing w:before="0" w:after="0" w:line="680" w:lineRule="atLeast"/>
        <w:ind w:left="580" w:right="0"/>
        <w:jc w:val="both"/>
        <w:textAlignment w:val="baseline"/>
        <w:rPr>
          <w:sz w:val="43"/>
        </w:rPr>
      </w:pPr>
      <w:bookmarkStart w:name="" w:id="2270"/>
      <w:r>
        <w:rPr>
          <w:rFonts w:ascii="楷体" w:hAnsi="楷体" w:cs="楷体" w:eastAsia="楷体"/>
          <w:sz w:val="43"/>
          <w:spacing w:val="0"/>
          <w:color w:val="000000"/>
          <w:b w:val="off"/>
          <w:i w:val="off"/>
        </w:rPr>
        <w:t>154</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|林中路</w:t>
      </w:r>
      <w:bookmarkEnd w:id="2270"/>
    </w:p>
    <w:p>
      <w:pPr>
        <w:pageBreakBefore w:val="off"/>
        <w:tabs/>
        <w:wordWrap w:val="off"/>
        <w:spacing w:before="0" w:after="0" w:line="740" w:lineRule="exact"/>
        <w:ind w:left="0" w:right="0"/>
        <w:jc w:val="both"/>
        <w:textAlignment w:val="baseline"/>
        <w:rPr>
          <w:sz w:val="37"/>
        </w:rPr>
      </w:pPr>
      <w:bookmarkStart w:name="" w:id="2271"/>
      <w:r>
        <w:rPr>
          <w:rFonts w:ascii="宋体" w:hAnsi="宋体" w:cs="宋体" w:eastAsia="宋体"/>
          <w:sz w:val="37"/>
          <w:spacing w:val="0"/>
          <w:color w:val="000000"/>
          <w:b w:val="off"/>
          <w:i w:val="off"/>
        </w:rPr>
        <w:t/>
      </w:r>
      <w:bookmarkEnd w:id="2271"/>
    </w:p>
    <w:p>
      <w:pPr>
        <w:pageBreakBefore w:val="off"/>
        <w:tabs/>
        <w:wordWrap w:val="off"/>
        <w:spacing w:before="0" w:after="0" w:line="740" w:lineRule="atLeast"/>
        <w:ind w:left="580" w:right="0"/>
        <w:jc w:val="both"/>
        <w:textAlignment w:val="baseline"/>
        <w:rPr>
          <w:sz w:val="37"/>
        </w:rPr>
      </w:pPr>
      <w:bookmarkStart w:name="" w:id="2272"/>
      <w:r>
        <w:rPr>
          <w:rFonts w:ascii="宋体" w:hAnsi="宋体" w:cs="宋体" w:eastAsia="宋体"/>
          <w:sz w:val="37"/>
          <w:spacing w:val="0"/>
          <w:color w:val="000000"/>
          <w:b w:val="off"/>
          <w:i w:val="off"/>
        </w:rPr>
        <w:t>的东西、表象者及其表象。</w:t>
      </w:r>
      <w:bookmarkEnd w:id="2272"/>
    </w:p>
    <w:p>
      <w:pPr>
        <w:pageBreakBefore w:val="off"/>
        <w:tabs/>
        <w:wordWrap w:val="off"/>
        <w:spacing w:before="0" w:after="0" w:line="740" w:lineRule="atLeast"/>
        <w:ind w:left="480" w:right="0" w:firstLine="880"/>
        <w:jc w:val="both"/>
        <w:textAlignment w:val="baseline"/>
        <w:rPr>
          <w:sz w:val="37"/>
        </w:rPr>
      </w:pPr>
      <w:bookmarkStart w:name="" w:id="2273"/>
      <w:r>
        <w:rPr>
          <w:rFonts w:ascii="宋体" w:hAnsi="宋体" w:cs="宋体" w:eastAsia="宋体"/>
          <w:sz w:val="37"/>
          <w:spacing w:val="0"/>
          <w:color w:val="000000"/>
          <w:b w:val="off"/>
          <w:i w:val="off"/>
        </w:rPr>
        <w:t>“意识”或者“有意识”(Bewuβt-sein)这个名称命名着一种</w:t>
      </w:r>
      <w:r>
        <w:rPr>
          <w:rFonts w:ascii="宋体" w:hAnsi="宋体" w:cs="宋体" w:eastAsia="宋体"/>
          <w:sz w:val="37"/>
          <w:spacing w:val="0"/>
          <w:color w:val="000000"/>
          <w:b w:val="off"/>
          <w:i w:val="off"/>
        </w:rPr>
        <w:t>“存在”或“有”。但这种“存在”(-sein)对我们来讲不应该是一</w:t>
      </w:r>
      <w:r>
        <w:rPr>
          <w:rFonts w:ascii="宋体" w:hAnsi="宋体" w:cs="宋体" w:eastAsia="宋体"/>
          <w:sz w:val="37"/>
          <w:spacing w:val="0"/>
          <w:color w:val="000000"/>
          <w:b w:val="off"/>
          <w:i w:val="off"/>
        </w:rPr>
        <w:t>个空洞的词语。它表示：以被看见者之聚集的方式在场。而按</w:t>
      </w:r>
      <w:r>
        <w:rPr>
          <w:rFonts w:ascii="宋体" w:hAnsi="宋体" w:cs="宋体" w:eastAsia="宋体"/>
          <w:sz w:val="37"/>
          <w:spacing w:val="0"/>
          <w:color w:val="000000"/>
          <w:b w:val="off"/>
          <w:i w:val="off"/>
        </w:rPr>
        <w:t>照久已成为习惯的词语用法来看，这里所用的“存在”(-sein)一</w:t>
      </w:r>
      <w:r>
        <w:rPr>
          <w:rFonts w:ascii="宋体" w:hAnsi="宋体" w:cs="宋体" w:eastAsia="宋体"/>
          <w:sz w:val="37"/>
          <w:spacing w:val="0"/>
          <w:color w:val="000000"/>
          <w:b w:val="off"/>
          <w:i w:val="off"/>
        </w:rPr>
        <w:t>词也意指以这种方式存在的存在者本身。表示这种以知识方式</w:t>
      </w:r>
      <w:r>
        <w:rPr>
          <w:rFonts w:ascii="宋体" w:hAnsi="宋体" w:cs="宋体" w:eastAsia="宋体"/>
          <w:sz w:val="37"/>
          <w:spacing w:val="0"/>
          <w:color w:val="000000"/>
          <w:b w:val="off"/>
          <w:i w:val="off"/>
        </w:rPr>
        <w:t>存在的存在者的另一个名称是“主体”：普遍地已经摆在眼前的</w:t>
      </w:r>
      <w:r>
        <w:rPr>
          <w:rFonts w:ascii="宋体" w:hAnsi="宋体" w:cs="宋体" w:eastAsia="宋体"/>
          <w:sz w:val="37"/>
          <w:spacing w:val="0"/>
          <w:color w:val="000000"/>
          <w:b w:val="off"/>
          <w:i w:val="off"/>
        </w:rPr>
        <w:t>东西，在场者，从而也是伴随一切意识的东西，即，在其表象活动</w:t>
      </w:r>
      <w:r>
        <w:rPr>
          <w:rFonts w:ascii="宋体" w:hAnsi="宋体" w:cs="宋体" w:eastAsia="宋体"/>
          <w:sz w:val="37"/>
          <w:spacing w:val="0"/>
          <w:color w:val="000000"/>
          <w:b w:val="off"/>
          <w:i w:val="off"/>
        </w:rPr>
        <w:t>中的表象者本身，而表象活动把它所表象的东西呈送给自己并</w:t>
      </w:r>
      <w:r>
        <w:rPr>
          <w:rFonts w:ascii="宋体" w:hAnsi="宋体" w:cs="宋体" w:eastAsia="宋体"/>
          <w:sz w:val="37"/>
          <w:spacing w:val="0"/>
          <w:color w:val="000000"/>
          <w:b w:val="off"/>
          <w:i w:val="off"/>
        </w:rPr>
        <w:t>因此把它置回原处了。表象以再现方式呈现出什么。这一先行</w:t>
      </w:r>
      <w:r>
        <w:rPr>
          <w:rFonts w:ascii="宋体" w:hAnsi="宋体" w:cs="宋体" w:eastAsia="宋体"/>
          <w:sz w:val="37"/>
          <w:spacing w:val="0"/>
          <w:color w:val="000000"/>
          <w:b w:val="off"/>
          <w:i w:val="off"/>
        </w:rPr>
        <w:t>于开发被表象者的东西的存在，作为在自身中反思的主体—客</w:t>
      </w:r>
      <w:r>
        <w:rPr>
          <w:rFonts w:ascii="宋体" w:hAnsi="宋体" w:cs="宋体" w:eastAsia="宋体"/>
          <w:sz w:val="37"/>
          <w:spacing w:val="0"/>
          <w:color w:val="000000"/>
          <w:b w:val="off"/>
          <w:i w:val="off"/>
        </w:rPr>
        <w:t>体关系的主体的存在，被叫做主体性。主体性乃是具有再现方</w:t>
      </w:r>
      <w:r>
        <w:rPr>
          <w:rFonts w:ascii="宋体" w:hAnsi="宋体" w:cs="宋体" w:eastAsia="宋体"/>
          <w:sz w:val="37"/>
          <w:spacing w:val="0"/>
          <w:color w:val="000000"/>
          <w:b w:val="off"/>
          <w:i w:val="off"/>
        </w:rPr>
        <w:t>式的在场。在被表象性的状态中在场，这意味着：在知识中，作</w:t>
      </w:r>
      <w:r>
        <w:rPr>
          <w:rFonts w:ascii="宋体" w:hAnsi="宋体" w:cs="宋体" w:eastAsia="宋体"/>
          <w:sz w:val="37"/>
          <w:spacing w:val="0"/>
          <w:color w:val="000000"/>
          <w:b w:val="off"/>
          <w:i w:val="off"/>
        </w:rPr>
        <w:t>为知识呈现出来，亦即在显露的直接意义上进入无蔽状态而显</w:t>
      </w:r>
      <w:r>
        <w:rPr>
          <w:rFonts w:ascii="宋体" w:hAnsi="宋体" w:cs="宋体" w:eastAsia="宋体"/>
          <w:sz w:val="37"/>
          <w:spacing w:val="0"/>
          <w:color w:val="000000"/>
          <w:b w:val="off"/>
          <w:i w:val="off"/>
        </w:rPr>
        <w:t>现出来，也就是：在场，此在(Dasein)。作为这样一种意识，意识</w:t>
      </w:r>
      <w:r>
        <w:rPr>
          <w:rFonts w:ascii="宋体" w:hAnsi="宋体" w:cs="宋体" w:eastAsia="宋体"/>
          <w:sz w:val="37"/>
          <w:spacing w:val="0"/>
          <w:color w:val="000000"/>
          <w:b w:val="off"/>
          <w:i w:val="off"/>
        </w:rPr>
        <w:t>本就是显现者。意识或知识的直接此在就是显现，而且，显现的</w:t>
      </w:r>
      <w:r>
        <w:rPr>
          <w:rFonts w:ascii="宋体" w:hAnsi="宋体" w:cs="宋体" w:eastAsia="宋体"/>
          <w:sz w:val="37"/>
          <w:spacing w:val="0"/>
          <w:color w:val="000000"/>
          <w:b w:val="off"/>
          <w:i w:val="off"/>
        </w:rPr>
        <w:t>场所作为显现的舞台是在显现中并且通过显现本身而被构成</w:t>
      </w:r>
      <w:r>
        <w:rPr>
          <w:rFonts w:ascii="宋体" w:hAnsi="宋体" w:cs="宋体" w:eastAsia="宋体"/>
          <w:sz w:val="37"/>
          <w:spacing w:val="0"/>
          <w:color w:val="000000"/>
          <w:b w:val="off"/>
          <w:i w:val="off"/>
        </w:rPr>
        <w:t>的。现在，我们兴许更清楚看到了，“对正在显现为现象的知识</w:t>
      </w:r>
      <w:r>
        <w:rPr>
          <w:rFonts w:ascii="宋体" w:hAnsi="宋体" w:cs="宋体" w:eastAsia="宋体"/>
          <w:sz w:val="37"/>
          <w:spacing w:val="0"/>
          <w:color w:val="000000"/>
          <w:b w:val="off"/>
          <w:i w:val="off"/>
        </w:rPr>
        <w:t>的陈述”这个名称意味着什么。它的意思并不是对一种仅仅在</w:t>
      </w:r>
      <w:r>
        <w:rPr>
          <w:rFonts w:ascii="宋体" w:hAnsi="宋体" w:cs="宋体" w:eastAsia="宋体"/>
          <w:sz w:val="37"/>
          <w:spacing w:val="0"/>
          <w:color w:val="000000"/>
          <w:b w:val="off"/>
          <w:i w:val="off"/>
        </w:rPr>
        <w:t>单纯的假象中才出现的东西的陈述。它的独一无二的意思乃</w:t>
      </w:r>
      <w:r>
        <w:rPr>
          <w:rFonts w:ascii="宋体" w:hAnsi="宋体" w:cs="宋体" w:eastAsia="宋体"/>
          <w:sz w:val="37"/>
          <w:spacing w:val="0"/>
          <w:color w:val="000000"/>
          <w:b w:val="off"/>
          <w:i w:val="off"/>
        </w:rPr>
        <w:t>是：对在其显现中的知识————这种知识直接地无非就是显现</w:t>
      </w:r>
      <w:r>
        <w:rPr>
          <w:rFonts w:ascii="宋体" w:hAnsi="宋体" w:cs="宋体" w:eastAsia="宋体"/>
          <w:sz w:val="37"/>
          <w:spacing w:val="0"/>
          <w:color w:val="000000"/>
          <w:b w:val="off"/>
          <w:i w:val="off"/>
        </w:rPr>
        <w:t>者———的表象。陈述随着正在显现为现象的知识把存在着的意</w:t>
      </w:r>
      <w:r>
        <w:rPr>
          <w:rFonts w:ascii="宋体" w:hAnsi="宋体" w:cs="宋体" w:eastAsia="宋体"/>
          <w:sz w:val="37"/>
          <w:spacing w:val="0"/>
          <w:color w:val="000000"/>
          <w:b w:val="off"/>
          <w:i w:val="off"/>
        </w:rPr>
        <w:t>识本身表象出来，也即把它表象为现实的、实在的知识。</w:t>
      </w:r>
      <w:bookmarkEnd w:id="2273"/>
    </w:p>
    <w:p>
      <w:pPr>
        <w:pageBreakBefore w:val="off"/>
        <w:tabs/>
        <w:wordWrap w:val="off"/>
        <w:spacing w:before="0" w:after="0" w:line="740" w:lineRule="atLeast"/>
        <w:ind w:left="480" w:right="120" w:firstLine="880"/>
        <w:jc w:val="both"/>
        <w:textAlignment w:val="baseline"/>
        <w:rPr>
          <w:sz w:val="37"/>
        </w:rPr>
      </w:pPr>
      <w:bookmarkStart w:name="" w:id="2274"/>
      <w:r>
        <w:rPr>
          <w:rFonts w:ascii="宋体" w:hAnsi="宋体" w:cs="宋体" w:eastAsia="宋体"/>
          <w:sz w:val="37"/>
          <w:spacing w:val="0"/>
          <w:color w:val="000000"/>
          <w:b w:val="off"/>
          <w:i w:val="off"/>
        </w:rPr>
        <w:t>这种现实的现实性，即主体的主体性，乃是显现本身。而这</w:t>
      </w:r>
      <w:r>
        <w:rPr>
          <w:rFonts w:ascii="宋体" w:hAnsi="宋体" w:cs="宋体" w:eastAsia="宋体"/>
          <w:sz w:val="37"/>
          <w:spacing w:val="0"/>
          <w:color w:val="000000"/>
          <w:b w:val="off"/>
          <w:i w:val="off"/>
        </w:rPr>
        <w:t>个存在者的存在，即显现，却如同一切存在者的一切存在一样，</w:t>
      </w:r>
      <w:r>
        <w:rPr>
          <w:rFonts w:ascii="宋体" w:hAnsi="宋体" w:cs="宋体" w:eastAsia="宋体"/>
          <w:sz w:val="37"/>
          <w:spacing w:val="0"/>
          <w:color w:val="000000"/>
          <w:b w:val="off"/>
          <w:i w:val="off"/>
        </w:rPr>
        <w:t>在一切形而上学中只是就存在者作为存在者自己陈述出来</w:t>
      </w:r>
      <w:r>
        <w:rPr>
          <w:rFonts w:ascii="宋体" w:hAnsi="宋体" w:cs="宋体" w:eastAsia="宋体"/>
          <w:sz w:val="37"/>
          <w:spacing w:val="0"/>
          <w:color w:val="000000"/>
          <w:b w:val="off"/>
          <w:i w:val="off"/>
        </w:rPr>
        <w:t>(ǒv</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ᾨǒv)而言才进入表象的。但ǒv[存在者]现在却是</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ens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qua</w:t>
      </w:r>
      <w:bookmarkEnd w:id="2274"/>
    </w:p>
    <w:p>
      <w:r>
        <w:t/>
      </w:r>
    </w:p>
    <w:p>
      <w:pPr>
        <w:sectPr>
          <w:footerReference r:id="rId346"/>
          <w:headerReference r:id="rId347" w:type="default"/>
          <w:type w:val="nextPage"/>
          <w:pgSz w:w="16920" w:h="23340"/>
          <w:pgMar w:left="2440" w:top="1560" w:right="2440" w:bottom="1560" w:header="1260" w:footer="1260"/>
          <w:cols w:num="1"/>
        </w:sectPr>
      </w:pPr>
    </w:p>
    <w:p>
      <w:pPr>
        <w:pageBreakBefore w:val="off"/>
        <w:tabs/>
        <w:wordWrap w:val="off"/>
        <w:spacing w:before="0" w:after="0" w:line="620" w:lineRule="atLeast"/>
        <w:ind w:left="0" w:right="520"/>
        <w:jc w:val="right"/>
        <w:textAlignment w:val="baseline"/>
        <w:rPr>
          <w:sz w:val="31"/>
        </w:rPr>
      </w:pPr>
      <w:bookmarkStart w:name="" w:id="2275"/>
      <w:r>
        <w:rPr>
          <w:rFonts w:ascii="宋体" w:hAnsi="宋体" w:cs="宋体" w:eastAsia="宋体"/>
          <w:sz w:val="31"/>
          <w:spacing w:val="0"/>
          <w:color w:val="000000"/>
          <w:b w:val="off"/>
          <w:i w:val="off"/>
        </w:rPr>
        <w:t>3</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黑格尔的经验概念|155</w:t>
      </w:r>
      <w:bookmarkEnd w:id="2275"/>
    </w:p>
    <w:p>
      <w:pPr>
        <w:pageBreakBefore w:val="off"/>
        <w:tabs/>
        <w:wordWrap w:val="off"/>
        <w:spacing w:before="0" w:after="0" w:line="700" w:lineRule="exact"/>
        <w:ind w:left="0" w:right="0"/>
        <w:jc w:val="right"/>
        <w:textAlignment w:val="baseline"/>
        <w:rPr>
          <w:sz w:val="37"/>
        </w:rPr>
      </w:pPr>
      <w:bookmarkStart w:name="" w:id="2276"/>
      <w:r>
        <w:rPr>
          <w:rFonts w:ascii="宋体" w:hAnsi="宋体" w:cs="宋体" w:eastAsia="宋体"/>
          <w:sz w:val="37"/>
          <w:spacing w:val="0"/>
          <w:color w:val="000000"/>
          <w:b w:val="off"/>
          <w:i w:val="off"/>
        </w:rPr>
        <w:t/>
      </w:r>
      <w:bookmarkEnd w:id="2276"/>
    </w:p>
    <w:p>
      <w:pPr>
        <w:pageBreakBefore w:val="off"/>
        <w:tabs/>
        <w:wordWrap w:val="off"/>
        <w:spacing w:before="0" w:after="0" w:line="700" w:lineRule="atLeast"/>
        <w:ind w:left="20" w:right="480"/>
        <w:jc w:val="both"/>
        <w:textAlignment w:val="baseline"/>
        <w:rPr>
          <w:sz w:val="37"/>
        </w:rPr>
      </w:pPr>
      <w:bookmarkStart w:name="" w:id="2277"/>
      <w:r>
        <w:rPr>
          <w:rFonts w:ascii="宋体" w:hAnsi="宋体" w:cs="宋体" w:eastAsia="宋体"/>
          <w:sz w:val="37"/>
          <w:spacing w:val="0"/>
          <w:color w:val="000000"/>
          <w:b w:val="off"/>
          <w:i w:val="off"/>
        </w:rPr>
        <w:t>ens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perceptum[作为知觉存在者的存在者]。它在通过作为</w:t>
      </w:r>
      <w:r>
        <w:rPr>
          <w:rFonts w:ascii="宋体" w:hAnsi="宋体" w:cs="宋体" w:eastAsia="宋体"/>
          <w:sz w:val="37"/>
          <w:spacing w:val="0"/>
          <w:color w:val="000000"/>
          <w:b w:val="off"/>
          <w:i w:val="off"/>
        </w:rPr>
        <w:t>conscientia[意识]而存在的</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cogitationes[思维]的呈现中在场。</w:t>
      </w:r>
      <w:r>
        <w:rPr>
          <w:rFonts w:ascii="宋体" w:hAnsi="宋体" w:cs="宋体" w:eastAsia="宋体"/>
          <w:sz w:val="37"/>
          <w:spacing w:val="0"/>
          <w:color w:val="000000"/>
          <w:b w:val="off"/>
          <w:i w:val="off"/>
        </w:rPr>
        <w:t>现在，必须被陈述的就是作为主体的主体，作为显现者的显现</w:t>
      </w:r>
      <w:r>
        <w:rPr>
          <w:rFonts w:ascii="宋体" w:hAnsi="宋体" w:cs="宋体" w:eastAsia="宋体"/>
          <w:sz w:val="37"/>
          <w:spacing w:val="0"/>
          <w:color w:val="000000"/>
          <w:b w:val="off"/>
          <w:i w:val="off"/>
        </w:rPr>
        <w:t>者。对现象知识的陈述乃是现实意识本身的存在学。</w:t>
      </w:r>
      <w:bookmarkEnd w:id="2277"/>
    </w:p>
    <w:p>
      <w:pPr>
        <w:pageBreakBefore w:val="off"/>
        <w:tabs/>
        <w:wordWrap w:val="off"/>
        <w:spacing w:before="0" w:after="0" w:line="700" w:lineRule="atLeast"/>
        <w:ind w:left="20" w:right="500" w:firstLine="840"/>
        <w:jc w:val="both"/>
        <w:textAlignment w:val="baseline"/>
        <w:rPr>
          <w:sz w:val="37"/>
        </w:rPr>
      </w:pPr>
      <w:bookmarkStart w:name="" w:id="2278"/>
      <w:r>
        <w:rPr>
          <w:rFonts w:ascii="宋体" w:hAnsi="宋体" w:cs="宋体" w:eastAsia="宋体"/>
          <w:sz w:val="37"/>
          <w:spacing w:val="0"/>
          <w:color w:val="000000"/>
          <w:b w:val="off"/>
          <w:i w:val="off"/>
        </w:rPr>
        <w:t>陈述是一条道路，但并不是从前哲学的表象到哲学之间的</w:t>
      </w:r>
      <w:r>
        <w:rPr>
          <w:rFonts w:ascii="宋体" w:hAnsi="宋体" w:cs="宋体" w:eastAsia="宋体"/>
          <w:sz w:val="37"/>
          <w:spacing w:val="0"/>
          <w:color w:val="000000"/>
          <w:b w:val="off"/>
          <w:i w:val="off"/>
        </w:rPr>
        <w:t>一个路段。哲学本身就是道路，是陈述着的表象的通道。这个</w:t>
      </w:r>
      <w:r>
        <w:rPr>
          <w:rFonts w:ascii="宋体" w:hAnsi="宋体" w:cs="宋体" w:eastAsia="宋体"/>
          <w:sz w:val="37"/>
          <w:spacing w:val="0"/>
          <w:color w:val="000000"/>
          <w:b w:val="off"/>
          <w:i w:val="off"/>
        </w:rPr>
        <w:t>通道的运动必定取决于陈述所跟随的东西，取决于现象意识本</w:t>
      </w:r>
      <w:r>
        <w:rPr>
          <w:rFonts w:ascii="宋体" w:hAnsi="宋体" w:cs="宋体" w:eastAsia="宋体"/>
          <w:sz w:val="37"/>
          <w:spacing w:val="0"/>
          <w:color w:val="000000"/>
          <w:b w:val="off"/>
          <w:i w:val="off"/>
        </w:rPr>
        <w:t>身，也即取决于实在的知识————后者乃是自然的知识的真理。</w:t>
      </w:r>
      <w:bookmarkEnd w:id="2278"/>
    </w:p>
    <w:p>
      <w:pPr>
        <w:pageBreakBefore w:val="off"/>
        <w:tabs/>
        <w:wordWrap w:val="off"/>
        <w:spacing w:before="0" w:after="0" w:line="700" w:lineRule="atLeast"/>
        <w:ind w:left="20" w:right="520" w:firstLine="840"/>
        <w:jc w:val="both"/>
        <w:textAlignment w:val="baseline"/>
        <w:rPr>
          <w:sz w:val="37"/>
        </w:rPr>
      </w:pPr>
      <w:bookmarkStart w:name="" w:id="2279"/>
      <w:r>
        <w:rPr>
          <w:rFonts w:ascii="宋体" w:hAnsi="宋体" w:cs="宋体" w:eastAsia="宋体"/>
          <w:sz w:val="37"/>
          <w:spacing w:val="0"/>
          <w:color w:val="000000"/>
          <w:b w:val="off"/>
          <w:i w:val="off"/>
        </w:rPr>
        <w:t>于是，黑格尔得以着手来描绘陈述的本质。他不过是用了</w:t>
      </w:r>
      <w:r>
        <w:rPr>
          <w:rFonts w:ascii="宋体" w:hAnsi="宋体" w:cs="宋体" w:eastAsia="宋体"/>
          <w:sz w:val="37"/>
          <w:spacing w:val="0"/>
          <w:color w:val="000000"/>
          <w:b w:val="off"/>
          <w:i w:val="off"/>
        </w:rPr>
        <w:t>一句话，凭这句话，他就把实在的知识本身突出来了：“自然的意</w:t>
      </w:r>
      <w:r>
        <w:rPr>
          <w:rFonts w:ascii="宋体" w:hAnsi="宋体" w:cs="宋体" w:eastAsia="宋体"/>
          <w:sz w:val="37"/>
          <w:spacing w:val="0"/>
          <w:color w:val="000000"/>
          <w:b w:val="off"/>
          <w:i w:val="off"/>
        </w:rPr>
        <w:t>识将证明它自己只是知识概念或是不实在的知识”。</w:t>
      </w:r>
      <w:bookmarkEnd w:id="2279"/>
    </w:p>
    <w:p>
      <w:pPr>
        <w:pageBreakBefore w:val="off"/>
        <w:tabs/>
        <w:wordWrap w:val="off"/>
        <w:spacing w:before="0" w:after="0" w:line="700" w:lineRule="atLeast"/>
        <w:ind w:left="20" w:right="500" w:firstLine="900"/>
        <w:jc w:val="both"/>
        <w:textAlignment w:val="baseline"/>
        <w:rPr>
          <w:sz w:val="37"/>
        </w:rPr>
      </w:pPr>
      <w:bookmarkStart w:name="" w:id="2280"/>
      <w:r>
        <w:rPr>
          <w:rFonts w:ascii="宋体" w:hAnsi="宋体" w:cs="宋体" w:eastAsia="宋体"/>
          <w:sz w:val="37"/>
          <w:spacing w:val="0"/>
          <w:color w:val="000000"/>
          <w:b w:val="off"/>
          <w:i w:val="off"/>
        </w:rPr>
        <w:t>自然的知识与实在的知识相对待。那么，自然的就不是实</w:t>
      </w:r>
      <w:r>
        <w:rPr>
          <w:rFonts w:ascii="宋体" w:hAnsi="宋体" w:cs="宋体" w:eastAsia="宋体"/>
          <w:sz w:val="37"/>
          <w:spacing w:val="0"/>
          <w:color w:val="000000"/>
          <w:b w:val="off"/>
          <w:i w:val="off"/>
        </w:rPr>
        <w:t>在的，而实在的就不是自然的。人们或许会认为，两者是同一东</w:t>
      </w:r>
      <w:r>
        <w:rPr>
          <w:rFonts w:ascii="宋体" w:hAnsi="宋体" w:cs="宋体" w:eastAsia="宋体"/>
          <w:sz w:val="37"/>
          <w:spacing w:val="0"/>
          <w:color w:val="000000"/>
          <w:b w:val="off"/>
          <w:i w:val="off"/>
        </w:rPr>
        <w:t>西。自然的东西就是从自然而来、属于自然、与自然相合的东</w:t>
      </w:r>
      <w:r>
        <w:rPr>
          <w:rFonts w:ascii="宋体" w:hAnsi="宋体" w:cs="宋体" w:eastAsia="宋体"/>
          <w:sz w:val="37"/>
          <w:spacing w:val="0"/>
          <w:color w:val="000000"/>
          <w:b w:val="off"/>
          <w:i w:val="off"/>
        </w:rPr>
        <w:t>西。自然乃是无所操心的存在者本身。这种无所操心的存在者</w:t>
      </w:r>
      <w:r>
        <w:rPr>
          <w:rFonts w:ascii="宋体" w:hAnsi="宋体" w:cs="宋体" w:eastAsia="宋体"/>
          <w:sz w:val="37"/>
          <w:spacing w:val="0"/>
          <w:color w:val="000000"/>
          <w:b w:val="off"/>
          <w:i w:val="off"/>
        </w:rPr>
        <w:t>难道不能被认为是实在吗？————而人们所理解的实在即是现</w:t>
      </w:r>
      <w:r>
        <w:rPr>
          <w:rFonts w:ascii="宋体" w:hAnsi="宋体" w:cs="宋体" w:eastAsia="宋体"/>
          <w:sz w:val="37"/>
          <w:spacing w:val="0"/>
          <w:color w:val="000000"/>
          <w:b w:val="off"/>
          <w:i w:val="off"/>
        </w:rPr>
        <w:t>实，无非是存在者本身，也即自然。黑格尔是联系于本身就是显</w:t>
      </w:r>
      <w:r>
        <w:rPr>
          <w:rFonts w:ascii="宋体" w:hAnsi="宋体" w:cs="宋体" w:eastAsia="宋体"/>
          <w:sz w:val="37"/>
          <w:spacing w:val="0"/>
          <w:color w:val="000000"/>
          <w:b w:val="off"/>
          <w:i w:val="off"/>
        </w:rPr>
        <w:t>现者的那种知识或意识来使用“自然”与“实在”的区分的。主体</w:t>
      </w:r>
      <w:r>
        <w:rPr>
          <w:rFonts w:ascii="宋体" w:hAnsi="宋体" w:cs="宋体" w:eastAsia="宋体"/>
          <w:sz w:val="37"/>
          <w:spacing w:val="0"/>
          <w:color w:val="000000"/>
          <w:b w:val="off"/>
          <w:i w:val="off"/>
        </w:rPr>
        <w:t>以显现方式在场；客体与主体相随，并且在其与主体的关系中在</w:t>
      </w:r>
      <w:r>
        <w:rPr>
          <w:rFonts w:ascii="宋体" w:hAnsi="宋体" w:cs="宋体" w:eastAsia="宋体"/>
          <w:sz w:val="37"/>
          <w:spacing w:val="0"/>
          <w:color w:val="000000"/>
          <w:b w:val="off"/>
          <w:i w:val="off"/>
        </w:rPr>
        <w:t>场。显现着的主体乃是在场着的知识，乃是自然的意识。但根</w:t>
      </w:r>
      <w:r>
        <w:rPr>
          <w:rFonts w:ascii="宋体" w:hAnsi="宋体" w:cs="宋体" w:eastAsia="宋体"/>
          <w:sz w:val="37"/>
          <w:spacing w:val="0"/>
          <w:color w:val="000000"/>
          <w:b w:val="off"/>
          <w:i w:val="off"/>
        </w:rPr>
        <w:t>据黑格尔的话，对显现为现象的知识的陈述将证明自然的意识</w:t>
      </w:r>
      <w:r>
        <w:rPr>
          <w:rFonts w:ascii="宋体" w:hAnsi="宋体" w:cs="宋体" w:eastAsia="宋体"/>
          <w:sz w:val="37"/>
          <w:spacing w:val="0"/>
          <w:color w:val="000000"/>
          <w:b w:val="off"/>
          <w:i w:val="off"/>
        </w:rPr>
        <w:t>是不实在的知识。自然的意识将证明它自己甚至“只是知识的</w:t>
      </w:r>
      <w:r>
        <w:rPr>
          <w:rFonts w:ascii="宋体" w:hAnsi="宋体" w:cs="宋体" w:eastAsia="宋体"/>
          <w:sz w:val="37"/>
          <w:spacing w:val="0"/>
          <w:color w:val="000000"/>
          <w:b w:val="off"/>
          <w:i w:val="off"/>
        </w:rPr>
        <w:t>概念”。人们或许会认为，黑格尔的意思是说，自然乃是一个单</w:t>
      </w:r>
      <w:r>
        <w:rPr>
          <w:rFonts w:ascii="宋体" w:hAnsi="宋体" w:cs="宋体" w:eastAsia="宋体"/>
          <w:sz w:val="37"/>
          <w:spacing w:val="0"/>
          <w:color w:val="000000"/>
          <w:b w:val="off"/>
          <w:i w:val="off"/>
        </w:rPr>
        <w:t>纯的概念，因此不是现实的东西。人们或许会认为，与这种把自</w:t>
      </w:r>
      <w:r>
        <w:rPr>
          <w:rFonts w:ascii="宋体" w:hAnsi="宋体" w:cs="宋体" w:eastAsia="宋体"/>
          <w:sz w:val="37"/>
          <w:spacing w:val="0"/>
          <w:color w:val="000000"/>
          <w:b w:val="off"/>
          <w:i w:val="off"/>
        </w:rPr>
        <w:t>然挥发为一种单纯的抽象的做法相对，现在重要的是恢复作为</w:t>
      </w:r>
      <w:r>
        <w:rPr>
          <w:rFonts w:ascii="宋体" w:hAnsi="宋体" w:cs="宋体" w:eastAsia="宋体"/>
          <w:sz w:val="37"/>
          <w:spacing w:val="0"/>
          <w:color w:val="000000"/>
          <w:b w:val="off"/>
          <w:i w:val="off"/>
        </w:rPr>
        <w:t>现实的自然的合法权利。然而，黑格尔并没有否认自然是某种</w:t>
      </w:r>
      <w:r>
        <w:rPr>
          <w:rFonts w:ascii="宋体" w:hAnsi="宋体" w:cs="宋体" w:eastAsia="宋体"/>
          <w:sz w:val="37"/>
          <w:spacing w:val="0"/>
          <w:color w:val="000000"/>
          <w:b w:val="off"/>
          <w:i w:val="off"/>
        </w:rPr>
        <w:t>现实的东西；他倒是向我们表明，自然不可能是现实性，不可能</w:t>
      </w:r>
      <w:bookmarkEnd w:id="2280"/>
    </w:p>
    <w:p>
      <w:r>
        <w:t/>
      </w:r>
    </w:p>
    <w:p>
      <w:pPr>
        <w:sectPr>
          <w:footerReference r:id="rId348"/>
          <w:headerReference r:id="rId349" w:type="default"/>
          <w:type w:val="nextPage"/>
          <w:pgSz w:w="16920" w:h="23340"/>
          <w:pgMar w:left="2460" w:top="1640" w:right="2460" w:bottom="1640" w:header="1340" w:footer="1340"/>
          <w:cols w:num="1"/>
        </w:sectPr>
      </w:pPr>
    </w:p>
    <w:p>
      <w:pPr>
        <w:pageBreakBefore w:val="off"/>
        <w:tabs>
          <w:tab w:pos="1660" w:val="left" w:leader="none"/>
        </w:tabs>
        <w:wordWrap w:val="off"/>
        <w:spacing w:before="0" w:after="0" w:line="600" w:lineRule="atLeast"/>
        <w:ind w:left="460" w:right="0"/>
        <w:jc w:val="both"/>
        <w:textAlignment w:val="baseline"/>
        <w:rPr>
          <w:sz w:val="44"/>
        </w:rPr>
      </w:pPr>
      <w:bookmarkStart w:name="" w:id="2281"/>
      <w:r>
        <w:rPr>
          <w:rFonts w:ascii="楷体" w:hAnsi="楷体" w:cs="楷体" w:eastAsia="楷体"/>
          <w:sz w:val="44"/>
          <w:spacing w:val="0"/>
          <w:color w:val="000000"/>
          <w:b w:val="off"/>
          <w:i w:val="off"/>
        </w:rPr>
        <w:t>156</w:t>
      </w:r>
      <w:r>
        <w:t xml:space="preserve">	</w:t>
      </w:r>
      <w:r>
        <w:rPr>
          <w:rFonts w:ascii="楷体" w:hAnsi="楷体" w:cs="楷体" w:eastAsia="楷体"/>
          <w:sz w:val="44"/>
          <w:spacing w:val="0"/>
          <w:color w:val="000000"/>
          <w:b w:val="off"/>
          <w:i w:val="off"/>
        </w:rPr>
        <w:t>林中路</w:t>
      </w:r>
      <w:bookmarkEnd w:id="2281"/>
    </w:p>
    <w:p>
      <w:pPr>
        <w:pageBreakBefore w:val="off"/>
        <w:tabs/>
        <w:wordWrap w:val="off"/>
        <w:spacing w:before="0" w:after="0" w:line="680" w:lineRule="exact"/>
        <w:ind w:left="0" w:right="0"/>
        <w:jc w:val="both"/>
        <w:textAlignment w:val="baseline"/>
        <w:rPr>
          <w:sz w:val="41"/>
        </w:rPr>
      </w:pPr>
      <w:bookmarkStart w:name="" w:id="2282"/>
      <w:r>
        <w:rPr>
          <w:rFonts w:ascii="宋体" w:hAnsi="宋体" w:cs="宋体" w:eastAsia="宋体"/>
          <w:sz w:val="41"/>
          <w:spacing w:val="0"/>
          <w:color w:val="000000"/>
          <w:b w:val="off"/>
          <w:i w:val="off"/>
        </w:rPr>
        <w:t/>
      </w:r>
      <w:bookmarkEnd w:id="2282"/>
    </w:p>
    <w:p>
      <w:pPr>
        <w:pageBreakBefore w:val="off"/>
        <w:tabs/>
        <w:wordWrap w:val="off"/>
        <w:spacing w:before="0" w:after="0" w:line="680" w:lineRule="atLeast"/>
        <w:ind w:left="440" w:right="0"/>
        <w:jc w:val="both"/>
        <w:textAlignment w:val="baseline"/>
        <w:rPr>
          <w:sz w:val="41"/>
        </w:rPr>
      </w:pPr>
      <w:bookmarkStart w:name="" w:id="2283"/>
      <w:r>
        <w:rPr>
          <w:rFonts w:ascii="宋体" w:hAnsi="宋体" w:cs="宋体" w:eastAsia="宋体"/>
          <w:sz w:val="41"/>
          <w:spacing w:val="0"/>
          <w:color w:val="000000"/>
          <w:b w:val="off"/>
          <w:i w:val="off"/>
        </w:rPr>
        <w:t>是存在者之存在。这样，黑格尔也决没有说，自然只是一个概</w:t>
      </w:r>
      <w:r>
        <w:rPr>
          <w:rFonts w:ascii="宋体" w:hAnsi="宋体" w:cs="宋体" w:eastAsia="宋体"/>
          <w:sz w:val="41"/>
          <w:spacing w:val="0"/>
          <w:color w:val="000000"/>
          <w:b w:val="off"/>
          <w:i w:val="off"/>
        </w:rPr>
        <w:t>念。他倒是说：自然的意识将证明它自己“只是知识的概念或是</w:t>
      </w:r>
      <w:r>
        <w:rPr>
          <w:rFonts w:ascii="宋体" w:hAnsi="宋体" w:cs="宋体" w:eastAsia="宋体"/>
          <w:sz w:val="41"/>
          <w:spacing w:val="0"/>
          <w:color w:val="000000"/>
          <w:b w:val="off"/>
          <w:i w:val="off"/>
        </w:rPr>
        <w:t>不实在的知识”。这里所谓“只是知识的概念”的意思，只能根据</w:t>
      </w:r>
      <w:r>
        <w:rPr>
          <w:rFonts w:ascii="宋体" w:hAnsi="宋体" w:cs="宋体" w:eastAsia="宋体"/>
          <w:sz w:val="41"/>
          <w:spacing w:val="0"/>
          <w:color w:val="000000"/>
          <w:b w:val="off"/>
          <w:i w:val="off"/>
        </w:rPr>
        <w:t>黑格尔借“实在的知识”这个表述所作的思考来决定。</w:t>
      </w:r>
      <w:bookmarkEnd w:id="2283"/>
    </w:p>
    <w:p>
      <w:pPr>
        <w:pageBreakBefore w:val="off"/>
        <w:tabs/>
        <w:wordWrap w:val="off"/>
        <w:spacing w:before="0" w:after="0" w:line="680" w:lineRule="atLeast"/>
        <w:ind w:left="440" w:right="20" w:firstLine="900"/>
        <w:jc w:val="both"/>
        <w:textAlignment w:val="baseline"/>
        <w:rPr>
          <w:sz w:val="41"/>
        </w:rPr>
      </w:pPr>
      <w:bookmarkStart w:name="" w:id="2284"/>
      <w:r>
        <w:rPr>
          <w:rFonts w:ascii="宋体" w:hAnsi="宋体" w:cs="宋体" w:eastAsia="宋体"/>
          <w:sz w:val="41"/>
          <w:spacing w:val="0"/>
          <w:color w:val="000000"/>
          <w:b w:val="off"/>
          <w:i w:val="off"/>
        </w:rPr>
        <w:t>实在的东西乃是真实存在的东西。自笛卡儿以来，真实的</w:t>
      </w:r>
      <w:r>
        <w:rPr>
          <w:rFonts w:ascii="宋体" w:hAnsi="宋体" w:cs="宋体" w:eastAsia="宋体"/>
          <w:sz w:val="41"/>
          <w:spacing w:val="0"/>
          <w:color w:val="000000"/>
          <w:b w:val="off"/>
          <w:i w:val="off"/>
        </w:rPr>
        <w:t>东西，即</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ens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verum[真实之物]，就是</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ens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certum[确定之物]：也</w:t>
      </w:r>
      <w:r>
        <w:rPr>
          <w:rFonts w:ascii="宋体" w:hAnsi="宋体" w:cs="宋体" w:eastAsia="宋体"/>
          <w:sz w:val="41"/>
          <w:spacing w:val="0"/>
          <w:color w:val="000000"/>
          <w:b w:val="off"/>
          <w:i w:val="off"/>
        </w:rPr>
        <w:t>即在确定性中认识自己的东西，在知识中在场的东西。但只有</w:t>
      </w:r>
      <w:r>
        <w:rPr>
          <w:rFonts w:ascii="宋体" w:hAnsi="宋体" w:cs="宋体" w:eastAsia="宋体"/>
          <w:sz w:val="41"/>
          <w:spacing w:val="0"/>
          <w:color w:val="000000"/>
          <w:b w:val="off"/>
          <w:i w:val="off"/>
        </w:rPr>
        <w:t>当确定的存在者作为存在者被意识到时，它才真正地被意识了。</w:t>
      </w:r>
      <w:r>
        <w:rPr>
          <w:rFonts w:ascii="宋体" w:hAnsi="宋体" w:cs="宋体" w:eastAsia="宋体"/>
          <w:sz w:val="41"/>
          <w:spacing w:val="0"/>
          <w:color w:val="000000"/>
          <w:b w:val="off"/>
          <w:i w:val="off"/>
        </w:rPr>
        <w:t>这是当</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ens[存在者]的</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esse[存在]专门被表象，在其存在中的</w:t>
      </w:r>
      <w:r>
        <w:rPr>
          <w:rFonts w:ascii="宋体" w:hAnsi="宋体" w:cs="宋体" w:eastAsia="宋体"/>
          <w:sz w:val="41"/>
          <w:spacing w:val="0"/>
          <w:color w:val="000000"/>
          <w:b w:val="off"/>
          <w:i w:val="off"/>
        </w:rPr>
        <w:t>存在者，亦即在其实在性中的实在，被意识时，才发生的情形。</w:t>
      </w:r>
      <w:r>
        <w:rPr>
          <w:rFonts w:ascii="宋体" w:hAnsi="宋体" w:cs="宋体" w:eastAsia="宋体"/>
          <w:sz w:val="41"/>
          <w:spacing w:val="0"/>
          <w:color w:val="000000"/>
          <w:b w:val="off"/>
          <w:i w:val="off"/>
        </w:rPr>
        <w:t>实在的知识是那种知识，它无论何时何地都表象着在其存在者</w:t>
      </w:r>
      <w:r>
        <w:rPr>
          <w:rFonts w:ascii="宋体" w:hAnsi="宋体" w:cs="宋体" w:eastAsia="宋体"/>
          <w:sz w:val="41"/>
          <w:spacing w:val="0"/>
          <w:color w:val="000000"/>
          <w:b w:val="off"/>
          <w:i w:val="off"/>
        </w:rPr>
        <w:t>状态(实在性)中的存在者，在其显现中的显现者。对实在的实</w:t>
      </w:r>
      <w:r>
        <w:rPr>
          <w:rFonts w:ascii="宋体" w:hAnsi="宋体" w:cs="宋体" w:eastAsia="宋体"/>
          <w:sz w:val="41"/>
          <w:spacing w:val="0"/>
          <w:color w:val="000000"/>
          <w:b w:val="off"/>
          <w:i w:val="off"/>
        </w:rPr>
        <w:t>在性的知识因此被叫做实在的知识。如果自然的知识证明它自</w:t>
      </w:r>
      <w:r>
        <w:rPr>
          <w:rFonts w:ascii="宋体" w:hAnsi="宋体" w:cs="宋体" w:eastAsia="宋体"/>
          <w:sz w:val="41"/>
          <w:spacing w:val="0"/>
          <w:color w:val="000000"/>
          <w:b w:val="off"/>
          <w:i w:val="off"/>
        </w:rPr>
        <w:t>己是不实在的知识，那么这就是说：它表明自己是那种知识，这</w:t>
      </w:r>
      <w:r>
        <w:rPr>
          <w:rFonts w:ascii="宋体" w:hAnsi="宋体" w:cs="宋体" w:eastAsia="宋体"/>
          <w:sz w:val="41"/>
          <w:spacing w:val="0"/>
          <w:color w:val="000000"/>
          <w:b w:val="off"/>
          <w:i w:val="off"/>
        </w:rPr>
        <w:t>种知识普遍地并没有把存在者表象为这个存在者，而是在它的</w:t>
      </w:r>
      <w:r>
        <w:rPr>
          <w:rFonts w:ascii="宋体" w:hAnsi="宋体" w:cs="宋体" w:eastAsia="宋体"/>
          <w:sz w:val="41"/>
          <w:spacing w:val="0"/>
          <w:color w:val="000000"/>
          <w:b w:val="off"/>
          <w:i w:val="off"/>
        </w:rPr>
        <w:t>表象中一味地维系于存在者。如果它寻求在其真理性中的存在</w:t>
      </w:r>
      <w:r>
        <w:rPr>
          <w:rFonts w:ascii="宋体" w:hAnsi="宋体" w:cs="宋体" w:eastAsia="宋体"/>
          <w:sz w:val="41"/>
          <w:spacing w:val="0"/>
          <w:color w:val="000000"/>
          <w:b w:val="off"/>
          <w:i w:val="off"/>
        </w:rPr>
        <w:t>者，那么，它始终是试图根据存在者来说明存在者。这样，意识</w:t>
      </w:r>
      <w:r>
        <w:rPr>
          <w:rFonts w:ascii="宋体" w:hAnsi="宋体" w:cs="宋体" w:eastAsia="宋体"/>
          <w:sz w:val="41"/>
          <w:spacing w:val="0"/>
          <w:color w:val="000000"/>
          <w:b w:val="off"/>
          <w:i w:val="off"/>
        </w:rPr>
        <w:t>在其中得以呈现出来的那个存在者，对意识来说就是只向意识</w:t>
      </w:r>
      <w:r>
        <w:rPr>
          <w:rFonts w:ascii="宋体" w:hAnsi="宋体" w:cs="宋体" w:eastAsia="宋体"/>
          <w:sz w:val="41"/>
          <w:spacing w:val="0"/>
          <w:color w:val="000000"/>
          <w:b w:val="off"/>
          <w:i w:val="off"/>
        </w:rPr>
        <w:t>才呈现出来并因此被看作自然的东西。由于这样一种表象在向</w:t>
      </w:r>
      <w:r>
        <w:rPr>
          <w:rFonts w:ascii="宋体" w:hAnsi="宋体" w:cs="宋体" w:eastAsia="宋体"/>
          <w:sz w:val="41"/>
          <w:spacing w:val="0"/>
          <w:color w:val="000000"/>
          <w:b w:val="off"/>
          <w:i w:val="off"/>
        </w:rPr>
        <w:t>它呈现出来的存在者中自行呈现出来，并因此为存在者所包围，</w:t>
      </w:r>
      <w:r>
        <w:rPr>
          <w:rFonts w:ascii="宋体" w:hAnsi="宋体" w:cs="宋体" w:eastAsia="宋体"/>
          <w:sz w:val="41"/>
          <w:spacing w:val="0"/>
          <w:color w:val="000000"/>
          <w:b w:val="off"/>
          <w:i w:val="off"/>
        </w:rPr>
        <w:t>故这种知识乃是自然的知识。但是，即使是这种知识，也只有当</w:t>
      </w:r>
      <w:r>
        <w:rPr>
          <w:rFonts w:ascii="宋体" w:hAnsi="宋体" w:cs="宋体" w:eastAsia="宋体"/>
          <w:sz w:val="41"/>
          <w:spacing w:val="0"/>
          <w:color w:val="000000"/>
          <w:b w:val="off"/>
          <w:i w:val="off"/>
        </w:rPr>
        <w:t>它在没有对它有所认识的情形下就具有了对存在者之存在者状</w:t>
      </w:r>
      <w:r>
        <w:rPr>
          <w:rFonts w:ascii="宋体" w:hAnsi="宋体" w:cs="宋体" w:eastAsia="宋体"/>
          <w:sz w:val="41"/>
          <w:spacing w:val="0"/>
          <w:color w:val="000000"/>
          <w:b w:val="off"/>
          <w:i w:val="off"/>
        </w:rPr>
        <w:t>态的一般表象时，才能在存在者本身中呈现出来，才能普遍地把</w:t>
      </w:r>
      <w:r>
        <w:rPr>
          <w:rFonts w:ascii="宋体" w:hAnsi="宋体" w:cs="宋体" w:eastAsia="宋体"/>
          <w:sz w:val="41"/>
          <w:spacing w:val="0"/>
          <w:color w:val="000000"/>
          <w:b w:val="off"/>
          <w:i w:val="off"/>
        </w:rPr>
        <w:t>一切看作存在者。对存在者的自然的表象，本身就必然是这种</w:t>
      </w:r>
      <w:r>
        <w:rPr>
          <w:rFonts w:ascii="宋体" w:hAnsi="宋体" w:cs="宋体" w:eastAsia="宋体"/>
          <w:sz w:val="41"/>
          <w:spacing w:val="0"/>
          <w:color w:val="000000"/>
          <w:b w:val="off"/>
          <w:i w:val="off"/>
        </w:rPr>
        <w:t>对存在者之存在者状态的一般表象，但它并没有任何特殊的对</w:t>
      </w:r>
      <w:r>
        <w:rPr>
          <w:rFonts w:ascii="宋体" w:hAnsi="宋体" w:cs="宋体" w:eastAsia="宋体"/>
          <w:sz w:val="41"/>
          <w:spacing w:val="0"/>
          <w:color w:val="000000"/>
          <w:b w:val="off"/>
          <w:i w:val="off"/>
        </w:rPr>
        <w:t>于存在者之存在者状态或实在之实在性的认识。自然的意识在</w:t>
      </w:r>
      <w:r>
        <w:rPr>
          <w:rFonts w:ascii="宋体" w:hAnsi="宋体" w:cs="宋体" w:eastAsia="宋体"/>
          <w:sz w:val="41"/>
          <w:spacing w:val="0"/>
          <w:color w:val="000000"/>
          <w:b w:val="off"/>
          <w:i w:val="off"/>
        </w:rPr>
        <w:t>它对存在者的表象中，并不关注存在，但必然要重视存在。它不</w:t>
      </w:r>
      <w:bookmarkEnd w:id="2284"/>
    </w:p>
    <w:p>
      <w:r>
        <w:t/>
      </w:r>
    </w:p>
    <w:p>
      <w:pPr>
        <w:sectPr>
          <w:footerReference r:id="rId350"/>
          <w:headerReference r:id="rId351" w:type="default"/>
          <w:type w:val="nextPage"/>
          <w:pgSz w:w="16920" w:h="23340"/>
          <w:pgMar w:left="2460" w:top="1640" w:right="2460" w:bottom="1640" w:header="1340" w:footer="1340"/>
          <w:cols w:num="1"/>
        </w:sectPr>
      </w:pPr>
    </w:p>
    <w:p>
      <w:pPr>
        <w:pageBreakBefore w:val="off"/>
        <w:tabs/>
        <w:wordWrap w:val="off"/>
        <w:spacing w:before="0" w:after="0" w:line="620" w:lineRule="atLeast"/>
        <w:ind w:left="0" w:right="340"/>
        <w:jc w:val="right"/>
        <w:textAlignment w:val="baseline"/>
        <w:rPr>
          <w:sz w:val="33"/>
        </w:rPr>
      </w:pPr>
      <w:bookmarkStart w:name="" w:id="2285"/>
      <w:r>
        <w:rPr>
          <w:rFonts w:ascii="楷体" w:hAnsi="楷体" w:cs="楷体" w:eastAsia="楷体"/>
          <w:sz w:val="33"/>
          <w:spacing w:val="0"/>
          <w:color w:val="000000"/>
          <w:b w:val="off"/>
          <w:i w:val="off"/>
        </w:rPr>
        <w:t>3 黑格尔的经验概念|157</w:t>
      </w:r>
      <w:bookmarkEnd w:id="2285"/>
    </w:p>
    <w:p>
      <w:pPr>
        <w:pageBreakBefore w:val="off"/>
        <w:tabs/>
        <w:wordWrap w:val="off"/>
        <w:spacing w:before="0" w:after="0" w:line="760" w:lineRule="exact"/>
        <w:ind w:left="0" w:right="0"/>
        <w:jc w:val="right"/>
        <w:textAlignment w:val="baseline"/>
        <w:rPr>
          <w:sz w:val="37"/>
        </w:rPr>
      </w:pPr>
      <w:bookmarkStart w:name="" w:id="2286"/>
      <w:r>
        <w:rPr>
          <w:rFonts w:ascii="宋体" w:hAnsi="宋体" w:cs="宋体" w:eastAsia="宋体"/>
          <w:sz w:val="37"/>
          <w:spacing w:val="0"/>
          <w:color w:val="000000"/>
          <w:b w:val="off"/>
          <w:i w:val="off"/>
        </w:rPr>
        <w:t/>
      </w:r>
      <w:bookmarkEnd w:id="2286"/>
    </w:p>
    <w:p>
      <w:pPr>
        <w:pageBreakBefore w:val="off"/>
        <w:tabs/>
        <w:wordWrap w:val="off"/>
        <w:spacing w:before="0" w:after="0" w:line="760" w:lineRule="atLeast"/>
        <w:ind w:left="20" w:right="300"/>
        <w:jc w:val="both"/>
        <w:textAlignment w:val="baseline"/>
        <w:rPr>
          <w:sz w:val="37"/>
        </w:rPr>
      </w:pPr>
      <w:bookmarkStart w:name="" w:id="2287"/>
      <w:r>
        <w:rPr>
          <w:rFonts w:ascii="宋体" w:hAnsi="宋体" w:cs="宋体" w:eastAsia="宋体"/>
          <w:sz w:val="37"/>
          <w:spacing w:val="0"/>
          <w:color w:val="000000"/>
          <w:b w:val="off"/>
          <w:i w:val="off"/>
        </w:rPr>
        <w:t>仅不一般地把存在者之存在一并表象出来，因为如果没有存在</w:t>
      </w:r>
      <w:r>
        <w:rPr>
          <w:rFonts w:ascii="宋体" w:hAnsi="宋体" w:cs="宋体" w:eastAsia="宋体"/>
          <w:sz w:val="37"/>
          <w:spacing w:val="0"/>
          <w:color w:val="000000"/>
          <w:b w:val="off"/>
          <w:i w:val="off"/>
        </w:rPr>
        <w:t>之光的话，它甚至不可能失落在存在者那里。从这个角度来看，</w:t>
      </w:r>
      <w:r>
        <w:rPr>
          <w:rFonts w:ascii="宋体" w:hAnsi="宋体" w:cs="宋体" w:eastAsia="宋体"/>
          <w:sz w:val="37"/>
          <w:spacing w:val="0"/>
          <w:color w:val="000000"/>
          <w:b w:val="off"/>
          <w:i w:val="off"/>
        </w:rPr>
        <w:t>自然的意识就只不过是一般的和不确定的关于存在者状态的表</w:t>
      </w:r>
      <w:r>
        <w:rPr>
          <w:rFonts w:ascii="宋体" w:hAnsi="宋体" w:cs="宋体" w:eastAsia="宋体"/>
          <w:sz w:val="37"/>
          <w:spacing w:val="0"/>
          <w:color w:val="000000"/>
          <w:b w:val="off"/>
          <w:i w:val="off"/>
        </w:rPr>
        <w:t>象：“只是知识的概念”，而不是那种对实在之实在性来说确定的</w:t>
      </w:r>
      <w:r>
        <w:rPr>
          <w:rFonts w:ascii="宋体" w:hAnsi="宋体" w:cs="宋体" w:eastAsia="宋体"/>
          <w:sz w:val="37"/>
          <w:spacing w:val="0"/>
          <w:color w:val="000000"/>
          <w:b w:val="off"/>
          <w:i w:val="off"/>
        </w:rPr>
        <w:t>知识。</w:t>
      </w:r>
      <w:bookmarkEnd w:id="2287"/>
    </w:p>
    <w:p>
      <w:pPr>
        <w:pageBreakBefore w:val="off"/>
        <w:tabs/>
        <w:wordWrap w:val="off"/>
        <w:spacing w:before="0" w:after="0" w:line="760" w:lineRule="atLeast"/>
        <w:ind w:left="20" w:right="320" w:firstLine="880"/>
        <w:jc w:val="both"/>
        <w:textAlignment w:val="baseline"/>
        <w:rPr>
          <w:sz w:val="37"/>
        </w:rPr>
      </w:pPr>
      <w:bookmarkStart w:name="" w:id="2288"/>
      <w:r>
        <w:rPr>
          <w:rFonts w:ascii="宋体" w:hAnsi="宋体" w:cs="宋体" w:eastAsia="宋体"/>
          <w:sz w:val="37"/>
          <w:spacing w:val="0"/>
          <w:color w:val="000000"/>
          <w:b w:val="off"/>
          <w:i w:val="off"/>
        </w:rPr>
        <w:t>黑格尔在这里使用了“概念”一词，其含义是根据规定着自</w:t>
      </w:r>
      <w:r>
        <w:rPr>
          <w:rFonts w:ascii="宋体" w:hAnsi="宋体" w:cs="宋体" w:eastAsia="宋体"/>
          <w:sz w:val="37"/>
          <w:spacing w:val="0"/>
          <w:color w:val="000000"/>
          <w:b w:val="off"/>
          <w:i w:val="off"/>
        </w:rPr>
        <w:t>然思维之形式和规则的逻辑学说而来的传统含义。概念一般地</w:t>
      </w:r>
      <w:r>
        <w:rPr>
          <w:rFonts w:ascii="宋体" w:hAnsi="宋体" w:cs="宋体" w:eastAsia="宋体"/>
          <w:sz w:val="37"/>
          <w:spacing w:val="0"/>
          <w:color w:val="000000"/>
          <w:b w:val="off"/>
          <w:i w:val="off"/>
        </w:rPr>
        <w:t>是关于某物的表象；“只是……的概念”说的是，这种表象甚至没</w:t>
      </w:r>
      <w:r>
        <w:rPr>
          <w:rFonts w:ascii="宋体" w:hAnsi="宋体" w:cs="宋体" w:eastAsia="宋体"/>
          <w:sz w:val="37"/>
          <w:spacing w:val="0"/>
          <w:color w:val="000000"/>
          <w:b w:val="off"/>
          <w:i w:val="off"/>
        </w:rPr>
        <w:t>有专门把捉到它所表象的东西。但自然的意识具有这样一种特</w:t>
      </w:r>
      <w:r>
        <w:rPr>
          <w:rFonts w:ascii="宋体" w:hAnsi="宋体" w:cs="宋体" w:eastAsia="宋体"/>
          <w:sz w:val="37"/>
          <w:spacing w:val="0"/>
          <w:color w:val="000000"/>
          <w:b w:val="off"/>
          <w:i w:val="off"/>
        </w:rPr>
        <w:t>性，即，它不仅不断地在被表象的存在者中呈现出来，而且同时</w:t>
      </w:r>
      <w:r>
        <w:rPr>
          <w:rFonts w:ascii="宋体" w:hAnsi="宋体" w:cs="宋体" w:eastAsia="宋体"/>
          <w:sz w:val="37"/>
          <w:spacing w:val="0"/>
          <w:color w:val="000000"/>
          <w:b w:val="off"/>
          <w:i w:val="off"/>
        </w:rPr>
        <w:t>还把这个存在者看作惟一真实的存在者，并因而把它的知识看</w:t>
      </w:r>
      <w:r>
        <w:rPr>
          <w:rFonts w:ascii="宋体" w:hAnsi="宋体" w:cs="宋体" w:eastAsia="宋体"/>
          <w:sz w:val="37"/>
          <w:spacing w:val="0"/>
          <w:color w:val="000000"/>
          <w:b w:val="off"/>
          <w:i w:val="off"/>
        </w:rPr>
        <w:t>作实在的知识。因此之故，黑格尔在文中继续写道：“但由于它</w:t>
      </w:r>
      <w:r>
        <w:rPr>
          <w:rFonts w:ascii="宋体" w:hAnsi="宋体" w:cs="宋体" w:eastAsia="宋体"/>
          <w:sz w:val="37"/>
          <w:spacing w:val="0"/>
          <w:color w:val="000000"/>
          <w:b w:val="off"/>
          <w:i w:val="off"/>
        </w:rPr>
        <w:t>(自然的意识)直接把自己视为实在的知识，于是在它看来这条</w:t>
      </w:r>
      <w:r>
        <w:rPr>
          <w:rFonts w:ascii="宋体" w:hAnsi="宋体" w:cs="宋体" w:eastAsia="宋体"/>
          <w:sz w:val="37"/>
          <w:spacing w:val="0"/>
          <w:color w:val="000000"/>
          <w:b w:val="off"/>
          <w:i w:val="off"/>
        </w:rPr>
        <w:t>道路(即对在其显现中的现象知识的陈述的道路)就具有否定的</w:t>
      </w:r>
      <w:r>
        <w:rPr>
          <w:rFonts w:ascii="宋体" w:hAnsi="宋体" w:cs="宋体" w:eastAsia="宋体"/>
          <w:sz w:val="37"/>
          <w:spacing w:val="0"/>
          <w:color w:val="000000"/>
          <w:b w:val="off"/>
          <w:i w:val="off"/>
        </w:rPr>
        <w:t>意义，……”。无论实在的知识在哪里把存在者之存在置入光亮</w:t>
      </w:r>
      <w:r>
        <w:rPr>
          <w:rFonts w:ascii="宋体" w:hAnsi="宋体" w:cs="宋体" w:eastAsia="宋体"/>
          <w:sz w:val="37"/>
          <w:spacing w:val="0"/>
          <w:color w:val="000000"/>
          <w:b w:val="off"/>
          <w:i w:val="off"/>
        </w:rPr>
        <w:t>中，自然的知识都不会去关注这回事情，因为它自己的真理借此</w:t>
      </w:r>
      <w:r>
        <w:rPr>
          <w:rFonts w:ascii="宋体" w:hAnsi="宋体" w:cs="宋体" w:eastAsia="宋体"/>
          <w:sz w:val="37"/>
          <w:spacing w:val="0"/>
          <w:color w:val="000000"/>
          <w:b w:val="off"/>
          <w:i w:val="off"/>
        </w:rPr>
        <w:t>就会受到置疑。自然的知识遵循着它本身。在它面前显露出</w:t>
      </w:r>
      <w:r>
        <w:rPr>
          <w:rFonts w:ascii="宋体" w:hAnsi="宋体" w:cs="宋体" w:eastAsia="宋体"/>
          <w:sz w:val="37"/>
          <w:spacing w:val="0"/>
          <w:color w:val="000000"/>
          <w:b w:val="off"/>
          <w:i w:val="off"/>
        </w:rPr>
        <w:t>来的一切归于下面这句话：它是并且始终是我的(das Meine)，</w:t>
      </w:r>
      <w:r>
        <w:rPr>
          <w:rFonts w:ascii="宋体" w:hAnsi="宋体" w:cs="宋体" w:eastAsia="宋体"/>
          <w:sz w:val="37"/>
          <w:spacing w:val="0"/>
          <w:color w:val="000000"/>
          <w:b w:val="off"/>
          <w:i w:val="off"/>
        </w:rPr>
        <w:t>而且作为这种所意谓的东西(Ge-meinte)，它是存在者。①如果</w:t>
      </w:r>
      <w:r>
        <w:rPr>
          <w:rFonts w:ascii="宋体" w:hAnsi="宋体" w:cs="宋体" w:eastAsia="宋体"/>
          <w:sz w:val="37"/>
          <w:spacing w:val="0"/>
          <w:color w:val="000000"/>
          <w:b w:val="off"/>
          <w:i w:val="off"/>
        </w:rPr>
        <w:t>说黑格尔把表象理解为意见，那么，他同样在“意见”这个词中</w:t>
      </w:r>
      <w:r>
        <w:rPr>
          <w:rFonts w:ascii="宋体" w:hAnsi="宋体" w:cs="宋体" w:eastAsia="宋体"/>
          <w:sz w:val="37"/>
          <w:spacing w:val="0"/>
          <w:color w:val="000000"/>
          <w:b w:val="off"/>
          <w:i w:val="off"/>
        </w:rPr>
        <w:t>听出了几种意思：直接指向某物，对所与之物的可靠接受，以</w:t>
      </w:r>
      <w:r>
        <w:rPr>
          <w:rFonts w:ascii="宋体" w:hAnsi="宋体" w:cs="宋体" w:eastAsia="宋体"/>
          <w:sz w:val="37"/>
          <w:spacing w:val="0"/>
          <w:color w:val="000000"/>
          <w:b w:val="off"/>
          <w:i w:val="off"/>
        </w:rPr>
        <w:t>及在保持和断言某物是它本身这种意义上的意见。后面这种</w:t>
      </w:r>
      <w:r>
        <w:rPr>
          <w:rFonts w:ascii="宋体" w:hAnsi="宋体" w:cs="宋体" w:eastAsia="宋体"/>
          <w:sz w:val="37"/>
          <w:spacing w:val="0"/>
          <w:color w:val="000000"/>
          <w:b w:val="off"/>
          <w:i w:val="off"/>
        </w:rPr>
        <w:t>意见乃是自然的意识在其中运动的一切表象的基本机制。因</w:t>
      </w:r>
      <w:r>
        <w:rPr>
          <w:rFonts w:ascii="宋体" w:hAnsi="宋体" w:cs="宋体" w:eastAsia="宋体"/>
          <w:sz w:val="37"/>
          <w:spacing w:val="0"/>
          <w:color w:val="000000"/>
          <w:b w:val="off"/>
          <w:i w:val="off"/>
        </w:rPr>
        <w:t>此，黑格尔在这一节中可以说：自然的意识“执著于意见的系</w:t>
      </w:r>
      <w:r>
        <w:rPr>
          <w:rFonts w:ascii="宋体" w:hAnsi="宋体" w:cs="宋体" w:eastAsia="宋体"/>
          <w:sz w:val="37"/>
          <w:spacing w:val="0"/>
          <w:color w:val="000000"/>
          <w:u w:val="single"/>
          <w:b w:val="off"/>
          <w:i w:val="off"/>
        </w:rPr>
        <w:t xml:space="preserve">               </w:t>
      </w:r>
      <w:bookmarkEnd w:id="2288"/>
    </w:p>
    <w:p>
      <w:pPr>
        <w:pageBreakBefore w:val="off"/>
        <w:tabs/>
        <w:wordWrap w:val="off"/>
        <w:spacing w:before="200" w:after="0" w:line="500" w:lineRule="atLeast"/>
        <w:ind w:left="20" w:right="420" w:firstLine="560"/>
        <w:jc w:val="both"/>
        <w:textAlignment w:val="baseline"/>
        <w:rPr>
          <w:sz w:val="32"/>
        </w:rPr>
      </w:pPr>
      <w:bookmarkStart w:name="" w:id="2289"/>
      <w:r>
        <w:rPr>
          <w:rFonts w:ascii="仿宋" w:hAnsi="仿宋" w:cs="仿宋" w:eastAsia="仿宋"/>
          <w:sz w:val="32"/>
          <w:spacing w:val="0"/>
          <w:color w:val="000000"/>
          <w:b w:val="off"/>
          <w:i w:val="off"/>
        </w:rPr>
        <w:t>① 注意这里的“我的”(das Meine)、“所意谓的东西”(Ge-meinte)与“意见”</w:t>
      </w:r>
      <w:r>
        <w:rPr>
          <w:rFonts w:ascii="仿宋" w:hAnsi="仿宋" w:cs="仿宋" w:eastAsia="仿宋"/>
          <w:sz w:val="32"/>
          <w:spacing w:val="0"/>
          <w:color w:val="000000"/>
          <w:b w:val="off"/>
          <w:i w:val="off"/>
        </w:rPr>
        <w:t>(Meinen)之间的字面和意义联系。———译者</w:t>
      </w:r>
      <w:bookmarkEnd w:id="2289"/>
    </w:p>
    <w:p>
      <w:r>
        <w:t/>
      </w:r>
    </w:p>
    <w:p>
      <w:pPr>
        <w:sectPr>
          <w:footerReference r:id="rId352"/>
          <w:headerReference r:id="rId353" w:type="default"/>
          <w:type w:val="nextPage"/>
          <w:pgSz w:w="16920" w:h="23340"/>
          <w:pgMar w:left="2520" w:top="1680" w:right="2520" w:bottom="1680" w:header="1380" w:footer="1380"/>
          <w:cols w:num="1"/>
        </w:sectPr>
      </w:pPr>
    </w:p>
    <w:p>
      <w:pPr>
        <w:pageBreakBefore w:val="off"/>
        <w:tabs>
          <w:tab w:pos="1560" w:val="left" w:leader="none"/>
        </w:tabs>
        <w:wordWrap w:val="off"/>
        <w:spacing w:before="0" w:after="0" w:line="600" w:lineRule="atLeast"/>
        <w:ind w:left="380" w:right="0"/>
        <w:jc w:val="both"/>
        <w:textAlignment w:val="baseline"/>
        <w:rPr>
          <w:sz w:val="44"/>
        </w:rPr>
      </w:pPr>
      <w:bookmarkStart w:name="" w:id="2290"/>
      <w:r>
        <w:rPr>
          <w:rFonts w:ascii="楷体" w:hAnsi="楷体" w:cs="楷体" w:eastAsia="楷体"/>
          <w:sz w:val="44"/>
          <w:spacing w:val="0"/>
          <w:color w:val="000000"/>
          <w:b w:val="off"/>
          <w:i w:val="off"/>
        </w:rPr>
        <w:t>158</w:t>
      </w:r>
      <w:r>
        <w:t xml:space="preserve">	</w:t>
      </w:r>
      <w:r>
        <w:rPr>
          <w:rFonts w:ascii="仿宋" w:hAnsi="仿宋" w:cs="仿宋" w:eastAsia="仿宋"/>
          <w:sz w:val="44"/>
          <w:spacing w:val="0"/>
          <w:color w:val="000000"/>
          <w:b w:val="off"/>
          <w:i w:val="off"/>
        </w:rPr>
        <w:t>林中路</w:t>
      </w:r>
      <w:bookmarkEnd w:id="2290"/>
    </w:p>
    <w:p>
      <w:pPr>
        <w:pageBreakBefore w:val="off"/>
        <w:tabs/>
        <w:wordWrap w:val="off"/>
        <w:spacing w:before="0" w:after="0" w:line="760" w:lineRule="exact"/>
        <w:ind w:left="0" w:right="0"/>
        <w:jc w:val="both"/>
        <w:textAlignment w:val="baseline"/>
        <w:rPr>
          <w:sz w:val="37"/>
        </w:rPr>
      </w:pPr>
      <w:bookmarkStart w:name="" w:id="2291"/>
      <w:r>
        <w:rPr>
          <w:rFonts w:ascii="宋体" w:hAnsi="宋体" w:cs="宋体" w:eastAsia="宋体"/>
          <w:sz w:val="37"/>
          <w:spacing w:val="0"/>
          <w:color w:val="000000"/>
          <w:b w:val="off"/>
          <w:i w:val="off"/>
        </w:rPr>
        <w:t/>
      </w:r>
      <w:bookmarkEnd w:id="2291"/>
    </w:p>
    <w:p>
      <w:pPr>
        <w:pageBreakBefore w:val="off"/>
        <w:tabs/>
        <w:wordWrap w:val="off"/>
        <w:spacing w:before="0" w:after="0" w:line="760" w:lineRule="atLeast"/>
        <w:ind w:left="360" w:right="0"/>
        <w:jc w:val="both"/>
        <w:textAlignment w:val="baseline"/>
        <w:rPr>
          <w:sz w:val="37"/>
        </w:rPr>
      </w:pPr>
      <w:bookmarkStart w:name="" w:id="2292"/>
      <w:r>
        <w:rPr>
          <w:rFonts w:ascii="宋体" w:hAnsi="宋体" w:cs="宋体" w:eastAsia="宋体"/>
          <w:sz w:val="37"/>
          <w:spacing w:val="0"/>
          <w:color w:val="000000"/>
          <w:b w:val="off"/>
          <w:i w:val="off"/>
        </w:rPr>
        <w:t>统之中”。</w:t>
      </w:r>
      <w:bookmarkEnd w:id="2292"/>
    </w:p>
    <w:p>
      <w:pPr>
        <w:pageBreakBefore w:val="off"/>
        <w:tabs/>
        <w:wordWrap w:val="off"/>
        <w:spacing w:before="0" w:after="0" w:line="760" w:lineRule="atLeast"/>
        <w:ind w:left="360" w:right="0" w:firstLine="840"/>
        <w:jc w:val="both"/>
        <w:textAlignment w:val="baseline"/>
        <w:rPr>
          <w:sz w:val="37"/>
        </w:rPr>
      </w:pPr>
      <w:bookmarkStart w:name="" w:id="2293"/>
      <w:r>
        <w:rPr>
          <w:rFonts w:ascii="宋体" w:hAnsi="宋体" w:cs="宋体" w:eastAsia="宋体"/>
          <w:sz w:val="37"/>
          <w:spacing w:val="0"/>
          <w:color w:val="000000"/>
          <w:b w:val="off"/>
          <w:i w:val="off"/>
        </w:rPr>
        <w:t>黑格尔所谓的自然的意识，绝不能等同于感性的意识。自</w:t>
      </w:r>
      <w:r>
        <w:rPr>
          <w:rFonts w:ascii="宋体" w:hAnsi="宋体" w:cs="宋体" w:eastAsia="宋体"/>
          <w:sz w:val="37"/>
          <w:spacing w:val="0"/>
          <w:color w:val="000000"/>
          <w:b w:val="off"/>
          <w:i w:val="off"/>
        </w:rPr>
        <w:t>然的知识存活于一切精神形态中，所有这些精神形态各有其存</w:t>
      </w:r>
      <w:r>
        <w:rPr>
          <w:rFonts w:ascii="宋体" w:hAnsi="宋体" w:cs="宋体" w:eastAsia="宋体"/>
          <w:sz w:val="37"/>
          <w:spacing w:val="0"/>
          <w:color w:val="000000"/>
          <w:b w:val="off"/>
          <w:i w:val="off"/>
        </w:rPr>
        <w:t>活方式————尤其是绝对知识的那种形态，这种绝对知识发生为</w:t>
      </w:r>
      <w:r>
        <w:rPr>
          <w:rFonts w:ascii="宋体" w:hAnsi="宋体" w:cs="宋体" w:eastAsia="宋体"/>
          <w:sz w:val="37"/>
          <w:spacing w:val="0"/>
          <w:color w:val="000000"/>
          <w:b w:val="off"/>
          <w:i w:val="off"/>
        </w:rPr>
        <w:t>绝对的形而上学，并且只是偶尔地为少数几个思想家所洞识。</w:t>
      </w:r>
      <w:r>
        <w:rPr>
          <w:rFonts w:ascii="宋体" w:hAnsi="宋体" w:cs="宋体" w:eastAsia="宋体"/>
          <w:sz w:val="37"/>
          <w:spacing w:val="0"/>
          <w:color w:val="000000"/>
          <w:b w:val="off"/>
          <w:i w:val="off"/>
        </w:rPr>
        <w:t>在19和20世纪的实证主义面前，这种形而上学并没有瓦解；我</w:t>
      </w:r>
      <w:r>
        <w:rPr>
          <w:rFonts w:ascii="宋体" w:hAnsi="宋体" w:cs="宋体" w:eastAsia="宋体"/>
          <w:sz w:val="37"/>
          <w:spacing w:val="0"/>
          <w:color w:val="000000"/>
          <w:b w:val="off"/>
          <w:i w:val="off"/>
        </w:rPr>
        <w:t>们毋宁说，现代技术世界在其无条件的要求中无非就是自然的</w:t>
      </w:r>
      <w:r>
        <w:rPr>
          <w:rFonts w:ascii="宋体" w:hAnsi="宋体" w:cs="宋体" w:eastAsia="宋体"/>
          <w:sz w:val="37"/>
          <w:spacing w:val="0"/>
          <w:color w:val="000000"/>
          <w:b w:val="off"/>
          <w:i w:val="off"/>
        </w:rPr>
        <w:t>意识，这种自然的意识按照它的意见方式，在对一切事物的势不</w:t>
      </w:r>
      <w:r>
        <w:rPr>
          <w:rFonts w:ascii="宋体" w:hAnsi="宋体" w:cs="宋体" w:eastAsia="宋体"/>
          <w:sz w:val="37"/>
          <w:spacing w:val="0"/>
          <w:color w:val="000000"/>
          <w:b w:val="off"/>
          <w:i w:val="off"/>
        </w:rPr>
        <w:t>可挡的对象化过程中，实施着对一切存在者的无条件的、自我确</w:t>
      </w:r>
      <w:r>
        <w:rPr>
          <w:rFonts w:ascii="宋体" w:hAnsi="宋体" w:cs="宋体" w:eastAsia="宋体"/>
          <w:sz w:val="37"/>
          <w:spacing w:val="0"/>
          <w:color w:val="000000"/>
          <w:b w:val="off"/>
          <w:i w:val="off"/>
        </w:rPr>
        <w:t>证的可制造性。但即使是这样，绝对形而上学也还不是那个东</w:t>
      </w:r>
      <w:r>
        <w:rPr>
          <w:rFonts w:ascii="宋体" w:hAnsi="宋体" w:cs="宋体" w:eastAsia="宋体"/>
          <w:sz w:val="37"/>
          <w:spacing w:val="0"/>
          <w:color w:val="000000"/>
          <w:b w:val="off"/>
          <w:i w:val="off"/>
        </w:rPr>
        <w:t>西的原因———这个东西以其方式把自己确立为对在技术之本质</w:t>
      </w:r>
      <w:r>
        <w:rPr>
          <w:rFonts w:ascii="宋体" w:hAnsi="宋体" w:cs="宋体" w:eastAsia="宋体"/>
          <w:sz w:val="37"/>
          <w:spacing w:val="0"/>
          <w:color w:val="000000"/>
          <w:b w:val="off"/>
          <w:i w:val="off"/>
        </w:rPr>
        <w:t>中发生的事情的证实。意识的自然要素并不在于感性的和感官</w:t>
      </w:r>
      <w:r>
        <w:rPr>
          <w:rFonts w:ascii="宋体" w:hAnsi="宋体" w:cs="宋体" w:eastAsia="宋体"/>
          <w:sz w:val="37"/>
          <w:spacing w:val="0"/>
          <w:color w:val="000000"/>
          <w:b w:val="off"/>
          <w:i w:val="off"/>
        </w:rPr>
        <w:t>上可感知的东西中，而在于那个直接向意识呈现出来、并且作为</w:t>
      </w:r>
      <w:r>
        <w:rPr>
          <w:rFonts w:ascii="宋体" w:hAnsi="宋体" w:cs="宋体" w:eastAsia="宋体"/>
          <w:sz w:val="37"/>
          <w:spacing w:val="0"/>
          <w:color w:val="000000"/>
          <w:b w:val="off"/>
          <w:i w:val="off"/>
        </w:rPr>
        <w:t>这种呈现者直接进入意识之中的东西中。以这种方式，自然的</w:t>
      </w:r>
      <w:r>
        <w:rPr>
          <w:rFonts w:ascii="宋体" w:hAnsi="宋体" w:cs="宋体" w:eastAsia="宋体"/>
          <w:sz w:val="37"/>
          <w:spacing w:val="0"/>
          <w:color w:val="000000"/>
          <w:b w:val="off"/>
          <w:i w:val="off"/>
        </w:rPr>
        <w:t>意识也接纳了一切非感性的东西，后者或者是理性和逻辑中的</w:t>
      </w:r>
      <w:r>
        <w:rPr>
          <w:rFonts w:ascii="宋体" w:hAnsi="宋体" w:cs="宋体" w:eastAsia="宋体"/>
          <w:sz w:val="37"/>
          <w:spacing w:val="0"/>
          <w:color w:val="000000"/>
          <w:b w:val="off"/>
          <w:i w:val="off"/>
        </w:rPr>
        <w:t>非感性因素，或者是精神中的超感性因素。</w:t>
      </w:r>
      <w:bookmarkEnd w:id="2293"/>
    </w:p>
    <w:p>
      <w:pPr>
        <w:pageBreakBefore w:val="off"/>
        <w:tabs/>
        <w:wordWrap w:val="off"/>
        <w:spacing w:before="0" w:after="0" w:line="760" w:lineRule="atLeast"/>
        <w:ind w:left="360" w:right="20" w:firstLine="840"/>
        <w:jc w:val="both"/>
        <w:textAlignment w:val="baseline"/>
        <w:rPr>
          <w:sz w:val="37"/>
        </w:rPr>
      </w:pPr>
      <w:bookmarkStart w:name="" w:id="2294"/>
      <w:r>
        <w:rPr>
          <w:rFonts w:ascii="宋体" w:hAnsi="宋体" w:cs="宋体" w:eastAsia="宋体"/>
          <w:sz w:val="37"/>
          <w:spacing w:val="0"/>
          <w:color w:val="000000"/>
          <w:b w:val="off"/>
          <w:i w:val="off"/>
        </w:rPr>
        <w:t>相反地，一旦现象知识的显现显露出来，那么在知识中重要</w:t>
      </w:r>
      <w:r>
        <w:rPr>
          <w:rFonts w:ascii="宋体" w:hAnsi="宋体" w:cs="宋体" w:eastAsia="宋体"/>
          <w:sz w:val="37"/>
          <w:spacing w:val="0"/>
          <w:color w:val="000000"/>
          <w:b w:val="off"/>
          <w:i w:val="off"/>
        </w:rPr>
        <w:t>的就是这种显现了。自然的意识看到自己被置入到另一种光亮</w:t>
      </w:r>
      <w:r>
        <w:rPr>
          <w:rFonts w:ascii="宋体" w:hAnsi="宋体" w:cs="宋体" w:eastAsia="宋体"/>
          <w:sz w:val="37"/>
          <w:spacing w:val="0"/>
          <w:color w:val="000000"/>
          <w:b w:val="off"/>
          <w:i w:val="off"/>
        </w:rPr>
        <w:t>中了，但却从来不能洞察它的真理，因为这种真理现在表明自己</w:t>
      </w:r>
      <w:r>
        <w:rPr>
          <w:rFonts w:ascii="宋体" w:hAnsi="宋体" w:cs="宋体" w:eastAsia="宋体"/>
          <w:sz w:val="37"/>
          <w:spacing w:val="0"/>
          <w:color w:val="000000"/>
          <w:b w:val="off"/>
          <w:i w:val="off"/>
        </w:rPr>
        <w:t>是还不真实的东西；原因就在于，它本身所是的显然者的显现乃</w:t>
      </w:r>
      <w:r>
        <w:rPr>
          <w:rFonts w:ascii="宋体" w:hAnsi="宋体" w:cs="宋体" w:eastAsia="宋体"/>
          <w:sz w:val="37"/>
          <w:spacing w:val="0"/>
          <w:color w:val="000000"/>
          <w:b w:val="off"/>
          <w:i w:val="off"/>
        </w:rPr>
        <w:t>是它自己的真理性和实在性。对显现的陈述把“只是知识的概</w:t>
      </w:r>
      <w:r>
        <w:rPr>
          <w:rFonts w:ascii="宋体" w:hAnsi="宋体" w:cs="宋体" w:eastAsia="宋体"/>
          <w:sz w:val="37"/>
          <w:spacing w:val="0"/>
          <w:color w:val="000000"/>
          <w:b w:val="off"/>
          <w:i w:val="off"/>
        </w:rPr>
        <w:t>念”的那个东西实现出来。它把实在带入其实在性之中，并使这</w:t>
      </w:r>
      <w:r>
        <w:rPr>
          <w:rFonts w:ascii="宋体" w:hAnsi="宋体" w:cs="宋体" w:eastAsia="宋体"/>
          <w:sz w:val="37"/>
          <w:spacing w:val="0"/>
          <w:color w:val="000000"/>
          <w:b w:val="off"/>
          <w:i w:val="off"/>
        </w:rPr>
        <w:t>种实在性在实在中获得支配地位。这样一来，显现者既没有被</w:t>
      </w:r>
      <w:r>
        <w:rPr>
          <w:rFonts w:ascii="宋体" w:hAnsi="宋体" w:cs="宋体" w:eastAsia="宋体"/>
          <w:sz w:val="37"/>
          <w:spacing w:val="0"/>
          <w:color w:val="000000"/>
          <w:b w:val="off"/>
          <w:i w:val="off"/>
        </w:rPr>
        <w:t>消除，也没有与实在的知识分道扬镳。前者被保存于后者中，而</w:t>
      </w:r>
      <w:r>
        <w:rPr>
          <w:rFonts w:ascii="宋体" w:hAnsi="宋体" w:cs="宋体" w:eastAsia="宋体"/>
          <w:sz w:val="37"/>
          <w:spacing w:val="0"/>
          <w:color w:val="000000"/>
          <w:b w:val="off"/>
          <w:i w:val="off"/>
        </w:rPr>
        <w:t>后者实际上就是显现者自身，也即它的实在性和真理性。自然</w:t>
      </w:r>
      <w:r>
        <w:rPr>
          <w:rFonts w:ascii="宋体" w:hAnsi="宋体" w:cs="宋体" w:eastAsia="宋体"/>
          <w:sz w:val="37"/>
          <w:spacing w:val="0"/>
          <w:color w:val="000000"/>
          <w:b w:val="off"/>
          <w:i w:val="off"/>
        </w:rPr>
        <w:t>的意识与实在的知识实际是同一的，因为前者(作为还不是真实</w:t>
      </w:r>
      <w:r>
        <w:rPr>
          <w:rFonts w:ascii="宋体" w:hAnsi="宋体" w:cs="宋体" w:eastAsia="宋体"/>
          <w:sz w:val="37"/>
          <w:spacing w:val="0"/>
          <w:color w:val="000000"/>
          <w:b w:val="off"/>
          <w:i w:val="off"/>
        </w:rPr>
        <w:t>的东西与后者作为前者的真理性)必然是共属一体的。但两者</w:t>
      </w:r>
      <w:bookmarkEnd w:id="2294"/>
    </w:p>
    <w:p>
      <w:r>
        <w:t/>
      </w:r>
    </w:p>
    <w:p>
      <w:pPr>
        <w:sectPr>
          <w:footerReference r:id="rId354"/>
          <w:headerReference r:id="rId355" w:type="default"/>
          <w:type w:val="nextPage"/>
          <w:pgSz w:w="16920" w:h="23380"/>
          <w:pgMar w:left="2540" w:top="1700" w:right="2540" w:bottom="1700" w:header="1400" w:footer="1400"/>
          <w:cols w:num="1"/>
        </w:sectPr>
      </w:pPr>
    </w:p>
    <w:p>
      <w:pPr>
        <w:pageBreakBefore w:val="off"/>
        <w:tabs>
          <w:tab w:pos="10800" w:val="left" w:leader="none"/>
        </w:tabs>
        <w:wordWrap w:val="off"/>
        <w:spacing w:before="0" w:after="0" w:line="440" w:lineRule="atLeast"/>
        <w:ind w:left="7620" w:right="0"/>
        <w:jc w:val="both"/>
        <w:textAlignment w:val="baseline"/>
        <w:rPr>
          <w:sz w:val="32"/>
        </w:rPr>
      </w:pPr>
      <w:bookmarkStart w:name="" w:id="2295"/>
      <w:r>
        <w:rPr>
          <w:rFonts w:ascii="仿宋" w:hAnsi="仿宋" w:cs="仿宋" w:eastAsia="仿宋"/>
          <w:sz w:val="32"/>
          <w:spacing w:val="0"/>
          <w:color w:val="000000"/>
          <w:b w:val="off"/>
          <w:i w:val="off"/>
        </w:rPr>
        <w:t>3 黑格尔的经验概念</w:t>
      </w:r>
      <w:r>
        <w:t xml:space="preserve">	</w:t>
      </w:r>
      <w:r>
        <w:rPr>
          <w:rFonts w:ascii="楷体" w:hAnsi="楷体" w:cs="楷体" w:eastAsia="楷体"/>
          <w:sz w:val="32"/>
          <w:spacing w:val="0"/>
          <w:color w:val="000000"/>
          <w:b w:val="off"/>
          <w:i w:val="off"/>
        </w:rPr>
        <w:t>|159</w:t>
      </w:r>
      <w:bookmarkEnd w:id="2295"/>
    </w:p>
    <w:p>
      <w:pPr>
        <w:pageBreakBefore w:val="off"/>
        <w:tabs/>
        <w:wordWrap w:val="off"/>
        <w:spacing w:before="0" w:after="0" w:line="380" w:lineRule="exact"/>
        <w:ind w:left="0" w:right="0"/>
        <w:jc w:val="both"/>
        <w:textAlignment w:val="baseline"/>
        <w:rPr>
          <w:sz w:val="32"/>
        </w:rPr>
      </w:pPr>
      <w:bookmarkStart w:name="" w:id="2296"/>
      <w:r>
        <w:rPr>
          <w:rFonts w:ascii="宋体" w:hAnsi="宋体" w:cs="宋体" w:eastAsia="宋体"/>
          <w:sz w:val="32"/>
          <w:spacing w:val="0"/>
          <w:color w:val="000000"/>
          <w:b w:val="off"/>
          <w:i w:val="off"/>
        </w:rPr>
        <w:t/>
      </w:r>
      <w:bookmarkEnd w:id="2296"/>
    </w:p>
    <w:p>
      <w:pPr>
        <w:pageBreakBefore w:val="off"/>
        <w:tabs/>
        <w:wordWrap w:val="off"/>
        <w:spacing w:before="0" w:after="0" w:line="380" w:lineRule="exact"/>
        <w:ind w:left="0" w:right="0"/>
        <w:jc w:val="both"/>
        <w:textAlignment w:val="baseline"/>
        <w:rPr>
          <w:sz w:val="32"/>
        </w:rPr>
      </w:pPr>
      <w:bookmarkStart w:name="" w:id="2297"/>
      <w:r>
        <w:rPr>
          <w:rFonts w:ascii="宋体" w:hAnsi="宋体" w:cs="宋体" w:eastAsia="宋体"/>
          <w:sz w:val="32"/>
          <w:spacing w:val="0"/>
          <w:color w:val="000000"/>
          <w:b w:val="off"/>
          <w:i w:val="off"/>
        </w:rPr>
        <w:t/>
      </w:r>
      <w:bookmarkEnd w:id="2297"/>
    </w:p>
    <w:p>
      <w:pPr>
        <w:pageBreakBefore w:val="off"/>
        <w:tabs/>
        <w:wordWrap w:val="off"/>
        <w:spacing w:before="0" w:after="0" w:line="720" w:lineRule="atLeast"/>
        <w:ind w:left="40" w:right="0"/>
        <w:jc w:val="both"/>
        <w:textAlignment w:val="baseline"/>
        <w:rPr>
          <w:sz w:val="39"/>
        </w:rPr>
      </w:pPr>
      <w:bookmarkStart w:name="" w:id="2298"/>
      <w:r>
        <w:rPr>
          <w:rFonts w:ascii="宋体" w:hAnsi="宋体" w:cs="宋体" w:eastAsia="宋体"/>
          <w:sz w:val="39"/>
          <w:spacing w:val="0"/>
          <w:color w:val="000000"/>
          <w:b w:val="off"/>
          <w:i w:val="off"/>
        </w:rPr>
        <w:t>恰恰因此也不是相同的。①</w:t>
      </w:r>
      <w:bookmarkEnd w:id="2298"/>
    </w:p>
    <w:p>
      <w:pPr>
        <w:pageBreakBefore w:val="off"/>
        <w:tabs/>
        <w:wordWrap w:val="off"/>
        <w:spacing w:before="0" w:after="0" w:line="720" w:lineRule="atLeast"/>
        <w:ind w:left="40" w:right="320" w:firstLine="840"/>
        <w:jc w:val="both"/>
        <w:textAlignment w:val="baseline"/>
        <w:rPr>
          <w:sz w:val="39"/>
        </w:rPr>
      </w:pPr>
      <w:bookmarkStart w:name="" w:id="2299"/>
      <w:r>
        <w:rPr>
          <w:rFonts w:ascii="宋体" w:hAnsi="宋体" w:cs="宋体" w:eastAsia="宋体"/>
          <w:sz w:val="39"/>
          <w:spacing w:val="0"/>
          <w:color w:val="000000"/>
          <w:b w:val="off"/>
          <w:i w:val="off"/>
        </w:rPr>
        <w:t>从自然的意识角度来看，对在其显现中的现象知识的陈述</w:t>
      </w:r>
      <w:r>
        <w:rPr>
          <w:rFonts w:ascii="宋体" w:hAnsi="宋体" w:cs="宋体" w:eastAsia="宋体"/>
          <w:sz w:val="39"/>
          <w:spacing w:val="0"/>
          <w:color w:val="000000"/>
          <w:b w:val="off"/>
          <w:i w:val="off"/>
        </w:rPr>
        <w:t>不断地动摇着被自然的意识看作真实的东西。我们可以把这样</w:t>
      </w:r>
      <w:r>
        <w:rPr>
          <w:rFonts w:ascii="宋体" w:hAnsi="宋体" w:cs="宋体" w:eastAsia="宋体"/>
          <w:sz w:val="39"/>
          <w:spacing w:val="0"/>
          <w:color w:val="000000"/>
          <w:b w:val="off"/>
          <w:i w:val="off"/>
        </w:rPr>
        <w:t>一种对真理的动摇理解为怀疑。不过，单纯怀疑的道路，正如笛</w:t>
      </w:r>
      <w:r>
        <w:rPr>
          <w:rFonts w:ascii="宋体" w:hAnsi="宋体" w:cs="宋体" w:eastAsia="宋体"/>
          <w:sz w:val="39"/>
          <w:spacing w:val="0"/>
          <w:color w:val="000000"/>
          <w:b w:val="off"/>
          <w:i w:val="off"/>
        </w:rPr>
        <w:t>卡儿的沉思过程所表明的那样，却是别有特色的。诚然，它对表</w:t>
      </w:r>
      <w:r>
        <w:rPr>
          <w:rFonts w:ascii="宋体" w:hAnsi="宋体" w:cs="宋体" w:eastAsia="宋体"/>
          <w:sz w:val="39"/>
          <w:spacing w:val="0"/>
          <w:color w:val="000000"/>
          <w:b w:val="off"/>
          <w:i w:val="off"/>
        </w:rPr>
        <w:t>象的多种方式加以置疑，但这种置疑仅仅是为了保持在起始位</w:t>
      </w:r>
      <w:r>
        <w:rPr>
          <w:rFonts w:ascii="宋体" w:hAnsi="宋体" w:cs="宋体" w:eastAsia="宋体"/>
          <w:sz w:val="39"/>
          <w:spacing w:val="0"/>
          <w:color w:val="000000"/>
          <w:b w:val="off"/>
          <w:i w:val="off"/>
        </w:rPr>
        <w:t>置上，由此起始位置而来，沉思才得以启程，去学会那种本身根</w:t>
      </w:r>
      <w:r>
        <w:rPr>
          <w:rFonts w:ascii="宋体" w:hAnsi="宋体" w:cs="宋体" w:eastAsia="宋体"/>
          <w:sz w:val="39"/>
          <w:spacing w:val="0"/>
          <w:color w:val="000000"/>
          <w:b w:val="off"/>
          <w:i w:val="off"/>
        </w:rPr>
        <w:t>本不能怀疑的怀疑。这条怀疑的道路只是说明怀疑已经把自己</w:t>
      </w:r>
      <w:r>
        <w:rPr>
          <w:rFonts w:ascii="宋体" w:hAnsi="宋体" w:cs="宋体" w:eastAsia="宋体"/>
          <w:sz w:val="39"/>
          <w:spacing w:val="0"/>
          <w:color w:val="000000"/>
          <w:b w:val="off"/>
          <w:i w:val="off"/>
        </w:rPr>
        <w:t>带入一种可靠性中了，而这种可靠性被看作 fundamentum ab-</w:t>
      </w:r>
      <w:r>
        <w:rPr>
          <w:rFonts w:ascii="宋体" w:hAnsi="宋体" w:cs="宋体" w:eastAsia="宋体"/>
          <w:sz w:val="39"/>
          <w:spacing w:val="0"/>
          <w:color w:val="000000"/>
          <w:b w:val="off"/>
          <w:i w:val="off"/>
        </w:rPr>
        <w:t>solutum[绝对基础]。不过，这个绝对者的绝对性既没有被怀</w:t>
      </w:r>
      <w:r>
        <w:rPr>
          <w:rFonts w:ascii="宋体" w:hAnsi="宋体" w:cs="宋体" w:eastAsia="宋体"/>
          <w:sz w:val="39"/>
          <w:spacing w:val="0"/>
          <w:color w:val="000000"/>
          <w:b w:val="off"/>
          <w:i w:val="off"/>
        </w:rPr>
        <w:t>疑，也没有被追问，甚至也没有在其本质方面得到命名。黑格尔</w:t>
      </w:r>
      <w:r>
        <w:rPr>
          <w:rFonts w:ascii="宋体" w:hAnsi="宋体" w:cs="宋体" w:eastAsia="宋体"/>
          <w:sz w:val="39"/>
          <w:spacing w:val="0"/>
          <w:color w:val="000000"/>
          <w:b w:val="off"/>
          <w:i w:val="off"/>
        </w:rPr>
        <w:t>的道路则是另一条道路，因为黑格尔知道，一种绝对的认识只有</w:t>
      </w:r>
      <w:r>
        <w:rPr>
          <w:rFonts w:ascii="宋体" w:hAnsi="宋体" w:cs="宋体" w:eastAsia="宋体"/>
          <w:sz w:val="39"/>
          <w:spacing w:val="0"/>
          <w:color w:val="000000"/>
          <w:b w:val="off"/>
          <w:i w:val="off"/>
        </w:rPr>
        <w:t>当它无论如何都以绝对性为开端时才能存在。因此，只有对黑</w:t>
      </w:r>
      <w:r>
        <w:rPr>
          <w:rFonts w:ascii="宋体" w:hAnsi="宋体" w:cs="宋体" w:eastAsia="宋体"/>
          <w:sz w:val="39"/>
          <w:spacing w:val="0"/>
          <w:color w:val="000000"/>
          <w:b w:val="off"/>
          <w:i w:val="off"/>
        </w:rPr>
        <w:t>格尔的思想来说，自然的意识才在它所特有的地方显现出来；而</w:t>
      </w:r>
      <w:r>
        <w:rPr>
          <w:rFonts w:ascii="宋体" w:hAnsi="宋体" w:cs="宋体" w:eastAsia="宋体"/>
          <w:sz w:val="39"/>
          <w:spacing w:val="0"/>
          <w:color w:val="000000"/>
          <w:b w:val="off"/>
          <w:i w:val="off"/>
        </w:rPr>
        <w:t>笛卡儿虽然涉足了现代哲学的那块陆地，也就是作为ego cogi-</w:t>
      </w:r>
      <w:r>
        <w:rPr>
          <w:rFonts w:ascii="宋体" w:hAnsi="宋体" w:cs="宋体" w:eastAsia="宋体"/>
          <w:sz w:val="39"/>
          <w:spacing w:val="0"/>
          <w:color w:val="000000"/>
          <w:b w:val="off"/>
          <w:i w:val="off"/>
        </w:rPr>
        <w:t>to[我思]的subjectum[一般主体]，但从根本上说，他终究没有</w:t>
      </w:r>
      <w:r>
        <w:rPr>
          <w:rFonts w:ascii="宋体" w:hAnsi="宋体" w:cs="宋体" w:eastAsia="宋体"/>
          <w:sz w:val="39"/>
          <w:spacing w:val="0"/>
          <w:color w:val="000000"/>
          <w:b w:val="off"/>
          <w:i w:val="off"/>
        </w:rPr>
        <w:t>看到那片陆地上的风光。</w:t>
      </w:r>
      <w:bookmarkEnd w:id="2299"/>
    </w:p>
    <w:p>
      <w:pPr>
        <w:pageBreakBefore w:val="off"/>
        <w:tabs/>
        <w:wordWrap w:val="off"/>
        <w:spacing w:before="0" w:after="0" w:line="720" w:lineRule="atLeast"/>
        <w:ind w:left="40" w:right="360" w:firstLine="840"/>
        <w:jc w:val="both"/>
        <w:textAlignment w:val="baseline"/>
        <w:rPr>
          <w:sz w:val="39"/>
        </w:rPr>
      </w:pPr>
      <w:bookmarkStart w:name="" w:id="2300"/>
      <w:r>
        <w:rPr>
          <w:rFonts w:ascii="宋体" w:hAnsi="宋体" w:cs="宋体" w:eastAsia="宋体"/>
          <w:sz w:val="39"/>
          <w:spacing w:val="0"/>
          <w:color w:val="000000"/>
          <w:b w:val="off"/>
          <w:i w:val="off"/>
        </w:rPr>
        <w:t>对自然的意识而言，在对现象知识的绝对陈述中，决没有任何一种向其真理性的回归。对在其显现中的显现者的陈述的道</w:t>
      </w:r>
      <w:r>
        <w:rPr>
          <w:rFonts w:ascii="宋体" w:hAnsi="宋体" w:cs="宋体" w:eastAsia="宋体"/>
          <w:sz w:val="39"/>
          <w:spacing w:val="0"/>
          <w:color w:val="000000"/>
          <w:b w:val="off"/>
          <w:i w:val="off"/>
        </w:rPr>
        <w:t>路“乃是对现象知识的非真理性的一种自觉的洞见，对于这种现</w:t>
      </w:r>
      <w:r>
        <w:rPr>
          <w:rFonts w:ascii="宋体" w:hAnsi="宋体" w:cs="宋体" w:eastAsia="宋体"/>
          <w:sz w:val="39"/>
          <w:spacing w:val="0"/>
          <w:color w:val="000000"/>
          <w:b w:val="off"/>
          <w:i w:val="off"/>
        </w:rPr>
        <w:t>象知识而言，毋宁只有真正没现实化的概念才是最实在的东</w:t>
      </w:r>
      <w:r>
        <w:rPr>
          <w:rFonts w:ascii="宋体" w:hAnsi="宋体" w:cs="宋体" w:eastAsia="宋体"/>
          <w:sz w:val="39"/>
          <w:spacing w:val="0"/>
          <w:color w:val="000000"/>
          <w:b w:val="off"/>
          <w:i w:val="off"/>
        </w:rPr>
        <w:t>西”。自然的意识在这条道路上最终失去了它以往的真理性，但</w:t>
      </w:r>
      <w:r>
        <w:rPr>
          <w:rFonts w:ascii="宋体" w:hAnsi="宋体" w:cs="宋体" w:eastAsia="宋体"/>
          <w:sz w:val="39"/>
          <w:spacing w:val="0"/>
          <w:color w:val="000000"/>
          <w:b w:val="off"/>
          <w:i w:val="off"/>
        </w:rPr>
        <w:t>它同时决没有失去它自己。而不如说，它按照其陈旧的方式把</w:t>
      </w:r>
      <w:bookmarkEnd w:id="2300"/>
    </w:p>
    <w:p>
      <w:pPr>
        <w:pageBreakBefore w:val="off"/>
        <w:tabs/>
        <w:wordWrap w:val="off"/>
        <w:spacing w:before="0" w:after="0" w:line="720" w:lineRule="atLeast"/>
        <w:ind w:left="40" w:right="0"/>
        <w:jc w:val="both"/>
        <w:textAlignment w:val="baseline"/>
        <w:rPr>
          <w:sz w:val="39"/>
        </w:rPr>
      </w:pPr>
      <w:bookmarkStart w:name="" w:id="2301"/>
      <w:r>
        <w:rPr>
          <w:rFonts w:ascii="宋体" w:hAnsi="宋体" w:cs="宋体" w:eastAsia="宋体"/>
          <w:sz w:val="39"/>
          <w:spacing w:val="0"/>
          <w:color w:val="000000"/>
          <w:u w:val="single"/>
          <w:b w:val="off"/>
          <w:i w:val="off"/>
        </w:rPr>
        <w:t xml:space="preserve">              </w:t>
      </w:r>
      <w:bookmarkEnd w:id="2301"/>
    </w:p>
    <w:p>
      <w:pPr>
        <w:pageBreakBefore w:val="off"/>
        <w:tabs/>
        <w:wordWrap w:val="off"/>
        <w:spacing w:before="200" w:after="0" w:line="440" w:lineRule="atLeast"/>
        <w:ind w:left="40" w:right="420" w:firstLine="620"/>
        <w:jc w:val="both"/>
        <w:textAlignment w:val="baseline"/>
        <w:rPr>
          <w:sz w:val="30"/>
        </w:rPr>
      </w:pPr>
      <w:bookmarkStart w:name="" w:id="2302"/>
      <w:r>
        <w:rPr>
          <w:rFonts w:ascii="仿宋" w:hAnsi="仿宋" w:cs="仿宋" w:eastAsia="仿宋"/>
          <w:sz w:val="30"/>
          <w:spacing w:val="0"/>
          <w:color w:val="000000"/>
          <w:b w:val="off"/>
          <w:i w:val="off"/>
        </w:rPr>
        <w:t>① 在海德格尔的思想语汇中，“同一”(das Selbe)与“相同”(das Gleiche)有</w:t>
      </w:r>
      <w:r>
        <w:rPr>
          <w:rFonts w:ascii="仿宋" w:hAnsi="仿宋" w:cs="仿宋" w:eastAsia="仿宋"/>
          <w:sz w:val="30"/>
          <w:spacing w:val="0"/>
          <w:color w:val="000000"/>
          <w:b w:val="off"/>
          <w:i w:val="off"/>
        </w:rPr>
        <w:t>异，前者是有区分的共属一体的“同”，或者说，是同中有异，后者是无区分的空洞的</w:t>
      </w:r>
      <w:r>
        <w:rPr>
          <w:rFonts w:ascii="仿宋" w:hAnsi="仿宋" w:cs="仿宋" w:eastAsia="仿宋"/>
          <w:sz w:val="30"/>
          <w:spacing w:val="0"/>
          <w:color w:val="000000"/>
          <w:b w:val="off"/>
          <w:i w:val="off"/>
        </w:rPr>
        <w:t>等同。————译者</w:t>
      </w:r>
      <w:bookmarkEnd w:id="2302"/>
    </w:p>
    <w:p>
      <w:r>
        <w:t/>
      </w:r>
    </w:p>
    <w:p>
      <w:pPr>
        <w:sectPr>
          <w:footerReference r:id="rId356"/>
          <w:headerReference r:id="rId357" w:type="default"/>
          <w:type w:val="nextPage"/>
          <w:pgSz w:w="16920" w:h="23340"/>
          <w:pgMar w:left="2520" w:top="1720" w:right="2520" w:bottom="1720" w:header="1420" w:footer="1420"/>
          <w:cols w:num="1"/>
        </w:sectPr>
      </w:pPr>
    </w:p>
    <w:p>
      <w:pPr>
        <w:pageBreakBefore w:val="off"/>
        <w:tabs>
          <w:tab w:pos="1520" w:val="left" w:leader="none"/>
        </w:tabs>
        <w:wordWrap w:val="off"/>
        <w:spacing w:before="0" w:after="0" w:line="600" w:lineRule="atLeast"/>
        <w:ind w:left="320" w:right="0"/>
        <w:jc w:val="both"/>
        <w:textAlignment w:val="baseline"/>
        <w:rPr>
          <w:sz w:val="44"/>
        </w:rPr>
      </w:pPr>
      <w:bookmarkStart w:name="" w:id="2303"/>
      <w:r>
        <w:rPr>
          <w:rFonts w:ascii="楷体" w:hAnsi="楷体" w:cs="楷体" w:eastAsia="楷体"/>
          <w:sz w:val="44"/>
          <w:spacing w:val="0"/>
          <w:color w:val="000000"/>
          <w:b w:val="off"/>
          <w:i w:val="off"/>
        </w:rPr>
        <w:t>160</w:t>
      </w:r>
      <w:r>
        <w:t xml:space="preserve">	</w:t>
      </w:r>
      <w:r>
        <w:rPr>
          <w:rFonts w:ascii="仿宋" w:hAnsi="仿宋" w:cs="仿宋" w:eastAsia="仿宋"/>
          <w:sz w:val="44"/>
          <w:spacing w:val="0"/>
          <w:color w:val="000000"/>
          <w:b w:val="off"/>
          <w:i w:val="off"/>
        </w:rPr>
        <w:t>林中路</w:t>
      </w:r>
      <w:bookmarkEnd w:id="2303"/>
    </w:p>
    <w:p>
      <w:pPr>
        <w:pageBreakBefore w:val="off"/>
        <w:tabs/>
        <w:wordWrap w:val="off"/>
        <w:spacing w:before="0" w:after="0" w:line="680" w:lineRule="exact"/>
        <w:ind w:left="0" w:right="0"/>
        <w:jc w:val="both"/>
        <w:textAlignment w:val="baseline"/>
        <w:rPr>
          <w:sz w:val="41"/>
        </w:rPr>
      </w:pPr>
      <w:bookmarkStart w:name="" w:id="2304"/>
      <w:r>
        <w:rPr>
          <w:rFonts w:ascii="宋体" w:hAnsi="宋体" w:cs="宋体" w:eastAsia="宋体"/>
          <w:sz w:val="41"/>
          <w:spacing w:val="0"/>
          <w:color w:val="000000"/>
          <w:b w:val="off"/>
          <w:i w:val="off"/>
        </w:rPr>
        <w:t/>
      </w:r>
      <w:bookmarkEnd w:id="2304"/>
    </w:p>
    <w:p>
      <w:pPr>
        <w:pageBreakBefore w:val="off"/>
        <w:tabs/>
        <w:wordWrap w:val="off"/>
        <w:spacing w:before="0" w:after="0" w:line="680" w:lineRule="atLeast"/>
        <w:ind w:left="320" w:right="0" w:firstLine="20"/>
        <w:jc w:val="both"/>
        <w:textAlignment w:val="baseline"/>
        <w:rPr>
          <w:sz w:val="41"/>
        </w:rPr>
      </w:pPr>
      <w:bookmarkStart w:name="" w:id="2305"/>
      <w:r>
        <w:rPr>
          <w:rFonts w:ascii="仿宋" w:hAnsi="仿宋" w:cs="仿宋" w:eastAsia="仿宋"/>
          <w:sz w:val="41"/>
          <w:spacing w:val="0"/>
          <w:color w:val="000000"/>
          <w:b w:val="off"/>
          <w:i w:val="off"/>
        </w:rPr>
        <w:t>自己确立在新的真理性中了。从现象知识的科学的观点来看，</w:t>
      </w:r>
      <w:r>
        <w:rPr>
          <w:rFonts w:ascii="仿宋" w:hAnsi="仿宋" w:cs="仿宋" w:eastAsia="仿宋"/>
          <w:sz w:val="41"/>
          <w:spacing w:val="0"/>
          <w:color w:val="000000"/>
          <w:b w:val="off"/>
          <w:i w:val="off"/>
        </w:rPr>
        <w:t>陈述的道路对自然的意识来说乃是绝望的道路，虽然自然的意</w:t>
      </w:r>
      <w:r>
        <w:rPr>
          <w:rFonts w:ascii="仿宋" w:hAnsi="仿宋" w:cs="仿宋" w:eastAsia="仿宋"/>
          <w:sz w:val="41"/>
          <w:spacing w:val="0"/>
          <w:color w:val="000000"/>
          <w:b w:val="off"/>
          <w:i w:val="off"/>
        </w:rPr>
        <w:t>识并不知道这一点。但自然的意识本身是从不绝望的。绝望意</w:t>
      </w:r>
      <w:r>
        <w:rPr>
          <w:rFonts w:ascii="仿宋" w:hAnsi="仿宋" w:cs="仿宋" w:eastAsia="仿宋"/>
          <w:sz w:val="41"/>
          <w:spacing w:val="0"/>
          <w:color w:val="000000"/>
          <w:b w:val="off"/>
          <w:i w:val="off"/>
        </w:rPr>
        <w:t>义上的怀疑乃是陈述的事情，也就是绝对认识的事情。不过，即</w:t>
      </w:r>
      <w:r>
        <w:rPr>
          <w:rFonts w:ascii="仿宋" w:hAnsi="仿宋" w:cs="仿宋" w:eastAsia="仿宋"/>
          <w:sz w:val="41"/>
          <w:spacing w:val="0"/>
          <w:color w:val="000000"/>
          <w:b w:val="off"/>
          <w:i w:val="off"/>
        </w:rPr>
        <w:t>使是陈述，它在这条道路上也并不是对自己绝望，而是对自然的</w:t>
      </w:r>
      <w:r>
        <w:rPr>
          <w:rFonts w:ascii="仿宋" w:hAnsi="仿宋" w:cs="仿宋" w:eastAsia="仿宋"/>
          <w:sz w:val="41"/>
          <w:spacing w:val="0"/>
          <w:color w:val="000000"/>
          <w:b w:val="off"/>
          <w:i w:val="off"/>
        </w:rPr>
        <w:t>意识绝望，因为自然的意识从来就不想把始终是它本身所是的</w:t>
      </w:r>
      <w:r>
        <w:rPr>
          <w:rFonts w:ascii="仿宋" w:hAnsi="仿宋" w:cs="仿宋" w:eastAsia="仿宋"/>
          <w:sz w:val="41"/>
          <w:spacing w:val="0"/>
          <w:color w:val="000000"/>
          <w:b w:val="off"/>
          <w:i w:val="off"/>
        </w:rPr>
        <w:t>那种知识的单纯概念实现出来，但依然不停地自以为具有知识</w:t>
      </w:r>
      <w:r>
        <w:rPr>
          <w:rFonts w:ascii="仿宋" w:hAnsi="仿宋" w:cs="仿宋" w:eastAsia="仿宋"/>
          <w:sz w:val="41"/>
          <w:spacing w:val="0"/>
          <w:color w:val="000000"/>
          <w:b w:val="off"/>
          <w:i w:val="off"/>
        </w:rPr>
        <w:t>的真理性，冒充自己是知识的惟一尺度。陈述愈完全地穿过绝</w:t>
      </w:r>
      <w:r>
        <w:rPr>
          <w:rFonts w:ascii="仿宋" w:hAnsi="仿宋" w:cs="仿宋" w:eastAsia="仿宋"/>
          <w:sz w:val="41"/>
          <w:spacing w:val="0"/>
          <w:color w:val="000000"/>
          <w:b w:val="off"/>
          <w:i w:val="off"/>
        </w:rPr>
        <w:t>望的道路，科学就愈迅速地完成它自己的显现。</w:t>
      </w:r>
      <w:bookmarkEnd w:id="2305"/>
    </w:p>
    <w:p>
      <w:pPr>
        <w:pageBreakBefore w:val="off"/>
        <w:tabs/>
        <w:wordWrap w:val="off"/>
        <w:spacing w:before="0" w:after="0" w:line="680" w:lineRule="atLeast"/>
        <w:ind w:left="320" w:right="20" w:firstLine="840"/>
        <w:jc w:val="both"/>
        <w:textAlignment w:val="baseline"/>
        <w:rPr>
          <w:sz w:val="41"/>
        </w:rPr>
      </w:pPr>
      <w:bookmarkStart w:name="" w:id="2306"/>
      <w:r>
        <w:rPr>
          <w:rFonts w:ascii="仿宋" w:hAnsi="仿宋" w:cs="仿宋" w:eastAsia="仿宋"/>
          <w:sz w:val="41"/>
          <w:spacing w:val="0"/>
          <w:color w:val="000000"/>
          <w:b w:val="off"/>
          <w:i w:val="off"/>
        </w:rPr>
        <w:t>对现象知识的陈述完全淹没在绝望状态之中。它乃是绝望</w:t>
      </w:r>
      <w:r>
        <w:rPr>
          <w:rFonts w:ascii="仿宋" w:hAnsi="仿宋" w:cs="仿宋" w:eastAsia="仿宋"/>
          <w:sz w:val="41"/>
          <w:spacing w:val="0"/>
          <w:color w:val="000000"/>
          <w:b w:val="off"/>
          <w:i w:val="off"/>
        </w:rPr>
        <w:t>的完成。黑格尔说，它是“彻底的怀疑主义”。借此，我们重获了</w:t>
      </w:r>
      <w:r>
        <w:rPr>
          <w:rFonts w:ascii="仿宋" w:hAnsi="仿宋" w:cs="仿宋" w:eastAsia="仿宋"/>
          <w:sz w:val="41"/>
          <w:spacing w:val="0"/>
          <w:color w:val="000000"/>
          <w:b w:val="off"/>
          <w:i w:val="off"/>
        </w:rPr>
        <w:t>“怀疑”一词的原本含义；σκéψις意味着：看、观望、察看，去看存</w:t>
      </w:r>
      <w:r>
        <w:rPr>
          <w:rFonts w:ascii="仿宋" w:hAnsi="仿宋" w:cs="仿宋" w:eastAsia="仿宋"/>
          <w:sz w:val="41"/>
          <w:spacing w:val="0"/>
          <w:color w:val="000000"/>
          <w:b w:val="off"/>
          <w:i w:val="off"/>
        </w:rPr>
        <w:t>在者作为存在者是什么和如何存在。这样来理解，怀疑就是在</w:t>
      </w:r>
      <w:r>
        <w:rPr>
          <w:rFonts w:ascii="仿宋" w:hAnsi="仿宋" w:cs="仿宋" w:eastAsia="仿宋"/>
          <w:sz w:val="41"/>
          <w:spacing w:val="0"/>
          <w:color w:val="000000"/>
          <w:b w:val="off"/>
          <w:i w:val="off"/>
        </w:rPr>
        <w:t>看的同时追踪存在者之存在。它的观望预先已经看到了存在者</w:t>
      </w:r>
      <w:r>
        <w:rPr>
          <w:rFonts w:ascii="仿宋" w:hAnsi="仿宋" w:cs="仿宋" w:eastAsia="仿宋"/>
          <w:sz w:val="41"/>
          <w:spacing w:val="0"/>
          <w:color w:val="000000"/>
          <w:b w:val="off"/>
          <w:i w:val="off"/>
        </w:rPr>
        <w:t>之存在。它从这个角度去察看事情本身。思想家本身就是怀疑</w:t>
      </w:r>
      <w:r>
        <w:rPr>
          <w:rFonts w:ascii="仿宋" w:hAnsi="仿宋" w:cs="仿宋" w:eastAsia="仿宋"/>
          <w:sz w:val="41"/>
          <w:spacing w:val="0"/>
          <w:color w:val="000000"/>
          <w:b w:val="off"/>
          <w:i w:val="off"/>
        </w:rPr>
        <w:t>者，他们由于那种进入存在的怀疑来怀疑存在者。</w:t>
      </w:r>
      <w:bookmarkEnd w:id="2306"/>
    </w:p>
    <w:p>
      <w:pPr>
        <w:pageBreakBefore w:val="off"/>
        <w:tabs/>
        <w:wordWrap w:val="off"/>
        <w:spacing w:before="0" w:after="0" w:line="680" w:lineRule="atLeast"/>
        <w:ind w:left="220" w:right="20" w:firstLine="840"/>
        <w:jc w:val="both"/>
        <w:textAlignment w:val="baseline"/>
        <w:rPr>
          <w:sz w:val="41"/>
        </w:rPr>
      </w:pPr>
      <w:bookmarkStart w:name="" w:id="2307"/>
      <w:r>
        <w:rPr>
          <w:rFonts w:ascii="仿宋" w:hAnsi="仿宋" w:cs="仿宋" w:eastAsia="仿宋"/>
          <w:sz w:val="41"/>
          <w:spacing w:val="0"/>
          <w:color w:val="000000"/>
          <w:b w:val="off"/>
          <w:i w:val="off"/>
        </w:rPr>
        <w:t>怀疑笼罩在那种光线的光芒中；自在自为地寓于我们而存</w:t>
      </w:r>
      <w:r>
        <w:rPr>
          <w:rFonts w:ascii="仿宋" w:hAnsi="仿宋" w:cs="仿宋" w:eastAsia="仿宋"/>
          <w:sz w:val="41"/>
          <w:spacing w:val="0"/>
          <w:color w:val="000000"/>
          <w:b w:val="off"/>
          <w:i w:val="off"/>
        </w:rPr>
        <w:t>在的绝对之绝对性就是作为这种光线来触动我们的。怀疑的</w:t>
      </w:r>
      <w:r>
        <w:rPr>
          <w:rFonts w:ascii="仿宋" w:hAnsi="仿宋" w:cs="仿宋" w:eastAsia="仿宋"/>
          <w:sz w:val="41"/>
          <w:spacing w:val="0"/>
          <w:color w:val="000000"/>
          <w:b w:val="off"/>
          <w:i w:val="off"/>
        </w:rPr>
        <w:t>“已经看到”是那种</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vidi(我已经看到和我现在正在看)，它看到</w:t>
      </w:r>
      <w:r>
        <w:rPr>
          <w:rFonts w:ascii="仿宋" w:hAnsi="仿宋" w:cs="仿宋" w:eastAsia="仿宋"/>
          <w:sz w:val="41"/>
          <w:spacing w:val="0"/>
          <w:color w:val="000000"/>
          <w:b w:val="off"/>
          <w:i w:val="off"/>
        </w:rPr>
        <w:t>的是实在的实在性。但如果实在性乃是现象知识的显现，那么，</w:t>
      </w:r>
      <w:r>
        <w:rPr>
          <w:rFonts w:ascii="仿宋" w:hAnsi="仿宋" w:cs="仿宋" w:eastAsia="仿宋"/>
          <w:sz w:val="41"/>
          <w:spacing w:val="0"/>
          <w:color w:val="000000"/>
          <w:b w:val="off"/>
          <w:i w:val="off"/>
        </w:rPr>
        <w:t>这种显现就只是这样来达到陈述的，即：陈述跟随着显现并且作</w:t>
      </w:r>
      <w:r>
        <w:rPr>
          <w:rFonts w:ascii="仿宋" w:hAnsi="仿宋" w:cs="仿宋" w:eastAsia="仿宋"/>
          <w:sz w:val="41"/>
          <w:spacing w:val="0"/>
          <w:color w:val="000000"/>
          <w:b w:val="off"/>
          <w:i w:val="off"/>
        </w:rPr>
        <w:t>为这种随员而运动。在这种运动中，显现者的显现就来到了陈</w:t>
      </w:r>
      <w:r>
        <w:rPr>
          <w:rFonts w:ascii="仿宋" w:hAnsi="仿宋" w:cs="仿宋" w:eastAsia="仿宋"/>
          <w:sz w:val="41"/>
          <w:spacing w:val="0"/>
          <w:color w:val="000000"/>
          <w:b w:val="off"/>
          <w:i w:val="off"/>
        </w:rPr>
        <w:t>述面前。而在这种到来中，显现者本身却离开了，因为它把自己</w:t>
      </w:r>
      <w:r>
        <w:rPr>
          <w:rFonts w:ascii="仿宋" w:hAnsi="仿宋" w:cs="仿宋" w:eastAsia="仿宋"/>
          <w:sz w:val="41"/>
          <w:spacing w:val="0"/>
          <w:color w:val="000000"/>
          <w:b w:val="off"/>
          <w:i w:val="off"/>
        </w:rPr>
        <w:t>看作实在了。这种同时的到来和离开乃是意识本身所是的那种</w:t>
      </w:r>
      <w:r>
        <w:rPr>
          <w:rFonts w:ascii="仿宋" w:hAnsi="仿宋" w:cs="仿宋" w:eastAsia="仿宋"/>
          <w:sz w:val="41"/>
          <w:spacing w:val="0"/>
          <w:color w:val="000000"/>
          <w:b w:val="off"/>
          <w:i w:val="off"/>
        </w:rPr>
        <w:t>运动。意识就在自然的知识与实在的知识的统一中，作为这种</w:t>
      </w:r>
      <w:r>
        <w:rPr>
          <w:rFonts w:ascii="仿宋" w:hAnsi="仿宋" w:cs="仿宋" w:eastAsia="仿宋"/>
          <w:sz w:val="41"/>
          <w:spacing w:val="0"/>
          <w:color w:val="000000"/>
          <w:b w:val="off"/>
          <w:i w:val="off"/>
        </w:rPr>
        <w:t>统一，意识便根据当下对它本身的认识来面对自己，并且在这种</w:t>
      </w:r>
      <w:r>
        <w:rPr>
          <w:rFonts w:ascii="仿宋" w:hAnsi="仿宋" w:cs="仿宋" w:eastAsia="仿宋"/>
          <w:sz w:val="41"/>
          <w:spacing w:val="0"/>
          <w:color w:val="000000"/>
          <w:b w:val="off"/>
          <w:i w:val="off"/>
        </w:rPr>
        <w:t>面对中显现出来。因此，意识在任何时候都是一种形态。怀疑</w:t>
      </w:r>
      <w:bookmarkEnd w:id="2307"/>
    </w:p>
    <w:p>
      <w:r>
        <w:t/>
      </w:r>
    </w:p>
    <w:p>
      <w:pPr>
        <w:sectPr>
          <w:footerReference r:id="rId358"/>
          <w:headerReference r:id="rId359" w:type="default"/>
          <w:type w:val="nextPage"/>
          <w:pgSz w:w="16920" w:h="23340"/>
          <w:pgMar w:left="2560" w:top="1720" w:right="2560" w:bottom="1720" w:header="1420" w:footer="1420"/>
          <w:cols w:num="1"/>
        </w:sectPr>
      </w:pPr>
    </w:p>
    <w:p>
      <w:pPr>
        <w:pageBreakBefore w:val="off"/>
        <w:tabs>
          <w:tab w:pos="10840" w:val="left" w:leader="none"/>
        </w:tabs>
        <w:wordWrap w:val="off"/>
        <w:spacing w:before="0" w:after="0" w:line="420" w:lineRule="atLeast"/>
        <w:ind w:left="7660" w:right="0"/>
        <w:jc w:val="both"/>
        <w:textAlignment w:val="baseline"/>
        <w:rPr>
          <w:sz w:val="31"/>
        </w:rPr>
      </w:pPr>
      <w:bookmarkStart w:name="" w:id="2308"/>
      <w:r>
        <w:rPr>
          <w:rFonts w:ascii="仿宋" w:hAnsi="仿宋" w:cs="仿宋" w:eastAsia="仿宋"/>
          <w:sz w:val="31"/>
          <w:spacing w:val="0"/>
          <w:color w:val="000000"/>
          <w:b w:val="off"/>
          <w:i w:val="off"/>
        </w:rPr>
        <w:t>3</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黑格尔的经验概念</w:t>
      </w:r>
      <w:r>
        <w:t xml:space="preserve">	</w:t>
      </w:r>
      <w:r>
        <w:rPr>
          <w:rFonts w:ascii="楷体" w:hAnsi="楷体" w:cs="楷体" w:eastAsia="楷体"/>
          <w:sz w:val="31"/>
          <w:spacing w:val="0"/>
          <w:color w:val="000000"/>
          <w:b w:val="off"/>
          <w:i w:val="off"/>
        </w:rPr>
        <w:t>|161</w:t>
      </w:r>
      <w:bookmarkEnd w:id="2308"/>
    </w:p>
    <w:p>
      <w:pPr>
        <w:pageBreakBefore w:val="off"/>
        <w:tabs/>
        <w:wordWrap w:val="off"/>
        <w:spacing w:before="0" w:after="0" w:line="380" w:lineRule="exact"/>
        <w:ind w:left="0" w:right="0"/>
        <w:jc w:val="both"/>
        <w:textAlignment w:val="baseline"/>
        <w:rPr>
          <w:sz w:val="31"/>
        </w:rPr>
      </w:pPr>
      <w:bookmarkStart w:name="" w:id="2309"/>
      <w:r>
        <w:rPr>
          <w:rFonts w:ascii="宋体" w:hAnsi="宋体" w:cs="宋体" w:eastAsia="宋体"/>
          <w:sz w:val="31"/>
          <w:spacing w:val="0"/>
          <w:color w:val="000000"/>
          <w:b w:val="off"/>
          <w:i w:val="off"/>
        </w:rPr>
        <w:t/>
      </w:r>
      <w:bookmarkEnd w:id="2309"/>
    </w:p>
    <w:p>
      <w:pPr>
        <w:pageBreakBefore w:val="off"/>
        <w:tabs/>
        <w:wordWrap w:val="off"/>
        <w:spacing w:before="0" w:after="0" w:line="380" w:lineRule="exact"/>
        <w:ind w:left="0" w:right="0"/>
        <w:jc w:val="both"/>
        <w:textAlignment w:val="baseline"/>
        <w:rPr>
          <w:sz w:val="31"/>
        </w:rPr>
      </w:pPr>
      <w:bookmarkStart w:name="" w:id="2310"/>
      <w:r>
        <w:rPr>
          <w:rFonts w:ascii="宋体" w:hAnsi="宋体" w:cs="宋体" w:eastAsia="宋体"/>
          <w:sz w:val="31"/>
          <w:spacing w:val="0"/>
          <w:color w:val="000000"/>
          <w:b w:val="off"/>
          <w:i w:val="off"/>
        </w:rPr>
        <w:t/>
      </w:r>
      <w:bookmarkEnd w:id="2310"/>
    </w:p>
    <w:p>
      <w:pPr>
        <w:pageBreakBefore w:val="off"/>
        <w:tabs/>
        <w:wordWrap w:val="off"/>
        <w:spacing w:before="0" w:after="0" w:line="760" w:lineRule="atLeast"/>
        <w:ind w:left="40" w:right="220"/>
        <w:jc w:val="both"/>
        <w:textAlignment w:val="baseline"/>
        <w:rPr>
          <w:sz w:val="37"/>
        </w:rPr>
      </w:pPr>
      <w:bookmarkStart w:name="" w:id="2311"/>
      <w:r>
        <w:rPr>
          <w:rFonts w:ascii="仿宋" w:hAnsi="仿宋" w:cs="仿宋" w:eastAsia="仿宋"/>
          <w:sz w:val="37"/>
          <w:spacing w:val="0"/>
          <w:color w:val="000000"/>
          <w:b w:val="off"/>
          <w:i w:val="off"/>
        </w:rPr>
        <w:t>归于意识本身，意识展开为怀疑主义，怀疑主义在显现者之显现</w:t>
      </w:r>
      <w:r>
        <w:rPr>
          <w:rFonts w:ascii="仿宋" w:hAnsi="仿宋" w:cs="仿宋" w:eastAsia="仿宋"/>
          <w:sz w:val="37"/>
          <w:spacing w:val="0"/>
          <w:color w:val="000000"/>
          <w:b w:val="off"/>
          <w:i w:val="off"/>
        </w:rPr>
        <w:t>中把意识之形态带出来，把它转变为另一种形态。意识乃是具</w:t>
      </w:r>
      <w:r>
        <w:rPr>
          <w:rFonts w:ascii="仿宋" w:hAnsi="仿宋" w:cs="仿宋" w:eastAsia="仿宋"/>
          <w:sz w:val="37"/>
          <w:spacing w:val="0"/>
          <w:color w:val="000000"/>
          <w:b w:val="off"/>
          <w:i w:val="off"/>
        </w:rPr>
        <w:t>有彻底的怀疑主义之方式的意识。怀疑主义乃是意识本身之历</w:t>
      </w:r>
      <w:r>
        <w:rPr>
          <w:rFonts w:ascii="仿宋" w:hAnsi="仿宋" w:cs="仿宋" w:eastAsia="仿宋"/>
          <w:sz w:val="37"/>
          <w:spacing w:val="0"/>
          <w:color w:val="000000"/>
          <w:b w:val="off"/>
          <w:i w:val="off"/>
        </w:rPr>
        <w:t>史，而意识本身既不仅仅是自在的自然意识，也不仅仅是自为的</w:t>
      </w:r>
      <w:r>
        <w:rPr>
          <w:rFonts w:ascii="仿宋" w:hAnsi="仿宋" w:cs="仿宋" w:eastAsia="仿宋"/>
          <w:sz w:val="37"/>
          <w:spacing w:val="0"/>
          <w:color w:val="000000"/>
          <w:b w:val="off"/>
          <w:i w:val="off"/>
        </w:rPr>
        <w:t>实在知识，毋宁说，它首先乃是自在自为的两者的原始统一。那</w:t>
      </w:r>
      <w:r>
        <w:rPr>
          <w:rFonts w:ascii="仿宋" w:hAnsi="仿宋" w:cs="仿宋" w:eastAsia="仿宋"/>
          <w:sz w:val="37"/>
          <w:spacing w:val="0"/>
          <w:color w:val="000000"/>
          <w:b w:val="off"/>
          <w:i w:val="off"/>
        </w:rPr>
        <w:t>种显现之到来和显现者之离开的运动乃是这样一个事件，它从</w:t>
      </w:r>
      <w:r>
        <w:rPr>
          <w:rFonts w:ascii="仿宋" w:hAnsi="仿宋" w:cs="仿宋" w:eastAsia="仿宋"/>
          <w:sz w:val="37"/>
          <w:spacing w:val="0"/>
          <w:color w:val="000000"/>
          <w:b w:val="off"/>
          <w:i w:val="off"/>
        </w:rPr>
        <w:t>一个形态到另一个形态，把意识带入景象(Anblick)之中，也即</w:t>
      </w:r>
      <w:r>
        <w:rPr>
          <w:rFonts w:ascii="仿宋" w:hAnsi="仿宋" w:cs="仿宋" w:eastAsia="仿宋"/>
          <w:sz w:val="37"/>
          <w:spacing w:val="0"/>
          <w:color w:val="000000"/>
          <w:b w:val="off"/>
          <w:i w:val="off"/>
        </w:rPr>
        <w:t>把意识带入其本质的图像之中。意识之历史随着这个图像而把</w:t>
      </w:r>
      <w:r>
        <w:rPr>
          <w:rFonts w:ascii="仿宋" w:hAnsi="仿宋" w:cs="仿宋" w:eastAsia="仿宋"/>
          <w:sz w:val="37"/>
          <w:spacing w:val="0"/>
          <w:color w:val="000000"/>
          <w:b w:val="off"/>
          <w:i w:val="off"/>
        </w:rPr>
        <w:t>在其显现中的意识本身产生出来。这一历史乃是“意识自身向</w:t>
      </w:r>
      <w:r>
        <w:rPr>
          <w:rFonts w:ascii="仿宋" w:hAnsi="仿宋" w:cs="仿宋" w:eastAsia="仿宋"/>
          <w:sz w:val="37"/>
          <w:spacing w:val="0"/>
          <w:color w:val="000000"/>
          <w:b w:val="off"/>
          <w:i w:val="off"/>
        </w:rPr>
        <w:t>科学发展的形成史”。黑格尔在此没有说：自然的意识向哲学的</w:t>
      </w:r>
      <w:r>
        <w:rPr>
          <w:rFonts w:ascii="仿宋" w:hAnsi="仿宋" w:cs="仿宋" w:eastAsia="仿宋"/>
          <w:sz w:val="37"/>
          <w:spacing w:val="0"/>
          <w:color w:val="000000"/>
          <w:b w:val="off"/>
          <w:i w:val="off"/>
        </w:rPr>
        <w:t>意识的形成；因为他所思索的只是现象意识的显现，这种现象意</w:t>
      </w:r>
      <w:r>
        <w:rPr>
          <w:rFonts w:ascii="仿宋" w:hAnsi="仿宋" w:cs="仿宋" w:eastAsia="仿宋"/>
          <w:sz w:val="37"/>
          <w:spacing w:val="0"/>
          <w:color w:val="000000"/>
          <w:b w:val="off"/>
          <w:i w:val="off"/>
        </w:rPr>
        <w:t>识处于它完全的显露中，意识作为这种现象意识已经是科学自</w:t>
      </w:r>
      <w:r>
        <w:rPr>
          <w:rFonts w:ascii="仿宋" w:hAnsi="仿宋" w:cs="仿宋" w:eastAsia="仿宋"/>
          <w:sz w:val="37"/>
          <w:spacing w:val="0"/>
          <w:color w:val="000000"/>
          <w:b w:val="off"/>
          <w:i w:val="off"/>
        </w:rPr>
        <w:t>身了。</w:t>
      </w:r>
      <w:bookmarkEnd w:id="2311"/>
    </w:p>
    <w:p>
      <w:pPr>
        <w:pageBreakBefore w:val="off"/>
        <w:tabs/>
        <w:wordWrap w:val="off"/>
        <w:spacing w:before="0" w:after="0" w:line="760" w:lineRule="atLeast"/>
        <w:ind w:left="40" w:right="300" w:firstLine="900"/>
        <w:jc w:val="both"/>
        <w:textAlignment w:val="baseline"/>
        <w:rPr>
          <w:sz w:val="37"/>
        </w:rPr>
      </w:pPr>
      <w:bookmarkStart w:name="" w:id="2312"/>
      <w:r>
        <w:rPr>
          <w:rFonts w:ascii="仿宋" w:hAnsi="仿宋" w:cs="仿宋" w:eastAsia="仿宋"/>
          <w:sz w:val="37"/>
          <w:spacing w:val="0"/>
          <w:color w:val="000000"/>
          <w:b w:val="off"/>
          <w:i w:val="off"/>
        </w:rPr>
        <w:t>彻底的怀疑主义乃是历史的历史性；作为这种历史，意识形</w:t>
      </w:r>
      <w:r>
        <w:rPr>
          <w:rFonts w:ascii="仿宋" w:hAnsi="仿宋" w:cs="仿宋" w:eastAsia="仿宋"/>
          <w:sz w:val="37"/>
          <w:spacing w:val="0"/>
          <w:color w:val="000000"/>
          <w:b w:val="off"/>
          <w:i w:val="off"/>
        </w:rPr>
        <w:t>成为绝对知识的显现。怀疑主义在这里不再仅仅被看作个别主</w:t>
      </w:r>
      <w:r>
        <w:rPr>
          <w:rFonts w:ascii="仿宋" w:hAnsi="仿宋" w:cs="仿宋" w:eastAsia="仿宋"/>
          <w:sz w:val="37"/>
          <w:spacing w:val="0"/>
          <w:color w:val="000000"/>
          <w:b w:val="off"/>
          <w:i w:val="off"/>
        </w:rPr>
        <w:t>体的一种态度。因为那样看的话，怀疑主义就始终不过是那种</w:t>
      </w:r>
      <w:r>
        <w:rPr>
          <w:rFonts w:ascii="仿宋" w:hAnsi="仿宋" w:cs="仿宋" w:eastAsia="仿宋"/>
          <w:sz w:val="37"/>
          <w:spacing w:val="0"/>
          <w:color w:val="000000"/>
          <w:b w:val="off"/>
          <w:i w:val="off"/>
        </w:rPr>
        <w:t>主观的决心，即决心决不依赖于他人的权威，而是亲身————也即</w:t>
      </w:r>
      <w:r>
        <w:rPr>
          <w:rFonts w:ascii="仿宋" w:hAnsi="仿宋" w:cs="仿宋" w:eastAsia="仿宋"/>
          <w:sz w:val="37"/>
          <w:spacing w:val="0"/>
          <w:color w:val="000000"/>
          <w:b w:val="off"/>
          <w:i w:val="off"/>
        </w:rPr>
        <w:t>根据这个特殊主体的心智————去检验一切事物。虽然这种怀疑</w:t>
      </w:r>
      <w:r>
        <w:rPr>
          <w:rFonts w:ascii="仿宋" w:hAnsi="仿宋" w:cs="仿宋" w:eastAsia="仿宋"/>
          <w:sz w:val="37"/>
          <w:spacing w:val="0"/>
          <w:color w:val="000000"/>
          <w:b w:val="off"/>
          <w:i w:val="off"/>
        </w:rPr>
        <w:t>主义依据的是一个自我表象的自我本身具有的观点，但它决不</w:t>
      </w:r>
      <w:r>
        <w:rPr>
          <w:rFonts w:ascii="仿宋" w:hAnsi="仿宋" w:cs="仿宋" w:eastAsia="仿宋"/>
          <w:sz w:val="37"/>
          <w:spacing w:val="0"/>
          <w:color w:val="000000"/>
          <w:b w:val="off"/>
          <w:i w:val="off"/>
        </w:rPr>
        <w:t>是一种进入到存在者之存在中去的怀疑。后面这种怀疑并没有</w:t>
      </w:r>
      <w:r>
        <w:rPr>
          <w:rFonts w:ascii="仿宋" w:hAnsi="仿宋" w:cs="仿宋" w:eastAsia="仿宋"/>
          <w:sz w:val="37"/>
          <w:spacing w:val="0"/>
          <w:color w:val="000000"/>
          <w:b w:val="off"/>
          <w:i w:val="off"/>
        </w:rPr>
        <w:t>返回到一种受限制的自明性的狭隘视界中，它洞见了现象知识</w:t>
      </w:r>
      <w:r>
        <w:rPr>
          <w:rFonts w:ascii="仿宋" w:hAnsi="仿宋" w:cs="仿宋" w:eastAsia="仿宋"/>
          <w:sz w:val="37"/>
          <w:spacing w:val="0"/>
          <w:color w:val="000000"/>
          <w:b w:val="off"/>
          <w:i w:val="off"/>
        </w:rPr>
        <w:t>的整个范围，因为它放眼看到现象知识的显现。这个个别地自</w:t>
      </w:r>
      <w:r>
        <w:rPr>
          <w:rFonts w:ascii="仿宋" w:hAnsi="仿宋" w:cs="仿宋" w:eastAsia="仿宋"/>
          <w:sz w:val="37"/>
          <w:spacing w:val="0"/>
          <w:color w:val="000000"/>
          <w:b w:val="off"/>
          <w:i w:val="off"/>
        </w:rPr>
        <w:t>我表象的</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ego</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cogito[我思]始终被囿禁于这个范围之内。然</w:t>
      </w:r>
      <w:r>
        <w:rPr>
          <w:rFonts w:ascii="仿宋" w:hAnsi="仿宋" w:cs="仿宋" w:eastAsia="仿宋"/>
          <w:sz w:val="37"/>
          <w:spacing w:val="0"/>
          <w:color w:val="000000"/>
          <w:b w:val="off"/>
          <w:i w:val="off"/>
        </w:rPr>
        <w:t>而，如果我们比黑格尔所能思及的更本质性地来看，即使这个范</w:t>
      </w:r>
      <w:r>
        <w:rPr>
          <w:rFonts w:ascii="仿宋" w:hAnsi="仿宋" w:cs="仿宋" w:eastAsia="仿宋"/>
          <w:sz w:val="37"/>
          <w:spacing w:val="0"/>
          <w:color w:val="000000"/>
          <w:b w:val="off"/>
          <w:i w:val="off"/>
        </w:rPr>
        <w:t>围也许也只不过是对</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ego</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cogito[我思]的</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ens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certum[确定之</w:t>
      </w:r>
      <w:r>
        <w:rPr>
          <w:rFonts w:ascii="仿宋" w:hAnsi="仿宋" w:cs="仿宋" w:eastAsia="仿宋"/>
          <w:sz w:val="37"/>
          <w:spacing w:val="0"/>
          <w:color w:val="000000"/>
          <w:b w:val="off"/>
          <w:i w:val="off"/>
        </w:rPr>
        <w:t>物]的</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esse[存在]的记忆，而且是以这种记忆向绝对知识的实在</w:t>
      </w:r>
      <w:r>
        <w:rPr>
          <w:rFonts w:ascii="仿宋" w:hAnsi="仿宋" w:cs="仿宋" w:eastAsia="仿宋"/>
          <w:sz w:val="37"/>
          <w:spacing w:val="0"/>
          <w:color w:val="000000"/>
          <w:b w:val="off"/>
          <w:i w:val="off"/>
        </w:rPr>
        <w:t>性的扩展为形态的。诚然，这种扩展需要先行的怀疑，就是对无</w:t>
      </w:r>
      <w:bookmarkEnd w:id="2312"/>
    </w:p>
    <w:p>
      <w:r>
        <w:t/>
      </w:r>
    </w:p>
    <w:p>
      <w:pPr>
        <w:sectPr>
          <w:footerReference r:id="rId360"/>
          <w:headerReference r:id="rId361" w:type="default"/>
          <w:type w:val="nextPage"/>
          <w:pgSz w:w="16920" w:h="23340"/>
          <w:pgMar w:left="2540" w:top="1740" w:right="2540" w:bottom="1740" w:header="1440" w:footer="1440"/>
          <w:cols w:num="1"/>
        </w:sectPr>
      </w:pPr>
    </w:p>
    <w:p>
      <w:pPr>
        <w:pageBreakBefore w:val="off"/>
        <w:tabs/>
        <w:wordWrap w:val="off"/>
        <w:spacing w:before="0" w:after="0" w:line="640" w:lineRule="atLeast"/>
        <w:ind w:left="300" w:right="0"/>
        <w:jc w:val="both"/>
        <w:textAlignment w:val="baseline"/>
        <w:rPr>
          <w:sz w:val="47"/>
        </w:rPr>
      </w:pPr>
      <w:bookmarkStart w:name="" w:id="2313"/>
      <w:r>
        <w:rPr>
          <w:rFonts w:ascii="楷体" w:hAnsi="楷体" w:cs="楷体" w:eastAsia="楷体"/>
          <w:sz w:val="47"/>
          <w:spacing w:val="0"/>
          <w:color w:val="000000"/>
          <w:b w:val="off"/>
          <w:i w:val="off"/>
        </w:rPr>
        <w:t>162</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林中路</w:t>
      </w:r>
      <w:bookmarkEnd w:id="2313"/>
    </w:p>
    <w:p>
      <w:pPr>
        <w:pageBreakBefore w:val="off"/>
        <w:tabs/>
        <w:wordWrap w:val="off"/>
        <w:spacing w:before="0" w:after="0" w:line="700" w:lineRule="exact"/>
        <w:ind w:left="0" w:right="0"/>
        <w:jc w:val="both"/>
        <w:textAlignment w:val="baseline"/>
        <w:rPr>
          <w:sz w:val="39"/>
        </w:rPr>
      </w:pPr>
      <w:bookmarkStart w:name="" w:id="2314"/>
      <w:r>
        <w:rPr>
          <w:rFonts w:ascii="宋体" w:hAnsi="宋体" w:cs="宋体" w:eastAsia="宋体"/>
          <w:sz w:val="39"/>
          <w:spacing w:val="0"/>
          <w:color w:val="000000"/>
          <w:b w:val="off"/>
          <w:i w:val="off"/>
        </w:rPr>
        <w:t/>
      </w:r>
      <w:bookmarkEnd w:id="2314"/>
    </w:p>
    <w:p>
      <w:pPr>
        <w:pageBreakBefore w:val="off"/>
        <w:tabs/>
        <w:wordWrap w:val="off"/>
        <w:spacing w:before="0" w:after="0" w:line="700" w:lineRule="atLeast"/>
        <w:ind w:left="240" w:right="20"/>
        <w:jc w:val="both"/>
        <w:textAlignment w:val="baseline"/>
        <w:rPr>
          <w:sz w:val="39"/>
        </w:rPr>
      </w:pPr>
      <w:bookmarkStart w:name="" w:id="2315"/>
      <w:r>
        <w:rPr>
          <w:rFonts w:ascii="仿宋" w:hAnsi="仿宋" w:cs="仿宋" w:eastAsia="仿宋"/>
          <w:sz w:val="39"/>
          <w:spacing w:val="0"/>
          <w:color w:val="000000"/>
          <w:b w:val="off"/>
          <w:i w:val="off"/>
        </w:rPr>
        <w:t>条件的主体性的自行显现的广度的怀疑。但此种先行同时也是</w:t>
      </w:r>
      <w:r>
        <w:rPr>
          <w:rFonts w:ascii="仿宋" w:hAnsi="仿宋" w:cs="仿宋" w:eastAsia="仿宋"/>
          <w:sz w:val="39"/>
          <w:spacing w:val="0"/>
          <w:color w:val="000000"/>
          <w:b w:val="off"/>
          <w:i w:val="off"/>
        </w:rPr>
        <w:t>决然而完全的向那种存在者之真理的退却；这种存在者之真理</w:t>
      </w:r>
      <w:r>
        <w:rPr>
          <w:rFonts w:ascii="仿宋" w:hAnsi="仿宋" w:cs="仿宋" w:eastAsia="仿宋"/>
          <w:sz w:val="39"/>
          <w:spacing w:val="0"/>
          <w:color w:val="000000"/>
          <w:b w:val="off"/>
          <w:i w:val="off"/>
        </w:rPr>
        <w:t>作为绝对的确定性，把自己看作存在本身了。</w:t>
      </w:r>
      <w:bookmarkEnd w:id="2315"/>
    </w:p>
    <w:p>
      <w:pPr>
        <w:pageBreakBefore w:val="off"/>
        <w:tabs/>
        <w:wordWrap w:val="off"/>
        <w:spacing w:before="0" w:after="0" w:line="700" w:lineRule="atLeast"/>
        <w:ind w:left="140" w:right="40" w:firstLine="900"/>
        <w:jc w:val="both"/>
        <w:textAlignment w:val="baseline"/>
        <w:rPr>
          <w:sz w:val="39"/>
        </w:rPr>
      </w:pPr>
      <w:bookmarkStart w:name="" w:id="2316"/>
      <w:r>
        <w:rPr>
          <w:rFonts w:ascii="仿宋" w:hAnsi="仿宋" w:cs="仿宋" w:eastAsia="仿宋"/>
          <w:sz w:val="39"/>
          <w:spacing w:val="0"/>
          <w:color w:val="000000"/>
          <w:b w:val="off"/>
          <w:i w:val="off"/>
        </w:rPr>
        <w:t>在这里，我们已不能回避一种对语言用法的说明，因为这种</w:t>
      </w:r>
      <w:r>
        <w:rPr>
          <w:rFonts w:ascii="仿宋" w:hAnsi="仿宋" w:cs="仿宋" w:eastAsia="仿宋"/>
          <w:sz w:val="39"/>
          <w:spacing w:val="0"/>
          <w:color w:val="000000"/>
          <w:b w:val="off"/>
          <w:i w:val="off"/>
        </w:rPr>
        <w:t>说明在此期间已成为必需的了。黑格尔明确地建立了他的术</w:t>
      </w:r>
      <w:r>
        <w:rPr>
          <w:rFonts w:ascii="仿宋" w:hAnsi="仿宋" w:cs="仿宋" w:eastAsia="仿宋"/>
          <w:sz w:val="39"/>
          <w:spacing w:val="0"/>
          <w:color w:val="000000"/>
          <w:b w:val="off"/>
          <w:i w:val="off"/>
        </w:rPr>
        <w:t>语，他用“存在者”(das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Seiende)这个名称来表示在直接表象中</w:t>
      </w:r>
      <w:r>
        <w:rPr>
          <w:rFonts w:ascii="仿宋" w:hAnsi="仿宋" w:cs="仿宋" w:eastAsia="仿宋"/>
          <w:sz w:val="39"/>
          <w:spacing w:val="0"/>
          <w:color w:val="000000"/>
          <w:b w:val="off"/>
          <w:i w:val="off"/>
        </w:rPr>
        <w:t>成为意识之对象的那个东西。这个对象是片面地仅仅按照对立</w:t>
      </w:r>
      <w:r>
        <w:rPr>
          <w:rFonts w:ascii="仿宋" w:hAnsi="仿宋" w:cs="仿宋" w:eastAsia="仿宋"/>
          <w:sz w:val="39"/>
          <w:spacing w:val="0"/>
          <w:color w:val="000000"/>
          <w:b w:val="off"/>
          <w:i w:val="off"/>
        </w:rPr>
        <w:t>(das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Gegenstehen)方面被表象的东西，而其中并没有考虑到表</w:t>
      </w:r>
      <w:r>
        <w:rPr>
          <w:rFonts w:ascii="仿宋" w:hAnsi="仿宋" w:cs="仿宋" w:eastAsia="仿宋"/>
          <w:sz w:val="39"/>
          <w:spacing w:val="0"/>
          <w:color w:val="000000"/>
          <w:b w:val="off"/>
          <w:i w:val="off"/>
        </w:rPr>
        <w:t>象和表象者。作为这种意义上的存在者的名称，存在(das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Sein)</w:t>
      </w:r>
      <w:r>
        <w:rPr>
          <w:rFonts w:ascii="仿宋" w:hAnsi="仿宋" w:cs="仿宋" w:eastAsia="仿宋"/>
          <w:sz w:val="39"/>
          <w:spacing w:val="0"/>
          <w:color w:val="000000"/>
          <w:b w:val="off"/>
          <w:i w:val="off"/>
        </w:rPr>
        <w:t>乃是表示实际上根本还不是真实的和实在的那个东西的名称。</w:t>
      </w:r>
      <w:r>
        <w:rPr>
          <w:rFonts w:ascii="仿宋" w:hAnsi="仿宋" w:cs="仿宋" w:eastAsia="仿宋"/>
          <w:sz w:val="39"/>
          <w:spacing w:val="0"/>
          <w:color w:val="000000"/>
          <w:b w:val="off"/>
          <w:i w:val="off"/>
        </w:rPr>
        <w:t>黑格尔用“存在”来命名在他看来还非真实的实在性。相应地，</w:t>
      </w:r>
      <w:r>
        <w:rPr>
          <w:rFonts w:ascii="仿宋" w:hAnsi="仿宋" w:cs="仿宋" w:eastAsia="仿宋"/>
          <w:sz w:val="39"/>
          <w:spacing w:val="0"/>
          <w:color w:val="000000"/>
          <w:b w:val="off"/>
          <w:i w:val="off"/>
        </w:rPr>
        <w:t>他也是这样来阐释古代哲学的。因为古代哲学还没有踏上哲学</w:t>
      </w:r>
      <w:r>
        <w:rPr>
          <w:rFonts w:ascii="仿宋" w:hAnsi="仿宋" w:cs="仿宋" w:eastAsia="仿宋"/>
          <w:sz w:val="39"/>
          <w:spacing w:val="0"/>
          <w:color w:val="000000"/>
          <w:b w:val="off"/>
          <w:i w:val="off"/>
        </w:rPr>
        <w:t>的陆地，也即还没有进入自我意识中————惟在其中，被表象的对</w:t>
      </w:r>
      <w:r>
        <w:rPr>
          <w:rFonts w:ascii="仿宋" w:hAnsi="仿宋" w:cs="仿宋" w:eastAsia="仿宋"/>
          <w:sz w:val="39"/>
          <w:spacing w:val="0"/>
          <w:color w:val="000000"/>
          <w:b w:val="off"/>
          <w:i w:val="off"/>
        </w:rPr>
        <w:t>象才成其本身，所以，古代哲学所思考的实在只是存在者而已。</w:t>
      </w:r>
      <w:r>
        <w:rPr>
          <w:rFonts w:ascii="仿宋" w:hAnsi="仿宋" w:cs="仿宋" w:eastAsia="仿宋"/>
          <w:sz w:val="39"/>
          <w:spacing w:val="0"/>
          <w:color w:val="000000"/>
          <w:b w:val="off"/>
          <w:i w:val="off"/>
        </w:rPr>
        <w:t>黑格尔始终在“单纯存在”(nur</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Sein)的狭隘意义上来理解“存</w:t>
      </w:r>
      <w:r>
        <w:rPr>
          <w:rFonts w:ascii="仿宋" w:hAnsi="仿宋" w:cs="仿宋" w:eastAsia="仿宋"/>
          <w:sz w:val="39"/>
          <w:spacing w:val="0"/>
          <w:color w:val="000000"/>
          <w:b w:val="off"/>
          <w:i w:val="off"/>
        </w:rPr>
        <w:t>在”，因为真实存在者乃是</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ens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actu，也即那种现实，这种现实的</w:t>
      </w:r>
      <w:r>
        <w:rPr>
          <w:rFonts w:ascii="仿宋" w:hAnsi="仿宋" w:cs="仿宋" w:eastAsia="仿宋"/>
          <w:sz w:val="39"/>
          <w:spacing w:val="0"/>
          <w:color w:val="000000"/>
          <w:b w:val="off"/>
          <w:i w:val="off"/>
        </w:rPr>
        <w:t>actualitas(即现实性)就在于自我认识的确定性的知识中。惟</w:t>
      </w:r>
      <w:r>
        <w:rPr>
          <w:rFonts w:ascii="仿宋" w:hAnsi="仿宋" w:cs="仿宋" w:eastAsia="仿宋"/>
          <w:sz w:val="39"/>
          <w:spacing w:val="0"/>
          <w:color w:val="000000"/>
          <w:b w:val="off"/>
          <w:i w:val="off"/>
        </w:rPr>
        <w:t>有这种确定性才能在事实上————现在也即说，始终根据绝对知</w:t>
      </w:r>
      <w:r>
        <w:rPr>
          <w:rFonts w:ascii="仿宋" w:hAnsi="仿宋" w:cs="仿宋" w:eastAsia="仿宋"/>
          <w:sz w:val="39"/>
          <w:spacing w:val="0"/>
          <w:color w:val="000000"/>
          <w:b w:val="off"/>
          <w:i w:val="off"/>
        </w:rPr>
        <w:t>识的确定性————要求一切现实性(即这种现实性)“存在”。于</w:t>
      </w:r>
      <w:r>
        <w:rPr>
          <w:rFonts w:ascii="仿宋" w:hAnsi="仿宋" w:cs="仿宋" w:eastAsia="仿宋"/>
          <w:sz w:val="39"/>
          <w:spacing w:val="0"/>
          <w:color w:val="000000"/>
          <w:b w:val="off"/>
          <w:i w:val="off"/>
        </w:rPr>
        <w:t>是，在这里，当存在被认为已经消失了之际，它其实又返回来了。</w:t>
      </w:r>
      <w:r>
        <w:rPr>
          <w:rFonts w:ascii="仿宋" w:hAnsi="仿宋" w:cs="仿宋" w:eastAsia="仿宋"/>
          <w:sz w:val="39"/>
          <w:spacing w:val="0"/>
          <w:color w:val="000000"/>
          <w:b w:val="off"/>
          <w:i w:val="off"/>
        </w:rPr>
        <w:t>但科学的绝对知识却对此概无认识。</w:t>
      </w:r>
      <w:bookmarkEnd w:id="2316"/>
    </w:p>
    <w:p>
      <w:pPr>
        <w:pageBreakBefore w:val="off"/>
        <w:tabs/>
        <w:wordWrap w:val="off"/>
        <w:spacing w:before="0" w:after="0" w:line="700" w:lineRule="atLeast"/>
        <w:ind w:left="80" w:right="180" w:firstLine="900"/>
        <w:jc w:val="both"/>
        <w:textAlignment w:val="baseline"/>
        <w:rPr>
          <w:sz w:val="39"/>
        </w:rPr>
      </w:pPr>
      <w:bookmarkStart w:name="" w:id="2317"/>
      <w:r>
        <w:rPr>
          <w:rFonts w:ascii="仿宋" w:hAnsi="仿宋" w:cs="仿宋" w:eastAsia="仿宋"/>
          <w:sz w:val="39"/>
          <w:spacing w:val="0"/>
          <w:color w:val="000000"/>
          <w:b w:val="off"/>
          <w:i w:val="off"/>
        </w:rPr>
        <w:t>与黑格尔的语言用法相区别，我们所使用的“存在”这个名</w:t>
      </w:r>
      <w:r>
        <w:rPr>
          <w:rFonts w:ascii="仿宋" w:hAnsi="仿宋" w:cs="仿宋" w:eastAsia="仿宋"/>
          <w:sz w:val="39"/>
          <w:spacing w:val="0"/>
          <w:color w:val="000000"/>
          <w:b w:val="off"/>
          <w:i w:val="off"/>
        </w:rPr>
        <w:t>称，既表示跟随康德的黑格尔所谓的对象性和客观性，也表示黑</w:t>
      </w:r>
      <w:r>
        <w:rPr>
          <w:rFonts w:ascii="仿宋" w:hAnsi="仿宋" w:cs="仿宋" w:eastAsia="仿宋"/>
          <w:sz w:val="39"/>
          <w:spacing w:val="0"/>
          <w:color w:val="000000"/>
          <w:b w:val="off"/>
          <w:i w:val="off"/>
        </w:rPr>
        <w:t>格尔所设想的真正现实的东西和他所谓的精神的现实性。对于</w:t>
      </w:r>
      <w:r>
        <w:rPr>
          <w:rFonts w:ascii="仿宋" w:hAnsi="仿宋" w:cs="仿宋" w:eastAsia="仿宋"/>
          <w:sz w:val="39"/>
          <w:spacing w:val="0"/>
          <w:color w:val="000000"/>
          <w:b w:val="off"/>
          <w:i w:val="off"/>
        </w:rPr>
        <w:t>eIvai，即希腊的存在，我们并不是像黑格尔那样来解说的，并不</w:t>
      </w:r>
      <w:r>
        <w:rPr>
          <w:rFonts w:ascii="仿宋" w:hAnsi="仿宋" w:cs="仿宋" w:eastAsia="仿宋"/>
          <w:sz w:val="39"/>
          <w:spacing w:val="0"/>
          <w:color w:val="000000"/>
          <w:b w:val="off"/>
          <w:i w:val="off"/>
        </w:rPr>
        <w:t>是从黑格尔的观点出发，把它解说为一种尚未获得其本身的主</w:t>
      </w:r>
      <w:r>
        <w:rPr>
          <w:rFonts w:ascii="仿宋" w:hAnsi="仿宋" w:cs="仿宋" w:eastAsia="仿宋"/>
          <w:sz w:val="39"/>
          <w:spacing w:val="0"/>
          <w:color w:val="000000"/>
          <w:b w:val="off"/>
          <w:i w:val="off"/>
        </w:rPr>
        <w:t>体性的直接表象的对象性，也即并不是根据这种主体性，而是根</w:t>
      </w:r>
      <w:bookmarkEnd w:id="2317"/>
    </w:p>
    <w:p>
      <w:r>
        <w:t/>
      </w:r>
    </w:p>
    <w:p>
      <w:pPr>
        <w:sectPr>
          <w:footerReference r:id="rId362"/>
          <w:headerReference r:id="rId363" w:type="default"/>
          <w:type w:val="nextPage"/>
          <w:pgSz w:w="16920" w:h="23340"/>
          <w:pgMar w:left="2560" w:top="1720" w:right="2560" w:bottom="1720" w:header="1420" w:footer="1420"/>
          <w:cols w:num="1"/>
        </w:sectPr>
      </w:pPr>
    </w:p>
    <w:p>
      <w:pPr>
        <w:pageBreakBefore w:val="off"/>
        <w:tabs/>
        <w:wordWrap w:val="off"/>
        <w:spacing w:before="0" w:after="0" w:line="460" w:lineRule="atLeast"/>
        <w:ind w:left="0" w:right="260"/>
        <w:jc w:val="right"/>
        <w:textAlignment w:val="baseline"/>
        <w:rPr>
          <w:sz w:val="33"/>
        </w:rPr>
      </w:pPr>
      <w:bookmarkStart w:name="" w:id="2318"/>
      <w:r>
        <w:rPr>
          <w:rFonts w:ascii="仿宋" w:hAnsi="仿宋" w:cs="仿宋" w:eastAsia="仿宋"/>
          <w:sz w:val="33"/>
          <w:spacing w:val="0"/>
          <w:color w:val="000000"/>
          <w:b w:val="off"/>
          <w:i w:val="off"/>
        </w:rPr>
        <w:t>3 黑格尔的经验概念</w:t>
      </w:r>
      <w:r>
        <w:rPr>
          <w:rFonts w:ascii="楷体" w:hAnsi="楷体" w:cs="楷体" w:eastAsia="楷体"/>
          <w:sz w:val="33"/>
          <w:spacing w:val="0"/>
          <w:color w:val="000000"/>
          <w:b w:val="off"/>
          <w:i w:val="off"/>
        </w:rPr>
        <w:t>|</w:t>
      </w:r>
      <w:r>
        <w:rPr>
          <w:rFonts w:ascii="楷体" w:hAnsi="楷体" w:cs="楷体" w:eastAsia="楷体"/>
          <w:sz w:val="33"/>
          <w:spacing w:val="0"/>
          <w:color w:val="000000"/>
          <w:b w:val="off"/>
          <w:i w:val="off"/>
        </w:rPr>
        <w:t>163</w:t>
      </w:r>
      <w:bookmarkEnd w:id="2318"/>
    </w:p>
    <w:p>
      <w:pPr>
        <w:pageBreakBefore w:val="off"/>
        <w:tabs/>
        <w:wordWrap w:val="off"/>
        <w:spacing w:before="0" w:after="0" w:line="700" w:lineRule="exact"/>
        <w:ind w:left="0" w:right="0"/>
        <w:jc w:val="right"/>
        <w:textAlignment w:val="baseline"/>
        <w:rPr>
          <w:sz w:val="41"/>
        </w:rPr>
      </w:pPr>
      <w:bookmarkStart w:name="" w:id="2319"/>
      <w:r>
        <w:rPr>
          <w:rFonts w:ascii="宋体" w:hAnsi="宋体" w:cs="宋体" w:eastAsia="宋体"/>
          <w:sz w:val="41"/>
          <w:spacing w:val="0"/>
          <w:color w:val="000000"/>
          <w:b w:val="off"/>
          <w:i w:val="off"/>
        </w:rPr>
        <w:t/>
      </w:r>
      <w:bookmarkEnd w:id="2319"/>
    </w:p>
    <w:p>
      <w:pPr>
        <w:pageBreakBefore w:val="off"/>
        <w:tabs/>
        <w:wordWrap w:val="off"/>
        <w:spacing w:before="0" w:after="0" w:line="700" w:lineRule="atLeast"/>
        <w:ind w:left="40" w:right="240"/>
        <w:jc w:val="both"/>
        <w:textAlignment w:val="baseline"/>
        <w:rPr>
          <w:sz w:val="41"/>
        </w:rPr>
      </w:pPr>
      <w:bookmarkStart w:name="" w:id="2320"/>
      <w:r>
        <w:rPr>
          <w:rFonts w:ascii="宋体" w:hAnsi="宋体" w:cs="宋体" w:eastAsia="宋体"/>
          <w:sz w:val="41"/>
          <w:spacing w:val="0"/>
          <w:color w:val="000000"/>
          <w:b w:val="off"/>
          <w:i w:val="off"/>
        </w:rPr>
        <w:t>据希腊的'Aληθεια[无蔽]，把它解说为那种出于无蔽状态、并且</w:t>
      </w:r>
      <w:r>
        <w:rPr>
          <w:rFonts w:ascii="宋体" w:hAnsi="宋体" w:cs="宋体" w:eastAsia="宋体"/>
          <w:sz w:val="41"/>
          <w:spacing w:val="0"/>
          <w:color w:val="000000"/>
          <w:b w:val="off"/>
          <w:i w:val="off"/>
        </w:rPr>
        <w:t>入于无蔽状态的在场(Anwesen)。但是，这种在场(Präsenz)，</w:t>
      </w:r>
      <w:r>
        <w:rPr>
          <w:rFonts w:ascii="宋体" w:hAnsi="宋体" w:cs="宋体" w:eastAsia="宋体"/>
          <w:sz w:val="41"/>
          <w:spacing w:val="0"/>
          <w:color w:val="000000"/>
          <w:b w:val="off"/>
          <w:i w:val="off"/>
        </w:rPr>
        <w:t>这种在意识之怀疑的再现中发生的在场，乃是在场状态的一种</w:t>
      </w:r>
      <w:r>
        <w:rPr>
          <w:rFonts w:ascii="宋体" w:hAnsi="宋体" w:cs="宋体" w:eastAsia="宋体"/>
          <w:sz w:val="41"/>
          <w:spacing w:val="0"/>
          <w:color w:val="000000"/>
          <w:b w:val="off"/>
          <w:i w:val="off"/>
        </w:rPr>
        <w:t>方式，这种在场状态就犹如希腊人的oùσια[在场]，是从一种遮</w:t>
      </w:r>
      <w:r>
        <w:rPr>
          <w:rFonts w:ascii="宋体" w:hAnsi="宋体" w:cs="宋体" w:eastAsia="宋体"/>
          <w:sz w:val="41"/>
          <w:spacing w:val="0"/>
          <w:color w:val="000000"/>
          <w:b w:val="off"/>
          <w:i w:val="off"/>
        </w:rPr>
        <w:t>蔽着的时间尚未被思索的本质而来成其本质的。自希腊思想的</w:t>
      </w:r>
      <w:r>
        <w:rPr>
          <w:rFonts w:ascii="宋体" w:hAnsi="宋体" w:cs="宋体" w:eastAsia="宋体"/>
          <w:sz w:val="41"/>
          <w:spacing w:val="0"/>
          <w:color w:val="000000"/>
          <w:b w:val="off"/>
          <w:i w:val="off"/>
        </w:rPr>
        <w:t>开端，一直到尼采关于相同者之永恒轮回的学说，存在者的存在</w:t>
      </w:r>
      <w:r>
        <w:rPr>
          <w:rFonts w:ascii="宋体" w:hAnsi="宋体" w:cs="宋体" w:eastAsia="宋体"/>
          <w:sz w:val="41"/>
          <w:spacing w:val="0"/>
          <w:color w:val="000000"/>
          <w:b w:val="off"/>
          <w:i w:val="off"/>
        </w:rPr>
        <w:t>者状态就是作为存在者之真理而发生出来的；这种存在者的存</w:t>
      </w:r>
      <w:r>
        <w:rPr>
          <w:rFonts w:ascii="宋体" w:hAnsi="宋体" w:cs="宋体" w:eastAsia="宋体"/>
          <w:sz w:val="41"/>
          <w:spacing w:val="0"/>
          <w:color w:val="000000"/>
          <w:b w:val="off"/>
          <w:i w:val="off"/>
        </w:rPr>
        <w:t>在者状态在我们看来只不过是存在的一种方式而已，尽管是一</w:t>
      </w:r>
      <w:r>
        <w:rPr>
          <w:rFonts w:ascii="宋体" w:hAnsi="宋体" w:cs="宋体" w:eastAsia="宋体"/>
          <w:sz w:val="41"/>
          <w:spacing w:val="0"/>
          <w:color w:val="000000"/>
          <w:b w:val="off"/>
          <w:i w:val="off"/>
        </w:rPr>
        <w:t>种决定性的方式，而存在绝非必然地仅仅显现为在场者之在场</w:t>
      </w:r>
      <w:r>
        <w:rPr>
          <w:rFonts w:ascii="宋体" w:hAnsi="宋体" w:cs="宋体" w:eastAsia="宋体"/>
          <w:sz w:val="41"/>
          <w:spacing w:val="0"/>
          <w:color w:val="000000"/>
          <w:b w:val="off"/>
          <w:i w:val="off"/>
        </w:rPr>
        <w:t>状态。①按照黑格尔使用存在这个词的方式，严格地看来，他便</w:t>
      </w:r>
      <w:r>
        <w:rPr>
          <w:rFonts w:ascii="宋体" w:hAnsi="宋体" w:cs="宋体" w:eastAsia="宋体"/>
          <w:sz w:val="41"/>
          <w:spacing w:val="0"/>
          <w:color w:val="000000"/>
          <w:b w:val="off"/>
          <w:i w:val="off"/>
        </w:rPr>
        <w:t>不再可以用一个还包含着“存在”(sein)一词的名称，来表示他</w:t>
      </w:r>
      <w:r>
        <w:rPr>
          <w:rFonts w:ascii="宋体" w:hAnsi="宋体" w:cs="宋体" w:eastAsia="宋体"/>
          <w:sz w:val="41"/>
          <w:spacing w:val="0"/>
          <w:color w:val="000000"/>
          <w:b w:val="off"/>
          <w:i w:val="off"/>
        </w:rPr>
        <w:t>所谓的现实的真正现实性，即精神。但他却往往这样来表示，因</w:t>
      </w:r>
      <w:r>
        <w:rPr>
          <w:rFonts w:ascii="宋体" w:hAnsi="宋体" w:cs="宋体" w:eastAsia="宋体"/>
          <w:sz w:val="41"/>
          <w:spacing w:val="0"/>
          <w:color w:val="000000"/>
          <w:b w:val="off"/>
          <w:i w:val="off"/>
        </w:rPr>
        <w:t>为精神之本质始终是自我意识(das Selbst-bewuβt-sein)。这种</w:t>
      </w:r>
      <w:r>
        <w:rPr>
          <w:rFonts w:ascii="宋体" w:hAnsi="宋体" w:cs="宋体" w:eastAsia="宋体"/>
          <w:sz w:val="41"/>
          <w:spacing w:val="0"/>
          <w:color w:val="000000"/>
          <w:b w:val="off"/>
          <w:i w:val="off"/>
        </w:rPr>
        <w:t>语言用法当然不是一种不准确的和不连贯的术语的结果，而是</w:t>
      </w:r>
      <w:r>
        <w:rPr>
          <w:rFonts w:ascii="宋体" w:hAnsi="宋体" w:cs="宋体" w:eastAsia="宋体"/>
          <w:sz w:val="41"/>
          <w:spacing w:val="0"/>
          <w:color w:val="000000"/>
          <w:b w:val="off"/>
          <w:i w:val="off"/>
        </w:rPr>
        <w:t>植根于存在本身自行揭示和自行遮蔽的那种隐而不显的方</w:t>
      </w:r>
      <w:r>
        <w:rPr>
          <w:rFonts w:ascii="宋体" w:hAnsi="宋体" w:cs="宋体" w:eastAsia="宋体"/>
          <w:sz w:val="41"/>
          <w:spacing w:val="0"/>
          <w:color w:val="000000"/>
          <w:b w:val="off"/>
          <w:i w:val="off"/>
        </w:rPr>
        <w:t>式中。</w:t>
      </w:r>
      <w:bookmarkEnd w:id="2320"/>
    </w:p>
    <w:p>
      <w:pPr>
        <w:pageBreakBefore w:val="off"/>
        <w:tabs/>
        <w:wordWrap w:val="off"/>
        <w:spacing w:before="0" w:after="0" w:line="700" w:lineRule="atLeast"/>
        <w:ind w:left="40" w:right="260" w:firstLine="860"/>
        <w:jc w:val="both"/>
        <w:textAlignment w:val="baseline"/>
        <w:rPr>
          <w:sz w:val="41"/>
        </w:rPr>
      </w:pPr>
      <w:bookmarkStart w:name="" w:id="2321"/>
      <w:r>
        <w:rPr>
          <w:rFonts w:ascii="宋体" w:hAnsi="宋体" w:cs="宋体" w:eastAsia="宋体"/>
          <w:sz w:val="41"/>
          <w:spacing w:val="0"/>
          <w:color w:val="000000"/>
          <w:b w:val="off"/>
          <w:i w:val="off"/>
        </w:rPr>
        <w:t>相反地，如果我们在对黑格尔原文的审视中用“存在”一词</w:t>
      </w:r>
      <w:r>
        <w:rPr>
          <w:rFonts w:ascii="宋体" w:hAnsi="宋体" w:cs="宋体" w:eastAsia="宋体"/>
          <w:sz w:val="41"/>
          <w:spacing w:val="0"/>
          <w:color w:val="000000"/>
          <w:b w:val="off"/>
          <w:i w:val="off"/>
        </w:rPr>
        <w:t>来表示现象知识的显现，又表示绝对之绝对性，那么，这初看起</w:t>
      </w:r>
      <w:r>
        <w:rPr>
          <w:rFonts w:ascii="宋体" w:hAnsi="宋体" w:cs="宋体" w:eastAsia="宋体"/>
          <w:sz w:val="41"/>
          <w:spacing w:val="0"/>
          <w:color w:val="000000"/>
          <w:b w:val="off"/>
          <w:i w:val="off"/>
        </w:rPr>
        <w:t>来就仿佛是一个任意之举。但实际上，我们的这种语言用法既</w:t>
      </w:r>
      <w:r>
        <w:rPr>
          <w:rFonts w:ascii="宋体" w:hAnsi="宋体" w:cs="宋体" w:eastAsia="宋体"/>
          <w:sz w:val="41"/>
          <w:spacing w:val="0"/>
          <w:color w:val="000000"/>
          <w:b w:val="off"/>
          <w:i w:val="off"/>
        </w:rPr>
        <w:t>不是任意的，也不是纯粹术语上的一个情形；当然，这是有前提</w:t>
      </w:r>
      <w:r>
        <w:rPr>
          <w:rFonts w:ascii="宋体" w:hAnsi="宋体" w:cs="宋体" w:eastAsia="宋体"/>
          <w:sz w:val="41"/>
          <w:spacing w:val="0"/>
          <w:color w:val="000000"/>
          <w:b w:val="off"/>
          <w:i w:val="off"/>
        </w:rPr>
        <w:t>的，其前提是：根本上，思想的语言是可以与术语联结起来的，而</w:t>
      </w:r>
      <w:r>
        <w:rPr>
          <w:rFonts w:ascii="宋体" w:hAnsi="宋体" w:cs="宋体" w:eastAsia="宋体"/>
          <w:sz w:val="41"/>
          <w:spacing w:val="0"/>
          <w:color w:val="000000"/>
          <w:b w:val="off"/>
          <w:i w:val="off"/>
        </w:rPr>
        <w:t>术语本质上乃是科学的一个工具。从其命运中生长出来的思想</w:t>
      </w:r>
      <w:r>
        <w:rPr>
          <w:rFonts w:ascii="宋体" w:hAnsi="宋体" w:cs="宋体" w:eastAsia="宋体"/>
          <w:sz w:val="41"/>
          <w:spacing w:val="0"/>
          <w:color w:val="000000"/>
          <w:b w:val="off"/>
          <w:i w:val="off"/>
        </w:rPr>
        <w:t>的语言却把另一种思想所思考的东西召唤到其思想的光亮之</w:t>
      </w:r>
      <w:bookmarkEnd w:id="2321"/>
    </w:p>
    <w:p>
      <w:pPr>
        <w:pageBreakBefore w:val="off"/>
        <w:tabs/>
        <w:wordWrap w:val="off"/>
        <w:spacing w:before="0" w:after="0" w:line="700" w:lineRule="atLeast"/>
        <w:ind w:left="60" w:right="0"/>
        <w:jc w:val="both"/>
        <w:textAlignment w:val="baseline"/>
        <w:rPr>
          <w:sz w:val="41"/>
        </w:rPr>
      </w:pPr>
      <w:bookmarkStart w:name="" w:id="2322"/>
      <w:r>
        <w:rPr>
          <w:rFonts w:ascii="宋体" w:hAnsi="宋体" w:cs="宋体" w:eastAsia="宋体"/>
          <w:sz w:val="41"/>
          <w:spacing w:val="0"/>
          <w:color w:val="000000"/>
          <w:u w:val="single"/>
          <w:b w:val="off"/>
          <w:i w:val="off"/>
        </w:rPr>
        <w:t xml:space="preserve">             </w:t>
      </w:r>
      <w:bookmarkEnd w:id="2322"/>
    </w:p>
    <w:p>
      <w:pPr>
        <w:pageBreakBefore w:val="off"/>
        <w:tabs/>
        <w:wordWrap w:val="off"/>
        <w:spacing w:before="220" w:after="0" w:line="480" w:lineRule="atLeast"/>
        <w:ind w:left="40" w:right="320" w:firstLine="620"/>
        <w:jc w:val="both"/>
        <w:textAlignment w:val="baseline"/>
        <w:rPr>
          <w:sz w:val="31"/>
        </w:rPr>
      </w:pPr>
      <w:bookmarkStart w:name="" w:id="2323"/>
      <w:r>
        <w:rPr>
          <w:rFonts w:ascii="仿宋" w:hAnsi="仿宋" w:cs="仿宋" w:eastAsia="仿宋"/>
          <w:sz w:val="31"/>
          <w:spacing w:val="0"/>
          <w:color w:val="000000"/>
          <w:b w:val="off"/>
          <w:i w:val="off"/>
        </w:rPr>
        <w:t>① 1950年第一版：因为存在是存在者之存在(参看第386页)，所以存在属于</w:t>
      </w:r>
      <w:r>
        <w:rPr>
          <w:rFonts w:ascii="仿宋" w:hAnsi="仿宋" w:cs="仿宋" w:eastAsia="仿宋"/>
          <w:sz w:val="31"/>
          <w:spacing w:val="0"/>
          <w:color w:val="000000"/>
          <w:b w:val="off"/>
          <w:i w:val="off"/>
        </w:rPr>
        <w:t>存在学差异，并且因此本身就指引着一个更为原始的本质。由此可明见，形而上学</w:t>
      </w:r>
      <w:r>
        <w:rPr>
          <w:rFonts w:ascii="仿宋" w:hAnsi="仿宋" w:cs="仿宋" w:eastAsia="仿宋"/>
          <w:sz w:val="31"/>
          <w:spacing w:val="0"/>
          <w:color w:val="000000"/>
          <w:b w:val="off"/>
          <w:i w:val="off"/>
        </w:rPr>
        <w:t>如何认识存在(存在状态)，只不过是存有(Seyn)的一个方式。存在————这个来自形</w:t>
      </w:r>
      <w:r>
        <w:rPr>
          <w:rFonts w:ascii="仿宋" w:hAnsi="仿宋" w:cs="仿宋" w:eastAsia="仿宋"/>
          <w:sz w:val="31"/>
          <w:spacing w:val="0"/>
          <w:color w:val="000000"/>
          <w:b w:val="off"/>
          <w:i w:val="off"/>
        </w:rPr>
        <w:t>而上学的名称———作为对区分(Unterschied)而言的存有。————作者边注</w:t>
      </w:r>
      <w:bookmarkEnd w:id="2323"/>
    </w:p>
    <w:p>
      <w:r>
        <w:t/>
      </w:r>
    </w:p>
    <w:p>
      <w:pPr>
        <w:sectPr>
          <w:footerReference r:id="rId364"/>
          <w:headerReference r:id="rId365" w:type="default"/>
          <w:type w:val="nextPage"/>
          <w:pgSz w:w="16920" w:h="23340"/>
          <w:pgMar w:left="2560" w:top="1680" w:right="2560" w:bottom="1680" w:header="1380" w:footer="1380"/>
          <w:cols w:num="1"/>
        </w:sectPr>
      </w:pPr>
    </w:p>
    <w:p>
      <w:pPr>
        <w:pageBreakBefore w:val="off"/>
        <w:tabs>
          <w:tab w:pos="1520" w:val="left" w:leader="none"/>
        </w:tabs>
        <w:wordWrap w:val="off"/>
        <w:spacing w:before="0" w:after="0" w:line="480" w:lineRule="atLeast"/>
        <w:ind w:left="340" w:right="0"/>
        <w:jc w:val="both"/>
        <w:textAlignment w:val="baseline"/>
        <w:rPr>
          <w:sz w:val="37"/>
        </w:rPr>
      </w:pPr>
      <w:bookmarkStart w:name="" w:id="2324"/>
      <w:r>
        <w:rPr>
          <w:rFonts w:ascii="楷体" w:hAnsi="楷体" w:cs="楷体" w:eastAsia="楷体"/>
          <w:sz w:val="37"/>
          <w:spacing w:val="0"/>
          <w:color w:val="000000"/>
          <w:b w:val="off"/>
          <w:i w:val="off"/>
        </w:rPr>
        <w:t>164</w:t>
      </w:r>
      <w:r>
        <w:t xml:space="preserve">	</w:t>
      </w:r>
      <w:r>
        <w:rPr>
          <w:rFonts w:ascii="楷体" w:hAnsi="楷体" w:cs="楷体" w:eastAsia="楷体"/>
          <w:sz w:val="37"/>
          <w:spacing w:val="0"/>
          <w:color w:val="000000"/>
          <w:b w:val="off"/>
          <w:i w:val="off"/>
        </w:rPr>
        <w:t>林中路</w:t>
      </w:r>
      <w:bookmarkEnd w:id="2324"/>
    </w:p>
    <w:p>
      <w:pPr>
        <w:pageBreakBefore w:val="off"/>
        <w:tabs/>
        <w:wordWrap w:val="off"/>
        <w:spacing w:before="0" w:after="0" w:line="540" w:lineRule="exact"/>
        <w:ind w:left="0" w:right="0"/>
        <w:jc w:val="both"/>
        <w:textAlignment w:val="baseline"/>
        <w:rPr>
          <w:sz w:val="35"/>
        </w:rPr>
      </w:pPr>
      <w:bookmarkStart w:name="" w:id="2325"/>
      <w:r>
        <w:rPr>
          <w:rFonts w:ascii="宋体" w:hAnsi="宋体" w:cs="宋体" w:eastAsia="宋体"/>
          <w:sz w:val="35"/>
          <w:spacing w:val="0"/>
          <w:color w:val="000000"/>
          <w:b w:val="off"/>
          <w:i w:val="off"/>
        </w:rPr>
        <w:t/>
      </w:r>
      <w:bookmarkEnd w:id="2325"/>
    </w:p>
    <w:p>
      <w:pPr>
        <w:pageBreakBefore w:val="off"/>
        <w:tabs/>
        <w:wordWrap w:val="off"/>
        <w:spacing w:before="0" w:after="0" w:line="540" w:lineRule="atLeast"/>
        <w:ind w:left="340" w:right="0"/>
        <w:jc w:val="both"/>
        <w:textAlignment w:val="baseline"/>
        <w:rPr>
          <w:sz w:val="35"/>
        </w:rPr>
      </w:pPr>
      <w:bookmarkStart w:name="" w:id="2326"/>
      <w:r>
        <w:rPr>
          <w:rFonts w:ascii="宋体" w:hAnsi="宋体" w:cs="宋体" w:eastAsia="宋体"/>
          <w:sz w:val="35"/>
          <w:spacing w:val="0"/>
          <w:color w:val="000000"/>
          <w:b w:val="off"/>
          <w:i w:val="off"/>
        </w:rPr>
        <w:t>中，以便把这另一种思想开放到它特有的本质中。</w:t>
      </w:r>
      <w:bookmarkEnd w:id="2326"/>
    </w:p>
    <w:p>
      <w:pPr>
        <w:pageBreakBefore w:val="off"/>
        <w:tabs/>
        <w:wordWrap w:val="off"/>
        <w:spacing w:before="0" w:after="0" w:line="540" w:lineRule="atLeast"/>
        <w:ind w:left="340" w:right="0" w:firstLine="840"/>
        <w:jc w:val="both"/>
        <w:textAlignment w:val="baseline"/>
        <w:rPr>
          <w:sz w:val="35"/>
        </w:rPr>
      </w:pPr>
      <w:bookmarkStart w:name="" w:id="2327"/>
      <w:r>
        <w:rPr>
          <w:rFonts w:ascii="宋体" w:hAnsi="宋体" w:cs="宋体" w:eastAsia="宋体"/>
          <w:sz w:val="35"/>
          <w:spacing w:val="0"/>
          <w:color w:val="000000"/>
          <w:b w:val="off"/>
          <w:i w:val="off"/>
        </w:rPr>
        <w:t>如果意识的怀疑先行进入现象知识的显现，看到这种显现，</w:t>
      </w:r>
      <w:r>
        <w:rPr>
          <w:rFonts w:ascii="宋体" w:hAnsi="宋体" w:cs="宋体" w:eastAsia="宋体"/>
          <w:sz w:val="35"/>
          <w:spacing w:val="0"/>
          <w:color w:val="000000"/>
          <w:b w:val="off"/>
          <w:i w:val="off"/>
        </w:rPr>
        <w:t>并且把它带到陈述那里，那又会发生什么事情呢？何以这样一</w:t>
      </w:r>
      <w:r>
        <w:rPr>
          <w:rFonts w:ascii="宋体" w:hAnsi="宋体" w:cs="宋体" w:eastAsia="宋体"/>
          <w:sz w:val="35"/>
          <w:spacing w:val="0"/>
          <w:color w:val="000000"/>
          <w:b w:val="off"/>
          <w:i w:val="off"/>
        </w:rPr>
        <w:t>来，陈述本身便能得到显现，以至它不再成为一种纯然的出现</w:t>
      </w:r>
      <w:r>
        <w:rPr>
          <w:rFonts w:ascii="宋体" w:hAnsi="宋体" w:cs="宋体" w:eastAsia="宋体"/>
          <w:sz w:val="35"/>
          <w:spacing w:val="0"/>
          <w:color w:val="000000"/>
          <w:b w:val="off"/>
          <w:i w:val="off"/>
        </w:rPr>
        <w:t>呢？陈述若要避免这种命运，它就得确保一点，即：意识之形成</w:t>
      </w:r>
      <w:r>
        <w:rPr>
          <w:rFonts w:ascii="宋体" w:hAnsi="宋体" w:cs="宋体" w:eastAsia="宋体"/>
          <w:sz w:val="35"/>
          <w:spacing w:val="0"/>
          <w:color w:val="000000"/>
          <w:b w:val="off"/>
          <w:i w:val="off"/>
        </w:rPr>
        <w:t>的整个历史在陈述中显露出来，而在意识的构成物中，自然意识</w:t>
      </w:r>
      <w:r>
        <w:rPr>
          <w:rFonts w:ascii="宋体" w:hAnsi="宋体" w:cs="宋体" w:eastAsia="宋体"/>
          <w:sz w:val="35"/>
          <w:spacing w:val="0"/>
          <w:color w:val="000000"/>
          <w:b w:val="off"/>
          <w:i w:val="off"/>
        </w:rPr>
        <w:t>能够找到它所有的形态的真理性。</w:t>
      </w:r>
      <w:bookmarkEnd w:id="2327"/>
    </w:p>
    <w:p>
      <w:pPr>
        <w:pageBreakBefore w:val="off"/>
        <w:tabs/>
        <w:wordWrap w:val="off"/>
        <w:spacing w:before="0" w:after="0" w:line="440" w:lineRule="atLeast"/>
        <w:ind w:left="1120" w:right="0"/>
        <w:jc w:val="both"/>
        <w:textAlignment w:val="baseline"/>
        <w:rPr>
          <w:sz w:val="31"/>
        </w:rPr>
      </w:pPr>
      <w:bookmarkStart w:name="" w:id="2328"/>
      <w:r>
        <w:rPr>
          <w:rFonts w:ascii="楷体" w:hAnsi="楷体" w:cs="楷体" w:eastAsia="楷体"/>
          <w:sz w:val="31"/>
          <w:spacing w:val="0"/>
          <w:color w:val="000000"/>
          <w:b w:val="on"/>
          <w:i w:val="off"/>
        </w:rPr>
        <w:t>【黑格尔】</w:t>
      </w:r>
      <w:bookmarkEnd w:id="2328"/>
    </w:p>
    <w:p>
      <w:pPr>
        <w:pageBreakBefore w:val="off"/>
        <w:tabs/>
        <w:wordWrap w:val="off"/>
        <w:spacing w:before="0" w:after="0" w:line="540" w:lineRule="atLeast"/>
        <w:ind w:left="1040" w:right="880" w:firstLine="960"/>
        <w:jc w:val="both"/>
        <w:textAlignment w:val="baseline"/>
        <w:rPr>
          <w:sz w:val="35"/>
        </w:rPr>
      </w:pPr>
      <w:bookmarkStart w:name="" w:id="2329"/>
      <w:r>
        <w:rPr>
          <w:rFonts w:ascii="楷体" w:hAnsi="楷体" w:cs="楷体" w:eastAsia="楷体"/>
          <w:sz w:val="35"/>
          <w:spacing w:val="0"/>
          <w:color w:val="000000"/>
          <w:b w:val="off"/>
          <w:i w:val="off"/>
        </w:rPr>
        <w:t>（七）不实在的意识的各个形式，由于它们之间有</w:t>
      </w:r>
      <w:r>
        <w:rPr>
          <w:rFonts w:ascii="楷体" w:hAnsi="楷体" w:cs="楷体" w:eastAsia="楷体"/>
          <w:sz w:val="35"/>
          <w:spacing w:val="0"/>
          <w:color w:val="000000"/>
          <w:b w:val="off"/>
          <w:i w:val="off"/>
        </w:rPr>
        <w:t>依序前进的必然性和互相关联的必然性，将自己发展</w:t>
      </w:r>
      <w:r>
        <w:rPr>
          <w:rFonts w:ascii="楷体" w:hAnsi="楷体" w:cs="楷体" w:eastAsia="楷体"/>
          <w:sz w:val="35"/>
          <w:spacing w:val="0"/>
          <w:color w:val="000000"/>
          <w:b w:val="off"/>
          <w:i w:val="off"/>
        </w:rPr>
        <w:t>出</w:t>
      </w:r>
      <w:r>
        <w:rPr>
          <w:rFonts w:ascii="楷体" w:hAnsi="楷体" w:cs="楷体" w:eastAsia="楷体"/>
          <w:sz w:val="35"/>
          <w:spacing w:val="0"/>
          <w:color w:val="000000"/>
          <w:b w:val="off"/>
          <w:i w:val="off"/>
          <w:em w:val="dot"/>
        </w:rPr>
        <w:t>完整的</w:t>
      </w:r>
      <w:r>
        <w:rPr>
          <w:rFonts w:ascii="楷体" w:hAnsi="楷体" w:cs="楷体" w:eastAsia="楷体"/>
          <w:sz w:val="35"/>
          <w:spacing w:val="0"/>
          <w:color w:val="000000"/>
          <w:b w:val="off"/>
          <w:i w:val="off"/>
        </w:rPr>
        <w:t>形式体系来。为了便于明了这一点，我们可</w:t>
      </w:r>
      <w:r>
        <w:rPr>
          <w:rFonts w:ascii="楷体" w:hAnsi="楷体" w:cs="楷体" w:eastAsia="楷体"/>
          <w:sz w:val="35"/>
          <w:spacing w:val="0"/>
          <w:color w:val="000000"/>
          <w:b w:val="off"/>
          <w:i w:val="off"/>
        </w:rPr>
        <w:t>以暂且一般地指出：把不真实的意识就其为不真实的</w:t>
      </w:r>
      <w:r>
        <w:rPr>
          <w:rFonts w:ascii="楷体" w:hAnsi="楷体" w:cs="楷体" w:eastAsia="楷体"/>
          <w:sz w:val="35"/>
          <w:spacing w:val="0"/>
          <w:color w:val="000000"/>
          <w:b w:val="off"/>
          <w:i w:val="off"/>
        </w:rPr>
        <w:t>东西而加以陈述，这并不纯</w:t>
      </w:r>
      <w:r>
        <w:rPr>
          <w:rFonts w:ascii="楷体" w:hAnsi="楷体" w:cs="楷体" w:eastAsia="楷体"/>
          <w:sz w:val="35"/>
          <w:spacing w:val="0"/>
          <w:color w:val="000000"/>
          <w:b w:val="off"/>
          <w:i w:val="off"/>
          <w:em w:val="dot"/>
        </w:rPr>
        <w:t>然</w:t>
      </w:r>
      <w:r>
        <w:rPr>
          <w:rFonts w:ascii="楷体" w:hAnsi="楷体" w:cs="楷体" w:eastAsia="楷体"/>
          <w:sz w:val="35"/>
          <w:spacing w:val="0"/>
          <w:color w:val="000000"/>
          <w:b w:val="off"/>
          <w:i w:val="off"/>
        </w:rPr>
        <w:t>是一种</w:t>
      </w:r>
      <w:r>
        <w:rPr>
          <w:rFonts w:ascii="楷体" w:hAnsi="楷体" w:cs="楷体" w:eastAsia="楷体"/>
          <w:sz w:val="35"/>
          <w:spacing w:val="0"/>
          <w:color w:val="000000"/>
          <w:b w:val="off"/>
          <w:i w:val="off"/>
          <w:em w:val="dot"/>
        </w:rPr>
        <w:t>否定的</w:t>
      </w:r>
      <w:r>
        <w:rPr>
          <w:rFonts w:ascii="楷体" w:hAnsi="楷体" w:cs="楷体" w:eastAsia="楷体"/>
          <w:sz w:val="35"/>
          <w:spacing w:val="0"/>
          <w:color w:val="000000"/>
          <w:b w:val="off"/>
          <w:i w:val="off"/>
        </w:rPr>
        <w:t>运动。一</w:t>
      </w:r>
      <w:r>
        <w:rPr>
          <w:rFonts w:ascii="楷体" w:hAnsi="楷体" w:cs="楷体" w:eastAsia="楷体"/>
          <w:sz w:val="35"/>
          <w:spacing w:val="0"/>
          <w:color w:val="000000"/>
          <w:b w:val="off"/>
          <w:i w:val="off"/>
        </w:rPr>
        <w:t>般地说，自然的意识对这种陈述所持的见解，就是这样</w:t>
      </w:r>
      <w:r>
        <w:rPr>
          <w:rFonts w:ascii="楷体" w:hAnsi="楷体" w:cs="楷体" w:eastAsia="楷体"/>
          <w:sz w:val="35"/>
          <w:spacing w:val="0"/>
          <w:color w:val="000000"/>
          <w:b w:val="off"/>
          <w:i w:val="off"/>
        </w:rPr>
        <w:t>的一种片面的见解；而一种知识，如果它以这种片面性</w:t>
      </w:r>
      <w:r>
        <w:rPr>
          <w:rFonts w:ascii="楷体" w:hAnsi="楷体" w:cs="楷体" w:eastAsia="楷体"/>
          <w:sz w:val="35"/>
          <w:spacing w:val="0"/>
          <w:color w:val="000000"/>
          <w:b w:val="off"/>
          <w:i w:val="off"/>
        </w:rPr>
        <w:t>为本质，它就是不完全的意识的形态之一，这种形态的</w:t>
      </w:r>
      <w:r>
        <w:rPr>
          <w:rFonts w:ascii="楷体" w:hAnsi="楷体" w:cs="楷体" w:eastAsia="楷体"/>
          <w:sz w:val="35"/>
          <w:spacing w:val="0"/>
          <w:color w:val="000000"/>
          <w:b w:val="off"/>
          <w:i w:val="off"/>
        </w:rPr>
        <w:t>意识投身于形成发展的过程，并将在过程中呈现出来。</w:t>
      </w:r>
      <w:r>
        <w:rPr>
          <w:rFonts w:ascii="楷体" w:hAnsi="楷体" w:cs="楷体" w:eastAsia="楷体"/>
          <w:sz w:val="35"/>
          <w:spacing w:val="0"/>
          <w:color w:val="000000"/>
          <w:b w:val="off"/>
          <w:i w:val="off"/>
        </w:rPr>
        <w:t>因为这种片面的见解就是怀疑主义，怀疑主义永远只</w:t>
      </w:r>
      <w:r>
        <w:rPr>
          <w:rFonts w:ascii="楷体" w:hAnsi="楷体" w:cs="楷体" w:eastAsia="楷体"/>
          <w:sz w:val="35"/>
          <w:spacing w:val="0"/>
          <w:color w:val="000000"/>
          <w:b w:val="off"/>
          <w:i w:val="off"/>
        </w:rPr>
        <w:t>见到结果是</w:t>
      </w:r>
      <w:r>
        <w:rPr>
          <w:rFonts w:ascii="楷体" w:hAnsi="楷体" w:cs="楷体" w:eastAsia="楷体"/>
          <w:sz w:val="35"/>
          <w:spacing w:val="0"/>
          <w:color w:val="000000"/>
          <w:b w:val="off"/>
          <w:i w:val="off"/>
          <w:em w:val="dot"/>
        </w:rPr>
        <w:t>纯粹的虚无</w:t>
      </w:r>
      <w:r>
        <w:rPr>
          <w:rFonts w:ascii="楷体" w:hAnsi="楷体" w:cs="楷体" w:eastAsia="楷体"/>
          <w:sz w:val="35"/>
          <w:spacing w:val="0"/>
          <w:color w:val="000000"/>
          <w:b w:val="off"/>
          <w:i w:val="off"/>
        </w:rPr>
        <w:t>，而完全不去注意，这种虚无乃</w:t>
      </w:r>
      <w:r>
        <w:rPr>
          <w:rFonts w:ascii="楷体" w:hAnsi="楷体" w:cs="楷体" w:eastAsia="楷体"/>
          <w:sz w:val="35"/>
          <w:spacing w:val="0"/>
          <w:color w:val="000000"/>
          <w:b w:val="off"/>
          <w:i w:val="off"/>
        </w:rPr>
        <w:t>是特定的虚无，它是对于</w:t>
      </w:r>
      <w:r>
        <w:rPr>
          <w:rFonts w:ascii="楷体" w:hAnsi="楷体" w:cs="楷体" w:eastAsia="楷体"/>
          <w:sz w:val="35"/>
          <w:spacing w:val="0"/>
          <w:color w:val="000000"/>
          <w:b w:val="off"/>
          <w:i w:val="off"/>
          <w:em w:val="dot"/>
        </w:rPr>
        <w:t>结果之所自出</w:t>
      </w:r>
      <w:r>
        <w:rPr>
          <w:rFonts w:ascii="楷体" w:hAnsi="楷体" w:cs="楷体" w:eastAsia="楷体"/>
          <w:sz w:val="35"/>
          <w:spacing w:val="0"/>
          <w:color w:val="000000"/>
          <w:b w:val="off"/>
          <w:i w:val="off"/>
        </w:rPr>
        <w:t>的那种东西的</w:t>
      </w:r>
      <w:r>
        <w:rPr>
          <w:rFonts w:ascii="楷体" w:hAnsi="楷体" w:cs="楷体" w:eastAsia="楷体"/>
          <w:sz w:val="35"/>
          <w:spacing w:val="0"/>
          <w:color w:val="000000"/>
          <w:b w:val="off"/>
          <w:i w:val="off"/>
        </w:rPr>
        <w:t>虚无(或否定)。但事实上，如果虚无是对结果之所自</w:t>
      </w:r>
      <w:r>
        <w:rPr>
          <w:rFonts w:ascii="楷体" w:hAnsi="楷体" w:cs="楷体" w:eastAsia="楷体"/>
          <w:sz w:val="35"/>
          <w:spacing w:val="0"/>
          <w:color w:val="000000"/>
          <w:b w:val="off"/>
          <w:i w:val="off"/>
        </w:rPr>
        <w:t>出的虚无，那它就纯然是真实的结果；它因而本身就是</w:t>
      </w:r>
      <w:r>
        <w:rPr>
          <w:rFonts w:ascii="楷体" w:hAnsi="楷体" w:cs="楷体" w:eastAsia="楷体"/>
          <w:sz w:val="35"/>
          <w:spacing w:val="0"/>
          <w:color w:val="000000"/>
          <w:b w:val="off"/>
          <w:i w:val="off"/>
        </w:rPr>
        <w:t>一种</w:t>
      </w:r>
      <w:r>
        <w:rPr>
          <w:rFonts w:ascii="楷体" w:hAnsi="楷体" w:cs="楷体" w:eastAsia="楷体"/>
          <w:sz w:val="35"/>
          <w:spacing w:val="0"/>
          <w:color w:val="000000"/>
          <w:b w:val="off"/>
          <w:i w:val="off"/>
          <w:em w:val="dot"/>
        </w:rPr>
        <w:t>特定的</w:t>
      </w:r>
      <w:r>
        <w:rPr>
          <w:rFonts w:ascii="楷体" w:hAnsi="楷体" w:cs="楷体" w:eastAsia="楷体"/>
          <w:sz w:val="35"/>
          <w:spacing w:val="0"/>
          <w:color w:val="000000"/>
          <w:b w:val="off"/>
          <w:i w:val="off"/>
        </w:rPr>
        <w:t>虚无，它就具有一种</w:t>
      </w:r>
      <w:r>
        <w:rPr>
          <w:rFonts w:ascii="楷体" w:hAnsi="楷体" w:cs="楷体" w:eastAsia="楷体"/>
          <w:sz w:val="35"/>
          <w:spacing w:val="0"/>
          <w:color w:val="000000"/>
          <w:b w:val="off"/>
          <w:i w:val="off"/>
          <w:em w:val="dot"/>
        </w:rPr>
        <w:t>内容</w:t>
      </w:r>
      <w:r>
        <w:rPr>
          <w:rFonts w:ascii="楷体" w:hAnsi="楷体" w:cs="楷体" w:eastAsia="楷体"/>
          <w:sz w:val="35"/>
          <w:spacing w:val="0"/>
          <w:color w:val="000000"/>
          <w:b w:val="off"/>
          <w:i w:val="off"/>
        </w:rPr>
        <w:t>。终止于虚无或</w:t>
      </w:r>
      <w:r>
        <w:rPr>
          <w:rFonts w:ascii="楷体" w:hAnsi="楷体" w:cs="楷体" w:eastAsia="楷体"/>
          <w:sz w:val="35"/>
          <w:spacing w:val="0"/>
          <w:color w:val="000000"/>
          <w:b w:val="off"/>
          <w:i w:val="off"/>
        </w:rPr>
        <w:t>空虚的抽象性上的怀疑主义，是不能超越这抽象性而</w:t>
      </w:r>
      <w:r>
        <w:rPr>
          <w:rFonts w:ascii="楷体" w:hAnsi="楷体" w:cs="楷体" w:eastAsia="楷体"/>
          <w:sz w:val="35"/>
          <w:spacing w:val="0"/>
          <w:color w:val="000000"/>
          <w:b w:val="off"/>
          <w:i w:val="off"/>
        </w:rPr>
        <w:t>继续前进的；它必须等待着看看是否有什么新的东西</w:t>
      </w:r>
      <w:r>
        <w:rPr>
          <w:rFonts w:ascii="楷体" w:hAnsi="楷体" w:cs="楷体" w:eastAsia="楷体"/>
          <w:sz w:val="35"/>
          <w:spacing w:val="0"/>
          <w:color w:val="000000"/>
          <w:b w:val="off"/>
          <w:i w:val="off"/>
        </w:rPr>
        <w:t>显现出来，以便它好投之于这同一个空虚的深渊里去。</w:t>
      </w:r>
      <w:r>
        <w:rPr>
          <w:rFonts w:ascii="楷体" w:hAnsi="楷体" w:cs="楷体" w:eastAsia="楷体"/>
          <w:sz w:val="35"/>
          <w:spacing w:val="0"/>
          <w:color w:val="000000"/>
          <w:b w:val="off"/>
          <w:i w:val="off"/>
        </w:rPr>
        <w:t>相反，当结果被按照它真实的情况那样理解为</w:t>
      </w:r>
      <w:r>
        <w:rPr>
          <w:rFonts w:ascii="楷体" w:hAnsi="楷体" w:cs="楷体" w:eastAsia="楷体"/>
          <w:sz w:val="35"/>
          <w:spacing w:val="0"/>
          <w:color w:val="000000"/>
          <w:b w:val="off"/>
          <w:i w:val="off"/>
          <w:em w:val="dot"/>
        </w:rPr>
        <w:t>特定的</w:t>
      </w:r>
      <w:bookmarkEnd w:id="2329"/>
    </w:p>
    <w:p>
      <w:r>
        <w:t/>
      </w:r>
    </w:p>
    <w:p>
      <w:pPr>
        <w:sectPr>
          <w:footerReference r:id="rId366"/>
          <w:headerReference r:id="rId367" w:type="default"/>
          <w:type w:val="nextPage"/>
          <w:pgSz w:w="16920" w:h="23340"/>
          <w:pgMar w:left="2560" w:top="1660" w:right="2560" w:bottom="1660" w:header="1360" w:footer="1360"/>
          <w:cols w:num="1"/>
        </w:sectPr>
      </w:pPr>
    </w:p>
    <w:p>
      <w:pPr>
        <w:pageBreakBefore w:val="off"/>
        <w:tabs>
          <w:tab w:pos="10820" w:val="left" w:leader="none"/>
        </w:tabs>
        <w:wordWrap w:val="off"/>
        <w:spacing w:before="0" w:after="0" w:line="400" w:lineRule="atLeast"/>
        <w:ind w:left="7640" w:right="0"/>
        <w:jc w:val="both"/>
        <w:textAlignment w:val="baseline"/>
        <w:rPr>
          <w:sz w:val="29"/>
        </w:rPr>
      </w:pPr>
      <w:bookmarkStart w:name="" w:id="2330"/>
      <w:r>
        <w:rPr>
          <w:rFonts w:ascii="仿宋" w:hAnsi="仿宋" w:cs="仿宋" w:eastAsia="仿宋"/>
          <w:sz w:val="29"/>
          <w:spacing w:val="0"/>
          <w:color w:val="000000"/>
          <w:b w:val="off"/>
          <w:i w:val="off"/>
        </w:rPr>
        <w:t>3</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黑格尔的经验概念</w:t>
      </w:r>
      <w:r>
        <w:t xml:space="preserve">	</w:t>
      </w:r>
      <w:r>
        <w:rPr>
          <w:rFonts w:ascii="楷体" w:hAnsi="楷体" w:cs="楷体" w:eastAsia="楷体"/>
          <w:sz w:val="29"/>
          <w:spacing w:val="0"/>
          <w:color w:val="000000"/>
          <w:b w:val="off"/>
          <w:i w:val="off"/>
        </w:rPr>
        <w:t>|165</w:t>
      </w:r>
      <w:bookmarkEnd w:id="2330"/>
    </w:p>
    <w:p>
      <w:pPr>
        <w:pageBreakBefore w:val="off"/>
        <w:tabs/>
        <w:wordWrap w:val="off"/>
        <w:spacing w:before="0" w:after="0" w:line="680" w:lineRule="exact"/>
        <w:ind w:left="0" w:right="0"/>
        <w:jc w:val="both"/>
        <w:textAlignment w:val="baseline"/>
        <w:rPr>
          <w:sz w:val="40"/>
        </w:rPr>
      </w:pPr>
      <w:bookmarkStart w:name="" w:id="2331"/>
      <w:r>
        <w:rPr>
          <w:rFonts w:ascii="宋体" w:hAnsi="宋体" w:cs="宋体" w:eastAsia="宋体"/>
          <w:sz w:val="40"/>
          <w:spacing w:val="0"/>
          <w:color w:val="000000"/>
          <w:b w:val="off"/>
          <w:i w:val="off"/>
        </w:rPr>
        <w:t/>
      </w:r>
      <w:bookmarkEnd w:id="2331"/>
    </w:p>
    <w:p>
      <w:pPr>
        <w:pageBreakBefore w:val="off"/>
        <w:tabs/>
        <w:wordWrap w:val="off"/>
        <w:spacing w:before="0" w:after="0" w:line="660" w:lineRule="atLeast"/>
        <w:ind w:left="940" w:right="1040"/>
        <w:jc w:val="both"/>
        <w:textAlignment w:val="baseline"/>
        <w:rPr>
          <w:sz w:val="40"/>
        </w:rPr>
      </w:pPr>
      <w:bookmarkStart w:name="" w:id="2332"/>
      <w:r>
        <w:rPr>
          <w:rFonts w:ascii="楷体" w:hAnsi="楷体" w:cs="楷体" w:eastAsia="楷体"/>
          <w:sz w:val="40"/>
          <w:spacing w:val="0"/>
          <w:color w:val="000000"/>
          <w:b w:val="off"/>
          <w:i w:val="off"/>
        </w:rPr>
        <w:t>否定时，新的形式就立即出现了，而否定就变成了过</w:t>
      </w:r>
      <w:r>
        <w:rPr>
          <w:rFonts w:ascii="楷体" w:hAnsi="楷体" w:cs="楷体" w:eastAsia="楷体"/>
          <w:sz w:val="40"/>
          <w:spacing w:val="0"/>
          <w:color w:val="000000"/>
          <w:b w:val="off"/>
          <w:i w:val="off"/>
        </w:rPr>
        <w:t>渡；有了这种过渡，那穿过意识形态的整个系列的发展</w:t>
      </w:r>
      <w:r>
        <w:rPr>
          <w:rFonts w:ascii="楷体" w:hAnsi="楷体" w:cs="楷体" w:eastAsia="楷体"/>
          <w:sz w:val="40"/>
          <w:spacing w:val="0"/>
          <w:color w:val="000000"/>
          <w:b w:val="off"/>
          <w:i w:val="off"/>
        </w:rPr>
        <w:t>进程，就将自动地出现了。</w:t>
      </w:r>
      <w:bookmarkEnd w:id="2332"/>
    </w:p>
    <w:p>
      <w:pPr>
        <w:pageBreakBefore w:val="off"/>
        <w:tabs/>
        <w:wordWrap w:val="off"/>
        <w:spacing w:before="0" w:after="0" w:line="480" w:lineRule="atLeast"/>
        <w:ind w:left="940" w:right="0"/>
        <w:jc w:val="both"/>
        <w:textAlignment w:val="baseline"/>
        <w:rPr>
          <w:sz w:val="36"/>
        </w:rPr>
      </w:pPr>
      <w:bookmarkStart w:name="" w:id="2333"/>
      <w:r>
        <w:rPr>
          <w:rFonts w:ascii="黑体" w:hAnsi="黑体" w:cs="黑体" w:eastAsia="黑体"/>
          <w:sz w:val="36"/>
          <w:spacing w:val="0"/>
          <w:color w:val="000000"/>
          <w:b w:val="on"/>
          <w:i w:val="off"/>
        </w:rPr>
        <w:t>【海德格尔】</w:t>
      </w:r>
      <w:bookmarkEnd w:id="2333"/>
    </w:p>
    <w:p>
      <w:pPr>
        <w:pageBreakBefore w:val="off"/>
        <w:tabs/>
        <w:wordWrap w:val="off"/>
        <w:spacing w:before="0" w:after="0" w:line="660" w:lineRule="atLeast"/>
        <w:ind w:left="40" w:right="240" w:firstLine="900"/>
        <w:jc w:val="both"/>
        <w:textAlignment w:val="baseline"/>
        <w:rPr>
          <w:sz w:val="40"/>
        </w:rPr>
      </w:pPr>
      <w:bookmarkStart w:name="" w:id="2334"/>
      <w:r>
        <w:rPr>
          <w:rFonts w:ascii="宋体" w:hAnsi="宋体" w:cs="宋体" w:eastAsia="宋体"/>
          <w:sz w:val="40"/>
          <w:spacing w:val="0"/>
          <w:color w:val="000000"/>
          <w:b w:val="off"/>
          <w:i w:val="off"/>
        </w:rPr>
        <w:t>第七节展开关于“不实在的意识的各个形式的完整体系”的</w:t>
      </w:r>
      <w:r>
        <w:rPr>
          <w:rFonts w:ascii="宋体" w:hAnsi="宋体" w:cs="宋体" w:eastAsia="宋体"/>
          <w:sz w:val="40"/>
          <w:spacing w:val="0"/>
          <w:color w:val="000000"/>
          <w:b w:val="off"/>
          <w:i w:val="off"/>
        </w:rPr>
        <w:t>问题。这些形式乃是现象知识的形态，因为这种现象知识还没</w:t>
      </w:r>
      <w:r>
        <w:rPr>
          <w:rFonts w:ascii="宋体" w:hAnsi="宋体" w:cs="宋体" w:eastAsia="宋体"/>
          <w:sz w:val="40"/>
          <w:spacing w:val="0"/>
          <w:color w:val="000000"/>
          <w:b w:val="off"/>
          <w:i w:val="off"/>
        </w:rPr>
        <w:t>有在其显现中向自己显现出来，从而还没有被置入它的实在性</w:t>
      </w:r>
      <w:r>
        <w:rPr>
          <w:rFonts w:ascii="宋体" w:hAnsi="宋体" w:cs="宋体" w:eastAsia="宋体"/>
          <w:sz w:val="40"/>
          <w:spacing w:val="0"/>
          <w:color w:val="000000"/>
          <w:b w:val="off"/>
          <w:i w:val="off"/>
        </w:rPr>
        <w:t>之中。形态的完整显露只能从这种到达过程中产生。而这种到</w:t>
      </w:r>
      <w:r>
        <w:rPr>
          <w:rFonts w:ascii="宋体" w:hAnsi="宋体" w:cs="宋体" w:eastAsia="宋体"/>
          <w:sz w:val="40"/>
          <w:spacing w:val="0"/>
          <w:color w:val="000000"/>
          <w:b w:val="off"/>
          <w:i w:val="off"/>
        </w:rPr>
        <w:t>达过程乃是显现的发展进程。它必须是一个必然的发展进程。</w:t>
      </w:r>
      <w:r>
        <w:rPr>
          <w:rFonts w:ascii="宋体" w:hAnsi="宋体" w:cs="宋体" w:eastAsia="宋体"/>
          <w:sz w:val="40"/>
          <w:spacing w:val="0"/>
          <w:color w:val="000000"/>
          <w:b w:val="off"/>
          <w:i w:val="off"/>
        </w:rPr>
        <w:t>因为只有这样，它才能确保那种不留任何偶然的漏洞的完美性。</w:t>
      </w:r>
      <w:r>
        <w:rPr>
          <w:rFonts w:ascii="宋体" w:hAnsi="宋体" w:cs="宋体" w:eastAsia="宋体"/>
          <w:sz w:val="40"/>
          <w:spacing w:val="0"/>
          <w:color w:val="000000"/>
          <w:b w:val="off"/>
          <w:i w:val="off"/>
        </w:rPr>
        <w:t>陈述过程中的这种发展进程的必然性的根据何在呢？这种发展</w:t>
      </w:r>
      <w:r>
        <w:rPr>
          <w:rFonts w:ascii="宋体" w:hAnsi="宋体" w:cs="宋体" w:eastAsia="宋体"/>
          <w:sz w:val="40"/>
          <w:spacing w:val="0"/>
          <w:color w:val="000000"/>
          <w:b w:val="off"/>
          <w:i w:val="off"/>
        </w:rPr>
        <w:t>进程的本质的根据何在呢？</w:t>
      </w:r>
      <w:bookmarkEnd w:id="2334"/>
    </w:p>
    <w:p>
      <w:pPr>
        <w:pageBreakBefore w:val="off"/>
        <w:tabs/>
        <w:wordWrap w:val="off"/>
        <w:spacing w:before="0" w:after="0" w:line="660" w:lineRule="atLeast"/>
        <w:ind w:left="40" w:right="280" w:firstLine="900"/>
        <w:jc w:val="both"/>
        <w:textAlignment w:val="baseline"/>
        <w:rPr>
          <w:sz w:val="40"/>
        </w:rPr>
      </w:pPr>
      <w:bookmarkStart w:name="" w:id="2335"/>
      <w:r>
        <w:rPr>
          <w:rFonts w:ascii="宋体" w:hAnsi="宋体" w:cs="宋体" w:eastAsia="宋体"/>
          <w:sz w:val="40"/>
          <w:spacing w:val="0"/>
          <w:color w:val="000000"/>
          <w:b w:val="off"/>
          <w:i w:val="off"/>
        </w:rPr>
        <w:t>在这里，为了以正确的方式来作出回答，我们不可听从那种</w:t>
      </w:r>
      <w:r>
        <w:rPr>
          <w:rFonts w:ascii="宋体" w:hAnsi="宋体" w:cs="宋体" w:eastAsia="宋体"/>
          <w:sz w:val="40"/>
          <w:spacing w:val="0"/>
          <w:color w:val="000000"/>
          <w:b w:val="off"/>
          <w:i w:val="off"/>
        </w:rPr>
        <w:t>见解，那就是自然的意识一般地关于现象知识的陈述所持的见</w:t>
      </w:r>
      <w:r>
        <w:rPr>
          <w:rFonts w:ascii="宋体" w:hAnsi="宋体" w:cs="宋体" w:eastAsia="宋体"/>
          <w:sz w:val="40"/>
          <w:spacing w:val="0"/>
          <w:color w:val="000000"/>
          <w:b w:val="off"/>
          <w:i w:val="off"/>
        </w:rPr>
        <w:t>解。这种见解原则上是片面的；因为自然的表象始终只盯着一</w:t>
      </w:r>
      <w:r>
        <w:rPr>
          <w:rFonts w:ascii="宋体" w:hAnsi="宋体" w:cs="宋体" w:eastAsia="宋体"/>
          <w:sz w:val="40"/>
          <w:spacing w:val="0"/>
          <w:color w:val="000000"/>
          <w:b w:val="off"/>
          <w:i w:val="off"/>
        </w:rPr>
        <w:t>个方面(这个方面在它看来甚至也不是一个方面，而就是整体)，</w:t>
      </w:r>
      <w:r>
        <w:rPr>
          <w:rFonts w:ascii="宋体" w:hAnsi="宋体" w:cs="宋体" w:eastAsia="宋体"/>
          <w:sz w:val="40"/>
          <w:spacing w:val="0"/>
          <w:color w:val="000000"/>
          <w:b w:val="off"/>
          <w:i w:val="off"/>
        </w:rPr>
        <w:t>只盯着直接照面之物的方面。至于另一方面，也即存在者之存</w:t>
      </w:r>
      <w:r>
        <w:rPr>
          <w:rFonts w:ascii="宋体" w:hAnsi="宋体" w:cs="宋体" w:eastAsia="宋体"/>
          <w:sz w:val="40"/>
          <w:spacing w:val="0"/>
          <w:color w:val="000000"/>
          <w:b w:val="off"/>
          <w:i w:val="off"/>
        </w:rPr>
        <w:t>在的方面，自然的意识是决不加以关注的。自然意识的这一根</w:t>
      </w:r>
      <w:r>
        <w:rPr>
          <w:rFonts w:ascii="宋体" w:hAnsi="宋体" w:cs="宋体" w:eastAsia="宋体"/>
          <w:sz w:val="40"/>
          <w:spacing w:val="0"/>
          <w:color w:val="000000"/>
          <w:b w:val="off"/>
          <w:i w:val="off"/>
        </w:rPr>
        <w:t>本性的片面性甚至可以显露为意识的一个本己形态。它必定在</w:t>
      </w:r>
      <w:r>
        <w:rPr>
          <w:rFonts w:ascii="宋体" w:hAnsi="宋体" w:cs="宋体" w:eastAsia="宋体"/>
          <w:sz w:val="40"/>
          <w:spacing w:val="0"/>
          <w:color w:val="000000"/>
          <w:b w:val="off"/>
          <w:i w:val="off"/>
        </w:rPr>
        <w:t>意识的形成历史中呈现出来。它显示为那种怀疑主义，后者在</w:t>
      </w:r>
      <w:r>
        <w:rPr>
          <w:rFonts w:ascii="宋体" w:hAnsi="宋体" w:cs="宋体" w:eastAsia="宋体"/>
          <w:sz w:val="40"/>
          <w:spacing w:val="0"/>
          <w:color w:val="000000"/>
          <w:b w:val="off"/>
          <w:i w:val="off"/>
        </w:rPr>
        <w:t>一切认识和行为中最后终止于这样一个结论，即：被认为已经获</w:t>
      </w:r>
      <w:r>
        <w:rPr>
          <w:rFonts w:ascii="宋体" w:hAnsi="宋体" w:cs="宋体" w:eastAsia="宋体"/>
          <w:sz w:val="40"/>
          <w:spacing w:val="0"/>
          <w:color w:val="000000"/>
          <w:b w:val="off"/>
          <w:i w:val="off"/>
        </w:rPr>
        <w:t>得的丰富的知识完全是虚无的。作为无条件的诡辩法的纯粹怀</w:t>
      </w:r>
      <w:r>
        <w:rPr>
          <w:rFonts w:ascii="宋体" w:hAnsi="宋体" w:cs="宋体" w:eastAsia="宋体"/>
          <w:sz w:val="40"/>
          <w:spacing w:val="0"/>
          <w:color w:val="000000"/>
          <w:b w:val="off"/>
          <w:i w:val="off"/>
        </w:rPr>
        <w:t>疑癖，这种怀疑主义的结果始终是空洞的虚无。</w:t>
      </w:r>
      <w:bookmarkEnd w:id="2335"/>
    </w:p>
    <w:p>
      <w:pPr>
        <w:pageBreakBefore w:val="off"/>
        <w:tabs/>
        <w:wordWrap w:val="off"/>
        <w:spacing w:before="0" w:after="0" w:line="660" w:lineRule="atLeast"/>
        <w:ind w:left="40" w:right="340" w:firstLine="860"/>
        <w:jc w:val="both"/>
        <w:textAlignment w:val="baseline"/>
        <w:rPr>
          <w:sz w:val="40"/>
        </w:rPr>
      </w:pPr>
      <w:bookmarkStart w:name="" w:id="2336"/>
      <w:r>
        <w:rPr>
          <w:rFonts w:ascii="宋体" w:hAnsi="宋体" w:cs="宋体" w:eastAsia="宋体"/>
          <w:sz w:val="40"/>
          <w:spacing w:val="0"/>
          <w:color w:val="000000"/>
          <w:b w:val="off"/>
          <w:i w:val="off"/>
        </w:rPr>
        <w:t>何以在这一意识形态中，自然知识的片面性被提升为一个</w:t>
      </w:r>
      <w:r>
        <w:rPr>
          <w:rFonts w:ascii="宋体" w:hAnsi="宋体" w:cs="宋体" w:eastAsia="宋体"/>
          <w:sz w:val="40"/>
          <w:spacing w:val="0"/>
          <w:color w:val="000000"/>
          <w:b w:val="off"/>
          <w:i w:val="off"/>
        </w:rPr>
        <w:t>有意识的原则了呢？这是因为，自然的意识无论何时何地都只</w:t>
      </w:r>
      <w:r>
        <w:rPr>
          <w:rFonts w:ascii="宋体" w:hAnsi="宋体" w:cs="宋体" w:eastAsia="宋体"/>
          <w:sz w:val="40"/>
          <w:spacing w:val="0"/>
          <w:color w:val="000000"/>
          <w:b w:val="off"/>
          <w:i w:val="off"/>
        </w:rPr>
        <w:t>发现存在者，即显现者，都只根据这一发现结果来判断一切照面</w:t>
      </w:r>
      <w:r>
        <w:rPr>
          <w:rFonts w:ascii="宋体" w:hAnsi="宋体" w:cs="宋体" w:eastAsia="宋体"/>
          <w:sz w:val="40"/>
          <w:spacing w:val="0"/>
          <w:color w:val="000000"/>
          <w:b w:val="off"/>
          <w:i w:val="off"/>
        </w:rPr>
        <w:t>者。并不具有这一发现结果的方式的东西，则沦于一个绝对命</w:t>
      </w:r>
      <w:bookmarkEnd w:id="2336"/>
    </w:p>
    <w:p>
      <w:r>
        <w:t/>
      </w:r>
    </w:p>
    <w:p>
      <w:pPr>
        <w:sectPr>
          <w:footerReference r:id="rId368"/>
          <w:headerReference r:id="rId369" w:type="default"/>
          <w:type w:val="nextPage"/>
          <w:pgSz w:w="16920" w:h="23340"/>
          <w:pgMar w:left="2560" w:top="1700" w:right="2560" w:bottom="1700" w:header="1400" w:footer="1400"/>
          <w:cols w:num="1"/>
        </w:sectPr>
      </w:pPr>
    </w:p>
    <w:p>
      <w:pPr>
        <w:pageBreakBefore w:val="off"/>
        <w:tabs>
          <w:tab w:pos="1440" w:val="left" w:leader="none"/>
        </w:tabs>
        <w:wordWrap w:val="off"/>
        <w:spacing w:before="0" w:after="0" w:line="560" w:lineRule="atLeast"/>
        <w:ind w:left="240" w:right="0"/>
        <w:jc w:val="both"/>
        <w:textAlignment w:val="baseline"/>
        <w:rPr>
          <w:sz w:val="42"/>
        </w:rPr>
      </w:pPr>
      <w:bookmarkStart w:name="" w:id="2337"/>
      <w:r>
        <w:rPr>
          <w:rFonts w:ascii="楷体" w:hAnsi="楷体" w:cs="楷体" w:eastAsia="楷体"/>
          <w:sz w:val="42"/>
          <w:spacing w:val="0"/>
          <w:color w:val="000000"/>
          <w:b w:val="off"/>
          <w:i w:val="off"/>
        </w:rPr>
        <w:t>166</w:t>
      </w:r>
      <w:r>
        <w:t xml:space="preserve">	</w:t>
      </w:r>
      <w:r>
        <w:rPr>
          <w:rFonts w:ascii="楷体" w:hAnsi="楷体" w:cs="楷体" w:eastAsia="楷体"/>
          <w:sz w:val="42"/>
          <w:spacing w:val="0"/>
          <w:color w:val="000000"/>
          <w:b w:val="off"/>
          <w:i w:val="off"/>
        </w:rPr>
        <w:t>林中路</w:t>
      </w:r>
      <w:bookmarkEnd w:id="2337"/>
    </w:p>
    <w:p>
      <w:pPr>
        <w:pageBreakBefore w:val="off"/>
        <w:tabs/>
        <w:wordWrap w:val="off"/>
        <w:spacing w:before="0" w:after="0" w:line="720" w:lineRule="exact"/>
        <w:ind w:left="0" w:right="0"/>
        <w:jc w:val="both"/>
        <w:textAlignment w:val="baseline"/>
        <w:rPr>
          <w:sz w:val="37"/>
        </w:rPr>
      </w:pPr>
      <w:bookmarkStart w:name="" w:id="2338"/>
      <w:r>
        <w:rPr>
          <w:rFonts w:ascii="宋体" w:hAnsi="宋体" w:cs="宋体" w:eastAsia="宋体"/>
          <w:sz w:val="37"/>
          <w:spacing w:val="0"/>
          <w:color w:val="000000"/>
          <w:b w:val="off"/>
          <w:i w:val="off"/>
        </w:rPr>
        <w:t/>
      </w:r>
      <w:bookmarkEnd w:id="2338"/>
    </w:p>
    <w:p>
      <w:pPr>
        <w:pageBreakBefore w:val="off"/>
        <w:tabs/>
        <w:wordWrap w:val="off"/>
        <w:spacing w:before="0" w:after="0" w:line="700" w:lineRule="atLeast"/>
        <w:ind w:left="220" w:right="40" w:firstLine="80"/>
        <w:jc w:val="both"/>
        <w:textAlignment w:val="baseline"/>
        <w:rPr>
          <w:sz w:val="37"/>
        </w:rPr>
      </w:pPr>
      <w:bookmarkStart w:name="" w:id="2339"/>
      <w:r>
        <w:rPr>
          <w:rFonts w:ascii="宋体" w:hAnsi="宋体" w:cs="宋体" w:eastAsia="宋体"/>
          <w:sz w:val="37"/>
          <w:spacing w:val="0"/>
          <w:color w:val="000000"/>
          <w:b w:val="off"/>
          <w:i w:val="off"/>
        </w:rPr>
        <w:t>令中，即沦于“如此这般的东西并不存在”这样一个绝对命题中。</w:t>
      </w:r>
      <w:r>
        <w:rPr>
          <w:rFonts w:ascii="宋体" w:hAnsi="宋体" w:cs="宋体" w:eastAsia="宋体"/>
          <w:sz w:val="37"/>
          <w:spacing w:val="0"/>
          <w:color w:val="000000"/>
          <w:b w:val="off"/>
          <w:i w:val="off"/>
        </w:rPr>
        <w:t>并不具有自然意识———它只发现存在者——的发现结果的方式</w:t>
      </w:r>
      <w:r>
        <w:rPr>
          <w:rFonts w:ascii="宋体" w:hAnsi="宋体" w:cs="宋体" w:eastAsia="宋体"/>
          <w:sz w:val="37"/>
          <w:spacing w:val="0"/>
          <w:color w:val="000000"/>
          <w:b w:val="off"/>
          <w:i w:val="off"/>
        </w:rPr>
        <w:t>的东西，乃是存在。因此，显现者之显现，即实在之实在性，在自</w:t>
      </w:r>
      <w:r>
        <w:rPr>
          <w:rFonts w:ascii="宋体" w:hAnsi="宋体" w:cs="宋体" w:eastAsia="宋体"/>
          <w:sz w:val="37"/>
          <w:spacing w:val="0"/>
          <w:color w:val="000000"/>
          <w:b w:val="off"/>
          <w:i w:val="off"/>
        </w:rPr>
        <w:t>然的意识的视界内被看作某种虚无的东西。根据自然的意识的</w:t>
      </w:r>
      <w:r>
        <w:rPr>
          <w:rFonts w:ascii="宋体" w:hAnsi="宋体" w:cs="宋体" w:eastAsia="宋体"/>
          <w:sz w:val="37"/>
          <w:spacing w:val="0"/>
          <w:color w:val="000000"/>
          <w:b w:val="off"/>
          <w:i w:val="off"/>
        </w:rPr>
        <w:t>判断，构成现象知识之陈述的每一个步骤都会导致虚无的结果。</w:t>
      </w:r>
      <w:r>
        <w:rPr>
          <w:rFonts w:ascii="宋体" w:hAnsi="宋体" w:cs="宋体" w:eastAsia="宋体"/>
          <w:sz w:val="37"/>
          <w:spacing w:val="0"/>
          <w:color w:val="000000"/>
          <w:b w:val="off"/>
          <w:i w:val="off"/>
        </w:rPr>
        <w:t>事实上，这种陈述甚至从来都没有超越它的已经把它带向虚无</w:t>
      </w:r>
      <w:r>
        <w:rPr>
          <w:rFonts w:ascii="宋体" w:hAnsi="宋体" w:cs="宋体" w:eastAsia="宋体"/>
          <w:sz w:val="37"/>
          <w:spacing w:val="0"/>
          <w:color w:val="000000"/>
          <w:b w:val="off"/>
          <w:i w:val="off"/>
        </w:rPr>
        <w:t>的最初步骤。这种陈述将如何由此而继续进行？又将何所往</w:t>
      </w:r>
      <w:r>
        <w:rPr>
          <w:rFonts w:ascii="宋体" w:hAnsi="宋体" w:cs="宋体" w:eastAsia="宋体"/>
          <w:sz w:val="37"/>
          <w:spacing w:val="0"/>
          <w:color w:val="000000"/>
          <w:b w:val="off"/>
          <w:i w:val="off"/>
        </w:rPr>
        <w:t>呢？任何一种发展进程始终都是拒绝陈述的，除非陈述不断地</w:t>
      </w:r>
      <w:r>
        <w:rPr>
          <w:rFonts w:ascii="宋体" w:hAnsi="宋体" w:cs="宋体" w:eastAsia="宋体"/>
          <w:sz w:val="37"/>
          <w:spacing w:val="0"/>
          <w:color w:val="000000"/>
          <w:b w:val="off"/>
          <w:i w:val="off"/>
        </w:rPr>
        <w:t>从某处获得现象知识的另一个形态，以便在其中发现假定的显</w:t>
      </w:r>
      <w:r>
        <w:rPr>
          <w:rFonts w:ascii="宋体" w:hAnsi="宋体" w:cs="宋体" w:eastAsia="宋体"/>
          <w:sz w:val="37"/>
          <w:spacing w:val="0"/>
          <w:color w:val="000000"/>
          <w:b w:val="off"/>
          <w:i w:val="off"/>
        </w:rPr>
        <w:t>现，并且随着这种显现重又沦于虚无中。</w:t>
      </w:r>
      <w:bookmarkEnd w:id="2339"/>
    </w:p>
    <w:p>
      <w:pPr>
        <w:pageBreakBefore w:val="off"/>
        <w:tabs/>
        <w:wordWrap w:val="off"/>
        <w:spacing w:before="0" w:after="0" w:line="700" w:lineRule="atLeast"/>
        <w:ind w:left="220" w:right="80" w:firstLine="920"/>
        <w:jc w:val="both"/>
        <w:textAlignment w:val="baseline"/>
        <w:rPr>
          <w:sz w:val="37"/>
        </w:rPr>
      </w:pPr>
      <w:bookmarkStart w:name="" w:id="2340"/>
      <w:r>
        <w:rPr>
          <w:rFonts w:ascii="宋体" w:hAnsi="宋体" w:cs="宋体" w:eastAsia="宋体"/>
          <w:sz w:val="37"/>
          <w:spacing w:val="0"/>
          <w:color w:val="000000"/>
          <w:b w:val="off"/>
          <w:i w:val="off"/>
        </w:rPr>
        <w:t>自然的意识无论何时对现象知识的陈述作出判断，它都必</w:t>
      </w:r>
      <w:r>
        <w:rPr>
          <w:rFonts w:ascii="宋体" w:hAnsi="宋体" w:cs="宋体" w:eastAsia="宋体"/>
          <w:sz w:val="37"/>
          <w:spacing w:val="0"/>
          <w:color w:val="000000"/>
          <w:b w:val="off"/>
          <w:i w:val="off"/>
        </w:rPr>
        <w:t>定持有那种见解；而那种见解也往往充分地表现在那些针对黑</w:t>
      </w:r>
      <w:r>
        <w:rPr>
          <w:rFonts w:ascii="宋体" w:hAnsi="宋体" w:cs="宋体" w:eastAsia="宋体"/>
          <w:sz w:val="37"/>
          <w:spacing w:val="0"/>
          <w:color w:val="000000"/>
          <w:b w:val="off"/>
          <w:i w:val="off"/>
        </w:rPr>
        <w:t>格尔哲学而提出来的所谓哲学的抗辩中。为防御这种抗辩，黑</w:t>
      </w:r>
      <w:r>
        <w:rPr>
          <w:rFonts w:ascii="宋体" w:hAnsi="宋体" w:cs="宋体" w:eastAsia="宋体"/>
          <w:sz w:val="37"/>
          <w:spacing w:val="0"/>
          <w:color w:val="000000"/>
          <w:b w:val="off"/>
          <w:i w:val="off"/>
        </w:rPr>
        <w:t>格尔本人在眼下这一节中只是说：所谓的在其显现中的现象知</w:t>
      </w:r>
      <w:r>
        <w:rPr>
          <w:rFonts w:ascii="宋体" w:hAnsi="宋体" w:cs="宋体" w:eastAsia="宋体"/>
          <w:sz w:val="37"/>
          <w:spacing w:val="0"/>
          <w:color w:val="000000"/>
          <w:b w:val="off"/>
          <w:i w:val="off"/>
        </w:rPr>
        <w:t>识的陈述所导致的虚无，并不是空洞的虚无，而是“对于结果之</w:t>
      </w:r>
      <w:r>
        <w:rPr>
          <w:rFonts w:ascii="宋体" w:hAnsi="宋体" w:cs="宋体" w:eastAsia="宋体"/>
          <w:sz w:val="37"/>
          <w:spacing w:val="0"/>
          <w:color w:val="000000"/>
          <w:b w:val="off"/>
          <w:i w:val="off"/>
        </w:rPr>
        <w:t>所自出的那种东西的虚无”。但是，显现来自显现者本身。因</w:t>
      </w:r>
      <w:r>
        <w:rPr>
          <w:rFonts w:ascii="宋体" w:hAnsi="宋体" w:cs="宋体" w:eastAsia="宋体"/>
          <w:sz w:val="37"/>
          <w:spacing w:val="0"/>
          <w:color w:val="000000"/>
          <w:b w:val="off"/>
          <w:i w:val="off"/>
        </w:rPr>
        <w:t>此，如果在陈述的发展进程中对这种陈述而言给出自身的东西</w:t>
      </w:r>
      <w:r>
        <w:rPr>
          <w:rFonts w:ascii="宋体" w:hAnsi="宋体" w:cs="宋体" w:eastAsia="宋体"/>
          <w:sz w:val="37"/>
          <w:spacing w:val="0"/>
          <w:color w:val="000000"/>
          <w:b w:val="off"/>
          <w:i w:val="off"/>
        </w:rPr>
        <w:t>并不从这个过程由之而来的那个地方给出自己，也绝不从这个</w:t>
      </w:r>
      <w:r>
        <w:rPr>
          <w:rFonts w:ascii="宋体" w:hAnsi="宋体" w:cs="宋体" w:eastAsia="宋体"/>
          <w:sz w:val="37"/>
          <w:spacing w:val="0"/>
          <w:color w:val="000000"/>
          <w:b w:val="off"/>
          <w:i w:val="off"/>
        </w:rPr>
        <w:t>过程的下一个步骤所前往的那个地方给出自己，那么，就用不着</w:t>
      </w:r>
      <w:r>
        <w:rPr>
          <w:rFonts w:ascii="宋体" w:hAnsi="宋体" w:cs="宋体" w:eastAsia="宋体"/>
          <w:sz w:val="37"/>
          <w:spacing w:val="0"/>
          <w:color w:val="000000"/>
          <w:b w:val="off"/>
          <w:i w:val="off"/>
        </w:rPr>
        <w:t>奇怪，陈述的过程对自然的意识来说始终是格格不入的。于是，</w:t>
      </w:r>
      <w:r>
        <w:rPr>
          <w:rFonts w:ascii="宋体" w:hAnsi="宋体" w:cs="宋体" w:eastAsia="宋体"/>
          <w:sz w:val="37"/>
          <w:spacing w:val="0"/>
          <w:color w:val="000000"/>
          <w:b w:val="off"/>
          <w:i w:val="off"/>
        </w:rPr>
        <w:t>就更必需预先防止自然的意识对陈述的发展进程所具有的那个</w:t>
      </w:r>
      <w:r>
        <w:rPr>
          <w:rFonts w:ascii="宋体" w:hAnsi="宋体" w:cs="宋体" w:eastAsia="宋体"/>
          <w:sz w:val="37"/>
          <w:spacing w:val="0"/>
          <w:color w:val="000000"/>
          <w:b w:val="off"/>
          <w:i w:val="off"/>
        </w:rPr>
        <w:t>片面的见解把一切都混淆起来。</w:t>
      </w:r>
      <w:bookmarkEnd w:id="2340"/>
    </w:p>
    <w:p>
      <w:pPr>
        <w:pageBreakBefore w:val="off"/>
        <w:tabs/>
        <w:wordWrap w:val="off"/>
        <w:spacing w:before="0" w:after="0" w:line="480" w:lineRule="atLeast"/>
        <w:ind w:left="1020" w:right="0"/>
        <w:jc w:val="both"/>
        <w:textAlignment w:val="baseline"/>
        <w:rPr>
          <w:sz w:val="35"/>
        </w:rPr>
      </w:pPr>
      <w:bookmarkStart w:name="" w:id="2341"/>
      <w:r>
        <w:rPr>
          <w:rFonts w:ascii="楷体" w:hAnsi="楷体" w:cs="楷体" w:eastAsia="楷体"/>
          <w:sz w:val="35"/>
          <w:spacing w:val="0"/>
          <w:color w:val="000000"/>
          <w:b w:val="on"/>
          <w:i w:val="off"/>
        </w:rPr>
        <w:t>【黑格尔】</w:t>
      </w:r>
      <w:bookmarkEnd w:id="2341"/>
    </w:p>
    <w:p>
      <w:pPr>
        <w:pageBreakBefore w:val="off"/>
        <w:tabs/>
        <w:wordWrap w:val="off"/>
        <w:spacing w:before="0" w:after="0" w:line="700" w:lineRule="atLeast"/>
        <w:ind w:left="1020" w:right="1020" w:firstLine="860"/>
        <w:jc w:val="both"/>
        <w:textAlignment w:val="baseline"/>
        <w:rPr>
          <w:sz w:val="40"/>
        </w:rPr>
      </w:pPr>
      <w:bookmarkStart w:name="" w:id="2342"/>
      <w:r>
        <w:rPr>
          <w:rFonts w:ascii="楷体" w:hAnsi="楷体" w:cs="楷体" w:eastAsia="楷体"/>
          <w:sz w:val="40"/>
          <w:spacing w:val="0"/>
          <w:color w:val="000000"/>
          <w:b w:val="off"/>
          <w:i w:val="off"/>
        </w:rPr>
        <w:t>（八）正如发展进程的序列一样，目标也是知识所</w:t>
      </w:r>
      <w:r>
        <w:rPr>
          <w:rFonts w:ascii="楷体" w:hAnsi="楷体" w:cs="楷体" w:eastAsia="楷体"/>
          <w:sz w:val="40"/>
          <w:spacing w:val="0"/>
          <w:color w:val="000000"/>
          <w:b w:val="off"/>
          <w:i w:val="off"/>
        </w:rPr>
        <w:t>必需确定的；目标就是知识不需要再超越它自己的那</w:t>
      </w:r>
      <w:r>
        <w:rPr>
          <w:rFonts w:ascii="楷体" w:hAnsi="楷体" w:cs="楷体" w:eastAsia="楷体"/>
          <w:sz w:val="40"/>
          <w:spacing w:val="0"/>
          <w:color w:val="000000"/>
          <w:b w:val="off"/>
          <w:i w:val="off"/>
        </w:rPr>
        <w:t>个地方，就是它找到了它自己的那个地方和概念符合</w:t>
      </w:r>
      <w:r>
        <w:rPr>
          <w:rFonts w:ascii="楷体" w:hAnsi="楷体" w:cs="楷体" w:eastAsia="楷体"/>
          <w:sz w:val="40"/>
          <w:spacing w:val="0"/>
          <w:color w:val="000000"/>
          <w:b w:val="off"/>
          <w:i w:val="off"/>
        </w:rPr>
        <w:t>于对象、对象符合于概念的那个地方。趋向这个目标</w:t>
      </w:r>
      <w:bookmarkEnd w:id="2342"/>
    </w:p>
    <w:p>
      <w:r>
        <w:t/>
      </w:r>
    </w:p>
    <w:p>
      <w:pPr>
        <w:sectPr>
          <w:footerReference r:id="rId370"/>
          <w:headerReference r:id="rId371" w:type="default"/>
          <w:type w:val="nextPage"/>
          <w:pgSz w:w="16920" w:h="23340"/>
          <w:pgMar w:left="2560" w:top="1700" w:right="2560" w:bottom="1700" w:header="1400" w:footer="1400"/>
          <w:cols w:num="1"/>
        </w:sectPr>
      </w:pPr>
    </w:p>
    <w:p>
      <w:pPr>
        <w:pageBreakBefore w:val="off"/>
        <w:tabs/>
        <w:wordWrap w:val="off"/>
        <w:spacing w:before="0" w:after="0" w:line="560" w:lineRule="atLeast"/>
        <w:ind w:left="0" w:right="360"/>
        <w:jc w:val="right"/>
        <w:textAlignment w:val="baseline"/>
        <w:rPr>
          <w:sz w:val="32"/>
        </w:rPr>
      </w:pPr>
      <w:bookmarkStart w:name="" w:id="2343"/>
      <w:r>
        <w:rPr>
          <w:rFonts w:ascii="楷体" w:hAnsi="楷体" w:cs="楷体" w:eastAsia="楷体"/>
          <w:sz w:val="32"/>
          <w:spacing w:val="0"/>
          <w:color w:val="000000"/>
          <w:b w:val="off"/>
          <w:i w:val="off"/>
        </w:rPr>
        <w:t>3</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黑格尔的经验概念|167</w:t>
      </w:r>
      <w:bookmarkEnd w:id="2343"/>
    </w:p>
    <w:p>
      <w:pPr>
        <w:pageBreakBefore w:val="off"/>
        <w:tabs/>
        <w:wordWrap w:val="off"/>
        <w:spacing w:before="0" w:after="0" w:line="660" w:lineRule="exact"/>
        <w:ind w:left="0" w:right="0"/>
        <w:jc w:val="right"/>
        <w:textAlignment w:val="baseline"/>
        <w:rPr>
          <w:sz w:val="40"/>
        </w:rPr>
      </w:pPr>
      <w:bookmarkStart w:name="" w:id="2344"/>
      <w:r>
        <w:rPr>
          <w:rFonts w:ascii="宋体" w:hAnsi="宋体" w:cs="宋体" w:eastAsia="宋体"/>
          <w:sz w:val="40"/>
          <w:spacing w:val="0"/>
          <w:color w:val="000000"/>
          <w:b w:val="off"/>
          <w:i w:val="off"/>
        </w:rPr>
        <w:t/>
      </w:r>
      <w:bookmarkEnd w:id="2344"/>
    </w:p>
    <w:p>
      <w:pPr>
        <w:pageBreakBefore w:val="off"/>
        <w:tabs/>
        <w:wordWrap w:val="off"/>
        <w:spacing w:before="0" w:after="0" w:line="640" w:lineRule="atLeast"/>
        <w:ind w:left="820" w:right="1160" w:firstLine="60"/>
        <w:jc w:val="both"/>
        <w:textAlignment w:val="baseline"/>
        <w:rPr>
          <w:sz w:val="40"/>
        </w:rPr>
      </w:pPr>
      <w:bookmarkStart w:name="" w:id="2345"/>
      <w:r>
        <w:rPr>
          <w:rFonts w:ascii="楷体" w:hAnsi="楷体" w:cs="楷体" w:eastAsia="楷体"/>
          <w:sz w:val="40"/>
          <w:spacing w:val="0"/>
          <w:color w:val="000000"/>
          <w:b w:val="off"/>
          <w:i w:val="off"/>
        </w:rPr>
        <w:t>的发展进程，因而也就是前进无已、不可遏止的，不以</w:t>
      </w:r>
      <w:r>
        <w:rPr>
          <w:rFonts w:ascii="楷体" w:hAnsi="楷体" w:cs="楷体" w:eastAsia="楷体"/>
          <w:sz w:val="40"/>
          <w:spacing w:val="0"/>
          <w:color w:val="000000"/>
          <w:b w:val="off"/>
          <w:i w:val="off"/>
        </w:rPr>
        <w:t>目标以前的任何过站而满足的。凡只局限于度过着一</w:t>
      </w:r>
      <w:r>
        <w:rPr>
          <w:rFonts w:ascii="楷体" w:hAnsi="楷体" w:cs="楷体" w:eastAsia="楷体"/>
          <w:sz w:val="40"/>
          <w:spacing w:val="0"/>
          <w:color w:val="000000"/>
          <w:b w:val="off"/>
          <w:i w:val="off"/>
        </w:rPr>
        <w:t>种自然的生活的东西，就不能够由它自己来超越它的</w:t>
      </w:r>
      <w:r>
        <w:rPr>
          <w:rFonts w:ascii="楷体" w:hAnsi="楷体" w:cs="楷体" w:eastAsia="楷体"/>
          <w:sz w:val="40"/>
          <w:spacing w:val="0"/>
          <w:color w:val="000000"/>
          <w:b w:val="off"/>
          <w:i w:val="off"/>
        </w:rPr>
        <w:t>直接的实际存在；但它会被另外一种力量迫使它超出</w:t>
      </w:r>
      <w:r>
        <w:rPr>
          <w:rFonts w:ascii="楷体" w:hAnsi="楷体" w:cs="楷体" w:eastAsia="楷体"/>
          <w:sz w:val="40"/>
          <w:spacing w:val="0"/>
          <w:color w:val="000000"/>
          <w:b w:val="off"/>
          <w:i w:val="off"/>
        </w:rPr>
        <w:t>自己，而这个被迫超出自己就是它的死亡。但是意识</w:t>
      </w:r>
      <w:r>
        <w:rPr>
          <w:rFonts w:ascii="楷体" w:hAnsi="楷体" w:cs="楷体" w:eastAsia="楷体"/>
          <w:sz w:val="40"/>
          <w:spacing w:val="0"/>
          <w:color w:val="000000"/>
          <w:b w:val="off"/>
          <w:i w:val="off"/>
        </w:rPr>
        <w:t>本身就是它自己的概念，因此它直接就是对于界限的</w:t>
      </w:r>
      <w:r>
        <w:rPr>
          <w:rFonts w:ascii="楷体" w:hAnsi="楷体" w:cs="楷体" w:eastAsia="楷体"/>
          <w:sz w:val="40"/>
          <w:spacing w:val="0"/>
          <w:color w:val="000000"/>
          <w:b w:val="off"/>
          <w:i w:val="off"/>
        </w:rPr>
        <w:t>超越，而且由于这个界限属于它自身，所以它就是对它</w:t>
      </w:r>
      <w:r>
        <w:rPr>
          <w:rFonts w:ascii="楷体" w:hAnsi="楷体" w:cs="楷体" w:eastAsia="楷体"/>
          <w:sz w:val="40"/>
          <w:spacing w:val="0"/>
          <w:color w:val="000000"/>
          <w:b w:val="off"/>
          <w:i w:val="off"/>
        </w:rPr>
        <w:t>自身的超越；有了个别的存在，也就同时在意识里有了</w:t>
      </w:r>
      <w:r>
        <w:rPr>
          <w:rFonts w:ascii="楷体" w:hAnsi="楷体" w:cs="楷体" w:eastAsia="楷体"/>
          <w:sz w:val="40"/>
          <w:spacing w:val="0"/>
          <w:color w:val="000000"/>
          <w:b w:val="off"/>
          <w:i w:val="off"/>
        </w:rPr>
        <w:t>彼岸，即使这种彼岸只是并存于界限的旁边，像在空间</w:t>
      </w:r>
      <w:r>
        <w:rPr>
          <w:rFonts w:ascii="楷体" w:hAnsi="楷体" w:cs="楷体" w:eastAsia="楷体"/>
          <w:sz w:val="40"/>
          <w:spacing w:val="0"/>
          <w:color w:val="000000"/>
          <w:b w:val="off"/>
          <w:i w:val="off"/>
        </w:rPr>
        <w:t>直观里那样。因此，意识感受着从它自身发出的这种</w:t>
      </w:r>
      <w:r>
        <w:rPr>
          <w:rFonts w:ascii="楷体" w:hAnsi="楷体" w:cs="楷体" w:eastAsia="楷体"/>
          <w:sz w:val="40"/>
          <w:spacing w:val="0"/>
          <w:color w:val="000000"/>
          <w:b w:val="off"/>
          <w:i w:val="off"/>
        </w:rPr>
        <w:t>暴力，一定要败坏它整个的有限满足。当意识感受到</w:t>
      </w:r>
      <w:r>
        <w:rPr>
          <w:rFonts w:ascii="楷体" w:hAnsi="楷体" w:cs="楷体" w:eastAsia="楷体"/>
          <w:sz w:val="40"/>
          <w:spacing w:val="0"/>
          <w:color w:val="000000"/>
          <w:b w:val="off"/>
          <w:i w:val="off"/>
        </w:rPr>
        <w:t>这种暴力的时候，恐惧的意识很可能因害怕真理而退</w:t>
      </w:r>
      <w:r>
        <w:rPr>
          <w:rFonts w:ascii="楷体" w:hAnsi="楷体" w:cs="楷体" w:eastAsia="楷体"/>
          <w:sz w:val="40"/>
          <w:spacing w:val="0"/>
          <w:color w:val="000000"/>
          <w:b w:val="off"/>
          <w:i w:val="off"/>
        </w:rPr>
        <w:t>缩回来，竭力去保全它那陷于消灭危险中的东西。但</w:t>
      </w:r>
      <w:r>
        <w:rPr>
          <w:rFonts w:ascii="楷体" w:hAnsi="楷体" w:cs="楷体" w:eastAsia="楷体"/>
          <w:sz w:val="40"/>
          <w:spacing w:val="0"/>
          <w:color w:val="000000"/>
          <w:b w:val="off"/>
          <w:i w:val="off"/>
        </w:rPr>
        <w:t>是，恐惧的意识是不可能宁静下来的：首先，尽管它想</w:t>
      </w:r>
      <w:r>
        <w:rPr>
          <w:rFonts w:ascii="楷体" w:hAnsi="楷体" w:cs="楷体" w:eastAsia="楷体"/>
          <w:sz w:val="40"/>
          <w:spacing w:val="0"/>
          <w:color w:val="000000"/>
          <w:b w:val="off"/>
          <w:i w:val="off"/>
        </w:rPr>
        <w:t>安居于无思虑的懒惰中，它的思想却在干预着这种无</w:t>
      </w:r>
      <w:r>
        <w:rPr>
          <w:rFonts w:ascii="楷体" w:hAnsi="楷体" w:cs="楷体" w:eastAsia="楷体"/>
          <w:sz w:val="40"/>
          <w:spacing w:val="0"/>
          <w:color w:val="000000"/>
          <w:b w:val="off"/>
          <w:i w:val="off"/>
        </w:rPr>
        <w:t>思无虑，它的心神不宁却在扰乱着这种懒散；其次，尽</w:t>
      </w:r>
      <w:r>
        <w:rPr>
          <w:rFonts w:ascii="楷体" w:hAnsi="楷体" w:cs="楷体" w:eastAsia="楷体"/>
          <w:sz w:val="40"/>
          <w:spacing w:val="0"/>
          <w:color w:val="000000"/>
          <w:b w:val="off"/>
          <w:i w:val="off"/>
        </w:rPr>
        <w:t>管它把自己巩固起来，成了一种心情，在这种心情之</w:t>
      </w:r>
      <w:r>
        <w:rPr>
          <w:rFonts w:ascii="楷体" w:hAnsi="楷体" w:cs="楷体" w:eastAsia="楷体"/>
          <w:sz w:val="40"/>
          <w:spacing w:val="0"/>
          <w:color w:val="000000"/>
          <w:b w:val="off"/>
          <w:i w:val="off"/>
        </w:rPr>
        <w:t>下，它确信一切东西就其自己的类属而言都是好的，但</w:t>
      </w:r>
      <w:r>
        <w:rPr>
          <w:rFonts w:ascii="楷体" w:hAnsi="楷体" w:cs="楷体" w:eastAsia="楷体"/>
          <w:sz w:val="40"/>
          <w:spacing w:val="0"/>
          <w:color w:val="000000"/>
          <w:b w:val="off"/>
          <w:i w:val="off"/>
        </w:rPr>
        <w:t>有这样的确信的意识也同样地感受暴力，它感受从理</w:t>
      </w:r>
      <w:r>
        <w:rPr>
          <w:rFonts w:ascii="楷体" w:hAnsi="楷体" w:cs="楷体" w:eastAsia="楷体"/>
          <w:sz w:val="40"/>
          <w:spacing w:val="0"/>
          <w:color w:val="000000"/>
          <w:b w:val="off"/>
          <w:i w:val="off"/>
        </w:rPr>
        <w:t>性方面来的暴力，因为理性正是认为某个东西之所以</w:t>
      </w:r>
      <w:r>
        <w:rPr>
          <w:rFonts w:ascii="楷体" w:hAnsi="楷体" w:cs="楷体" w:eastAsia="楷体"/>
          <w:sz w:val="40"/>
          <w:spacing w:val="0"/>
          <w:color w:val="000000"/>
          <w:b w:val="off"/>
          <w:i w:val="off"/>
        </w:rPr>
        <w:t>不好是由于它只是一个类属。或者再换一方面说，害</w:t>
      </w:r>
      <w:r>
        <w:rPr>
          <w:rFonts w:ascii="楷体" w:hAnsi="楷体" w:cs="楷体" w:eastAsia="楷体"/>
          <w:sz w:val="40"/>
          <w:spacing w:val="0"/>
          <w:color w:val="000000"/>
          <w:b w:val="off"/>
          <w:i w:val="off"/>
        </w:rPr>
        <w:t>怕真理的意识也很可能躲在一个幌子下面自欺欺人，</w:t>
      </w:r>
      <w:r>
        <w:rPr>
          <w:rFonts w:ascii="楷体" w:hAnsi="楷体" w:cs="楷体" w:eastAsia="楷体"/>
          <w:sz w:val="40"/>
          <w:spacing w:val="0"/>
          <w:color w:val="000000"/>
          <w:b w:val="off"/>
          <w:i w:val="off"/>
        </w:rPr>
        <w:t>认为害怕真理毕竟还比任何自己杜撰出来或从别人那</w:t>
      </w:r>
      <w:r>
        <w:rPr>
          <w:rFonts w:ascii="楷体" w:hAnsi="楷体" w:cs="楷体" w:eastAsia="楷体"/>
          <w:sz w:val="40"/>
          <w:spacing w:val="0"/>
          <w:color w:val="000000"/>
          <w:b w:val="off"/>
          <w:i w:val="off"/>
        </w:rPr>
        <w:t>里学来的思想要聪明些；而其挂在外面的幌子则仿佛</w:t>
      </w:r>
      <w:r>
        <w:rPr>
          <w:rFonts w:ascii="楷体" w:hAnsi="楷体" w:cs="楷体" w:eastAsia="楷体"/>
          <w:sz w:val="40"/>
          <w:spacing w:val="0"/>
          <w:color w:val="000000"/>
          <w:b w:val="off"/>
          <w:i w:val="off"/>
        </w:rPr>
        <w:t>在说，正是由于有了对真理的热烈渴求，才使它自己很</w:t>
      </w:r>
      <w:r>
        <w:rPr>
          <w:rFonts w:ascii="楷体" w:hAnsi="楷体" w:cs="楷体" w:eastAsia="楷体"/>
          <w:sz w:val="40"/>
          <w:spacing w:val="0"/>
          <w:color w:val="000000"/>
          <w:b w:val="off"/>
          <w:i w:val="off"/>
        </w:rPr>
        <w:t>难于，甚至不可能找到别的真理，而只能找到虚浮的意</w:t>
      </w:r>
      <w:r>
        <w:rPr>
          <w:rFonts w:ascii="楷体" w:hAnsi="楷体" w:cs="楷体" w:eastAsia="楷体"/>
          <w:sz w:val="40"/>
          <w:spacing w:val="0"/>
          <w:color w:val="000000"/>
          <w:b w:val="off"/>
          <w:i w:val="off"/>
        </w:rPr>
        <w:t>识所取得的真理；这种虚浮，善于把真理都一一予以败</w:t>
      </w:r>
      <w:bookmarkEnd w:id="2345"/>
    </w:p>
    <w:p>
      <w:r>
        <w:t/>
      </w:r>
    </w:p>
    <w:p>
      <w:pPr>
        <w:sectPr>
          <w:footerReference r:id="rId372"/>
          <w:headerReference r:id="rId373" w:type="default"/>
          <w:type w:val="nextPage"/>
          <w:pgSz w:w="16920" w:h="23340"/>
          <w:pgMar w:left="2560" w:top="1760" w:right="2560" w:bottom="1760" w:header="1460" w:footer="1460"/>
          <w:cols w:num="1"/>
        </w:sectPr>
      </w:pPr>
    </w:p>
    <w:p>
      <w:pPr>
        <w:pageBreakBefore w:val="off"/>
        <w:tabs>
          <w:tab w:pos="1520" w:val="left" w:leader="none"/>
        </w:tabs>
        <w:wordWrap w:val="off"/>
        <w:spacing w:before="0" w:after="0" w:line="580" w:lineRule="atLeast"/>
        <w:ind w:left="320" w:right="0"/>
        <w:jc w:val="both"/>
        <w:textAlignment w:val="baseline"/>
        <w:rPr>
          <w:sz w:val="43"/>
        </w:rPr>
      </w:pPr>
      <w:bookmarkStart w:name="" w:id="2346"/>
      <w:r>
        <w:rPr>
          <w:rFonts w:ascii="楷体" w:hAnsi="楷体" w:cs="楷体" w:eastAsia="楷体"/>
          <w:sz w:val="43"/>
          <w:spacing w:val="0"/>
          <w:color w:val="000000"/>
          <w:b w:val="off"/>
          <w:i w:val="off"/>
        </w:rPr>
        <w:t>168</w:t>
      </w:r>
      <w:r>
        <w:t xml:space="preserve">	</w:t>
      </w:r>
      <w:r>
        <w:rPr>
          <w:rFonts w:ascii="仿宋" w:hAnsi="仿宋" w:cs="仿宋" w:eastAsia="仿宋"/>
          <w:sz w:val="43"/>
          <w:spacing w:val="0"/>
          <w:color w:val="000000"/>
          <w:b w:val="off"/>
          <w:i w:val="off"/>
        </w:rPr>
        <w:t>林中路</w:t>
      </w:r>
      <w:bookmarkEnd w:id="2346"/>
    </w:p>
    <w:p>
      <w:pPr>
        <w:pageBreakBefore w:val="off"/>
        <w:tabs/>
        <w:wordWrap w:val="off"/>
        <w:spacing w:before="0" w:after="0" w:line="700" w:lineRule="exact"/>
        <w:ind w:left="0" w:right="0"/>
        <w:jc w:val="both"/>
        <w:textAlignment w:val="baseline"/>
        <w:rPr>
          <w:sz w:val="35"/>
        </w:rPr>
      </w:pPr>
      <w:bookmarkStart w:name="" w:id="2347"/>
      <w:r>
        <w:rPr>
          <w:rFonts w:ascii="宋体" w:hAnsi="宋体" w:cs="宋体" w:eastAsia="宋体"/>
          <w:sz w:val="35"/>
          <w:spacing w:val="0"/>
          <w:color w:val="000000"/>
          <w:b w:val="off"/>
          <w:i w:val="off"/>
        </w:rPr>
        <w:t/>
      </w:r>
      <w:bookmarkEnd w:id="2347"/>
    </w:p>
    <w:p>
      <w:pPr>
        <w:pageBreakBefore w:val="off"/>
        <w:tabs/>
        <w:wordWrap w:val="off"/>
        <w:spacing w:before="0" w:after="0" w:line="680" w:lineRule="atLeast"/>
        <w:ind w:left="1140" w:right="800"/>
        <w:jc w:val="both"/>
        <w:textAlignment w:val="baseline"/>
        <w:rPr>
          <w:sz w:val="35"/>
        </w:rPr>
      </w:pPr>
      <w:bookmarkStart w:name="" w:id="2348"/>
      <w:r>
        <w:rPr>
          <w:rFonts w:ascii="楷体" w:hAnsi="楷体" w:cs="楷体" w:eastAsia="楷体"/>
          <w:sz w:val="35"/>
          <w:spacing w:val="0"/>
          <w:color w:val="000000"/>
          <w:b w:val="off"/>
          <w:i w:val="off"/>
        </w:rPr>
        <w:t>坏，从而退回自身，陶醉在它自己的知性之中，即，陶醉</w:t>
      </w:r>
      <w:r>
        <w:rPr>
          <w:rFonts w:ascii="楷体" w:hAnsi="楷体" w:cs="楷体" w:eastAsia="楷体"/>
          <w:sz w:val="35"/>
          <w:spacing w:val="0"/>
          <w:color w:val="000000"/>
          <w:b w:val="off"/>
          <w:i w:val="off"/>
        </w:rPr>
        <w:t>于会瓦解一切思想却不会从中取得其一切内容而只会</w:t>
      </w:r>
      <w:r>
        <w:rPr>
          <w:rFonts w:ascii="楷体" w:hAnsi="楷体" w:cs="楷体" w:eastAsia="楷体"/>
          <w:sz w:val="35"/>
          <w:spacing w:val="0"/>
          <w:color w:val="000000"/>
          <w:b w:val="off"/>
          <w:i w:val="off"/>
        </w:rPr>
        <w:t>从中找到赤裸的自我的那种理解力中，————这种虚浮，</w:t>
      </w:r>
      <w:r>
        <w:rPr>
          <w:rFonts w:ascii="楷体" w:hAnsi="楷体" w:cs="楷体" w:eastAsia="楷体"/>
          <w:sz w:val="35"/>
          <w:spacing w:val="0"/>
          <w:color w:val="000000"/>
          <w:b w:val="off"/>
          <w:i w:val="off"/>
        </w:rPr>
        <w:t>乃是一种满足，必须听其自然，不去管它，因为它逃避</w:t>
      </w:r>
      <w:r>
        <w:rPr>
          <w:rFonts w:ascii="楷体" w:hAnsi="楷体" w:cs="楷体" w:eastAsia="楷体"/>
          <w:sz w:val="35"/>
          <w:spacing w:val="0"/>
          <w:color w:val="000000"/>
          <w:b w:val="off"/>
          <w:i w:val="off"/>
        </w:rPr>
        <w:t>普遍，而只追求自为的存在。</w:t>
      </w:r>
      <w:bookmarkEnd w:id="2348"/>
    </w:p>
    <w:p>
      <w:pPr>
        <w:pageBreakBefore w:val="off"/>
        <w:tabs/>
        <w:wordWrap w:val="off"/>
        <w:spacing w:before="0" w:after="0" w:line="680" w:lineRule="atLeast"/>
        <w:ind w:left="1140" w:right="0"/>
        <w:jc w:val="both"/>
        <w:textAlignment w:val="baseline"/>
        <w:rPr>
          <w:sz w:val="41"/>
        </w:rPr>
      </w:pPr>
      <w:bookmarkStart w:name="" w:id="2349"/>
      <w:r>
        <w:rPr>
          <w:rFonts w:ascii="宋体" w:hAnsi="宋体" w:cs="宋体" w:eastAsia="宋体"/>
          <w:sz w:val="41"/>
          <w:spacing w:val="0"/>
          <w:color w:val="000000"/>
          <w:b w:val="off"/>
          <w:i w:val="off"/>
        </w:rPr>
        <w:t>【海德格尔】</w:t>
      </w:r>
      <w:bookmarkEnd w:id="2349"/>
    </w:p>
    <w:p>
      <w:pPr>
        <w:pageBreakBefore w:val="off"/>
        <w:tabs/>
        <w:wordWrap w:val="off"/>
        <w:spacing w:before="0" w:after="0" w:line="680" w:lineRule="atLeast"/>
        <w:ind w:left="300" w:right="0" w:firstLine="840"/>
        <w:jc w:val="both"/>
        <w:textAlignment w:val="baseline"/>
        <w:rPr>
          <w:sz w:val="41"/>
        </w:rPr>
      </w:pPr>
      <w:bookmarkStart w:name="" w:id="2350"/>
      <w:r>
        <w:rPr>
          <w:rFonts w:ascii="宋体" w:hAnsi="宋体" w:cs="宋体" w:eastAsia="宋体"/>
          <w:sz w:val="41"/>
          <w:spacing w:val="0"/>
          <w:color w:val="000000"/>
          <w:b w:val="off"/>
          <w:i w:val="off"/>
        </w:rPr>
        <w:t>第八节描写意识的形成史在其中运行的那个历史过程的运</w:t>
      </w:r>
      <w:r>
        <w:rPr>
          <w:rFonts w:ascii="宋体" w:hAnsi="宋体" w:cs="宋体" w:eastAsia="宋体"/>
          <w:sz w:val="41"/>
          <w:spacing w:val="0"/>
          <w:color w:val="000000"/>
          <w:b w:val="off"/>
          <w:i w:val="off"/>
        </w:rPr>
        <w:t>动特征。贯穿于知识形态之完整序列的发展进程被认为是由自</w:t>
      </w:r>
      <w:r>
        <w:rPr>
          <w:rFonts w:ascii="宋体" w:hAnsi="宋体" w:cs="宋体" w:eastAsia="宋体"/>
          <w:sz w:val="41"/>
          <w:spacing w:val="0"/>
          <w:color w:val="000000"/>
          <w:b w:val="off"/>
          <w:i w:val="off"/>
        </w:rPr>
        <w:t>己给出自身的。“由自己”在这里只能意味着：根据意识在自身</w:t>
      </w:r>
      <w:r>
        <w:rPr>
          <w:rFonts w:ascii="宋体" w:hAnsi="宋体" w:cs="宋体" w:eastAsia="宋体"/>
          <w:sz w:val="41"/>
          <w:spacing w:val="0"/>
          <w:color w:val="000000"/>
          <w:b w:val="off"/>
          <w:i w:val="off"/>
        </w:rPr>
        <w:t>中如何成为一个过程的方式。因此，现在就必须来考察意识。</w:t>
      </w:r>
      <w:r>
        <w:rPr>
          <w:rFonts w:ascii="宋体" w:hAnsi="宋体" w:cs="宋体" w:eastAsia="宋体"/>
          <w:sz w:val="41"/>
          <w:spacing w:val="0"/>
          <w:color w:val="000000"/>
          <w:b w:val="off"/>
          <w:i w:val="off"/>
        </w:rPr>
        <w:t>相应地，这一节摊出了黑格尔在我们讨论的这段话中道出的三</w:t>
      </w:r>
      <w:r>
        <w:rPr>
          <w:rFonts w:ascii="宋体" w:hAnsi="宋体" w:cs="宋体" w:eastAsia="宋体"/>
          <w:sz w:val="41"/>
          <w:spacing w:val="0"/>
          <w:color w:val="000000"/>
          <w:b w:val="off"/>
          <w:i w:val="off"/>
        </w:rPr>
        <w:t>个关于意识的命题中的第一个。所谓“意识的形成”意思是：意</w:t>
      </w:r>
      <w:r>
        <w:rPr>
          <w:rFonts w:ascii="宋体" w:hAnsi="宋体" w:cs="宋体" w:eastAsia="宋体"/>
          <w:sz w:val="41"/>
          <w:spacing w:val="0"/>
          <w:color w:val="000000"/>
          <w:b w:val="off"/>
          <w:i w:val="off"/>
        </w:rPr>
        <w:t>识使它自己了解它的本质，即成为绝对认识意义上的科学。这</w:t>
      </w:r>
      <w:r>
        <w:rPr>
          <w:rFonts w:ascii="宋体" w:hAnsi="宋体" w:cs="宋体" w:eastAsia="宋体"/>
          <w:sz w:val="41"/>
          <w:spacing w:val="0"/>
          <w:color w:val="000000"/>
          <w:b w:val="off"/>
          <w:i w:val="off"/>
        </w:rPr>
        <w:t>里蕴含着双重的东西：意识在其显现中显现出自己，而同时，意</w:t>
      </w:r>
      <w:r>
        <w:rPr>
          <w:rFonts w:ascii="宋体" w:hAnsi="宋体" w:cs="宋体" w:eastAsia="宋体"/>
          <w:sz w:val="41"/>
          <w:spacing w:val="0"/>
          <w:color w:val="000000"/>
          <w:b w:val="off"/>
          <w:i w:val="off"/>
        </w:rPr>
        <w:t>识根据它自己的本质，按照其显露的本质性方面把自己确定起</w:t>
      </w:r>
      <w:r>
        <w:rPr>
          <w:rFonts w:ascii="宋体" w:hAnsi="宋体" w:cs="宋体" w:eastAsia="宋体"/>
          <w:sz w:val="41"/>
          <w:spacing w:val="0"/>
          <w:color w:val="000000"/>
          <w:b w:val="off"/>
          <w:i w:val="off"/>
        </w:rPr>
        <w:t>来，并因而把自己组织为它的诸形态的王国。意识本身既不仅</w:t>
      </w:r>
      <w:r>
        <w:rPr>
          <w:rFonts w:ascii="宋体" w:hAnsi="宋体" w:cs="宋体" w:eastAsia="宋体"/>
          <w:sz w:val="41"/>
          <w:spacing w:val="0"/>
          <w:color w:val="000000"/>
          <w:b w:val="off"/>
          <w:i w:val="off"/>
        </w:rPr>
        <w:t>仅是自然的意识，也不仅仅是实在的意识。它也不是这两者的</w:t>
      </w:r>
      <w:r>
        <w:rPr>
          <w:rFonts w:ascii="宋体" w:hAnsi="宋体" w:cs="宋体" w:eastAsia="宋体"/>
          <w:sz w:val="41"/>
          <w:spacing w:val="0"/>
          <w:color w:val="000000"/>
          <w:b w:val="off"/>
          <w:i w:val="off"/>
        </w:rPr>
        <w:t>单纯合并。意识本身就是自然的意识和实在的意识的原始统一</w:t>
      </w:r>
      <w:r>
        <w:rPr>
          <w:rFonts w:ascii="宋体" w:hAnsi="宋体" w:cs="宋体" w:eastAsia="宋体"/>
          <w:sz w:val="41"/>
          <w:spacing w:val="0"/>
          <w:color w:val="000000"/>
          <w:b w:val="off"/>
          <w:i w:val="off"/>
        </w:rPr>
        <w:t>体。但实在的知识和自然的知识并不像无生命的贮存物那样处</w:t>
      </w:r>
      <w:r>
        <w:rPr>
          <w:rFonts w:ascii="宋体" w:hAnsi="宋体" w:cs="宋体" w:eastAsia="宋体"/>
          <w:sz w:val="41"/>
          <w:spacing w:val="0"/>
          <w:color w:val="000000"/>
          <w:b w:val="off"/>
          <w:i w:val="off"/>
        </w:rPr>
        <w:t>于意识之中。意识是实在的知识和自然的知识，因为意识在两</w:t>
      </w:r>
      <w:r>
        <w:rPr>
          <w:rFonts w:ascii="宋体" w:hAnsi="宋体" w:cs="宋体" w:eastAsia="宋体"/>
          <w:sz w:val="41"/>
          <w:spacing w:val="0"/>
          <w:color w:val="000000"/>
          <w:b w:val="off"/>
          <w:i w:val="off"/>
        </w:rPr>
        <w:t>者的原始统一体中，并且作为这个统一体把自己显现出来。①</w:t>
      </w:r>
      <w:r>
        <w:rPr>
          <w:rFonts w:ascii="宋体" w:hAnsi="宋体" w:cs="宋体" w:eastAsia="宋体"/>
          <w:sz w:val="41"/>
          <w:spacing w:val="0"/>
          <w:color w:val="000000"/>
          <w:b w:val="off"/>
          <w:i w:val="off"/>
        </w:rPr>
        <w:t>两者在意识中是有区别的。这个区别是这样一个区别，它作为</w:t>
      </w:r>
      <w:r>
        <w:rPr>
          <w:rFonts w:ascii="宋体" w:hAnsi="宋体" w:cs="宋体" w:eastAsia="宋体"/>
          <w:sz w:val="41"/>
          <w:spacing w:val="0"/>
          <w:color w:val="000000"/>
          <w:b w:val="off"/>
          <w:i w:val="off"/>
        </w:rPr>
        <w:t>自然的知识的不安区别于实在的知识，作为实在的知识的不安</w:t>
      </w:r>
      <w:r>
        <w:rPr>
          <w:rFonts w:ascii="宋体" w:hAnsi="宋体" w:cs="宋体" w:eastAsia="宋体"/>
          <w:sz w:val="41"/>
          <w:spacing w:val="0"/>
          <w:color w:val="000000"/>
          <w:b w:val="off"/>
          <w:i w:val="off"/>
        </w:rPr>
        <w:t>区别于自然的知识。意识本身在自身中就是自然的知识与实在</w:t>
      </w:r>
      <w:bookmarkEnd w:id="2350"/>
    </w:p>
    <w:p>
      <w:pPr>
        <w:pageBreakBefore w:val="off"/>
        <w:tabs/>
        <w:wordWrap w:val="off"/>
        <w:spacing w:before="0" w:after="0" w:line="680" w:lineRule="atLeast"/>
        <w:ind w:left="300" w:right="0"/>
        <w:jc w:val="both"/>
        <w:textAlignment w:val="baseline"/>
        <w:rPr>
          <w:sz w:val="41"/>
        </w:rPr>
      </w:pPr>
      <w:bookmarkStart w:name="" w:id="2351"/>
      <w:r>
        <w:rPr>
          <w:rFonts w:ascii="宋体" w:hAnsi="宋体" w:cs="宋体" w:eastAsia="宋体"/>
          <w:sz w:val="41"/>
          <w:spacing w:val="0"/>
          <w:color w:val="000000"/>
          <w:u w:val="single"/>
          <w:b w:val="off"/>
          <w:i w:val="off"/>
        </w:rPr>
        <w:t xml:space="preserve">             </w:t>
      </w:r>
      <w:bookmarkEnd w:id="2351"/>
    </w:p>
    <w:p>
      <w:pPr>
        <w:pageBreakBefore w:val="off"/>
        <w:tabs/>
        <w:wordWrap w:val="off"/>
        <w:spacing w:before="220" w:after="0" w:line="420" w:lineRule="atLeast"/>
        <w:ind w:left="300" w:right="80" w:firstLine="600"/>
        <w:jc w:val="both"/>
        <w:textAlignment w:val="baseline"/>
        <w:rPr>
          <w:sz w:val="31"/>
        </w:rPr>
      </w:pPr>
      <w:bookmarkStart w:name="" w:id="2352"/>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1950年第一版：存在宛若完全自行显现；“绝对理念”自在自为在场———作</w:t>
      </w:r>
      <w:r>
        <w:rPr>
          <w:rFonts w:ascii="宋体" w:hAnsi="宋体" w:cs="宋体" w:eastAsia="宋体"/>
          <w:sz w:val="31"/>
          <w:spacing w:val="0"/>
          <w:color w:val="000000"/>
          <w:b w:val="off"/>
          <w:i w:val="off"/>
        </w:rPr>
        <w:t>为完全的自行在场(Sichanwesen)。——作者边注</w:t>
      </w:r>
      <w:bookmarkEnd w:id="2352"/>
    </w:p>
    <w:p>
      <w:r>
        <w:t/>
      </w:r>
    </w:p>
    <w:p>
      <w:pPr>
        <w:sectPr>
          <w:footerReference r:id="rId374"/>
          <w:headerReference r:id="rId375" w:type="default"/>
          <w:type w:val="nextPage"/>
          <w:pgSz w:w="16920" w:h="23380"/>
          <w:pgMar w:left="2560" w:top="1800" w:right="2560" w:bottom="1800" w:header="1500" w:footer="1500"/>
          <w:cols w:num="1"/>
        </w:sectPr>
      </w:pPr>
    </w:p>
    <w:p>
      <w:pPr>
        <w:pageBreakBefore w:val="off"/>
        <w:tabs>
          <w:tab w:pos="10760" w:val="left" w:leader="none"/>
        </w:tabs>
        <w:wordWrap w:val="off"/>
        <w:spacing w:before="0" w:after="0" w:line="440" w:lineRule="atLeast"/>
        <w:ind w:left="7600" w:right="0"/>
        <w:jc w:val="both"/>
        <w:textAlignment w:val="baseline"/>
        <w:rPr>
          <w:sz w:val="32"/>
        </w:rPr>
      </w:pPr>
      <w:bookmarkStart w:name="" w:id="2353"/>
      <w:r>
        <w:rPr>
          <w:rFonts w:ascii="黑体" w:hAnsi="黑体" w:cs="黑体" w:eastAsia="黑体"/>
          <w:sz w:val="32"/>
          <w:spacing w:val="0"/>
          <w:color w:val="000000"/>
          <w:b w:val="off"/>
          <w:i w:val="off"/>
        </w:rPr>
        <w:t>3</w:t>
      </w:r>
      <w:r>
        <w:rPr>
          <w:rFonts w:ascii="黑体" w:hAnsi="黑体" w:cs="黑体" w:eastAsia="黑体"/>
          <w:sz w:val="32"/>
          <w:spacing w:val="0"/>
          <w:color w:val="000000"/>
          <w:b w:val="on"/>
          <w:i w:val="off"/>
        </w:rPr>
        <w:t xml:space="preserve"> </w:t>
      </w:r>
      <w:r>
        <w:rPr>
          <w:rFonts w:ascii="黑体" w:hAnsi="黑体" w:cs="黑体" w:eastAsia="黑体"/>
          <w:sz w:val="32"/>
          <w:spacing w:val="0"/>
          <w:color w:val="000000"/>
          <w:b w:val="off"/>
          <w:i w:val="off"/>
        </w:rPr>
        <w:t>黑格尔的经验概念</w:t>
      </w:r>
      <w:r>
        <w:t xml:space="preserve">	</w:t>
      </w:r>
      <w:r>
        <w:rPr>
          <w:rFonts w:ascii="楷体" w:hAnsi="楷体" w:cs="楷体" w:eastAsia="楷体"/>
          <w:sz w:val="32"/>
          <w:spacing w:val="0"/>
          <w:color w:val="000000"/>
          <w:b w:val="off"/>
          <w:i w:val="off"/>
        </w:rPr>
        <w:t>|169</w:t>
      </w:r>
      <w:bookmarkEnd w:id="2353"/>
    </w:p>
    <w:p>
      <w:pPr>
        <w:pageBreakBefore w:val="off"/>
        <w:tabs/>
        <w:wordWrap w:val="off"/>
        <w:spacing w:before="0" w:after="0" w:line="760" w:lineRule="exact"/>
        <w:ind w:left="0" w:right="0"/>
        <w:jc w:val="both"/>
        <w:textAlignment w:val="baseline"/>
        <w:rPr>
          <w:sz w:val="37"/>
        </w:rPr>
      </w:pPr>
      <w:bookmarkStart w:name="" w:id="2354"/>
      <w:r>
        <w:rPr>
          <w:rFonts w:ascii="宋体" w:hAnsi="宋体" w:cs="宋体" w:eastAsia="宋体"/>
          <w:sz w:val="37"/>
          <w:spacing w:val="0"/>
          <w:color w:val="000000"/>
          <w:b w:val="off"/>
          <w:i w:val="off"/>
        </w:rPr>
        <w:t/>
      </w:r>
      <w:bookmarkEnd w:id="2354"/>
    </w:p>
    <w:p>
      <w:pPr>
        <w:pageBreakBefore w:val="off"/>
        <w:tabs/>
        <w:wordWrap w:val="off"/>
        <w:spacing w:before="0" w:after="0" w:line="760" w:lineRule="atLeast"/>
        <w:ind w:left="40" w:right="240"/>
        <w:jc w:val="both"/>
        <w:textAlignment w:val="baseline"/>
        <w:rPr>
          <w:sz w:val="37"/>
        </w:rPr>
      </w:pPr>
      <w:bookmarkStart w:name="" w:id="2355"/>
      <w:r>
        <w:rPr>
          <w:rFonts w:ascii="仿宋" w:hAnsi="仿宋" w:cs="仿宋" w:eastAsia="仿宋"/>
          <w:sz w:val="37"/>
          <w:spacing w:val="0"/>
          <w:color w:val="000000"/>
          <w:b w:val="off"/>
          <w:i w:val="off"/>
        </w:rPr>
        <w:t>的知识之间的相互区别的不安。历史过程的运动植根于意识本</w:t>
      </w:r>
      <w:r>
        <w:rPr>
          <w:rFonts w:ascii="仿宋" w:hAnsi="仿宋" w:cs="仿宋" w:eastAsia="仿宋"/>
          <w:sz w:val="37"/>
          <w:spacing w:val="0"/>
          <w:color w:val="000000"/>
          <w:b w:val="off"/>
          <w:i w:val="off"/>
        </w:rPr>
        <w:t>身的这种不安，并且也已经从这种不安中获得了方向。意识既</w:t>
      </w:r>
      <w:r>
        <w:rPr>
          <w:rFonts w:ascii="仿宋" w:hAnsi="仿宋" w:cs="仿宋" w:eastAsia="仿宋"/>
          <w:sz w:val="37"/>
          <w:spacing w:val="0"/>
          <w:color w:val="000000"/>
          <w:b w:val="off"/>
          <w:i w:val="off"/>
        </w:rPr>
        <w:t>不是事后才被置入运动之中的，也并不是才被指引到它的方向</w:t>
      </w:r>
      <w:r>
        <w:rPr>
          <w:rFonts w:ascii="仿宋" w:hAnsi="仿宋" w:cs="仿宋" w:eastAsia="仿宋"/>
          <w:sz w:val="37"/>
          <w:spacing w:val="0"/>
          <w:color w:val="000000"/>
          <w:b w:val="off"/>
          <w:i w:val="off"/>
        </w:rPr>
        <w:t>中的。</w:t>
      </w:r>
      <w:bookmarkEnd w:id="2355"/>
    </w:p>
    <w:p>
      <w:pPr>
        <w:pageBreakBefore w:val="off"/>
        <w:tabs/>
        <w:wordWrap w:val="off"/>
        <w:spacing w:before="0" w:after="0" w:line="760" w:lineRule="atLeast"/>
        <w:ind w:left="40" w:right="160" w:firstLine="860"/>
        <w:jc w:val="both"/>
        <w:textAlignment w:val="baseline"/>
        <w:rPr>
          <w:sz w:val="37"/>
        </w:rPr>
      </w:pPr>
      <w:bookmarkStart w:name="" w:id="2356"/>
      <w:r>
        <w:rPr>
          <w:rFonts w:ascii="仿宋" w:hAnsi="仿宋" w:cs="仿宋" w:eastAsia="仿宋"/>
          <w:sz w:val="37"/>
          <w:spacing w:val="0"/>
          <w:color w:val="000000"/>
          <w:b w:val="off"/>
          <w:i w:val="off"/>
        </w:rPr>
        <w:t>在形成史的过程中，自然的意识表明自己“只是知识的概</w:t>
      </w:r>
      <w:r>
        <w:rPr>
          <w:rFonts w:ascii="仿宋" w:hAnsi="仿宋" w:cs="仿宋" w:eastAsia="仿宋"/>
          <w:sz w:val="37"/>
          <w:spacing w:val="0"/>
          <w:color w:val="000000"/>
          <w:b w:val="off"/>
          <w:i w:val="off"/>
        </w:rPr>
        <w:t>念”。但这里的“只是”已经足够了。因为，自然的意识在它对存</w:t>
      </w:r>
      <w:r>
        <w:rPr>
          <w:rFonts w:ascii="仿宋" w:hAnsi="仿宋" w:cs="仿宋" w:eastAsia="仿宋"/>
          <w:sz w:val="37"/>
          <w:spacing w:val="0"/>
          <w:color w:val="000000"/>
          <w:b w:val="off"/>
          <w:i w:val="off"/>
        </w:rPr>
        <w:t>在者的表象中必然地————尽管是不明确地————把存在者之存在</w:t>
      </w:r>
      <w:r>
        <w:rPr>
          <w:rFonts w:ascii="仿宋" w:hAnsi="仿宋" w:cs="仿宋" w:eastAsia="仿宋"/>
          <w:sz w:val="37"/>
          <w:spacing w:val="0"/>
          <w:color w:val="000000"/>
          <w:b w:val="off"/>
          <w:i w:val="off"/>
        </w:rPr>
        <w:t>状态一道表象出来，就此而言，自然的意识借助于它本身而超越</w:t>
      </w:r>
      <w:r>
        <w:rPr>
          <w:rFonts w:ascii="仿宋" w:hAnsi="仿宋" w:cs="仿宋" w:eastAsia="仿宋"/>
          <w:sz w:val="37"/>
          <w:spacing w:val="0"/>
          <w:color w:val="000000"/>
          <w:b w:val="off"/>
          <w:i w:val="off"/>
        </w:rPr>
        <w:t>了自己，但又不是在它本身之外。自然的意识不仅没有取得任</w:t>
      </w:r>
      <w:r>
        <w:rPr>
          <w:rFonts w:ascii="仿宋" w:hAnsi="仿宋" w:cs="仿宋" w:eastAsia="仿宋"/>
          <w:sz w:val="37"/>
          <w:spacing w:val="0"/>
          <w:color w:val="000000"/>
          <w:b w:val="off"/>
          <w:i w:val="off"/>
        </w:rPr>
        <w:t>何关于“概念”的知识(事实上自然的意识总是已经作为这种“概</w:t>
      </w:r>
      <w:r>
        <w:rPr>
          <w:rFonts w:ascii="仿宋" w:hAnsi="仿宋" w:cs="仿宋" w:eastAsia="仿宋"/>
          <w:sz w:val="37"/>
          <w:spacing w:val="0"/>
          <w:color w:val="000000"/>
          <w:b w:val="off"/>
          <w:i w:val="off"/>
        </w:rPr>
        <w:t>念”而存在)，它甚至认为没有“概念”也无关紧要；而实际上，自</w:t>
      </w:r>
      <w:r>
        <w:rPr>
          <w:rFonts w:ascii="仿宋" w:hAnsi="仿宋" w:cs="仿宋" w:eastAsia="仿宋"/>
          <w:sz w:val="37"/>
          <w:spacing w:val="0"/>
          <w:color w:val="000000"/>
          <w:b w:val="off"/>
          <w:i w:val="off"/>
        </w:rPr>
        <w:t>然的意识逗留于其中的任何特定的存在者领域，就其广度并按</w:t>
      </w:r>
      <w:r>
        <w:rPr>
          <w:rFonts w:ascii="仿宋" w:hAnsi="仿宋" w:cs="仿宋" w:eastAsia="仿宋"/>
          <w:sz w:val="37"/>
          <w:spacing w:val="0"/>
          <w:color w:val="000000"/>
          <w:b w:val="off"/>
          <w:i w:val="off"/>
        </w:rPr>
        <w:t>其可支配性的方式而言，惟一地取决于作为对于存在者之存在</w:t>
      </w:r>
      <w:r>
        <w:rPr>
          <w:rFonts w:ascii="仿宋" w:hAnsi="仿宋" w:cs="仿宋" w:eastAsia="仿宋"/>
          <w:sz w:val="37"/>
          <w:spacing w:val="0"/>
          <w:color w:val="000000"/>
          <w:b w:val="off"/>
          <w:i w:val="off"/>
        </w:rPr>
        <w:t>者状态的知识的意识本身是什么。但自然的意识对自己掩盖了</w:t>
      </w:r>
      <w:r>
        <w:rPr>
          <w:rFonts w:ascii="仿宋" w:hAnsi="仿宋" w:cs="仿宋" w:eastAsia="仿宋"/>
          <w:sz w:val="37"/>
          <w:spacing w:val="0"/>
          <w:color w:val="000000"/>
          <w:b w:val="off"/>
          <w:i w:val="off"/>
        </w:rPr>
        <w:t>那种自我超越的在意识中起支配作用的不安。它避开这种不</w:t>
      </w:r>
      <w:r>
        <w:rPr>
          <w:rFonts w:ascii="仿宋" w:hAnsi="仿宋" w:cs="仿宋" w:eastAsia="仿宋"/>
          <w:sz w:val="37"/>
          <w:spacing w:val="0"/>
          <w:color w:val="000000"/>
          <w:b w:val="off"/>
          <w:i w:val="off"/>
        </w:rPr>
        <w:t>安，并因此以其方式把自己与这种不安联系在一起。它把它的</w:t>
      </w:r>
      <w:r>
        <w:rPr>
          <w:rFonts w:ascii="仿宋" w:hAnsi="仿宋" w:cs="仿宋" w:eastAsia="仿宋"/>
          <w:sz w:val="37"/>
          <w:spacing w:val="0"/>
          <w:color w:val="000000"/>
          <w:b w:val="off"/>
          <w:i w:val="off"/>
        </w:rPr>
        <w:t>意见视为真实，因而要求自为的真理，并且证实：它认为是它的</w:t>
      </w:r>
      <w:r>
        <w:rPr>
          <w:rFonts w:ascii="仿宋" w:hAnsi="仿宋" w:cs="仿宋" w:eastAsia="仿宋"/>
          <w:sz w:val="37"/>
          <w:spacing w:val="0"/>
          <w:color w:val="000000"/>
          <w:b w:val="off"/>
          <w:i w:val="off"/>
        </w:rPr>
        <w:t>东西并不是它的东西。它自己的意见不断地透露出那种不可遏</w:t>
      </w:r>
      <w:r>
        <w:rPr>
          <w:rFonts w:ascii="仿宋" w:hAnsi="仿宋" w:cs="仿宋" w:eastAsia="仿宋"/>
          <w:sz w:val="37"/>
          <w:spacing w:val="0"/>
          <w:color w:val="000000"/>
          <w:b w:val="off"/>
          <w:i w:val="off"/>
        </w:rPr>
        <w:t>制地向自我超越拉扯的不安。对现象知识的陈述只需要把自己</w:t>
      </w:r>
      <w:r>
        <w:rPr>
          <w:rFonts w:ascii="仿宋" w:hAnsi="仿宋" w:cs="仿宋" w:eastAsia="仿宋"/>
          <w:sz w:val="37"/>
          <w:spacing w:val="0"/>
          <w:color w:val="000000"/>
          <w:b w:val="off"/>
          <w:i w:val="off"/>
        </w:rPr>
        <w:t>投入这种不安中，以便在发展进程的过程中存在。运动的不可</w:t>
      </w:r>
      <w:r>
        <w:rPr>
          <w:rFonts w:ascii="仿宋" w:hAnsi="仿宋" w:cs="仿宋" w:eastAsia="仿宋"/>
          <w:sz w:val="37"/>
          <w:spacing w:val="0"/>
          <w:color w:val="000000"/>
          <w:b w:val="off"/>
          <w:i w:val="off"/>
        </w:rPr>
        <w:t>遏制性却只能由这种不安在自身中遵循的东西来决定。这种不</w:t>
      </w:r>
      <w:r>
        <w:rPr>
          <w:rFonts w:ascii="仿宋" w:hAnsi="仿宋" w:cs="仿宋" w:eastAsia="仿宋"/>
          <w:sz w:val="37"/>
          <w:spacing w:val="0"/>
          <w:color w:val="000000"/>
          <w:b w:val="off"/>
          <w:i w:val="off"/>
        </w:rPr>
        <w:t>安遵循着那个拉扯它的东西。那就是实在的实在性，后者只有</w:t>
      </w:r>
      <w:r>
        <w:rPr>
          <w:rFonts w:ascii="仿宋" w:hAnsi="仿宋" w:cs="仿宋" w:eastAsia="仿宋"/>
          <w:sz w:val="37"/>
          <w:spacing w:val="0"/>
          <w:color w:val="000000"/>
          <w:b w:val="off"/>
          <w:i w:val="off"/>
        </w:rPr>
        <w:t>当它在其真理性中显现自己之际才存在。从发展进程的方向来</w:t>
      </w:r>
      <w:r>
        <w:rPr>
          <w:rFonts w:ascii="仿宋" w:hAnsi="仿宋" w:cs="仿宋" w:eastAsia="仿宋"/>
          <w:sz w:val="37"/>
          <w:spacing w:val="0"/>
          <w:color w:val="000000"/>
          <w:b w:val="off"/>
          <w:i w:val="off"/>
        </w:rPr>
        <w:t>看，这种实在性乃是过程的目标。从意识的不安方面来思考，过</w:t>
      </w:r>
      <w:r>
        <w:rPr>
          <w:rFonts w:ascii="仿宋" w:hAnsi="仿宋" w:cs="仿宋" w:eastAsia="仿宋"/>
          <w:sz w:val="37"/>
          <w:spacing w:val="0"/>
          <w:color w:val="000000"/>
          <w:b w:val="off"/>
          <w:i w:val="off"/>
        </w:rPr>
        <w:t>程始于目标。过程乃是一种从目标而来的运动；诚然，这个目标</w:t>
      </w:r>
      <w:r>
        <w:rPr>
          <w:rFonts w:ascii="仿宋" w:hAnsi="仿宋" w:cs="仿宋" w:eastAsia="仿宋"/>
          <w:sz w:val="37"/>
          <w:spacing w:val="0"/>
          <w:color w:val="000000"/>
          <w:b w:val="off"/>
          <w:i w:val="off"/>
        </w:rPr>
        <w:t>并不被抛在后面，而是恰恰随着运动本身达到了它的展开。对</w:t>
      </w:r>
      <w:r>
        <w:rPr>
          <w:rFonts w:ascii="仿宋" w:hAnsi="仿宋" w:cs="仿宋" w:eastAsia="仿宋"/>
          <w:sz w:val="37"/>
          <w:spacing w:val="0"/>
          <w:color w:val="000000"/>
          <w:b w:val="off"/>
          <w:i w:val="off"/>
        </w:rPr>
        <w:t>知识来说，其过程的目标是在它自己的本质中设定了的————目</w:t>
      </w:r>
      <w:bookmarkEnd w:id="2356"/>
    </w:p>
    <w:p>
      <w:r>
        <w:t/>
      </w:r>
    </w:p>
    <w:p>
      <w:pPr>
        <w:sectPr>
          <w:footerReference r:id="rId376"/>
          <w:headerReference r:id="rId377" w:type="default"/>
          <w:type w:val="nextPage"/>
          <w:pgSz w:w="16920" w:h="23340"/>
          <w:pgMar w:left="2560" w:top="1760" w:right="2560" w:bottom="1760" w:header="1460" w:footer="1460"/>
          <w:cols w:num="1"/>
        </w:sectPr>
      </w:pPr>
    </w:p>
    <w:p>
      <w:pPr>
        <w:pageBreakBefore w:val="off"/>
        <w:tabs>
          <w:tab w:pos="1460" w:val="left" w:leader="none"/>
        </w:tabs>
        <w:wordWrap w:val="off"/>
        <w:spacing w:before="0" w:after="0" w:line="580" w:lineRule="atLeast"/>
        <w:ind w:left="260" w:right="0"/>
        <w:jc w:val="both"/>
        <w:textAlignment w:val="baseline"/>
        <w:rPr>
          <w:sz w:val="43"/>
        </w:rPr>
      </w:pPr>
      <w:bookmarkStart w:name="" w:id="2357"/>
      <w:r>
        <w:rPr>
          <w:rFonts w:ascii="楷体" w:hAnsi="楷体" w:cs="楷体" w:eastAsia="楷体"/>
          <w:sz w:val="43"/>
          <w:spacing w:val="0"/>
          <w:color w:val="000000"/>
          <w:b w:val="off"/>
          <w:i w:val="off"/>
        </w:rPr>
        <w:t>170</w:t>
      </w:r>
      <w:r>
        <w:t xml:space="preserve">	</w:t>
      </w:r>
      <w:r>
        <w:rPr>
          <w:rFonts w:ascii="仿宋" w:hAnsi="仿宋" w:cs="仿宋" w:eastAsia="仿宋"/>
          <w:sz w:val="43"/>
          <w:spacing w:val="0"/>
          <w:color w:val="000000"/>
          <w:b w:val="off"/>
          <w:i w:val="off"/>
        </w:rPr>
        <w:t>林中路</w:t>
      </w:r>
      <w:bookmarkEnd w:id="2357"/>
    </w:p>
    <w:p>
      <w:pPr>
        <w:pageBreakBefore w:val="off"/>
        <w:tabs/>
        <w:wordWrap w:val="off"/>
        <w:spacing w:before="0" w:after="0" w:line="720" w:lineRule="exact"/>
        <w:ind w:left="0" w:right="0"/>
        <w:jc w:val="both"/>
        <w:textAlignment w:val="baseline"/>
        <w:rPr>
          <w:sz w:val="37"/>
        </w:rPr>
      </w:pPr>
      <w:bookmarkStart w:name="" w:id="2358"/>
      <w:r>
        <w:rPr>
          <w:rFonts w:ascii="宋体" w:hAnsi="宋体" w:cs="宋体" w:eastAsia="宋体"/>
          <w:sz w:val="37"/>
          <w:spacing w:val="0"/>
          <w:color w:val="000000"/>
          <w:b w:val="off"/>
          <w:i w:val="off"/>
        </w:rPr>
        <w:t/>
      </w:r>
      <w:bookmarkEnd w:id="2358"/>
    </w:p>
    <w:p>
      <w:pPr>
        <w:pageBreakBefore w:val="off"/>
        <w:tabs/>
        <w:wordWrap w:val="off"/>
        <w:spacing w:before="0" w:after="0" w:line="720" w:lineRule="atLeast"/>
        <w:ind w:left="240" w:right="60"/>
        <w:jc w:val="both"/>
        <w:textAlignment w:val="baseline"/>
        <w:rPr>
          <w:sz w:val="37"/>
        </w:rPr>
      </w:pPr>
      <w:bookmarkStart w:name="" w:id="2359"/>
      <w:r>
        <w:rPr>
          <w:rFonts w:ascii="仿宋" w:hAnsi="仿宋" w:cs="仿宋" w:eastAsia="仿宋"/>
          <w:sz w:val="37"/>
          <w:spacing w:val="0"/>
          <w:color w:val="000000"/>
          <w:b w:val="off"/>
          <w:i w:val="off"/>
        </w:rPr>
        <w:t>标就是知识的本质本身。意识在其不安中本身就是目标的先行</w:t>
      </w:r>
      <w:r>
        <w:rPr>
          <w:rFonts w:ascii="仿宋" w:hAnsi="仿宋" w:cs="仿宋" w:eastAsia="仿宋"/>
          <w:sz w:val="37"/>
          <w:spacing w:val="0"/>
          <w:color w:val="000000"/>
          <w:b w:val="off"/>
          <w:i w:val="off"/>
        </w:rPr>
        <w:t>设定。因此，第八节以这样一句话开始它的任务，来描写意识的</w:t>
      </w:r>
      <w:r>
        <w:rPr>
          <w:rFonts w:ascii="仿宋" w:hAnsi="仿宋" w:cs="仿宋" w:eastAsia="仿宋"/>
          <w:sz w:val="37"/>
          <w:spacing w:val="0"/>
          <w:color w:val="000000"/>
          <w:b w:val="off"/>
          <w:i w:val="off"/>
        </w:rPr>
        <w:t>活动：“正如发展进程的序列一样，目标也是知识所必需确定</w:t>
      </w:r>
      <w:r>
        <w:rPr>
          <w:rFonts w:ascii="仿宋" w:hAnsi="仿宋" w:cs="仿宋" w:eastAsia="仿宋"/>
          <w:sz w:val="37"/>
          <w:spacing w:val="0"/>
          <w:color w:val="000000"/>
          <w:b w:val="off"/>
          <w:i w:val="off"/>
        </w:rPr>
        <w:t>的”。可是，这一节并没有探讨目标，至少没有在人们借以设想</w:t>
      </w:r>
      <w:r>
        <w:rPr>
          <w:rFonts w:ascii="仿宋" w:hAnsi="仿宋" w:cs="仿宋" w:eastAsia="仿宋"/>
          <w:sz w:val="37"/>
          <w:spacing w:val="0"/>
          <w:color w:val="000000"/>
          <w:b w:val="off"/>
          <w:i w:val="off"/>
        </w:rPr>
        <w:t>一个目标的那种形态中来探讨目标，也即没有像人们所做的那</w:t>
      </w:r>
      <w:r>
        <w:rPr>
          <w:rFonts w:ascii="仿宋" w:hAnsi="仿宋" w:cs="仿宋" w:eastAsia="仿宋"/>
          <w:sz w:val="37"/>
          <w:spacing w:val="0"/>
          <w:color w:val="000000"/>
          <w:b w:val="off"/>
          <w:i w:val="off"/>
        </w:rPr>
        <w:t>样，把目标看作某物向之推进的那个东西。如果在这里我们可</w:t>
      </w:r>
      <w:r>
        <w:rPr>
          <w:rFonts w:ascii="仿宋" w:hAnsi="仿宋" w:cs="仿宋" w:eastAsia="仿宋"/>
          <w:sz w:val="37"/>
          <w:spacing w:val="0"/>
          <w:color w:val="000000"/>
          <w:b w:val="off"/>
          <w:i w:val="off"/>
        </w:rPr>
        <w:t>以用机械学的谈法作为权宜之计，那么，我们就不妨说：在意识</w:t>
      </w:r>
      <w:r>
        <w:rPr>
          <w:rFonts w:ascii="仿宋" w:hAnsi="仿宋" w:cs="仿宋" w:eastAsia="仿宋"/>
          <w:sz w:val="37"/>
          <w:spacing w:val="0"/>
          <w:color w:val="000000"/>
          <w:b w:val="off"/>
          <w:i w:val="off"/>
        </w:rPr>
        <w:t>的形成史的历史过程中，发展进程并不是由意识的特定形态而</w:t>
      </w:r>
      <w:r>
        <w:rPr>
          <w:rFonts w:ascii="仿宋" w:hAnsi="仿宋" w:cs="仿宋" w:eastAsia="仿宋"/>
          <w:sz w:val="37"/>
          <w:spacing w:val="0"/>
          <w:color w:val="000000"/>
          <w:b w:val="off"/>
          <w:i w:val="off"/>
        </w:rPr>
        <w:t>来被向前推动的，并且被推入尚未决定的东西之中，而毋宁说，</w:t>
      </w:r>
      <w:r>
        <w:rPr>
          <w:rFonts w:ascii="仿宋" w:hAnsi="仿宋" w:cs="仿宋" w:eastAsia="仿宋"/>
          <w:sz w:val="37"/>
          <w:spacing w:val="0"/>
          <w:color w:val="000000"/>
          <w:b w:val="off"/>
          <w:i w:val="off"/>
        </w:rPr>
        <w:t>它是由已经被确定了的目标来牵引的。在这种吸引中，有吸引</w:t>
      </w:r>
      <w:r>
        <w:rPr>
          <w:rFonts w:ascii="仿宋" w:hAnsi="仿宋" w:cs="仿宋" w:eastAsia="仿宋"/>
          <w:sz w:val="37"/>
          <w:spacing w:val="0"/>
          <w:color w:val="000000"/>
          <w:b w:val="off"/>
          <w:i w:val="off"/>
        </w:rPr>
        <w:t>力的目标把自己带出来，使自己进入其显现中，并且从一开始就</w:t>
      </w:r>
      <w:r>
        <w:rPr>
          <w:rFonts w:ascii="仿宋" w:hAnsi="仿宋" w:cs="仿宋" w:eastAsia="仿宋"/>
          <w:sz w:val="37"/>
          <w:spacing w:val="0"/>
          <w:color w:val="000000"/>
          <w:b w:val="off"/>
          <w:i w:val="off"/>
        </w:rPr>
        <w:t>把意识过程带入它的完整状态的完全之中。</w:t>
      </w:r>
      <w:bookmarkEnd w:id="2359"/>
    </w:p>
    <w:p>
      <w:pPr>
        <w:pageBreakBefore w:val="off"/>
        <w:tabs/>
        <w:wordWrap w:val="off"/>
        <w:spacing w:before="0" w:after="0" w:line="720" w:lineRule="atLeast"/>
        <w:ind w:left="140" w:right="80" w:firstLine="900"/>
        <w:jc w:val="both"/>
        <w:textAlignment w:val="baseline"/>
        <w:rPr>
          <w:sz w:val="37"/>
        </w:rPr>
      </w:pPr>
      <w:bookmarkStart w:name="" w:id="2360"/>
      <w:r>
        <w:rPr>
          <w:rFonts w:ascii="仿宋" w:hAnsi="仿宋" w:cs="仿宋" w:eastAsia="仿宋"/>
          <w:sz w:val="37"/>
          <w:spacing w:val="0"/>
          <w:color w:val="000000"/>
          <w:b w:val="off"/>
          <w:i w:val="off"/>
        </w:rPr>
        <w:t>彻底的怀疑主义通过它的怀疑已经把这样一个目标收入视</w:t>
      </w:r>
      <w:r>
        <w:rPr>
          <w:rFonts w:ascii="仿宋" w:hAnsi="仿宋" w:cs="仿宋" w:eastAsia="仿宋"/>
          <w:sz w:val="37"/>
          <w:spacing w:val="0"/>
          <w:color w:val="000000"/>
          <w:b w:val="off"/>
          <w:i w:val="off"/>
        </w:rPr>
        <w:t>野中，并因而把它纳入意识本身的不安的中心中。由于这个中</w:t>
      </w:r>
      <w:r>
        <w:rPr>
          <w:rFonts w:ascii="仿宋" w:hAnsi="仿宋" w:cs="仿宋" w:eastAsia="仿宋"/>
          <w:sz w:val="37"/>
          <w:spacing w:val="0"/>
          <w:color w:val="000000"/>
          <w:b w:val="off"/>
          <w:i w:val="off"/>
        </w:rPr>
        <w:t>心不断地开始运动，所以，在知识之本质中起支配作用的怀疑已</w:t>
      </w:r>
      <w:r>
        <w:rPr>
          <w:rFonts w:ascii="仿宋" w:hAnsi="仿宋" w:cs="仿宋" w:eastAsia="仿宋"/>
          <w:sz w:val="37"/>
          <w:spacing w:val="0"/>
          <w:color w:val="000000"/>
          <w:b w:val="off"/>
          <w:i w:val="off"/>
        </w:rPr>
        <w:t>经囊括了意识的一切可能的形态。与此相应，还不真实的知识</w:t>
      </w:r>
      <w:r>
        <w:rPr>
          <w:rFonts w:ascii="仿宋" w:hAnsi="仿宋" w:cs="仿宋" w:eastAsia="仿宋"/>
          <w:sz w:val="37"/>
          <w:spacing w:val="0"/>
          <w:color w:val="000000"/>
          <w:b w:val="off"/>
          <w:i w:val="off"/>
        </w:rPr>
        <w:t>的形式的范围就是完整的。陈述据以表象出一切在其显现中的</w:t>
      </w:r>
      <w:r>
        <w:rPr>
          <w:rFonts w:ascii="仿宋" w:hAnsi="仿宋" w:cs="仿宋" w:eastAsia="仿宋"/>
          <w:sz w:val="37"/>
          <w:spacing w:val="0"/>
          <w:color w:val="000000"/>
          <w:b w:val="off"/>
          <w:i w:val="off"/>
        </w:rPr>
        <w:t>现象知识的那种方式，无非是在意识之本质中起支配作用的怀</w:t>
      </w:r>
      <w:r>
        <w:rPr>
          <w:rFonts w:ascii="仿宋" w:hAnsi="仿宋" w:cs="仿宋" w:eastAsia="仿宋"/>
          <w:sz w:val="37"/>
          <w:spacing w:val="0"/>
          <w:color w:val="000000"/>
          <w:b w:val="off"/>
          <w:i w:val="off"/>
        </w:rPr>
        <w:t>疑的共同实行。这种怀疑自始就忍受着那种不可遏制的东西，</w:t>
      </w:r>
      <w:r>
        <w:rPr>
          <w:rFonts w:ascii="仿宋" w:hAnsi="仿宋" w:cs="仿宋" w:eastAsia="仿宋"/>
          <w:sz w:val="37"/>
          <w:spacing w:val="0"/>
          <w:color w:val="000000"/>
          <w:b w:val="off"/>
          <w:i w:val="off"/>
        </w:rPr>
        <w:t>通过它，意识被撕裂而出离自身，也即自然的知识被拉入实在的</w:t>
      </w:r>
      <w:r>
        <w:rPr>
          <w:rFonts w:ascii="仿宋" w:hAnsi="仿宋" w:cs="仿宋" w:eastAsia="仿宋"/>
          <w:sz w:val="37"/>
          <w:spacing w:val="0"/>
          <w:color w:val="000000"/>
          <w:b w:val="off"/>
          <w:i w:val="off"/>
        </w:rPr>
        <w:t>知识之中。由于这种撕裂，自然的意识便失去了被它视为它的</w:t>
      </w:r>
      <w:r>
        <w:rPr>
          <w:rFonts w:ascii="仿宋" w:hAnsi="仿宋" w:cs="仿宋" w:eastAsia="仿宋"/>
          <w:sz w:val="37"/>
          <w:spacing w:val="0"/>
          <w:color w:val="000000"/>
          <w:b w:val="off"/>
          <w:i w:val="off"/>
        </w:rPr>
        <w:t>真理和生命的那个东西。因此，这种撕裂就是自然的意识的死</w:t>
      </w:r>
      <w:r>
        <w:rPr>
          <w:rFonts w:ascii="仿宋" w:hAnsi="仿宋" w:cs="仿宋" w:eastAsia="仿宋"/>
          <w:sz w:val="37"/>
          <w:spacing w:val="0"/>
          <w:color w:val="000000"/>
          <w:b w:val="off"/>
          <w:i w:val="off"/>
        </w:rPr>
        <w:t>亡。在这种不断的死亡中，意识奉献出它自己，目的是从奉献中</w:t>
      </w:r>
      <w:r>
        <w:rPr>
          <w:rFonts w:ascii="仿宋" w:hAnsi="仿宋" w:cs="仿宋" w:eastAsia="仿宋"/>
          <w:sz w:val="37"/>
          <w:spacing w:val="0"/>
          <w:color w:val="000000"/>
          <w:b w:val="off"/>
          <w:i w:val="off"/>
        </w:rPr>
        <w:t>获得它自己的再生。自然的意识在这种撕裂中遭受一种暴力。</w:t>
      </w:r>
      <w:r>
        <w:rPr>
          <w:rFonts w:ascii="仿宋" w:hAnsi="仿宋" w:cs="仿宋" w:eastAsia="仿宋"/>
          <w:sz w:val="37"/>
          <w:spacing w:val="0"/>
          <w:color w:val="000000"/>
          <w:b w:val="off"/>
          <w:i w:val="off"/>
        </w:rPr>
        <w:t>但这种暴力来自意识本身。这种暴力是意识本身中的不安的支</w:t>
      </w:r>
      <w:r>
        <w:rPr>
          <w:rFonts w:ascii="仿宋" w:hAnsi="仿宋" w:cs="仿宋" w:eastAsia="仿宋"/>
          <w:sz w:val="37"/>
          <w:spacing w:val="0"/>
          <w:color w:val="000000"/>
          <w:b w:val="off"/>
          <w:i w:val="off"/>
        </w:rPr>
        <w:t>配作用。这种支配作用乃是绝对之意志；这个绝对意愿在其绝</w:t>
      </w:r>
      <w:r>
        <w:rPr>
          <w:rFonts w:ascii="仿宋" w:hAnsi="仿宋" w:cs="仿宋" w:eastAsia="仿宋"/>
          <w:sz w:val="37"/>
          <w:spacing w:val="0"/>
          <w:color w:val="000000"/>
          <w:b w:val="off"/>
          <w:i w:val="off"/>
        </w:rPr>
        <w:t>对性中自在自为地在我们近旁存在———这里所谓我们，就是始</w:t>
      </w:r>
      <w:bookmarkEnd w:id="2360"/>
    </w:p>
    <w:p>
      <w:r>
        <w:t/>
      </w:r>
    </w:p>
    <w:p>
      <w:pPr>
        <w:sectPr>
          <w:footerReference r:id="rId378"/>
          <w:headerReference r:id="rId379" w:type="default"/>
          <w:type w:val="nextPage"/>
          <w:pgSz w:w="16920" w:h="23340"/>
          <w:pgMar w:left="2560" w:top="1780" w:right="2560" w:bottom="1780" w:header="1480" w:footer="1480"/>
          <w:cols w:num="1"/>
        </w:sectPr>
      </w:pPr>
    </w:p>
    <w:p>
      <w:pPr>
        <w:pageBreakBefore w:val="off"/>
        <w:tabs/>
        <w:wordWrap w:val="off"/>
        <w:spacing w:before="0" w:after="0" w:line="600" w:lineRule="atLeast"/>
        <w:ind w:left="0" w:right="220"/>
        <w:jc w:val="right"/>
        <w:textAlignment w:val="baseline"/>
        <w:rPr>
          <w:sz w:val="33"/>
        </w:rPr>
      </w:pPr>
      <w:bookmarkStart w:name="" w:id="2361"/>
      <w:r>
        <w:rPr>
          <w:rFonts w:ascii="宋体" w:hAnsi="宋体" w:cs="宋体" w:eastAsia="宋体"/>
          <w:sz w:val="33"/>
          <w:spacing w:val="0"/>
          <w:color w:val="000000"/>
          <w:b w:val="off"/>
          <w:i w:val="off"/>
        </w:rPr>
        <w:t>3</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黑格尔的经验概念|171</w:t>
      </w:r>
      <w:bookmarkEnd w:id="2361"/>
    </w:p>
    <w:p>
      <w:pPr>
        <w:pageBreakBefore w:val="off"/>
        <w:tabs/>
        <w:wordWrap w:val="off"/>
        <w:spacing w:before="0" w:after="0" w:line="720" w:lineRule="exact"/>
        <w:ind w:left="0" w:right="0"/>
        <w:jc w:val="right"/>
        <w:textAlignment w:val="baseline"/>
        <w:rPr>
          <w:sz w:val="39"/>
        </w:rPr>
      </w:pPr>
      <w:bookmarkStart w:name="" w:id="2362"/>
      <w:r>
        <w:rPr>
          <w:rFonts w:ascii="宋体" w:hAnsi="宋体" w:cs="宋体" w:eastAsia="宋体"/>
          <w:sz w:val="39"/>
          <w:spacing w:val="0"/>
          <w:color w:val="000000"/>
          <w:b w:val="off"/>
          <w:i w:val="off"/>
        </w:rPr>
        <w:t/>
      </w:r>
      <w:bookmarkEnd w:id="2362"/>
    </w:p>
    <w:p>
      <w:pPr>
        <w:pageBreakBefore w:val="off"/>
        <w:tabs/>
        <w:wordWrap w:val="off"/>
        <w:spacing w:before="0" w:after="0" w:line="720" w:lineRule="atLeast"/>
        <w:ind w:left="60" w:right="0"/>
        <w:jc w:val="both"/>
        <w:textAlignment w:val="baseline"/>
        <w:rPr>
          <w:sz w:val="39"/>
        </w:rPr>
      </w:pPr>
      <w:bookmarkStart w:name="" w:id="2363"/>
      <w:r>
        <w:rPr>
          <w:rFonts w:ascii="宋体" w:hAnsi="宋体" w:cs="宋体" w:eastAsia="宋体"/>
          <w:sz w:val="39"/>
          <w:spacing w:val="0"/>
          <w:color w:val="000000"/>
          <w:b w:val="off"/>
          <w:i w:val="off"/>
        </w:rPr>
        <w:t>终以自然意识的方式在存在者中间逗留的人们。</w:t>
      </w:r>
      <w:bookmarkEnd w:id="2363"/>
    </w:p>
    <w:p>
      <w:pPr>
        <w:pageBreakBefore w:val="off"/>
        <w:tabs/>
        <w:wordWrap w:val="off"/>
        <w:spacing w:before="0" w:after="0" w:line="720" w:lineRule="atLeast"/>
        <w:ind w:left="60" w:right="20" w:firstLine="900"/>
        <w:jc w:val="both"/>
        <w:textAlignment w:val="baseline"/>
        <w:rPr>
          <w:sz w:val="39"/>
        </w:rPr>
      </w:pPr>
      <w:bookmarkStart w:name="" w:id="2364"/>
      <w:r>
        <w:rPr>
          <w:rFonts w:ascii="宋体" w:hAnsi="宋体" w:cs="宋体" w:eastAsia="宋体"/>
          <w:sz w:val="39"/>
          <w:spacing w:val="0"/>
          <w:color w:val="000000"/>
          <w:b w:val="off"/>
          <w:i w:val="off"/>
        </w:rPr>
        <w:t>现在，我们所谓关于意识的第一个命题也许能够得到阐明</w:t>
      </w:r>
      <w:r>
        <w:rPr>
          <w:rFonts w:ascii="宋体" w:hAnsi="宋体" w:cs="宋体" w:eastAsia="宋体"/>
          <w:sz w:val="39"/>
          <w:spacing w:val="0"/>
          <w:color w:val="000000"/>
          <w:b w:val="off"/>
          <w:i w:val="off"/>
        </w:rPr>
        <w:t>了：“但是意识本身就是它自己的概念……”。这话的意思与第</w:t>
      </w:r>
      <w:r>
        <w:rPr>
          <w:rFonts w:ascii="宋体" w:hAnsi="宋体" w:cs="宋体" w:eastAsia="宋体"/>
          <w:sz w:val="39"/>
          <w:spacing w:val="0"/>
          <w:color w:val="000000"/>
          <w:b w:val="off"/>
          <w:i w:val="off"/>
        </w:rPr>
        <w:t>六节开头一句“自然的意识将证明它自己只是知识的概念……”</w:t>
      </w:r>
      <w:r>
        <w:rPr>
          <w:rFonts w:ascii="宋体" w:hAnsi="宋体" w:cs="宋体" w:eastAsia="宋体"/>
          <w:sz w:val="39"/>
          <w:spacing w:val="0"/>
          <w:color w:val="000000"/>
          <w:b w:val="off"/>
          <w:i w:val="off"/>
        </w:rPr>
        <w:t>的意思有某些不同之处。现在谈的不是自然的意识，而绝对地</w:t>
      </w:r>
      <w:r>
        <w:rPr>
          <w:rFonts w:ascii="宋体" w:hAnsi="宋体" w:cs="宋体" w:eastAsia="宋体"/>
          <w:sz w:val="39"/>
          <w:spacing w:val="0"/>
          <w:color w:val="000000"/>
          <w:b w:val="off"/>
          <w:i w:val="off"/>
        </w:rPr>
        <w:t>是意识本身。现在强调的是“概念”一词。“概念”在这里的意思</w:t>
      </w:r>
      <w:r>
        <w:rPr>
          <w:rFonts w:ascii="宋体" w:hAnsi="宋体" w:cs="宋体" w:eastAsia="宋体"/>
          <w:sz w:val="39"/>
          <w:spacing w:val="0"/>
          <w:color w:val="000000"/>
          <w:b w:val="off"/>
          <w:i w:val="off"/>
        </w:rPr>
        <w:t>是：意识在其真理性中对自己显现出来。真理的本质在于无条</w:t>
      </w:r>
      <w:r>
        <w:rPr>
          <w:rFonts w:ascii="宋体" w:hAnsi="宋体" w:cs="宋体" w:eastAsia="宋体"/>
          <w:sz w:val="39"/>
          <w:spacing w:val="0"/>
          <w:color w:val="000000"/>
          <w:b w:val="off"/>
          <w:i w:val="off"/>
        </w:rPr>
        <w:t>件的确定性。根据这种确定性，只要一个被意识之物仅仅一般</w:t>
      </w:r>
      <w:r>
        <w:rPr>
          <w:rFonts w:ascii="宋体" w:hAnsi="宋体" w:cs="宋体" w:eastAsia="宋体"/>
          <w:sz w:val="39"/>
          <w:spacing w:val="0"/>
          <w:color w:val="000000"/>
          <w:b w:val="off"/>
          <w:i w:val="off"/>
        </w:rPr>
        <w:t>地被表象，那么它就还没有被把握。毋宁说，它在其被意识状态</w:t>
      </w:r>
      <w:r>
        <w:rPr>
          <w:rFonts w:ascii="宋体" w:hAnsi="宋体" w:cs="宋体" w:eastAsia="宋体"/>
          <w:sz w:val="39"/>
          <w:spacing w:val="0"/>
          <w:color w:val="000000"/>
          <w:b w:val="off"/>
          <w:i w:val="off"/>
        </w:rPr>
        <w:t>中，必须返回去联系于与之相应的知识，并且在这种联系中与这</w:t>
      </w:r>
      <w:r>
        <w:rPr>
          <w:rFonts w:ascii="宋体" w:hAnsi="宋体" w:cs="宋体" w:eastAsia="宋体"/>
          <w:sz w:val="39"/>
          <w:spacing w:val="0"/>
          <w:color w:val="000000"/>
          <w:b w:val="off"/>
          <w:i w:val="off"/>
        </w:rPr>
        <w:t>种知识本身一道被表象出来。只有这样，这个被意识之物才完</w:t>
      </w:r>
      <w:r>
        <w:rPr>
          <w:rFonts w:ascii="宋体" w:hAnsi="宋体" w:cs="宋体" w:eastAsia="宋体"/>
          <w:sz w:val="39"/>
          <w:spacing w:val="0"/>
          <w:color w:val="000000"/>
          <w:b w:val="off"/>
          <w:i w:val="off"/>
        </w:rPr>
        <w:t>全在知识中存在，而这种知识由此就成了一种全面的又是无条</w:t>
      </w:r>
      <w:r>
        <w:rPr>
          <w:rFonts w:ascii="宋体" w:hAnsi="宋体" w:cs="宋体" w:eastAsia="宋体"/>
          <w:sz w:val="39"/>
          <w:spacing w:val="0"/>
          <w:color w:val="000000"/>
          <w:b w:val="off"/>
          <w:i w:val="off"/>
        </w:rPr>
        <w:t>件的意识的表象(概念性把握)。在与这种概念————意识在其中</w:t>
      </w:r>
      <w:r>
        <w:rPr>
          <w:rFonts w:ascii="宋体" w:hAnsi="宋体" w:cs="宋体" w:eastAsia="宋体"/>
          <w:sz w:val="39"/>
          <w:spacing w:val="0"/>
          <w:color w:val="000000"/>
          <w:b w:val="off"/>
          <w:i w:val="off"/>
        </w:rPr>
        <w:t>得以把握它本身————的关系中，自然的意识始终“只是概念”。</w:t>
      </w:r>
      <w:r>
        <w:rPr>
          <w:rFonts w:ascii="宋体" w:hAnsi="宋体" w:cs="宋体" w:eastAsia="宋体"/>
          <w:sz w:val="39"/>
          <w:spacing w:val="0"/>
          <w:color w:val="000000"/>
          <w:b w:val="off"/>
          <w:i w:val="off"/>
        </w:rPr>
        <w:t>因为，就自然的意识是意识而言，它具有一种关于一般被意识状</w:t>
      </w:r>
      <w:r>
        <w:rPr>
          <w:rFonts w:ascii="宋体" w:hAnsi="宋体" w:cs="宋体" w:eastAsia="宋体"/>
          <w:sz w:val="39"/>
          <w:spacing w:val="0"/>
          <w:color w:val="000000"/>
          <w:b w:val="off"/>
          <w:i w:val="off"/>
        </w:rPr>
        <w:t>态的表象。仅仅由于意识本身就是它自己的概念，自然的意识</w:t>
      </w:r>
      <w:r>
        <w:rPr>
          <w:rFonts w:ascii="宋体" w:hAnsi="宋体" w:cs="宋体" w:eastAsia="宋体"/>
          <w:sz w:val="39"/>
          <w:spacing w:val="0"/>
          <w:color w:val="000000"/>
          <w:b w:val="off"/>
          <w:i w:val="off"/>
        </w:rPr>
        <w:t>作为意识本身的一部分才能固执于仅仅成为知识的概念。但我</w:t>
      </w:r>
      <w:r>
        <w:rPr>
          <w:rFonts w:ascii="宋体" w:hAnsi="宋体" w:cs="宋体" w:eastAsia="宋体"/>
          <w:sz w:val="39"/>
          <w:spacing w:val="0"/>
          <w:color w:val="000000"/>
          <w:b w:val="off"/>
          <w:i w:val="off"/>
        </w:rPr>
        <w:t>们要充分理解第一个关于意识的命题的话，那是有条件的，其条</w:t>
      </w:r>
      <w:r>
        <w:rPr>
          <w:rFonts w:ascii="宋体" w:hAnsi="宋体" w:cs="宋体" w:eastAsia="宋体"/>
          <w:sz w:val="39"/>
          <w:spacing w:val="0"/>
          <w:color w:val="000000"/>
          <w:b w:val="off"/>
          <w:i w:val="off"/>
        </w:rPr>
        <w:t>件是：我们不仅要注意到黑格尔所强调的“概念”与“只是概念”</w:t>
      </w:r>
      <w:r>
        <w:rPr>
          <w:rFonts w:ascii="宋体" w:hAnsi="宋体" w:cs="宋体" w:eastAsia="宋体"/>
          <w:sz w:val="39"/>
          <w:spacing w:val="0"/>
          <w:color w:val="000000"/>
          <w:b w:val="off"/>
          <w:i w:val="off"/>
        </w:rPr>
        <w:t>之间的区分，而且要思索在前面几节的过程中处于我们的沉思</w:t>
      </w:r>
      <w:r>
        <w:rPr>
          <w:rFonts w:ascii="宋体" w:hAnsi="宋体" w:cs="宋体" w:eastAsia="宋体"/>
          <w:sz w:val="39"/>
          <w:spacing w:val="0"/>
          <w:color w:val="000000"/>
          <w:b w:val="off"/>
          <w:i w:val="off"/>
        </w:rPr>
        <w:t>眼界内的东西。在“但是意识本身就是它自己的概念”这句话</w:t>
      </w:r>
      <w:r>
        <w:rPr>
          <w:rFonts w:ascii="宋体" w:hAnsi="宋体" w:cs="宋体" w:eastAsia="宋体"/>
          <w:sz w:val="39"/>
          <w:spacing w:val="0"/>
          <w:color w:val="000000"/>
          <w:b w:val="off"/>
          <w:i w:val="off"/>
        </w:rPr>
        <w:t>中，真正强调的是其中的“是”(ist)。这意味着：意识完成它的</w:t>
      </w:r>
      <w:r>
        <w:rPr>
          <w:rFonts w:ascii="宋体" w:hAnsi="宋体" w:cs="宋体" w:eastAsia="宋体"/>
          <w:sz w:val="39"/>
          <w:spacing w:val="0"/>
          <w:color w:val="000000"/>
          <w:b w:val="off"/>
          <w:i w:val="off"/>
        </w:rPr>
        <w:t>自我显现本身，而且，意识在自我显现中为自己构成显现的场</w:t>
      </w:r>
      <w:r>
        <w:rPr>
          <w:rFonts w:ascii="宋体" w:hAnsi="宋体" w:cs="宋体" w:eastAsia="宋体"/>
          <w:sz w:val="39"/>
          <w:spacing w:val="0"/>
          <w:color w:val="000000"/>
          <w:b w:val="off"/>
          <w:i w:val="off"/>
        </w:rPr>
        <w:t>所，因为这个场所包含在意识的本质中。于是，意识在其概念中</w:t>
      </w:r>
      <w:r>
        <w:rPr>
          <w:rFonts w:ascii="宋体" w:hAnsi="宋体" w:cs="宋体" w:eastAsia="宋体"/>
          <w:sz w:val="39"/>
          <w:spacing w:val="0"/>
          <w:color w:val="000000"/>
          <w:b w:val="off"/>
          <w:i w:val="off"/>
        </w:rPr>
        <w:t>找到了它自身。</w:t>
      </w:r>
      <w:bookmarkEnd w:id="2364"/>
    </w:p>
    <w:p>
      <w:pPr>
        <w:pageBreakBefore w:val="off"/>
        <w:tabs/>
        <w:wordWrap w:val="off"/>
        <w:spacing w:before="0" w:after="0" w:line="720" w:lineRule="atLeast"/>
        <w:ind w:left="60" w:right="360" w:firstLine="840"/>
        <w:jc w:val="both"/>
        <w:textAlignment w:val="baseline"/>
        <w:rPr>
          <w:sz w:val="39"/>
        </w:rPr>
      </w:pPr>
      <w:bookmarkStart w:name="" w:id="2365"/>
      <w:r>
        <w:rPr>
          <w:rFonts w:ascii="宋体" w:hAnsi="宋体" w:cs="宋体" w:eastAsia="宋体"/>
          <w:sz w:val="39"/>
          <w:spacing w:val="0"/>
          <w:color w:val="000000"/>
          <w:b w:val="off"/>
          <w:i w:val="off"/>
        </w:rPr>
        <w:t>由于黑格尔的第一个关于意识的命题揭示了意识的真理，</w:t>
      </w:r>
      <w:r>
        <w:rPr>
          <w:rFonts w:ascii="宋体" w:hAnsi="宋体" w:cs="宋体" w:eastAsia="宋体"/>
          <w:sz w:val="39"/>
          <w:spacing w:val="0"/>
          <w:color w:val="000000"/>
          <w:b w:val="off"/>
          <w:i w:val="off"/>
        </w:rPr>
        <w:t>所以，他现在也就能够说明自然的意识何以是不实在的知识了。</w:t>
      </w:r>
      <w:bookmarkEnd w:id="2365"/>
    </w:p>
    <w:p>
      <w:r>
        <w:t/>
      </w:r>
    </w:p>
    <w:p>
      <w:pPr>
        <w:sectPr>
          <w:footerReference r:id="rId380"/>
          <w:headerReference r:id="rId381" w:type="default"/>
          <w:type w:val="nextPage"/>
          <w:pgSz w:w="16920" w:h="23340"/>
          <w:pgMar w:left="2560" w:top="1720" w:right="2560" w:bottom="1720" w:header="1420" w:footer="1420"/>
          <w:cols w:num="1"/>
        </w:sectPr>
      </w:pPr>
    </w:p>
    <w:p>
      <w:pPr>
        <w:pageBreakBefore w:val="off"/>
        <w:tabs>
          <w:tab w:pos="1500" w:val="left" w:leader="none"/>
        </w:tabs>
        <w:wordWrap w:val="off"/>
        <w:spacing w:before="0" w:after="0" w:line="600" w:lineRule="atLeast"/>
        <w:ind w:left="300" w:right="0"/>
        <w:jc w:val="both"/>
        <w:textAlignment w:val="baseline"/>
        <w:rPr>
          <w:sz w:val="44"/>
        </w:rPr>
      </w:pPr>
      <w:bookmarkStart w:name="" w:id="2366"/>
      <w:r>
        <w:rPr>
          <w:rFonts w:ascii="楷体" w:hAnsi="楷体" w:cs="楷体" w:eastAsia="楷体"/>
          <w:sz w:val="44"/>
          <w:spacing w:val="0"/>
          <w:color w:val="000000"/>
          <w:b w:val="off"/>
          <w:i w:val="off"/>
        </w:rPr>
        <w:t>172</w:t>
      </w:r>
      <w:r>
        <w:t xml:space="preserve">	</w:t>
      </w:r>
      <w:r>
        <w:rPr>
          <w:rFonts w:ascii="楷体" w:hAnsi="楷体" w:cs="楷体" w:eastAsia="楷体"/>
          <w:sz w:val="44"/>
          <w:spacing w:val="0"/>
          <w:color w:val="000000"/>
          <w:b w:val="off"/>
          <w:i w:val="off"/>
        </w:rPr>
        <w:t>林中路</w:t>
      </w:r>
      <w:bookmarkEnd w:id="2366"/>
    </w:p>
    <w:p>
      <w:pPr>
        <w:pageBreakBefore w:val="off"/>
        <w:tabs/>
        <w:wordWrap w:val="off"/>
        <w:spacing w:before="0" w:after="0" w:line="720" w:lineRule="exact"/>
        <w:ind w:left="0" w:right="0"/>
        <w:jc w:val="both"/>
        <w:textAlignment w:val="baseline"/>
        <w:rPr>
          <w:sz w:val="37"/>
        </w:rPr>
      </w:pPr>
      <w:bookmarkStart w:name="" w:id="2367"/>
      <w:r>
        <w:rPr>
          <w:rFonts w:ascii="宋体" w:hAnsi="宋体" w:cs="宋体" w:eastAsia="宋体"/>
          <w:sz w:val="37"/>
          <w:spacing w:val="0"/>
          <w:color w:val="000000"/>
          <w:b w:val="off"/>
          <w:i w:val="off"/>
        </w:rPr>
        <w:t/>
      </w:r>
      <w:bookmarkEnd w:id="2367"/>
    </w:p>
    <w:p>
      <w:pPr>
        <w:pageBreakBefore w:val="off"/>
        <w:tabs/>
        <w:wordWrap w:val="off"/>
        <w:spacing w:before="0" w:after="0" w:line="720" w:lineRule="atLeast"/>
        <w:ind w:left="220" w:right="20" w:firstLine="80"/>
        <w:jc w:val="both"/>
        <w:textAlignment w:val="baseline"/>
        <w:rPr>
          <w:sz w:val="37"/>
        </w:rPr>
      </w:pPr>
      <w:bookmarkStart w:name="" w:id="2368"/>
      <w:r>
        <w:rPr>
          <w:rFonts w:ascii="宋体" w:hAnsi="宋体" w:cs="宋体" w:eastAsia="宋体"/>
          <w:sz w:val="37"/>
          <w:spacing w:val="0"/>
          <w:color w:val="000000"/>
          <w:b w:val="off"/>
          <w:i w:val="off"/>
        </w:rPr>
        <w:t>他也把自然的意识称为不真实的意识。但这绝不意味着，自然</w:t>
      </w:r>
      <w:r>
        <w:rPr>
          <w:rFonts w:ascii="宋体" w:hAnsi="宋体" w:cs="宋体" w:eastAsia="宋体"/>
          <w:sz w:val="37"/>
          <w:spacing w:val="0"/>
          <w:color w:val="000000"/>
          <w:b w:val="off"/>
          <w:i w:val="off"/>
        </w:rPr>
        <w:t>的意识只不过是错误、欺诈和迷误的垃圾。而毋宁说，这倒是意</w:t>
      </w:r>
      <w:r>
        <w:rPr>
          <w:rFonts w:ascii="宋体" w:hAnsi="宋体" w:cs="宋体" w:eastAsia="宋体"/>
          <w:sz w:val="37"/>
          <w:spacing w:val="0"/>
          <w:color w:val="000000"/>
          <w:b w:val="off"/>
          <w:i w:val="off"/>
        </w:rPr>
        <w:t>味着：自然的意识始终是还不真实的意识，它被那种把它拉入其</w:t>
      </w:r>
      <w:r>
        <w:rPr>
          <w:rFonts w:ascii="宋体" w:hAnsi="宋体" w:cs="宋体" w:eastAsia="宋体"/>
          <w:sz w:val="37"/>
          <w:spacing w:val="0"/>
          <w:color w:val="000000"/>
          <w:b w:val="off"/>
          <w:i w:val="off"/>
        </w:rPr>
        <w:t>真理之中的暴力所压服。自然的意识感受到这种暴力，并且陷</w:t>
      </w:r>
      <w:r>
        <w:rPr>
          <w:rFonts w:ascii="宋体" w:hAnsi="宋体" w:cs="宋体" w:eastAsia="宋体"/>
          <w:sz w:val="37"/>
          <w:spacing w:val="0"/>
          <w:color w:val="000000"/>
          <w:b w:val="off"/>
          <w:i w:val="off"/>
        </w:rPr>
        <w:t>于对它自己的持存的恐惧中。黑格尔————人们对他的理性主义</w:t>
      </w:r>
      <w:r>
        <w:rPr>
          <w:rFonts w:ascii="宋体" w:hAnsi="宋体" w:cs="宋体" w:eastAsia="宋体"/>
          <w:sz w:val="37"/>
          <w:spacing w:val="0"/>
          <w:color w:val="000000"/>
          <w:b w:val="off"/>
          <w:i w:val="off"/>
        </w:rPr>
        <w:t>未能作出充分的褒和贬————在一个关键的地方指出了自然的意</w:t>
      </w:r>
      <w:r>
        <w:rPr>
          <w:rFonts w:ascii="宋体" w:hAnsi="宋体" w:cs="宋体" w:eastAsia="宋体"/>
          <w:sz w:val="37"/>
          <w:spacing w:val="0"/>
          <w:color w:val="000000"/>
          <w:b w:val="off"/>
          <w:i w:val="off"/>
        </w:rPr>
        <w:t>识与存在者之存在的关系，在那里，他谈到“暴力的感受”。这种</w:t>
      </w:r>
      <w:r>
        <w:rPr>
          <w:rFonts w:ascii="宋体" w:hAnsi="宋体" w:cs="宋体" w:eastAsia="宋体"/>
          <w:sz w:val="37"/>
          <w:spacing w:val="0"/>
          <w:color w:val="000000"/>
          <w:b w:val="off"/>
          <w:i w:val="off"/>
        </w:rPr>
        <w:t>对意志(绝对就作为这种意志而存在)之暴力的感受标志着自然</w:t>
      </w:r>
      <w:r>
        <w:rPr>
          <w:rFonts w:ascii="宋体" w:hAnsi="宋体" w:cs="宋体" w:eastAsia="宋体"/>
          <w:sz w:val="37"/>
          <w:spacing w:val="0"/>
          <w:color w:val="000000"/>
          <w:b w:val="off"/>
          <w:i w:val="off"/>
        </w:rPr>
        <w:t>的意识在其中“只是知识的概念”的那种方式。但是，如果我们</w:t>
      </w:r>
      <w:r>
        <w:rPr>
          <w:rFonts w:ascii="宋体" w:hAnsi="宋体" w:cs="宋体" w:eastAsia="宋体"/>
          <w:sz w:val="37"/>
          <w:spacing w:val="0"/>
          <w:color w:val="000000"/>
          <w:b w:val="off"/>
          <w:i w:val="off"/>
        </w:rPr>
        <w:t>竟认为，在黑格尔的看法中，那种使意识逃避存在者之存在的自</w:t>
      </w:r>
      <w:r>
        <w:rPr>
          <w:rFonts w:ascii="宋体" w:hAnsi="宋体" w:cs="宋体" w:eastAsia="宋体"/>
          <w:sz w:val="37"/>
          <w:spacing w:val="0"/>
          <w:color w:val="000000"/>
          <w:b w:val="off"/>
          <w:i w:val="off"/>
        </w:rPr>
        <w:t>然的恐惧作为这种自然的存在关系，无疑也就是哲学借以思考</w:t>
      </w:r>
      <w:r>
        <w:rPr>
          <w:rFonts w:ascii="宋体" w:hAnsi="宋体" w:cs="宋体" w:eastAsia="宋体"/>
          <w:sz w:val="37"/>
          <w:spacing w:val="0"/>
          <w:color w:val="000000"/>
          <w:b w:val="off"/>
          <w:i w:val="off"/>
        </w:rPr>
        <w:t>存在者之存在的那种方式，或者干脆说是那种机构，仿佛当思想</w:t>
      </w:r>
      <w:r>
        <w:rPr>
          <w:rFonts w:ascii="宋体" w:hAnsi="宋体" w:cs="宋体" w:eastAsia="宋体"/>
          <w:sz w:val="37"/>
          <w:spacing w:val="0"/>
          <w:color w:val="000000"/>
          <w:b w:val="off"/>
          <w:i w:val="off"/>
        </w:rPr>
        <w:t>不得不归结于感受时，哲学也已经即刻听任单纯的感受摆布了，</w:t>
      </w:r>
      <w:r>
        <w:rPr>
          <w:rFonts w:ascii="宋体" w:hAnsi="宋体" w:cs="宋体" w:eastAsia="宋体"/>
          <w:sz w:val="37"/>
          <w:spacing w:val="0"/>
          <w:color w:val="000000"/>
          <w:b w:val="off"/>
          <w:i w:val="off"/>
        </w:rPr>
        <w:t>而并没有被建基于科学之上————如果我们这样认为，那是愚不</w:t>
      </w:r>
      <w:r>
        <w:rPr>
          <w:rFonts w:ascii="宋体" w:hAnsi="宋体" w:cs="宋体" w:eastAsia="宋体"/>
          <w:sz w:val="37"/>
          <w:spacing w:val="0"/>
          <w:color w:val="000000"/>
          <w:b w:val="off"/>
          <w:i w:val="off"/>
        </w:rPr>
        <w:t>可及的。这种肤浅的看法与往常一样，在今天也仍有其市场。</w:t>
      </w:r>
      <w:r>
        <w:rPr>
          <w:rFonts w:ascii="宋体" w:hAnsi="宋体" w:cs="宋体" w:eastAsia="宋体"/>
          <w:sz w:val="37"/>
          <w:spacing w:val="0"/>
          <w:color w:val="000000"/>
          <w:b w:val="off"/>
          <w:i w:val="off"/>
        </w:rPr>
        <w:t>不过，这种看法本身就是那种知性的虚浮的一部分，这种知性沉</w:t>
      </w:r>
      <w:r>
        <w:rPr>
          <w:rFonts w:ascii="宋体" w:hAnsi="宋体" w:cs="宋体" w:eastAsia="宋体"/>
          <w:sz w:val="37"/>
          <w:spacing w:val="0"/>
          <w:color w:val="000000"/>
          <w:b w:val="off"/>
          <w:i w:val="off"/>
        </w:rPr>
        <w:t>湎于它自己的无思想状态的惰性中，并且把一切都消解在这种</w:t>
      </w:r>
      <w:r>
        <w:rPr>
          <w:rFonts w:ascii="宋体" w:hAnsi="宋体" w:cs="宋体" w:eastAsia="宋体"/>
          <w:sz w:val="37"/>
          <w:spacing w:val="0"/>
          <w:color w:val="000000"/>
          <w:b w:val="off"/>
          <w:i w:val="off"/>
        </w:rPr>
        <w:t>惰性中。这一节随着关于意识的第一个命题而放眼观望知识之</w:t>
      </w:r>
      <w:r>
        <w:rPr>
          <w:rFonts w:ascii="宋体" w:hAnsi="宋体" w:cs="宋体" w:eastAsia="宋体"/>
          <w:sz w:val="37"/>
          <w:spacing w:val="0"/>
          <w:color w:val="000000"/>
          <w:b w:val="off"/>
          <w:i w:val="off"/>
        </w:rPr>
        <w:t>真理；在这一节的结尾，知识的非真理性以“赤裸的自我”的形态</w:t>
      </w:r>
      <w:r>
        <w:rPr>
          <w:rFonts w:ascii="宋体" w:hAnsi="宋体" w:cs="宋体" w:eastAsia="宋体"/>
          <w:sz w:val="37"/>
          <w:spacing w:val="0"/>
          <w:color w:val="000000"/>
          <w:b w:val="off"/>
          <w:i w:val="off"/>
        </w:rPr>
        <w:t>显现出来，而这个“赤裸的自我”由于把自己限制在它所照面的</w:t>
      </w:r>
      <w:r>
        <w:rPr>
          <w:rFonts w:ascii="宋体" w:hAnsi="宋体" w:cs="宋体" w:eastAsia="宋体"/>
          <w:sz w:val="37"/>
          <w:spacing w:val="0"/>
          <w:color w:val="000000"/>
          <w:b w:val="off"/>
          <w:i w:val="off"/>
        </w:rPr>
        <w:t>存在者中而得到了它惟一的满足。</w:t>
      </w:r>
      <w:bookmarkEnd w:id="2368"/>
    </w:p>
    <w:p>
      <w:pPr>
        <w:pageBreakBefore w:val="off"/>
        <w:tabs/>
        <w:wordWrap w:val="off"/>
        <w:spacing w:before="0" w:after="0" w:line="720" w:lineRule="atLeast"/>
        <w:ind w:left="160" w:right="140" w:firstLine="880"/>
        <w:jc w:val="both"/>
        <w:textAlignment w:val="baseline"/>
        <w:rPr>
          <w:sz w:val="37"/>
        </w:rPr>
      </w:pPr>
      <w:bookmarkStart w:name="" w:id="2369"/>
      <w:r>
        <w:rPr>
          <w:rFonts w:ascii="宋体" w:hAnsi="宋体" w:cs="宋体" w:eastAsia="宋体"/>
          <w:sz w:val="37"/>
          <w:spacing w:val="0"/>
          <w:color w:val="000000"/>
          <w:b w:val="off"/>
          <w:i w:val="off"/>
        </w:rPr>
        <w:t>“赤裸的自我”乃是表示哲学中通常意见的专横行为的名</w:t>
      </w:r>
      <w:r>
        <w:rPr>
          <w:rFonts w:ascii="宋体" w:hAnsi="宋体" w:cs="宋体" w:eastAsia="宋体"/>
          <w:sz w:val="37"/>
          <w:spacing w:val="0"/>
          <w:color w:val="000000"/>
          <w:b w:val="off"/>
          <w:i w:val="off"/>
        </w:rPr>
        <w:t>称。但这个名称却并不指称与我们这个共同体相区别的孤立的</w:t>
      </w:r>
      <w:r>
        <w:rPr>
          <w:rFonts w:ascii="宋体" w:hAnsi="宋体" w:cs="宋体" w:eastAsia="宋体"/>
          <w:sz w:val="37"/>
          <w:spacing w:val="0"/>
          <w:color w:val="000000"/>
          <w:b w:val="off"/>
          <w:i w:val="off"/>
        </w:rPr>
        <w:t>自我。相反，“赤裸的自我”恰恰就是具有共同意见的许多人的</w:t>
      </w:r>
      <w:r>
        <w:rPr>
          <w:rFonts w:ascii="宋体" w:hAnsi="宋体" w:cs="宋体" w:eastAsia="宋体"/>
          <w:sz w:val="37"/>
          <w:spacing w:val="0"/>
          <w:color w:val="000000"/>
          <w:b w:val="off"/>
          <w:i w:val="off"/>
        </w:rPr>
        <w:t>主体。“赤裸的自我”生活在“人们”(man)的利己主义中，后者</w:t>
      </w:r>
      <w:r>
        <w:rPr>
          <w:rFonts w:ascii="宋体" w:hAnsi="宋体" w:cs="宋体" w:eastAsia="宋体"/>
          <w:sz w:val="37"/>
          <w:spacing w:val="0"/>
          <w:color w:val="000000"/>
          <w:b w:val="off"/>
          <w:i w:val="off"/>
        </w:rPr>
        <w:t>由于对彻底的怀疑主义的恐惧而遁入意见的教条主义之中。这</w:t>
      </w:r>
      <w:r>
        <w:rPr>
          <w:rFonts w:ascii="宋体" w:hAnsi="宋体" w:cs="宋体" w:eastAsia="宋体"/>
          <w:sz w:val="37"/>
          <w:spacing w:val="0"/>
          <w:color w:val="000000"/>
          <w:b w:val="off"/>
          <w:i w:val="off"/>
        </w:rPr>
        <w:t>种教条主义的一贯原则是：对现象知识的陈述视而不见，拒绝与</w:t>
      </w:r>
      <w:bookmarkEnd w:id="2369"/>
    </w:p>
    <w:p>
      <w:r>
        <w:t/>
      </w:r>
    </w:p>
    <w:p>
      <w:pPr>
        <w:sectPr>
          <w:footerReference r:id="rId382"/>
          <w:headerReference r:id="rId383" w:type="default"/>
          <w:type w:val="nextPage"/>
          <w:pgSz w:w="16920" w:h="23340"/>
          <w:pgMar w:left="2560" w:top="1700" w:right="2560" w:bottom="1700" w:header="1400" w:footer="1400"/>
          <w:cols w:num="1"/>
        </w:sectPr>
      </w:pPr>
    </w:p>
    <w:p>
      <w:pPr>
        <w:pageBreakBefore w:val="off"/>
        <w:tabs>
          <w:tab w:pos="10860" w:val="left" w:leader="none"/>
        </w:tabs>
        <w:wordWrap w:val="off"/>
        <w:spacing w:before="0" w:after="0" w:line="420" w:lineRule="atLeast"/>
        <w:ind w:left="7680" w:right="0"/>
        <w:jc w:val="both"/>
        <w:textAlignment w:val="baseline"/>
        <w:rPr>
          <w:sz w:val="30"/>
        </w:rPr>
      </w:pPr>
      <w:bookmarkStart w:name="" w:id="2370"/>
      <w:r>
        <w:rPr>
          <w:rFonts w:ascii="仿宋" w:hAnsi="仿宋" w:cs="仿宋" w:eastAsia="仿宋"/>
          <w:sz w:val="30"/>
          <w:spacing w:val="0"/>
          <w:color w:val="000000"/>
          <w:b w:val="off"/>
          <w:i w:val="off"/>
        </w:rPr>
        <w:t>3</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黑格尔的经验概念</w:t>
      </w:r>
      <w:r>
        <w:t xml:space="preserve">	</w:t>
      </w:r>
      <w:r>
        <w:rPr>
          <w:rFonts w:ascii="楷体" w:hAnsi="楷体" w:cs="楷体" w:eastAsia="楷体"/>
          <w:sz w:val="30"/>
          <w:spacing w:val="0"/>
          <w:color w:val="000000"/>
          <w:b w:val="off"/>
          <w:i w:val="off"/>
        </w:rPr>
        <w:t>|</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173</w:t>
      </w:r>
      <w:bookmarkEnd w:id="2370"/>
    </w:p>
    <w:p>
      <w:pPr>
        <w:pageBreakBefore w:val="off"/>
        <w:tabs/>
        <w:wordWrap w:val="off"/>
        <w:spacing w:before="0" w:after="0" w:line="380" w:lineRule="exact"/>
        <w:ind w:left="0" w:right="0"/>
        <w:jc w:val="both"/>
        <w:textAlignment w:val="baseline"/>
        <w:rPr>
          <w:sz w:val="30"/>
        </w:rPr>
      </w:pPr>
      <w:bookmarkStart w:name="" w:id="2371"/>
      <w:r>
        <w:rPr>
          <w:rFonts w:ascii="宋体" w:hAnsi="宋体" w:cs="宋体" w:eastAsia="宋体"/>
          <w:sz w:val="30"/>
          <w:spacing w:val="0"/>
          <w:color w:val="000000"/>
          <w:b w:val="off"/>
          <w:i w:val="off"/>
        </w:rPr>
        <w:t/>
      </w:r>
      <w:bookmarkEnd w:id="2371"/>
    </w:p>
    <w:p>
      <w:pPr>
        <w:pageBreakBefore w:val="off"/>
        <w:tabs/>
        <w:wordWrap w:val="off"/>
        <w:spacing w:before="0" w:after="0" w:line="380" w:lineRule="exact"/>
        <w:ind w:left="0" w:right="0"/>
        <w:jc w:val="both"/>
        <w:textAlignment w:val="baseline"/>
        <w:rPr>
          <w:sz w:val="30"/>
        </w:rPr>
      </w:pPr>
      <w:bookmarkStart w:name="" w:id="2372"/>
      <w:r>
        <w:rPr>
          <w:rFonts w:ascii="宋体" w:hAnsi="宋体" w:cs="宋体" w:eastAsia="宋体"/>
          <w:sz w:val="30"/>
          <w:spacing w:val="0"/>
          <w:color w:val="000000"/>
          <w:b w:val="off"/>
          <w:i w:val="off"/>
        </w:rPr>
        <w:t/>
      </w:r>
      <w:bookmarkEnd w:id="2372"/>
    </w:p>
    <w:p>
      <w:pPr>
        <w:pageBreakBefore w:val="off"/>
        <w:tabs/>
        <w:wordWrap w:val="off"/>
        <w:spacing w:before="0" w:after="0" w:line="760" w:lineRule="atLeast"/>
        <w:ind w:left="100" w:right="160"/>
        <w:jc w:val="both"/>
        <w:textAlignment w:val="baseline"/>
        <w:rPr>
          <w:sz w:val="37"/>
        </w:rPr>
      </w:pPr>
      <w:bookmarkStart w:name="" w:id="2373"/>
      <w:r>
        <w:rPr>
          <w:rFonts w:ascii="宋体" w:hAnsi="宋体" w:cs="宋体" w:eastAsia="宋体"/>
          <w:sz w:val="37"/>
          <w:spacing w:val="0"/>
          <w:color w:val="000000"/>
          <w:b w:val="off"/>
          <w:i w:val="off"/>
        </w:rPr>
        <w:t>陈述之发展进程同行。因此，流行见解的教条主义必然要沉湎</w:t>
      </w:r>
      <w:r>
        <w:rPr>
          <w:rFonts w:ascii="宋体" w:hAnsi="宋体" w:cs="宋体" w:eastAsia="宋体"/>
          <w:sz w:val="37"/>
          <w:spacing w:val="0"/>
          <w:color w:val="000000"/>
          <w:b w:val="off"/>
          <w:i w:val="off"/>
        </w:rPr>
        <w:t>于自己。哲学在做出这一判决时并没有摈弃自然的意识。无论</w:t>
      </w:r>
      <w:r>
        <w:rPr>
          <w:rFonts w:ascii="宋体" w:hAnsi="宋体" w:cs="宋体" w:eastAsia="宋体"/>
          <w:sz w:val="37"/>
          <w:spacing w:val="0"/>
          <w:color w:val="000000"/>
          <w:b w:val="off"/>
          <w:i w:val="off"/>
        </w:rPr>
        <w:t>它的情形如何，这实际上都是因为科学是还不真实的东西的真</w:t>
      </w:r>
      <w:r>
        <w:rPr>
          <w:rFonts w:ascii="宋体" w:hAnsi="宋体" w:cs="宋体" w:eastAsia="宋体"/>
          <w:sz w:val="37"/>
          <w:spacing w:val="0"/>
          <w:color w:val="000000"/>
          <w:b w:val="off"/>
          <w:i w:val="off"/>
        </w:rPr>
        <w:t>理性，从而恰恰就是还不真实的东西本身，但却在其真理性中存</w:t>
      </w:r>
      <w:r>
        <w:rPr>
          <w:rFonts w:ascii="宋体" w:hAnsi="宋体" w:cs="宋体" w:eastAsia="宋体"/>
          <w:sz w:val="37"/>
          <w:spacing w:val="0"/>
          <w:color w:val="000000"/>
          <w:b w:val="off"/>
          <w:i w:val="off"/>
        </w:rPr>
        <w:t>在。只有哲学才发现了在其自然性中的自然的意识，并且承认</w:t>
      </w:r>
      <w:r>
        <w:rPr>
          <w:rFonts w:ascii="宋体" w:hAnsi="宋体" w:cs="宋体" w:eastAsia="宋体"/>
          <w:sz w:val="37"/>
          <w:spacing w:val="0"/>
          <w:color w:val="000000"/>
          <w:b w:val="off"/>
          <w:i w:val="off"/>
        </w:rPr>
        <w:t>了这种意识。然而，当这种自然的意识把自己夸张为哲学，以便</w:t>
      </w:r>
      <w:r>
        <w:rPr>
          <w:rFonts w:ascii="宋体" w:hAnsi="宋体" w:cs="宋体" w:eastAsia="宋体"/>
          <w:sz w:val="37"/>
          <w:spacing w:val="0"/>
          <w:color w:val="000000"/>
          <w:b w:val="off"/>
          <w:i w:val="off"/>
        </w:rPr>
        <w:t>消除与哲学的界限，并且背弃这种作为对存在者之存在的认识</w:t>
      </w:r>
      <w:r>
        <w:rPr>
          <w:rFonts w:ascii="宋体" w:hAnsi="宋体" w:cs="宋体" w:eastAsia="宋体"/>
          <w:sz w:val="37"/>
          <w:spacing w:val="0"/>
          <w:color w:val="000000"/>
          <w:b w:val="off"/>
          <w:i w:val="off"/>
        </w:rPr>
        <w:t>的哲学时，哲学便与自然的意识失之交臂了。但这时候，哲学所</w:t>
      </w:r>
      <w:r>
        <w:rPr>
          <w:rFonts w:ascii="宋体" w:hAnsi="宋体" w:cs="宋体" w:eastAsia="宋体"/>
          <w:sz w:val="37"/>
          <w:spacing w:val="0"/>
          <w:color w:val="000000"/>
          <w:b w:val="off"/>
          <w:i w:val="off"/>
        </w:rPr>
        <w:t>错失的也只是那种东西，这种东西本身就已经背弃了哲学，避开</w:t>
      </w:r>
      <w:r>
        <w:rPr>
          <w:rFonts w:ascii="宋体" w:hAnsi="宋体" w:cs="宋体" w:eastAsia="宋体"/>
          <w:sz w:val="37"/>
          <w:spacing w:val="0"/>
          <w:color w:val="000000"/>
          <w:b w:val="off"/>
          <w:i w:val="off"/>
        </w:rPr>
        <w:t>了哲学；而哲学在这种错失中却关注着自然的意识，而且仅仅关</w:t>
      </w:r>
      <w:r>
        <w:rPr>
          <w:rFonts w:ascii="宋体" w:hAnsi="宋体" w:cs="宋体" w:eastAsia="宋体"/>
          <w:sz w:val="37"/>
          <w:spacing w:val="0"/>
          <w:color w:val="000000"/>
          <w:b w:val="off"/>
          <w:i w:val="off"/>
        </w:rPr>
        <w:t>注这种自然的意识，目的是为了成为意识之真理显现于其中的</w:t>
      </w:r>
      <w:r>
        <w:rPr>
          <w:rFonts w:ascii="宋体" w:hAnsi="宋体" w:cs="宋体" w:eastAsia="宋体"/>
          <w:sz w:val="37"/>
          <w:spacing w:val="0"/>
          <w:color w:val="000000"/>
          <w:b w:val="off"/>
          <w:i w:val="off"/>
        </w:rPr>
        <w:t>那个过程。</w:t>
      </w:r>
      <w:bookmarkEnd w:id="2373"/>
    </w:p>
    <w:p>
      <w:pPr>
        <w:pageBreakBefore w:val="off"/>
        <w:tabs/>
        <w:wordWrap w:val="off"/>
        <w:spacing w:before="0" w:after="0" w:line="760" w:lineRule="atLeast"/>
        <w:ind w:left="100" w:right="180" w:firstLine="860"/>
        <w:jc w:val="both"/>
        <w:textAlignment w:val="baseline"/>
        <w:rPr>
          <w:sz w:val="37"/>
        </w:rPr>
      </w:pPr>
      <w:bookmarkStart w:name="" w:id="2374"/>
      <w:r>
        <w:rPr>
          <w:rFonts w:ascii="宋体" w:hAnsi="宋体" w:cs="宋体" w:eastAsia="宋体"/>
          <w:sz w:val="37"/>
          <w:spacing w:val="0"/>
          <w:color w:val="000000"/>
          <w:b w:val="off"/>
          <w:i w:val="off"/>
        </w:rPr>
        <w:t>现象知识的陈述乃是彻底的怀疑主义。由于它彻底，它便</w:t>
      </w:r>
      <w:r>
        <w:rPr>
          <w:rFonts w:ascii="宋体" w:hAnsi="宋体" w:cs="宋体" w:eastAsia="宋体"/>
          <w:sz w:val="37"/>
          <w:spacing w:val="0"/>
          <w:color w:val="000000"/>
          <w:b w:val="off"/>
          <w:i w:val="off"/>
        </w:rPr>
        <w:t>充分把自己阐发出来。陈述把本身展开出来，而不只是出现。</w:t>
      </w:r>
      <w:r>
        <w:rPr>
          <w:rFonts w:ascii="宋体" w:hAnsi="宋体" w:cs="宋体" w:eastAsia="宋体"/>
          <w:sz w:val="37"/>
          <w:spacing w:val="0"/>
          <w:color w:val="000000"/>
          <w:b w:val="off"/>
          <w:i w:val="off"/>
        </w:rPr>
        <w:t>陈述的道路并不是从自然的意识通向实在的意识；而毋宁说，意</w:t>
      </w:r>
      <w:r>
        <w:rPr>
          <w:rFonts w:ascii="宋体" w:hAnsi="宋体" w:cs="宋体" w:eastAsia="宋体"/>
          <w:sz w:val="37"/>
          <w:spacing w:val="0"/>
          <w:color w:val="000000"/>
          <w:b w:val="off"/>
          <w:i w:val="off"/>
        </w:rPr>
        <w:t>识本身————它作为自然的意识与实在的意识之间的这种差异，</w:t>
      </w:r>
      <w:r>
        <w:rPr>
          <w:rFonts w:ascii="宋体" w:hAnsi="宋体" w:cs="宋体" w:eastAsia="宋体"/>
          <w:sz w:val="37"/>
          <w:spacing w:val="0"/>
          <w:color w:val="000000"/>
          <w:b w:val="off"/>
          <w:i w:val="off"/>
        </w:rPr>
        <w:t>在意识的每一个形态中存在————从一个形态继续通向另一个形</w:t>
      </w:r>
      <w:r>
        <w:rPr>
          <w:rFonts w:ascii="宋体" w:hAnsi="宋体" w:cs="宋体" w:eastAsia="宋体"/>
          <w:sz w:val="37"/>
          <w:spacing w:val="0"/>
          <w:color w:val="000000"/>
          <w:b w:val="off"/>
          <w:i w:val="off"/>
        </w:rPr>
        <w:t>态。这种发展进程乃是一个过程，其运动是由目标来决定的，也</w:t>
      </w:r>
      <w:r>
        <w:rPr>
          <w:rFonts w:ascii="宋体" w:hAnsi="宋体" w:cs="宋体" w:eastAsia="宋体"/>
          <w:sz w:val="37"/>
          <w:spacing w:val="0"/>
          <w:color w:val="000000"/>
          <w:b w:val="off"/>
          <w:i w:val="off"/>
        </w:rPr>
        <w:t>即是由绝对之意志的暴力来决定的。陈述跟随着向它迎面而来</w:t>
      </w:r>
      <w:r>
        <w:rPr>
          <w:rFonts w:ascii="宋体" w:hAnsi="宋体" w:cs="宋体" w:eastAsia="宋体"/>
          <w:sz w:val="37"/>
          <w:spacing w:val="0"/>
          <w:color w:val="000000"/>
          <w:b w:val="off"/>
          <w:i w:val="off"/>
        </w:rPr>
        <w:t>的现象知识的显现。关于绝对认识的自然观念，即认为绝对认</w:t>
      </w:r>
      <w:r>
        <w:rPr>
          <w:rFonts w:ascii="宋体" w:hAnsi="宋体" w:cs="宋体" w:eastAsia="宋体"/>
          <w:sz w:val="37"/>
          <w:spacing w:val="0"/>
          <w:color w:val="000000"/>
          <w:b w:val="off"/>
          <w:i w:val="off"/>
        </w:rPr>
        <w:t>识是一种工具的观念，现在便烟消云散了。于是，认识也就不再</w:t>
      </w:r>
      <w:r>
        <w:rPr>
          <w:rFonts w:ascii="宋体" w:hAnsi="宋体" w:cs="宋体" w:eastAsia="宋体"/>
          <w:sz w:val="37"/>
          <w:spacing w:val="0"/>
          <w:color w:val="000000"/>
          <w:b w:val="off"/>
          <w:i w:val="off"/>
        </w:rPr>
        <w:t>能够被考查了，无论如何，不再是一种用于对象身上的工具了。</w:t>
      </w:r>
      <w:r>
        <w:rPr>
          <w:rFonts w:ascii="宋体" w:hAnsi="宋体" w:cs="宋体" w:eastAsia="宋体"/>
          <w:sz w:val="37"/>
          <w:spacing w:val="0"/>
          <w:color w:val="000000"/>
          <w:b w:val="off"/>
          <w:i w:val="off"/>
        </w:rPr>
        <w:t>此外，由于陈述把自己展示出来，所以考查看来根本上也是多余</w:t>
      </w:r>
      <w:r>
        <w:rPr>
          <w:rFonts w:ascii="宋体" w:hAnsi="宋体" w:cs="宋体" w:eastAsia="宋体"/>
          <w:sz w:val="37"/>
          <w:spacing w:val="0"/>
          <w:color w:val="000000"/>
          <w:b w:val="off"/>
          <w:i w:val="off"/>
        </w:rPr>
        <w:t>的了。如此，按照这种解释，陈述就可以直接开始。但假如它还</w:t>
      </w:r>
      <w:r>
        <w:rPr>
          <w:rFonts w:ascii="宋体" w:hAnsi="宋体" w:cs="宋体" w:eastAsia="宋体"/>
          <w:sz w:val="37"/>
          <w:spacing w:val="0"/>
          <w:color w:val="000000"/>
          <w:b w:val="off"/>
          <w:i w:val="off"/>
        </w:rPr>
        <w:t>不曾开始，它就不会开始。沉思的新篇章随之而来。这表明，现</w:t>
      </w:r>
      <w:r>
        <w:rPr>
          <w:rFonts w:ascii="宋体" w:hAnsi="宋体" w:cs="宋体" w:eastAsia="宋体"/>
          <w:sz w:val="37"/>
          <w:spacing w:val="0"/>
          <w:color w:val="000000"/>
          <w:b w:val="off"/>
          <w:i w:val="off"/>
        </w:rPr>
        <w:t>象知识的陈述的本质还没有充分地被带到我们跟前，我们还没</w:t>
      </w:r>
      <w:r>
        <w:rPr>
          <w:rFonts w:ascii="宋体" w:hAnsi="宋体" w:cs="宋体" w:eastAsia="宋体"/>
          <w:sz w:val="37"/>
          <w:spacing w:val="0"/>
          <w:color w:val="000000"/>
          <w:b w:val="off"/>
          <w:i w:val="off"/>
        </w:rPr>
        <w:t>有获得我们与这种陈述的适恰关系。陈述与被陈述的东西如何</w:t>
      </w:r>
      <w:bookmarkEnd w:id="2374"/>
    </w:p>
    <w:p>
      <w:r>
        <w:t/>
      </w:r>
    </w:p>
    <w:p>
      <w:pPr>
        <w:sectPr>
          <w:footerReference r:id="rId384"/>
          <w:headerReference r:id="rId385" w:type="default"/>
          <w:type w:val="nextPage"/>
          <w:pgSz w:w="16920" w:h="23340"/>
          <w:pgMar w:left="2560" w:top="1640" w:right="2560" w:bottom="1640" w:header="1340" w:footer="1340"/>
          <w:cols w:num="1"/>
        </w:sectPr>
      </w:pPr>
    </w:p>
    <w:p>
      <w:pPr>
        <w:pageBreakBefore w:val="off"/>
        <w:tabs>
          <w:tab w:pos="1400" w:val="left" w:leader="none"/>
        </w:tabs>
        <w:wordWrap w:val="off"/>
        <w:spacing w:before="0" w:after="0" w:line="560" w:lineRule="atLeast"/>
        <w:ind w:left="200" w:right="0"/>
        <w:jc w:val="both"/>
        <w:textAlignment w:val="baseline"/>
        <w:rPr>
          <w:sz w:val="42"/>
        </w:rPr>
      </w:pPr>
      <w:bookmarkStart w:name="" w:id="2375"/>
      <w:r>
        <w:rPr>
          <w:rFonts w:ascii="楷体" w:hAnsi="楷体" w:cs="楷体" w:eastAsia="楷体"/>
          <w:sz w:val="42"/>
          <w:spacing w:val="0"/>
          <w:color w:val="000000"/>
          <w:b w:val="off"/>
          <w:i w:val="off"/>
        </w:rPr>
        <w:t>174</w:t>
      </w:r>
      <w:r>
        <w:t xml:space="preserve">	</w:t>
      </w:r>
      <w:r>
        <w:rPr>
          <w:rFonts w:ascii="仿宋" w:hAnsi="仿宋" w:cs="仿宋" w:eastAsia="仿宋"/>
          <w:sz w:val="42"/>
          <w:spacing w:val="0"/>
          <w:color w:val="000000"/>
          <w:b w:val="off"/>
          <w:i w:val="off"/>
        </w:rPr>
        <w:t>林中路</w:t>
      </w:r>
      <w:bookmarkEnd w:id="2375"/>
    </w:p>
    <w:p>
      <w:pPr>
        <w:pageBreakBefore w:val="off"/>
        <w:tabs/>
        <w:wordWrap w:val="off"/>
        <w:spacing w:before="0" w:after="0" w:line="580" w:lineRule="exact"/>
        <w:ind w:left="0" w:right="0"/>
        <w:jc w:val="both"/>
        <w:textAlignment w:val="baseline"/>
        <w:rPr>
          <w:sz w:val="36"/>
        </w:rPr>
      </w:pPr>
      <w:bookmarkStart w:name="" w:id="2376"/>
      <w:r>
        <w:rPr>
          <w:rFonts w:ascii="宋体" w:hAnsi="宋体" w:cs="宋体" w:eastAsia="宋体"/>
          <w:sz w:val="36"/>
          <w:spacing w:val="0"/>
          <w:color w:val="000000"/>
          <w:b w:val="off"/>
          <w:i w:val="off"/>
        </w:rPr>
        <w:t/>
      </w:r>
      <w:bookmarkEnd w:id="2376"/>
    </w:p>
    <w:p>
      <w:pPr>
        <w:pageBreakBefore w:val="off"/>
        <w:tabs/>
        <w:wordWrap w:val="off"/>
        <w:spacing w:before="0" w:after="0" w:line="560" w:lineRule="atLeast"/>
        <w:ind w:left="180" w:right="120"/>
        <w:jc w:val="both"/>
        <w:textAlignment w:val="baseline"/>
        <w:rPr>
          <w:sz w:val="36"/>
        </w:rPr>
      </w:pPr>
      <w:bookmarkStart w:name="" w:id="2377"/>
      <w:r>
        <w:rPr>
          <w:rFonts w:ascii="宋体" w:hAnsi="宋体" w:cs="宋体" w:eastAsia="宋体"/>
          <w:sz w:val="36"/>
          <w:spacing w:val="0"/>
          <w:color w:val="000000"/>
          <w:b w:val="off"/>
          <w:i w:val="off"/>
        </w:rPr>
        <w:t>联系为一体，两者究竟是否以及在何种程度上是同一东西而又</w:t>
      </w:r>
      <w:r>
        <w:rPr>
          <w:rFonts w:ascii="宋体" w:hAnsi="宋体" w:cs="宋体" w:eastAsia="宋体"/>
          <w:sz w:val="36"/>
          <w:spacing w:val="0"/>
          <w:color w:val="000000"/>
          <w:b w:val="off"/>
          <w:i w:val="off"/>
        </w:rPr>
        <w:t>没有流失于无差别性之中，这些问题还是模糊不清的。如若绝</w:t>
      </w:r>
      <w:r>
        <w:rPr>
          <w:rFonts w:ascii="宋体" w:hAnsi="宋体" w:cs="宋体" w:eastAsia="宋体"/>
          <w:sz w:val="36"/>
          <w:spacing w:val="0"/>
          <w:color w:val="000000"/>
          <w:b w:val="off"/>
          <w:i w:val="off"/>
        </w:rPr>
        <w:t>对自在自为地就在我们近旁存在，那么，绝对的认识如何能够成</w:t>
      </w:r>
      <w:r>
        <w:rPr>
          <w:rFonts w:ascii="宋体" w:hAnsi="宋体" w:cs="宋体" w:eastAsia="宋体"/>
          <w:sz w:val="36"/>
          <w:spacing w:val="0"/>
          <w:color w:val="000000"/>
          <w:b w:val="off"/>
          <w:i w:val="off"/>
        </w:rPr>
        <w:t>为一条通向绝对的道路呢？如若在这里我们竟还可以谈论一条</w:t>
      </w:r>
      <w:r>
        <w:rPr>
          <w:rFonts w:ascii="宋体" w:hAnsi="宋体" w:cs="宋体" w:eastAsia="宋体"/>
          <w:sz w:val="36"/>
          <w:spacing w:val="0"/>
          <w:color w:val="000000"/>
          <w:b w:val="off"/>
          <w:i w:val="off"/>
        </w:rPr>
        <w:t>道路的话，那么，我们也只能谈论绝对本身所走的道路，因为绝</w:t>
      </w:r>
      <w:r>
        <w:rPr>
          <w:rFonts w:ascii="宋体" w:hAnsi="宋体" w:cs="宋体" w:eastAsia="宋体"/>
          <w:sz w:val="36"/>
          <w:spacing w:val="0"/>
          <w:color w:val="000000"/>
          <w:b w:val="off"/>
          <w:i w:val="off"/>
        </w:rPr>
        <w:t>对本身就是这条道路。现象知识的陈述可以成为这条道路，这</w:t>
      </w:r>
      <w:r>
        <w:rPr>
          <w:rFonts w:ascii="宋体" w:hAnsi="宋体" w:cs="宋体" w:eastAsia="宋体"/>
          <w:sz w:val="36"/>
          <w:spacing w:val="0"/>
          <w:color w:val="000000"/>
          <w:b w:val="off"/>
          <w:i w:val="off"/>
        </w:rPr>
        <w:t>种过程吗？陈述的本质变得更加神秘莫测了。清楚的只有一</w:t>
      </w:r>
      <w:r>
        <w:rPr>
          <w:rFonts w:ascii="宋体" w:hAnsi="宋体" w:cs="宋体" w:eastAsia="宋体"/>
          <w:sz w:val="36"/>
          <w:spacing w:val="0"/>
          <w:color w:val="000000"/>
          <w:b w:val="off"/>
          <w:i w:val="off"/>
        </w:rPr>
        <w:t>点，即：与绝对相分离的陈述并没有从某处而来，以自然的意识</w:t>
      </w:r>
      <w:r>
        <w:rPr>
          <w:rFonts w:ascii="宋体" w:hAnsi="宋体" w:cs="宋体" w:eastAsia="宋体"/>
          <w:sz w:val="36"/>
          <w:spacing w:val="0"/>
          <w:color w:val="000000"/>
          <w:b w:val="off"/>
          <w:i w:val="off"/>
        </w:rPr>
        <w:t>对认识的表象方式来面对绝对。</w:t>
      </w:r>
      <w:bookmarkEnd w:id="2377"/>
    </w:p>
    <w:p>
      <w:pPr>
        <w:pageBreakBefore w:val="off"/>
        <w:tabs/>
        <w:wordWrap w:val="off"/>
        <w:spacing w:before="0" w:after="0" w:line="500" w:lineRule="atLeast"/>
        <w:ind w:left="980" w:right="0"/>
        <w:jc w:val="both"/>
        <w:textAlignment w:val="baseline"/>
        <w:rPr>
          <w:sz w:val="37"/>
        </w:rPr>
      </w:pPr>
      <w:bookmarkStart w:name="" w:id="2378"/>
      <w:r>
        <w:rPr>
          <w:rFonts w:ascii="黑体" w:hAnsi="黑体" w:cs="黑体" w:eastAsia="黑体"/>
          <w:sz w:val="37"/>
          <w:spacing w:val="0"/>
          <w:color w:val="000000"/>
          <w:b w:val="on"/>
          <w:i w:val="off"/>
        </w:rPr>
        <w:t>【黑格尔】</w:t>
      </w:r>
      <w:bookmarkEnd w:id="2378"/>
    </w:p>
    <w:p>
      <w:pPr>
        <w:pageBreakBefore w:val="off"/>
        <w:tabs/>
        <w:wordWrap w:val="off"/>
        <w:spacing w:before="0" w:after="0" w:line="560" w:lineRule="atLeast"/>
        <w:ind w:left="980" w:right="1040" w:firstLine="860"/>
        <w:jc w:val="both"/>
        <w:textAlignment w:val="baseline"/>
        <w:rPr>
          <w:sz w:val="40"/>
        </w:rPr>
      </w:pPr>
      <w:bookmarkStart w:name="" w:id="2379"/>
      <w:r>
        <w:rPr>
          <w:rFonts w:ascii="楷体" w:hAnsi="楷体" w:cs="楷体" w:eastAsia="楷体"/>
          <w:sz w:val="40"/>
          <w:spacing w:val="0"/>
          <w:color w:val="000000"/>
          <w:b w:val="off"/>
          <w:i w:val="off"/>
        </w:rPr>
        <w:t>（九）关于进程的方式和必然性，我们暂时一般地</w:t>
      </w:r>
      <w:r>
        <w:rPr>
          <w:rFonts w:ascii="楷体" w:hAnsi="楷体" w:cs="楷体" w:eastAsia="楷体"/>
          <w:sz w:val="40"/>
          <w:spacing w:val="0"/>
          <w:color w:val="000000"/>
          <w:b w:val="off"/>
          <w:i w:val="off"/>
        </w:rPr>
        <w:t>谈了这些，现在我们再来谈谈关于</w:t>
      </w:r>
      <w:r>
        <w:rPr>
          <w:rFonts w:ascii="楷体" w:hAnsi="楷体" w:cs="楷体" w:eastAsia="楷体"/>
          <w:sz w:val="40"/>
          <w:spacing w:val="0"/>
          <w:color w:val="000000"/>
          <w:b w:val="off"/>
          <w:i w:val="off"/>
          <w:em w:val="dot"/>
        </w:rPr>
        <w:t>系统陈述的方法</w:t>
      </w:r>
      <w:r>
        <w:rPr>
          <w:rFonts w:ascii="楷体" w:hAnsi="楷体" w:cs="楷体" w:eastAsia="楷体"/>
          <w:sz w:val="40"/>
          <w:spacing w:val="0"/>
          <w:color w:val="000000"/>
          <w:b w:val="off"/>
          <w:i w:val="off"/>
        </w:rPr>
        <w:t>，可</w:t>
      </w:r>
      <w:r>
        <w:rPr>
          <w:rFonts w:ascii="楷体" w:hAnsi="楷体" w:cs="楷体" w:eastAsia="楷体"/>
          <w:sz w:val="40"/>
          <w:spacing w:val="0"/>
          <w:color w:val="000000"/>
          <w:b w:val="off"/>
          <w:i w:val="off"/>
        </w:rPr>
        <w:t>能也有些用处。这种陈述，既然被想象为</w:t>
      </w:r>
      <w:r>
        <w:rPr>
          <w:rFonts w:ascii="楷体" w:hAnsi="楷体" w:cs="楷体" w:eastAsia="楷体"/>
          <w:sz w:val="40"/>
          <w:spacing w:val="0"/>
          <w:color w:val="000000"/>
          <w:b w:val="off"/>
          <w:i w:val="off"/>
          <w:em w:val="dot"/>
        </w:rPr>
        <w:t>科学</w:t>
      </w:r>
      <w:r>
        <w:rPr>
          <w:rFonts w:ascii="楷体" w:hAnsi="楷体" w:cs="楷体" w:eastAsia="楷体"/>
          <w:sz w:val="40"/>
          <w:spacing w:val="0"/>
          <w:color w:val="000000"/>
          <w:b w:val="off"/>
          <w:i w:val="off"/>
        </w:rPr>
        <w:t>对待</w:t>
      </w:r>
      <w:r>
        <w:rPr>
          <w:rFonts w:ascii="楷体" w:hAnsi="楷体" w:cs="楷体" w:eastAsia="楷体"/>
          <w:sz w:val="40"/>
          <w:spacing w:val="0"/>
          <w:color w:val="000000"/>
          <w:b w:val="off"/>
          <w:i w:val="off"/>
          <w:em w:val="dot"/>
        </w:rPr>
        <w:t>现</w:t>
      </w:r>
      <w:r>
        <w:rPr>
          <w:rFonts w:ascii="楷体" w:hAnsi="楷体" w:cs="楷体" w:eastAsia="楷体"/>
          <w:sz w:val="40"/>
          <w:spacing w:val="0"/>
          <w:color w:val="000000"/>
          <w:b w:val="off"/>
          <w:i w:val="off"/>
          <w:em w:val="dot"/>
        </w:rPr>
        <w:t>象</w:t>
      </w:r>
      <w:r>
        <w:rPr>
          <w:rFonts w:ascii="楷体" w:hAnsi="楷体" w:cs="楷体" w:eastAsia="楷体"/>
          <w:sz w:val="40"/>
          <w:spacing w:val="0"/>
          <w:color w:val="000000"/>
          <w:b w:val="off"/>
          <w:i w:val="off"/>
        </w:rPr>
        <w:t>知识的一种</w:t>
      </w:r>
      <w:r>
        <w:rPr>
          <w:rFonts w:ascii="楷体" w:hAnsi="楷体" w:cs="楷体" w:eastAsia="楷体"/>
          <w:sz w:val="40"/>
          <w:spacing w:val="0"/>
          <w:color w:val="000000"/>
          <w:b w:val="off"/>
          <w:i w:val="off"/>
          <w:em w:val="dot"/>
        </w:rPr>
        <w:t>行动</w:t>
      </w:r>
      <w:r>
        <w:rPr>
          <w:rFonts w:ascii="楷体" w:hAnsi="楷体" w:cs="楷体" w:eastAsia="楷体"/>
          <w:sz w:val="40"/>
          <w:spacing w:val="0"/>
          <w:color w:val="000000"/>
          <w:b w:val="off"/>
          <w:i w:val="off"/>
        </w:rPr>
        <w:t>和对</w:t>
      </w:r>
      <w:r>
        <w:rPr>
          <w:rFonts w:ascii="楷体" w:hAnsi="楷体" w:cs="楷体" w:eastAsia="楷体"/>
          <w:sz w:val="40"/>
          <w:spacing w:val="0"/>
          <w:color w:val="000000"/>
          <w:b w:val="off"/>
          <w:i w:val="off"/>
          <w:em w:val="dot"/>
        </w:rPr>
        <w:t>认识的实在的一种考虑和审</w:t>
      </w:r>
      <w:r>
        <w:rPr>
          <w:rFonts w:ascii="楷体" w:hAnsi="楷体" w:cs="楷体" w:eastAsia="楷体"/>
          <w:sz w:val="40"/>
          <w:spacing w:val="0"/>
          <w:color w:val="000000"/>
          <w:b w:val="off"/>
          <w:i w:val="off"/>
          <w:em w:val="dot"/>
        </w:rPr>
        <w:t>查</w:t>
      </w:r>
      <w:r>
        <w:rPr>
          <w:rFonts w:ascii="楷体" w:hAnsi="楷体" w:cs="楷体" w:eastAsia="楷体"/>
          <w:sz w:val="40"/>
          <w:spacing w:val="0"/>
          <w:color w:val="000000"/>
          <w:b w:val="off"/>
          <w:i w:val="off"/>
        </w:rPr>
        <w:t>，那么不先作一种假定，不先设立</w:t>
      </w:r>
      <w:r>
        <w:rPr>
          <w:rFonts w:ascii="楷体" w:hAnsi="楷体" w:cs="楷体" w:eastAsia="楷体"/>
          <w:sz w:val="40"/>
          <w:spacing w:val="0"/>
          <w:color w:val="000000"/>
          <w:b w:val="off"/>
          <w:i w:val="off"/>
          <w:em w:val="dot"/>
        </w:rPr>
        <w:t>尺度</w:t>
      </w:r>
      <w:r>
        <w:rPr>
          <w:rFonts w:ascii="楷体" w:hAnsi="楷体" w:cs="楷体" w:eastAsia="楷体"/>
          <w:sz w:val="40"/>
          <w:spacing w:val="0"/>
          <w:color w:val="000000"/>
          <w:b w:val="off"/>
          <w:i w:val="off"/>
        </w:rPr>
        <w:t>以为根据，显</w:t>
      </w:r>
      <w:r>
        <w:rPr>
          <w:rFonts w:ascii="楷体" w:hAnsi="楷体" w:cs="楷体" w:eastAsia="楷体"/>
          <w:sz w:val="40"/>
          <w:spacing w:val="0"/>
          <w:color w:val="000000"/>
          <w:b w:val="off"/>
          <w:i w:val="off"/>
        </w:rPr>
        <w:t>然是无法进行的。因为审核考查就在于使用某种已被</w:t>
      </w:r>
      <w:r>
        <w:rPr>
          <w:rFonts w:ascii="楷体" w:hAnsi="楷体" w:cs="楷体" w:eastAsia="楷体"/>
          <w:sz w:val="40"/>
          <w:spacing w:val="0"/>
          <w:color w:val="000000"/>
          <w:b w:val="off"/>
          <w:i w:val="off"/>
        </w:rPr>
        <w:t>承认了的尺度，就在于产生被考查的东西与尺度之间</w:t>
      </w:r>
      <w:r>
        <w:rPr>
          <w:rFonts w:ascii="楷体" w:hAnsi="楷体" w:cs="楷体" w:eastAsia="楷体"/>
          <w:sz w:val="40"/>
          <w:spacing w:val="0"/>
          <w:color w:val="000000"/>
          <w:b w:val="off"/>
          <w:i w:val="off"/>
        </w:rPr>
        <w:t>的相等或不相等以决定其对与不对；因而一般地说，尺</w:t>
      </w:r>
      <w:r>
        <w:rPr>
          <w:rFonts w:ascii="楷体" w:hAnsi="楷体" w:cs="楷体" w:eastAsia="楷体"/>
          <w:sz w:val="40"/>
          <w:spacing w:val="0"/>
          <w:color w:val="000000"/>
          <w:b w:val="off"/>
          <w:i w:val="off"/>
        </w:rPr>
        <w:t>度，以及科学也一样，如果科学是尺度的话，在进行考</w:t>
      </w:r>
      <w:r>
        <w:rPr>
          <w:rFonts w:ascii="楷体" w:hAnsi="楷体" w:cs="楷体" w:eastAsia="楷体"/>
          <w:sz w:val="40"/>
          <w:spacing w:val="0"/>
          <w:color w:val="000000"/>
          <w:b w:val="off"/>
          <w:i w:val="off"/>
        </w:rPr>
        <w:t>查时是被当作</w:t>
      </w:r>
      <w:r>
        <w:rPr>
          <w:rFonts w:ascii="楷体" w:hAnsi="楷体" w:cs="楷体" w:eastAsia="楷体"/>
          <w:sz w:val="40"/>
          <w:spacing w:val="0"/>
          <w:color w:val="000000"/>
          <w:b w:val="off"/>
          <w:i w:val="off"/>
          <w:em w:val="dot"/>
        </w:rPr>
        <w:t>本质</w:t>
      </w:r>
      <w:r>
        <w:rPr>
          <w:rFonts w:ascii="楷体" w:hAnsi="楷体" w:cs="楷体" w:eastAsia="楷体"/>
          <w:sz w:val="40"/>
          <w:spacing w:val="0"/>
          <w:color w:val="000000"/>
          <w:b w:val="off"/>
          <w:i w:val="off"/>
        </w:rPr>
        <w:t>或</w:t>
      </w:r>
      <w:r>
        <w:rPr>
          <w:rFonts w:ascii="楷体" w:hAnsi="楷体" w:cs="楷体" w:eastAsia="楷体"/>
          <w:sz w:val="40"/>
          <w:spacing w:val="0"/>
          <w:color w:val="000000"/>
          <w:b w:val="off"/>
          <w:i w:val="off"/>
          <w:em w:val="dot"/>
        </w:rPr>
        <w:t>自在物</w:t>
      </w:r>
      <w:r>
        <w:rPr>
          <w:rFonts w:ascii="楷体" w:hAnsi="楷体" w:cs="楷体" w:eastAsia="楷体"/>
          <w:sz w:val="40"/>
          <w:spacing w:val="0"/>
          <w:color w:val="000000"/>
          <w:b w:val="off"/>
          <w:i w:val="off"/>
        </w:rPr>
        <w:t>而承认了的。但是在这</w:t>
      </w:r>
      <w:r>
        <w:rPr>
          <w:rFonts w:ascii="楷体" w:hAnsi="楷体" w:cs="楷体" w:eastAsia="楷体"/>
          <w:sz w:val="40"/>
          <w:spacing w:val="0"/>
          <w:color w:val="000000"/>
          <w:b w:val="off"/>
          <w:i w:val="off"/>
        </w:rPr>
        <w:t>里，科学刚才出现，所以无论是科学自身，或者任何其</w:t>
      </w:r>
      <w:r>
        <w:rPr>
          <w:rFonts w:ascii="楷体" w:hAnsi="楷体" w:cs="楷体" w:eastAsia="楷体"/>
          <w:sz w:val="40"/>
          <w:spacing w:val="0"/>
          <w:color w:val="000000"/>
          <w:b w:val="off"/>
          <w:i w:val="off"/>
        </w:rPr>
        <w:t>他的尺度，都还没有证明自己是本质或自在的东西；而</w:t>
      </w:r>
      <w:r>
        <w:rPr>
          <w:rFonts w:ascii="楷体" w:hAnsi="楷体" w:cs="楷体" w:eastAsia="楷体"/>
          <w:sz w:val="40"/>
          <w:spacing w:val="0"/>
          <w:color w:val="000000"/>
          <w:b w:val="off"/>
          <w:i w:val="off"/>
        </w:rPr>
        <w:t>没有这样的一种东西，审查就显然不可能进行。</w:t>
      </w:r>
      <w:bookmarkEnd w:id="2379"/>
    </w:p>
    <w:p>
      <w:pPr>
        <w:pageBreakBefore w:val="off"/>
        <w:tabs/>
        <w:wordWrap w:val="off"/>
        <w:spacing w:before="0" w:after="0" w:line="520" w:lineRule="atLeast"/>
        <w:ind w:left="980" w:right="0"/>
        <w:jc w:val="both"/>
        <w:textAlignment w:val="baseline"/>
        <w:rPr>
          <w:sz w:val="37"/>
        </w:rPr>
      </w:pPr>
      <w:bookmarkStart w:name="" w:id="2380"/>
      <w:r>
        <w:rPr>
          <w:rFonts w:ascii="黑体" w:hAnsi="黑体" w:cs="黑体" w:eastAsia="黑体"/>
          <w:sz w:val="37"/>
          <w:spacing w:val="0"/>
          <w:color w:val="000000"/>
          <w:b w:val="on"/>
          <w:i w:val="off"/>
        </w:rPr>
        <w:t>【海德格尔】</w:t>
      </w:r>
      <w:bookmarkEnd w:id="2380"/>
    </w:p>
    <w:p>
      <w:pPr>
        <w:pageBreakBefore w:val="off"/>
        <w:tabs/>
        <w:wordWrap w:val="off"/>
        <w:spacing w:before="0" w:after="0" w:line="560" w:lineRule="atLeast"/>
        <w:ind w:left="80" w:right="240" w:firstLine="900"/>
        <w:jc w:val="both"/>
        <w:textAlignment w:val="baseline"/>
        <w:rPr>
          <w:sz w:val="36"/>
        </w:rPr>
      </w:pPr>
      <w:bookmarkStart w:name="" w:id="2381"/>
      <w:r>
        <w:rPr>
          <w:rFonts w:ascii="宋体" w:hAnsi="宋体" w:cs="宋体" w:eastAsia="宋体"/>
          <w:sz w:val="36"/>
          <w:spacing w:val="0"/>
          <w:color w:val="000000"/>
          <w:b w:val="off"/>
          <w:i w:val="off"/>
        </w:rPr>
        <w:t>第九节却又径直谈论这种关于认识的自然观念。当然，这</w:t>
      </w:r>
      <w:r>
        <w:rPr>
          <w:rFonts w:ascii="宋体" w:hAnsi="宋体" w:cs="宋体" w:eastAsia="宋体"/>
          <w:sz w:val="36"/>
          <w:spacing w:val="0"/>
          <w:color w:val="000000"/>
          <w:b w:val="off"/>
          <w:i w:val="off"/>
        </w:rPr>
        <w:t>样做仅仅是为了重新提出关于绝对认识的审核考查的问题。认</w:t>
      </w:r>
      <w:r>
        <w:rPr>
          <w:rFonts w:ascii="宋体" w:hAnsi="宋体" w:cs="宋体" w:eastAsia="宋体"/>
          <w:sz w:val="36"/>
          <w:spacing w:val="0"/>
          <w:color w:val="000000"/>
          <w:b w:val="off"/>
          <w:i w:val="off"/>
        </w:rPr>
        <w:t>识不是任何工具———这一事实还不能使认识的考查失去效力；</w:t>
      </w:r>
      <w:bookmarkEnd w:id="2381"/>
    </w:p>
    <w:p>
      <w:r>
        <w:t/>
      </w:r>
    </w:p>
    <w:p>
      <w:pPr>
        <w:sectPr>
          <w:footerReference r:id="rId386"/>
          <w:headerReference r:id="rId387" w:type="default"/>
          <w:type w:val="nextPage"/>
          <w:pgSz w:w="16920" w:h="23340"/>
          <w:pgMar w:left="2560" w:top="1640" w:right="2560" w:bottom="1640" w:header="1340" w:footer="1340"/>
          <w:cols w:num="1"/>
        </w:sectPr>
      </w:pPr>
    </w:p>
    <w:p>
      <w:pPr>
        <w:pageBreakBefore w:val="off"/>
        <w:tabs>
          <w:tab w:pos="10880" w:val="left" w:leader="none"/>
        </w:tabs>
        <w:wordWrap w:val="off"/>
        <w:spacing w:before="0" w:after="0" w:line="420" w:lineRule="atLeast"/>
        <w:ind w:left="7700" w:right="0"/>
        <w:jc w:val="both"/>
        <w:textAlignment w:val="baseline"/>
        <w:rPr>
          <w:sz w:val="31"/>
        </w:rPr>
      </w:pPr>
      <w:bookmarkStart w:name="" w:id="2382"/>
      <w:r>
        <w:rPr>
          <w:rFonts w:ascii="仿宋" w:hAnsi="仿宋" w:cs="仿宋" w:eastAsia="仿宋"/>
          <w:sz w:val="31"/>
          <w:spacing w:val="0"/>
          <w:color w:val="000000"/>
          <w:b w:val="off"/>
          <w:i w:val="off"/>
        </w:rPr>
        <w:t>3</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黑格尔的经验概念</w:t>
      </w:r>
      <w:r>
        <w:t xml:space="preserve">	</w:t>
      </w:r>
      <w:r>
        <w:rPr>
          <w:rFonts w:ascii="楷体" w:hAnsi="楷体" w:cs="楷体" w:eastAsia="楷体"/>
          <w:sz w:val="31"/>
          <w:spacing w:val="0"/>
          <w:color w:val="000000"/>
          <w:b w:val="off"/>
          <w:i w:val="off"/>
        </w:rPr>
        <w:t>|175</w:t>
      </w:r>
      <w:bookmarkEnd w:id="2382"/>
    </w:p>
    <w:p>
      <w:pPr>
        <w:pageBreakBefore w:val="off"/>
        <w:tabs/>
        <w:wordWrap w:val="off"/>
        <w:spacing w:before="0" w:after="0" w:line="560" w:lineRule="exact"/>
        <w:ind w:left="0" w:right="0"/>
        <w:jc w:val="both"/>
        <w:textAlignment w:val="baseline"/>
        <w:rPr>
          <w:sz w:val="40"/>
        </w:rPr>
      </w:pPr>
      <w:bookmarkStart w:name="" w:id="2383"/>
      <w:r>
        <w:rPr>
          <w:rFonts w:ascii="宋体" w:hAnsi="宋体" w:cs="宋体" w:eastAsia="宋体"/>
          <w:sz w:val="40"/>
          <w:spacing w:val="0"/>
          <w:color w:val="000000"/>
          <w:b w:val="off"/>
          <w:i w:val="off"/>
        </w:rPr>
        <w:t/>
      </w:r>
      <w:bookmarkEnd w:id="2383"/>
    </w:p>
    <w:p>
      <w:pPr>
        <w:pageBreakBefore w:val="off"/>
        <w:tabs/>
        <w:wordWrap w:val="off"/>
        <w:spacing w:before="0" w:after="0" w:line="540" w:lineRule="atLeast"/>
        <w:ind w:left="140" w:right="140"/>
        <w:jc w:val="both"/>
        <w:textAlignment w:val="baseline"/>
        <w:rPr>
          <w:sz w:val="40"/>
        </w:rPr>
      </w:pPr>
      <w:bookmarkStart w:name="" w:id="2384"/>
      <w:r>
        <w:rPr>
          <w:rFonts w:ascii="仿宋" w:hAnsi="仿宋" w:cs="仿宋" w:eastAsia="仿宋"/>
          <w:sz w:val="40"/>
          <w:spacing w:val="0"/>
          <w:color w:val="000000"/>
          <w:b w:val="off"/>
          <w:i w:val="off"/>
        </w:rPr>
        <w:t>相反地，认识的考查现在才可能使自己成为可疑的问题。如果</w:t>
      </w:r>
      <w:r>
        <w:rPr>
          <w:rFonts w:ascii="仿宋" w:hAnsi="仿宋" w:cs="仿宋" w:eastAsia="仿宋"/>
          <w:sz w:val="40"/>
          <w:spacing w:val="0"/>
          <w:color w:val="000000"/>
          <w:b w:val="off"/>
          <w:i w:val="off"/>
        </w:rPr>
        <w:t>陈述把现象知识带入其显现中，那它就把还不真实的意识置入</w:t>
      </w:r>
      <w:r>
        <w:rPr>
          <w:rFonts w:ascii="仿宋" w:hAnsi="仿宋" w:cs="仿宋" w:eastAsia="仿宋"/>
          <w:sz w:val="40"/>
          <w:spacing w:val="0"/>
          <w:color w:val="000000"/>
          <w:b w:val="off"/>
          <w:i w:val="off"/>
        </w:rPr>
        <w:t>其真理性中了。它根据显现者的显现来测度显现者。显现乃是</w:t>
      </w:r>
      <w:r>
        <w:rPr>
          <w:rFonts w:ascii="仿宋" w:hAnsi="仿宋" w:cs="仿宋" w:eastAsia="仿宋"/>
          <w:sz w:val="40"/>
          <w:spacing w:val="0"/>
          <w:color w:val="000000"/>
          <w:b w:val="off"/>
          <w:i w:val="off"/>
        </w:rPr>
        <w:t>尺度。陈述从何处取得这种尺度呢？由于科学担负着对现象知</w:t>
      </w:r>
      <w:r>
        <w:rPr>
          <w:rFonts w:ascii="仿宋" w:hAnsi="仿宋" w:cs="仿宋" w:eastAsia="仿宋"/>
          <w:sz w:val="40"/>
          <w:spacing w:val="0"/>
          <w:color w:val="000000"/>
          <w:b w:val="off"/>
          <w:i w:val="off"/>
        </w:rPr>
        <w:t>识的考查，所以，科学本身就充当了这种考查的权威，从而也就</w:t>
      </w:r>
      <w:r>
        <w:rPr>
          <w:rFonts w:ascii="仿宋" w:hAnsi="仿宋" w:cs="仿宋" w:eastAsia="仿宋"/>
          <w:sz w:val="40"/>
          <w:spacing w:val="0"/>
          <w:color w:val="000000"/>
          <w:b w:val="off"/>
          <w:i w:val="off"/>
        </w:rPr>
        <w:t>是这种考查的尺度。假如科学的出现就在于陈述的具体阐明，</w:t>
      </w:r>
      <w:r>
        <w:rPr>
          <w:rFonts w:ascii="仿宋" w:hAnsi="仿宋" w:cs="仿宋" w:eastAsia="仿宋"/>
          <w:sz w:val="40"/>
          <w:spacing w:val="0"/>
          <w:color w:val="000000"/>
          <w:b w:val="off"/>
          <w:i w:val="off"/>
        </w:rPr>
        <w:t>那么，科学实际上必然已经在其最初步骤中把考查的尺度当作</w:t>
      </w:r>
      <w:r>
        <w:rPr>
          <w:rFonts w:ascii="仿宋" w:hAnsi="仿宋" w:cs="仿宋" w:eastAsia="仿宋"/>
          <w:sz w:val="40"/>
          <w:spacing w:val="0"/>
          <w:color w:val="000000"/>
          <w:b w:val="off"/>
          <w:i w:val="off"/>
        </w:rPr>
        <w:t>一种已经被证明的尺度而一道带出来了。一方面，科学为了阐</w:t>
      </w:r>
      <w:r>
        <w:rPr>
          <w:rFonts w:ascii="仿宋" w:hAnsi="仿宋" w:cs="仿宋" w:eastAsia="仿宋"/>
          <w:sz w:val="40"/>
          <w:spacing w:val="0"/>
          <w:color w:val="000000"/>
          <w:b w:val="off"/>
          <w:i w:val="off"/>
        </w:rPr>
        <w:t>明自己，需要这种尺度；另一方面，这种尺度也只能在阐明中产</w:t>
      </w:r>
      <w:r>
        <w:rPr>
          <w:rFonts w:ascii="仿宋" w:hAnsi="仿宋" w:cs="仿宋" w:eastAsia="仿宋"/>
          <w:sz w:val="40"/>
          <w:spacing w:val="0"/>
          <w:color w:val="000000"/>
          <w:b w:val="off"/>
          <w:i w:val="off"/>
        </w:rPr>
        <w:t>生出来，假如一种绝对的认识无论在哪里都不能采纳尺度的话。</w:t>
      </w:r>
      <w:r>
        <w:rPr>
          <w:rFonts w:ascii="仿宋" w:hAnsi="仿宋" w:cs="仿宋" w:eastAsia="仿宋"/>
          <w:sz w:val="40"/>
          <w:spacing w:val="0"/>
          <w:color w:val="000000"/>
          <w:b w:val="off"/>
          <w:i w:val="off"/>
        </w:rPr>
        <w:t>如果陈述必须以其真理性来测度不真实的知识，那么，陈述就不</w:t>
      </w:r>
      <w:r>
        <w:rPr>
          <w:rFonts w:ascii="仿宋" w:hAnsi="仿宋" w:cs="仿宋" w:eastAsia="仿宋"/>
          <w:sz w:val="40"/>
          <w:spacing w:val="0"/>
          <w:color w:val="000000"/>
          <w:b w:val="off"/>
          <w:i w:val="off"/>
        </w:rPr>
        <w:t>得不统一于不可统一的东西。不可能的东西阻挡着陈述的道</w:t>
      </w:r>
      <w:r>
        <w:rPr>
          <w:rFonts w:ascii="仿宋" w:hAnsi="仿宋" w:cs="仿宋" w:eastAsia="仿宋"/>
          <w:sz w:val="40"/>
          <w:spacing w:val="0"/>
          <w:color w:val="000000"/>
          <w:b w:val="off"/>
          <w:i w:val="off"/>
        </w:rPr>
        <w:t>路。如何能够消除这个障碍呢？</w:t>
      </w:r>
      <w:bookmarkEnd w:id="2384"/>
    </w:p>
    <w:p>
      <w:pPr>
        <w:pageBreakBefore w:val="off"/>
        <w:tabs/>
        <w:wordWrap w:val="off"/>
        <w:spacing w:before="0" w:after="0" w:line="480" w:lineRule="atLeast"/>
        <w:ind w:left="960" w:right="0"/>
        <w:jc w:val="both"/>
        <w:textAlignment w:val="baseline"/>
        <w:rPr>
          <w:sz w:val="35"/>
        </w:rPr>
      </w:pPr>
      <w:bookmarkStart w:name="" w:id="2385"/>
      <w:r>
        <w:rPr>
          <w:rFonts w:ascii="楷体" w:hAnsi="楷体" w:cs="楷体" w:eastAsia="楷体"/>
          <w:sz w:val="35"/>
          <w:spacing w:val="0"/>
          <w:color w:val="000000"/>
          <w:b w:val="on"/>
          <w:i w:val="off"/>
        </w:rPr>
        <w:t>【黑格尔】</w:t>
      </w:r>
      <w:bookmarkEnd w:id="2385"/>
    </w:p>
    <w:p>
      <w:pPr>
        <w:pageBreakBefore w:val="off"/>
        <w:tabs/>
        <w:wordWrap w:val="off"/>
        <w:spacing w:before="0" w:after="0" w:line="540" w:lineRule="atLeast"/>
        <w:ind w:left="960" w:right="1060" w:firstLine="920"/>
        <w:jc w:val="both"/>
        <w:textAlignment w:val="baseline"/>
        <w:rPr>
          <w:sz w:val="40"/>
        </w:rPr>
      </w:pPr>
      <w:bookmarkStart w:name="" w:id="2386"/>
      <w:r>
        <w:rPr>
          <w:rFonts w:ascii="楷体" w:hAnsi="楷体" w:cs="楷体" w:eastAsia="楷体"/>
          <w:sz w:val="40"/>
          <w:spacing w:val="0"/>
          <w:color w:val="000000"/>
          <w:b w:val="off"/>
          <w:i w:val="off"/>
        </w:rPr>
        <w:t>（十）这是一个矛盾。如果我们注意一下在意识</w:t>
      </w:r>
      <w:r>
        <w:rPr>
          <w:rFonts w:ascii="楷体" w:hAnsi="楷体" w:cs="楷体" w:eastAsia="楷体"/>
          <w:sz w:val="40"/>
          <w:spacing w:val="0"/>
          <w:color w:val="000000"/>
          <w:b w:val="off"/>
          <w:i w:val="off"/>
        </w:rPr>
        <w:t>里知识的抽象规定是什么和真理的抽象规定是什么，</w:t>
      </w:r>
      <w:r>
        <w:rPr>
          <w:rFonts w:ascii="楷体" w:hAnsi="楷体" w:cs="楷体" w:eastAsia="楷体"/>
          <w:sz w:val="40"/>
          <w:spacing w:val="0"/>
          <w:color w:val="000000"/>
          <w:b w:val="off"/>
          <w:i w:val="off"/>
        </w:rPr>
        <w:t>则这个矛盾和这个矛盾的消除就将表现得更加确切。</w:t>
      </w:r>
      <w:r>
        <w:rPr>
          <w:rFonts w:ascii="楷体" w:hAnsi="楷体" w:cs="楷体" w:eastAsia="楷体"/>
          <w:sz w:val="40"/>
          <w:spacing w:val="0"/>
          <w:color w:val="000000"/>
          <w:b w:val="off"/>
          <w:i w:val="off"/>
        </w:rPr>
        <w:t>因为，意识是把自己跟某种东西</w:t>
      </w:r>
      <w:r>
        <w:rPr>
          <w:rFonts w:ascii="楷体" w:hAnsi="楷体" w:cs="楷体" w:eastAsia="楷体"/>
          <w:sz w:val="40"/>
          <w:spacing w:val="0"/>
          <w:color w:val="000000"/>
          <w:b w:val="off"/>
          <w:i w:val="off"/>
          <w:em w:val="dot"/>
        </w:rPr>
        <w:t>区别开来</w:t>
      </w:r>
      <w:r>
        <w:rPr>
          <w:rFonts w:ascii="楷体" w:hAnsi="楷体" w:cs="楷体" w:eastAsia="楷体"/>
          <w:sz w:val="40"/>
          <w:spacing w:val="0"/>
          <w:color w:val="000000"/>
          <w:b w:val="off"/>
          <w:i w:val="off"/>
        </w:rPr>
        <w:t>而同时又与</w:t>
      </w:r>
      <w:r>
        <w:rPr>
          <w:rFonts w:ascii="楷体" w:hAnsi="楷体" w:cs="楷体" w:eastAsia="楷体"/>
          <w:sz w:val="40"/>
          <w:spacing w:val="0"/>
          <w:color w:val="000000"/>
          <w:b w:val="off"/>
          <w:i w:val="off"/>
        </w:rPr>
        <w:t>它相</w:t>
      </w:r>
      <w:r>
        <w:rPr>
          <w:rFonts w:ascii="楷体" w:hAnsi="楷体" w:cs="楷体" w:eastAsia="楷体"/>
          <w:sz w:val="40"/>
          <w:spacing w:val="0"/>
          <w:color w:val="000000"/>
          <w:b w:val="off"/>
          <w:i w:val="off"/>
          <w:em w:val="dot"/>
        </w:rPr>
        <w:t>关联着</w:t>
      </w:r>
      <w:r>
        <w:rPr>
          <w:rFonts w:ascii="楷体" w:hAnsi="楷体" w:cs="楷体" w:eastAsia="楷体"/>
          <w:sz w:val="40"/>
          <w:spacing w:val="0"/>
          <w:color w:val="000000"/>
          <w:b w:val="off"/>
          <w:i w:val="off"/>
        </w:rPr>
        <w:t>的；或者用流行的话说，这就是，有某种为</w:t>
      </w:r>
      <w:r>
        <w:rPr>
          <w:rFonts w:ascii="楷体" w:hAnsi="楷体" w:cs="楷体" w:eastAsia="楷体"/>
          <w:sz w:val="40"/>
          <w:spacing w:val="0"/>
          <w:color w:val="000000"/>
          <w:b w:val="off"/>
          <w:i w:val="off"/>
          <w:em w:val="dot"/>
        </w:rPr>
        <w:t>意识</w:t>
      </w:r>
      <w:r>
        <w:rPr>
          <w:rFonts w:ascii="楷体" w:hAnsi="楷体" w:cs="楷体" w:eastAsia="楷体"/>
          <w:sz w:val="40"/>
          <w:spacing w:val="0"/>
          <w:color w:val="000000"/>
          <w:b w:val="off"/>
          <w:i w:val="off"/>
        </w:rPr>
        <w:t>的东西；而这种</w:t>
      </w:r>
      <w:r>
        <w:rPr>
          <w:rFonts w:ascii="楷体" w:hAnsi="楷体" w:cs="楷体" w:eastAsia="楷体"/>
          <w:sz w:val="40"/>
          <w:spacing w:val="0"/>
          <w:color w:val="000000"/>
          <w:b w:val="off"/>
          <w:i w:val="off"/>
          <w:em w:val="dot"/>
        </w:rPr>
        <w:t>关联</w:t>
      </w:r>
      <w:r>
        <w:rPr>
          <w:rFonts w:ascii="楷体" w:hAnsi="楷体" w:cs="楷体" w:eastAsia="楷体"/>
          <w:sz w:val="40"/>
          <w:spacing w:val="0"/>
          <w:color w:val="000000"/>
          <w:b w:val="off"/>
          <w:i w:val="off"/>
        </w:rPr>
        <w:t>或某种东西的</w:t>
      </w:r>
      <w:r>
        <w:rPr>
          <w:rFonts w:ascii="楷体" w:hAnsi="楷体" w:cs="楷体" w:eastAsia="楷体"/>
          <w:sz w:val="40"/>
          <w:spacing w:val="0"/>
          <w:color w:val="000000"/>
          <w:b w:val="off"/>
          <w:i w:val="off"/>
          <w:em w:val="dot"/>
        </w:rPr>
        <w:t>为一个意识的</w:t>
      </w:r>
      <w:r>
        <w:rPr>
          <w:rFonts w:ascii="楷体" w:hAnsi="楷体" w:cs="楷体" w:eastAsia="楷体"/>
          <w:sz w:val="40"/>
          <w:spacing w:val="0"/>
          <w:color w:val="000000"/>
          <w:b w:val="off"/>
          <w:i w:val="off"/>
          <w:em w:val="dot"/>
        </w:rPr>
        <w:t>存在</w:t>
      </w:r>
      <w:r>
        <w:rPr>
          <w:rFonts w:ascii="楷体" w:hAnsi="楷体" w:cs="楷体" w:eastAsia="楷体"/>
          <w:sz w:val="40"/>
          <w:spacing w:val="0"/>
          <w:color w:val="000000"/>
          <w:b w:val="off"/>
          <w:i w:val="off"/>
        </w:rPr>
        <w:t>，这个特定的方面，就是</w:t>
      </w:r>
      <w:r>
        <w:rPr>
          <w:rFonts w:ascii="楷体" w:hAnsi="楷体" w:cs="楷体" w:eastAsia="楷体"/>
          <w:sz w:val="40"/>
          <w:spacing w:val="0"/>
          <w:color w:val="000000"/>
          <w:b w:val="off"/>
          <w:i w:val="off"/>
          <w:em w:val="dot"/>
        </w:rPr>
        <w:t>知识</w:t>
      </w:r>
      <w:r>
        <w:rPr>
          <w:rFonts w:ascii="楷体" w:hAnsi="楷体" w:cs="楷体" w:eastAsia="楷体"/>
          <w:sz w:val="40"/>
          <w:spacing w:val="0"/>
          <w:color w:val="000000"/>
          <w:b w:val="off"/>
          <w:i w:val="off"/>
        </w:rPr>
        <w:t>。但是我们把</w:t>
      </w:r>
      <w:r>
        <w:rPr>
          <w:rFonts w:ascii="楷体" w:hAnsi="楷体" w:cs="楷体" w:eastAsia="楷体"/>
          <w:sz w:val="40"/>
          <w:spacing w:val="0"/>
          <w:color w:val="000000"/>
          <w:b w:val="off"/>
          <w:i w:val="off"/>
          <w:em w:val="dot"/>
        </w:rPr>
        <w:t>自在的</w:t>
      </w:r>
      <w:r>
        <w:rPr>
          <w:rFonts w:ascii="楷体" w:hAnsi="楷体" w:cs="楷体" w:eastAsia="楷体"/>
          <w:sz w:val="40"/>
          <w:spacing w:val="0"/>
          <w:color w:val="000000"/>
          <w:b w:val="off"/>
          <w:i w:val="off"/>
          <w:em w:val="dot"/>
        </w:rPr>
        <w:t>存在</w:t>
      </w:r>
      <w:r>
        <w:rPr>
          <w:rFonts w:ascii="楷体" w:hAnsi="楷体" w:cs="楷体" w:eastAsia="楷体"/>
          <w:sz w:val="40"/>
          <w:spacing w:val="0"/>
          <w:color w:val="000000"/>
          <w:b w:val="off"/>
          <w:i w:val="off"/>
        </w:rPr>
        <w:t>跟这种为一个他物的存在区别开来；同样地，与知</w:t>
      </w:r>
      <w:r>
        <w:rPr>
          <w:rFonts w:ascii="楷体" w:hAnsi="楷体" w:cs="楷体" w:eastAsia="楷体"/>
          <w:sz w:val="40"/>
          <w:spacing w:val="0"/>
          <w:color w:val="000000"/>
          <w:b w:val="off"/>
          <w:i w:val="off"/>
        </w:rPr>
        <w:t>识发生了关联的存在也跟它区别开来并且被设定为也</w:t>
      </w:r>
      <w:r>
        <w:rPr>
          <w:rFonts w:ascii="楷体" w:hAnsi="楷体" w:cs="楷体" w:eastAsia="楷体"/>
          <w:sz w:val="40"/>
          <w:spacing w:val="0"/>
          <w:color w:val="000000"/>
          <w:b w:val="off"/>
          <w:i w:val="off"/>
        </w:rPr>
        <w:t>是</w:t>
      </w:r>
      <w:r>
        <w:rPr>
          <w:rFonts w:ascii="楷体" w:hAnsi="楷体" w:cs="楷体" w:eastAsia="楷体"/>
          <w:sz w:val="40"/>
          <w:spacing w:val="0"/>
          <w:color w:val="000000"/>
          <w:b w:val="off"/>
          <w:i w:val="off"/>
          <w:em w:val="dot"/>
        </w:rPr>
        <w:t>存在</w:t>
      </w:r>
      <w:r>
        <w:rPr>
          <w:rFonts w:ascii="楷体" w:hAnsi="楷体" w:cs="楷体" w:eastAsia="楷体"/>
          <w:sz w:val="40"/>
          <w:spacing w:val="0"/>
          <w:color w:val="000000"/>
          <w:b w:val="off"/>
          <w:i w:val="off"/>
        </w:rPr>
        <w:t>于这种关联之外的；这个自在的存在的这一方</w:t>
      </w:r>
      <w:r>
        <w:rPr>
          <w:rFonts w:ascii="楷体" w:hAnsi="楷体" w:cs="楷体" w:eastAsia="楷体"/>
          <w:sz w:val="40"/>
          <w:spacing w:val="0"/>
          <w:color w:val="000000"/>
          <w:b w:val="off"/>
          <w:i w:val="off"/>
        </w:rPr>
        <w:t>面，就叫做</w:t>
      </w:r>
      <w:r>
        <w:rPr>
          <w:rFonts w:ascii="楷体" w:hAnsi="楷体" w:cs="楷体" w:eastAsia="楷体"/>
          <w:sz w:val="40"/>
          <w:spacing w:val="0"/>
          <w:color w:val="000000"/>
          <w:b w:val="off"/>
          <w:i w:val="off"/>
          <w:em w:val="dot"/>
        </w:rPr>
        <w:t>真理</w:t>
      </w:r>
      <w:r>
        <w:rPr>
          <w:rFonts w:ascii="楷体" w:hAnsi="楷体" w:cs="楷体" w:eastAsia="楷体"/>
          <w:sz w:val="40"/>
          <w:spacing w:val="0"/>
          <w:color w:val="000000"/>
          <w:b w:val="off"/>
          <w:i w:val="off"/>
        </w:rPr>
        <w:t>。至于这些规定的真正内容是什么，在</w:t>
      </w:r>
      <w:r>
        <w:rPr>
          <w:rFonts w:ascii="楷体" w:hAnsi="楷体" w:cs="楷体" w:eastAsia="楷体"/>
          <w:sz w:val="40"/>
          <w:spacing w:val="0"/>
          <w:color w:val="000000"/>
          <w:b w:val="off"/>
          <w:i w:val="off"/>
        </w:rPr>
        <w:t>这里与我们毫不相干；因为既然显现为现象的知识是</w:t>
      </w:r>
      <w:r>
        <w:rPr>
          <w:rFonts w:ascii="楷体" w:hAnsi="楷体" w:cs="楷体" w:eastAsia="楷体"/>
          <w:sz w:val="40"/>
          <w:spacing w:val="0"/>
          <w:color w:val="000000"/>
          <w:b w:val="off"/>
          <w:i w:val="off"/>
        </w:rPr>
        <w:t>我们讨论研究的对象，那么它们的规定也就是首先被</w:t>
      </w:r>
      <w:bookmarkEnd w:id="2386"/>
    </w:p>
    <w:p>
      <w:r>
        <w:t/>
      </w:r>
    </w:p>
    <w:p>
      <w:pPr>
        <w:sectPr>
          <w:footerReference r:id="rId388"/>
          <w:headerReference r:id="rId389" w:type="default"/>
          <w:type w:val="nextPage"/>
          <w:pgSz w:w="16920" w:h="23340"/>
          <w:pgMar w:left="2560" w:top="1540" w:right="2560" w:bottom="1540" w:header="1240" w:footer="1240"/>
          <w:cols w:num="1"/>
        </w:sectPr>
      </w:pPr>
    </w:p>
    <w:p>
      <w:pPr>
        <w:pageBreakBefore w:val="off"/>
        <w:tabs>
          <w:tab w:pos="1420" w:val="left" w:leader="none"/>
        </w:tabs>
        <w:wordWrap w:val="off"/>
        <w:spacing w:before="0" w:after="0" w:line="540" w:lineRule="atLeast"/>
        <w:ind w:left="200" w:right="0"/>
        <w:jc w:val="both"/>
        <w:textAlignment w:val="baseline"/>
        <w:rPr>
          <w:sz w:val="40"/>
        </w:rPr>
      </w:pPr>
      <w:bookmarkStart w:name="" w:id="2387"/>
      <w:r>
        <w:rPr>
          <w:rFonts w:ascii="楷体" w:hAnsi="楷体" w:cs="楷体" w:eastAsia="楷体"/>
          <w:sz w:val="40"/>
          <w:spacing w:val="0"/>
          <w:color w:val="000000"/>
          <w:b w:val="off"/>
          <w:i w:val="off"/>
        </w:rPr>
        <w:t>176</w:t>
      </w:r>
      <w:r>
        <w:t xml:space="preserve">	</w:t>
      </w:r>
      <w:r>
        <w:rPr>
          <w:rFonts w:ascii="仿宋" w:hAnsi="仿宋" w:cs="仿宋" w:eastAsia="仿宋"/>
          <w:sz w:val="40"/>
          <w:spacing w:val="0"/>
          <w:color w:val="000000"/>
          <w:b w:val="off"/>
          <w:i w:val="off"/>
        </w:rPr>
        <w:t>|林中路</w:t>
      </w:r>
      <w:bookmarkEnd w:id="2387"/>
    </w:p>
    <w:p>
      <w:pPr>
        <w:pageBreakBefore w:val="off"/>
        <w:tabs/>
        <w:wordWrap w:val="off"/>
        <w:spacing w:before="0" w:after="0" w:line="760" w:lineRule="exact"/>
        <w:ind w:left="0" w:right="0"/>
        <w:jc w:val="both"/>
        <w:textAlignment w:val="baseline"/>
        <w:rPr>
          <w:sz w:val="41"/>
        </w:rPr>
      </w:pPr>
      <w:bookmarkStart w:name="" w:id="2388"/>
      <w:r>
        <w:rPr>
          <w:rFonts w:ascii="宋体" w:hAnsi="宋体" w:cs="宋体" w:eastAsia="宋体"/>
          <w:sz w:val="41"/>
          <w:spacing w:val="0"/>
          <w:color w:val="000000"/>
          <w:b w:val="off"/>
          <w:i w:val="off"/>
        </w:rPr>
        <w:t/>
      </w:r>
      <w:bookmarkEnd w:id="2388"/>
    </w:p>
    <w:p>
      <w:pPr>
        <w:pageBreakBefore w:val="off"/>
        <w:tabs/>
        <w:wordWrap w:val="off"/>
        <w:spacing w:before="0" w:after="0" w:line="760" w:lineRule="atLeast"/>
        <w:ind w:left="1040" w:right="940"/>
        <w:jc w:val="both"/>
        <w:textAlignment w:val="baseline"/>
        <w:rPr>
          <w:sz w:val="41"/>
        </w:rPr>
      </w:pPr>
      <w:bookmarkStart w:name="" w:id="2389"/>
      <w:r>
        <w:rPr>
          <w:rFonts w:ascii="宋体" w:hAnsi="宋体" w:cs="宋体" w:eastAsia="宋体"/>
          <w:sz w:val="41"/>
          <w:spacing w:val="0"/>
          <w:color w:val="000000"/>
          <w:b w:val="off"/>
          <w:i w:val="off"/>
        </w:rPr>
        <w:t>按其直接对我们呈现的那样接受下来了的；而它们对</w:t>
      </w:r>
      <w:r>
        <w:rPr>
          <w:rFonts w:ascii="宋体" w:hAnsi="宋体" w:cs="宋体" w:eastAsia="宋体"/>
          <w:sz w:val="41"/>
          <w:spacing w:val="0"/>
          <w:color w:val="000000"/>
          <w:b w:val="off"/>
          <w:i w:val="off"/>
        </w:rPr>
        <w:t>我们的呈现，则正是像我们方才说过的那样。</w:t>
      </w:r>
      <w:bookmarkEnd w:id="2389"/>
    </w:p>
    <w:p>
      <w:pPr>
        <w:pageBreakBefore w:val="off"/>
        <w:tabs/>
        <w:wordWrap w:val="off"/>
        <w:spacing w:before="0" w:after="0" w:line="740" w:lineRule="atLeast"/>
        <w:ind w:left="1040" w:right="0"/>
        <w:jc w:val="both"/>
        <w:textAlignment w:val="baseline"/>
        <w:rPr>
          <w:sz w:val="37"/>
        </w:rPr>
      </w:pPr>
      <w:bookmarkStart w:name="" w:id="2390"/>
      <w:r>
        <w:rPr>
          <w:rFonts w:ascii="黑体" w:hAnsi="黑体" w:cs="黑体" w:eastAsia="黑体"/>
          <w:sz w:val="37"/>
          <w:spacing w:val="0"/>
          <w:color w:val="000000"/>
          <w:b w:val="on"/>
          <w:i w:val="off"/>
        </w:rPr>
        <w:t>【海德格尔】</w:t>
      </w:r>
      <w:bookmarkEnd w:id="2390"/>
    </w:p>
    <w:p>
      <w:pPr>
        <w:pageBreakBefore w:val="off"/>
        <w:tabs/>
        <w:wordWrap w:val="off"/>
        <w:spacing w:before="0" w:after="0" w:line="740" w:lineRule="atLeast"/>
        <w:ind w:left="160" w:right="100" w:firstLine="880"/>
        <w:jc w:val="both"/>
        <w:textAlignment w:val="baseline"/>
        <w:rPr>
          <w:sz w:val="37"/>
        </w:rPr>
      </w:pPr>
      <w:bookmarkStart w:name="" w:id="2391"/>
      <w:r>
        <w:rPr>
          <w:rFonts w:ascii="宋体" w:hAnsi="宋体" w:cs="宋体" w:eastAsia="宋体"/>
          <w:sz w:val="37"/>
          <w:spacing w:val="0"/>
          <w:color w:val="000000"/>
          <w:b w:val="off"/>
          <w:i w:val="off"/>
        </w:rPr>
        <w:t>第十节继续展开沉思，以表明，黑格尔并不是用逻辑论证来</w:t>
      </w:r>
      <w:r>
        <w:rPr>
          <w:rFonts w:ascii="宋体" w:hAnsi="宋体" w:cs="宋体" w:eastAsia="宋体"/>
          <w:sz w:val="37"/>
          <w:spacing w:val="0"/>
          <w:color w:val="000000"/>
          <w:b w:val="off"/>
          <w:i w:val="off"/>
        </w:rPr>
        <w:t>调和和消除陈述之本质中的矛盾。表面上不可统一的东西并不</w:t>
      </w:r>
      <w:r>
        <w:rPr>
          <w:rFonts w:ascii="宋体" w:hAnsi="宋体" w:cs="宋体" w:eastAsia="宋体"/>
          <w:sz w:val="37"/>
          <w:spacing w:val="0"/>
          <w:color w:val="000000"/>
          <w:b w:val="off"/>
          <w:i w:val="off"/>
        </w:rPr>
        <w:t>在陈述的本质当中。它在于那种不充分的方式中，以这种方式，</w:t>
      </w:r>
      <w:r>
        <w:rPr>
          <w:rFonts w:ascii="宋体" w:hAnsi="宋体" w:cs="宋体" w:eastAsia="宋体"/>
          <w:sz w:val="37"/>
          <w:spacing w:val="0"/>
          <w:color w:val="000000"/>
          <w:b w:val="off"/>
          <w:i w:val="off"/>
        </w:rPr>
        <w:t>我们————始终还为自然的意识的表象方式所掌握的我们————看</w:t>
      </w:r>
      <w:r>
        <w:rPr>
          <w:rFonts w:ascii="宋体" w:hAnsi="宋体" w:cs="宋体" w:eastAsia="宋体"/>
          <w:sz w:val="37"/>
          <w:spacing w:val="0"/>
          <w:color w:val="000000"/>
          <w:b w:val="off"/>
          <w:i w:val="off"/>
        </w:rPr>
        <w:t>到了陈述。陈述是以知识的显现为目标的。一种知识也是陈</w:t>
      </w:r>
      <w:r>
        <w:rPr>
          <w:rFonts w:ascii="宋体" w:hAnsi="宋体" w:cs="宋体" w:eastAsia="宋体"/>
          <w:sz w:val="37"/>
          <w:spacing w:val="0"/>
          <w:color w:val="000000"/>
          <w:b w:val="off"/>
          <w:i w:val="off"/>
        </w:rPr>
        <w:t>述。两者归于意识本身。如果有关尺度和考查的问题根本上有</w:t>
      </w:r>
      <w:r>
        <w:rPr>
          <w:rFonts w:ascii="宋体" w:hAnsi="宋体" w:cs="宋体" w:eastAsia="宋体"/>
          <w:sz w:val="37"/>
          <w:spacing w:val="0"/>
          <w:color w:val="000000"/>
          <w:b w:val="off"/>
          <w:i w:val="off"/>
        </w:rPr>
        <w:t>某种依据，那么，它只能在意识本身中根据意识本身获得其答</w:t>
      </w:r>
      <w:r>
        <w:rPr>
          <w:rFonts w:ascii="宋体" w:hAnsi="宋体" w:cs="宋体" w:eastAsia="宋体"/>
          <w:sz w:val="37"/>
          <w:spacing w:val="0"/>
          <w:color w:val="000000"/>
          <w:b w:val="off"/>
          <w:i w:val="off"/>
        </w:rPr>
        <w:t>案。意识本身作为意识在自身中就是像尺度和标准之类的东西</w:t>
      </w:r>
      <w:r>
        <w:rPr>
          <w:rFonts w:ascii="宋体" w:hAnsi="宋体" w:cs="宋体" w:eastAsia="宋体"/>
          <w:sz w:val="37"/>
          <w:spacing w:val="0"/>
          <w:color w:val="000000"/>
          <w:b w:val="off"/>
          <w:i w:val="off"/>
        </w:rPr>
        <w:t>吗？意识之为意识从自身而来就是一种考查吗？这里，意识本</w:t>
      </w:r>
      <w:r>
        <w:rPr>
          <w:rFonts w:ascii="宋体" w:hAnsi="宋体" w:cs="宋体" w:eastAsia="宋体"/>
          <w:sz w:val="37"/>
          <w:spacing w:val="0"/>
          <w:color w:val="000000"/>
          <w:b w:val="off"/>
          <w:i w:val="off"/>
        </w:rPr>
        <w:t>身更清晰地置入本质性的视野中了。不过，还没有显露出来的</w:t>
      </w:r>
      <w:r>
        <w:rPr>
          <w:rFonts w:ascii="宋体" w:hAnsi="宋体" w:cs="宋体" w:eastAsia="宋体"/>
          <w:sz w:val="37"/>
          <w:spacing w:val="0"/>
          <w:color w:val="000000"/>
          <w:b w:val="off"/>
          <w:i w:val="off"/>
        </w:rPr>
        <w:t>是，这种沉思的目标是意识之本质中的何种基本特征。</w:t>
      </w:r>
      <w:bookmarkEnd w:id="2391"/>
    </w:p>
    <w:p>
      <w:pPr>
        <w:pageBreakBefore w:val="off"/>
        <w:tabs/>
        <w:wordWrap w:val="off"/>
        <w:spacing w:before="0" w:after="0" w:line="740" w:lineRule="atLeast"/>
        <w:ind w:left="160" w:right="120" w:firstLine="880"/>
        <w:jc w:val="both"/>
        <w:textAlignment w:val="baseline"/>
        <w:rPr>
          <w:sz w:val="37"/>
        </w:rPr>
      </w:pPr>
      <w:bookmarkStart w:name="" w:id="2392"/>
      <w:r>
        <w:rPr>
          <w:rFonts w:ascii="宋体" w:hAnsi="宋体" w:cs="宋体" w:eastAsia="宋体"/>
          <w:sz w:val="37"/>
          <w:spacing w:val="0"/>
          <w:color w:val="000000"/>
          <w:b w:val="off"/>
          <w:i w:val="off"/>
        </w:rPr>
        <w:t>在前面几节中，似乎根本还没有关于意识说些什么，而在这</w:t>
      </w:r>
      <w:r>
        <w:rPr>
          <w:rFonts w:ascii="宋体" w:hAnsi="宋体" w:cs="宋体" w:eastAsia="宋体"/>
          <w:sz w:val="37"/>
          <w:spacing w:val="0"/>
          <w:color w:val="000000"/>
          <w:b w:val="off"/>
          <w:i w:val="off"/>
        </w:rPr>
        <w:t>里，黑格尔便开始暗示出两个规定，“如它们在意识那里出现的</w:t>
      </w:r>
      <w:r>
        <w:rPr>
          <w:rFonts w:ascii="宋体" w:hAnsi="宋体" w:cs="宋体" w:eastAsia="宋体"/>
          <w:sz w:val="37"/>
          <w:spacing w:val="0"/>
          <w:color w:val="000000"/>
          <w:b w:val="off"/>
          <w:i w:val="off"/>
        </w:rPr>
        <w:t>那样”。他把这两个规定称为知识和真理。它们被称为“抽象的</w:t>
      </w:r>
      <w:r>
        <w:rPr>
          <w:rFonts w:ascii="宋体" w:hAnsi="宋体" w:cs="宋体" w:eastAsia="宋体"/>
          <w:sz w:val="37"/>
          <w:spacing w:val="0"/>
          <w:color w:val="000000"/>
          <w:b w:val="off"/>
          <w:i w:val="off"/>
        </w:rPr>
        <w:t>规定”，因为它们是通过一种对意识的审视而产生出来的；这种</w:t>
      </w:r>
      <w:r>
        <w:rPr>
          <w:rFonts w:ascii="宋体" w:hAnsi="宋体" w:cs="宋体" w:eastAsia="宋体"/>
          <w:sz w:val="37"/>
          <w:spacing w:val="0"/>
          <w:color w:val="000000"/>
          <w:b w:val="off"/>
          <w:i w:val="off"/>
        </w:rPr>
        <w:t>审视无视于意识构造及其统一性的丰富本质。在这里，意识被</w:t>
      </w:r>
      <w:r>
        <w:rPr>
          <w:rFonts w:ascii="宋体" w:hAnsi="宋体" w:cs="宋体" w:eastAsia="宋体"/>
          <w:sz w:val="37"/>
          <w:spacing w:val="0"/>
          <w:color w:val="000000"/>
          <w:b w:val="off"/>
          <w:i w:val="off"/>
        </w:rPr>
        <w:t>理解为它直接地，亦即总是片面地，向自然的表象呈现出来的</w:t>
      </w:r>
      <w:r>
        <w:rPr>
          <w:rFonts w:ascii="宋体" w:hAnsi="宋体" w:cs="宋体" w:eastAsia="宋体"/>
          <w:sz w:val="37"/>
          <w:spacing w:val="0"/>
          <w:color w:val="000000"/>
          <w:b w:val="off"/>
          <w:i w:val="off"/>
        </w:rPr>
        <w:t>样子。</w:t>
      </w:r>
      <w:bookmarkEnd w:id="2392"/>
    </w:p>
    <w:p>
      <w:pPr>
        <w:pageBreakBefore w:val="off"/>
        <w:tabs/>
        <w:wordWrap w:val="off"/>
        <w:spacing w:before="0" w:after="0" w:line="740" w:lineRule="atLeast"/>
        <w:ind w:left="160" w:right="160" w:firstLine="880"/>
        <w:jc w:val="both"/>
        <w:textAlignment w:val="baseline"/>
        <w:rPr>
          <w:sz w:val="37"/>
        </w:rPr>
      </w:pPr>
      <w:bookmarkStart w:name="" w:id="2393"/>
      <w:r>
        <w:rPr>
          <w:rFonts w:ascii="宋体" w:hAnsi="宋体" w:cs="宋体" w:eastAsia="宋体"/>
          <w:sz w:val="37"/>
          <w:spacing w:val="0"/>
          <w:color w:val="000000"/>
          <w:b w:val="off"/>
          <w:i w:val="off"/>
        </w:rPr>
        <w:t>“意识”意味着：某物在被意识者的状态中。但被意识者在</w:t>
      </w:r>
      <w:r>
        <w:rPr>
          <w:rFonts w:ascii="宋体" w:hAnsi="宋体" w:cs="宋体" w:eastAsia="宋体"/>
          <w:sz w:val="37"/>
          <w:spacing w:val="0"/>
          <w:color w:val="000000"/>
          <w:b w:val="off"/>
          <w:i w:val="off"/>
        </w:rPr>
        <w:t>知识中，并且作为一种知识而存在。被意识者乃是意识以知识</w:t>
      </w:r>
      <w:r>
        <w:rPr>
          <w:rFonts w:ascii="宋体" w:hAnsi="宋体" w:cs="宋体" w:eastAsia="宋体"/>
          <w:sz w:val="37"/>
          <w:spacing w:val="0"/>
          <w:color w:val="000000"/>
          <w:b w:val="off"/>
          <w:i w:val="off"/>
        </w:rPr>
        <w:t>方式与之发生关系的东西。被意识者即是处于这种关系中的东</w:t>
      </w:r>
      <w:r>
        <w:rPr>
          <w:rFonts w:ascii="宋体" w:hAnsi="宋体" w:cs="宋体" w:eastAsia="宋体"/>
          <w:sz w:val="37"/>
          <w:spacing w:val="0"/>
          <w:color w:val="000000"/>
          <w:b w:val="off"/>
          <w:i w:val="off"/>
        </w:rPr>
        <w:t>西。它存在，因为它“为”意识而存在。如此这般的存在者是以</w:t>
      </w:r>
      <w:r>
        <w:rPr>
          <w:rFonts w:ascii="宋体" w:hAnsi="宋体" w:cs="宋体" w:eastAsia="宋体"/>
          <w:sz w:val="37"/>
          <w:spacing w:val="0"/>
          <w:color w:val="000000"/>
          <w:b w:val="off"/>
          <w:i w:val="off"/>
        </w:rPr>
        <w:t>“为……存在”的方式存在的。但“为……存在”乃是知识的一种</w:t>
      </w:r>
      <w:r>
        <w:rPr>
          <w:rFonts w:ascii="宋体" w:hAnsi="宋体" w:cs="宋体" w:eastAsia="宋体"/>
          <w:sz w:val="37"/>
          <w:spacing w:val="0"/>
          <w:color w:val="000000"/>
          <w:b w:val="off"/>
          <w:i w:val="off"/>
        </w:rPr>
        <w:t>方式。以这种方式，某物“为意识”而存在；而它作为被意识者为</w:t>
      </w:r>
      <w:bookmarkEnd w:id="2393"/>
    </w:p>
    <w:p>
      <w:r>
        <w:t/>
      </w:r>
    </w:p>
    <w:p>
      <w:pPr>
        <w:sectPr>
          <w:footerReference r:id="rId390"/>
          <w:headerReference r:id="rId391" w:type="default"/>
          <w:type w:val="nextPage"/>
          <w:pgSz w:w="16920" w:h="23340"/>
          <w:pgMar w:left="2560" w:top="1540" w:right="2560" w:bottom="1540" w:header="1240" w:footer="1240"/>
          <w:cols w:num="1"/>
        </w:sectPr>
      </w:pPr>
    </w:p>
    <w:p>
      <w:pPr>
        <w:pageBreakBefore w:val="off"/>
        <w:tabs/>
        <w:wordWrap w:val="off"/>
        <w:spacing w:before="0" w:after="0" w:line="460" w:lineRule="atLeast"/>
        <w:ind w:left="0" w:right="340"/>
        <w:jc w:val="right"/>
        <w:textAlignment w:val="baseline"/>
        <w:rPr>
          <w:sz w:val="34"/>
        </w:rPr>
      </w:pPr>
      <w:bookmarkStart w:name="" w:id="2394"/>
      <w:r>
        <w:rPr>
          <w:rFonts w:ascii="仿宋" w:hAnsi="仿宋" w:cs="仿宋" w:eastAsia="仿宋"/>
          <w:sz w:val="34"/>
          <w:spacing w:val="0"/>
          <w:color w:val="000000"/>
          <w:b w:val="off"/>
          <w:i w:val="off"/>
        </w:rPr>
        <w:t>3 黑格尔的经验概念</w:t>
      </w:r>
      <w:r>
        <w:rPr>
          <w:rFonts w:ascii="仿宋" w:hAnsi="仿宋" w:cs="仿宋" w:eastAsia="仿宋"/>
          <w:sz w:val="34"/>
          <w:spacing w:val="0"/>
          <w:color w:val="000000"/>
          <w:b w:val="off"/>
          <w:i w:val="off"/>
        </w:rPr>
        <w:t>|</w:t>
      </w:r>
      <w:r>
        <w:rPr>
          <w:rFonts w:ascii="楷体" w:hAnsi="楷体" w:cs="楷体" w:eastAsia="楷体"/>
          <w:sz w:val="34"/>
          <w:spacing w:val="0"/>
          <w:color w:val="000000"/>
          <w:b w:val="off"/>
          <w:i w:val="off"/>
        </w:rPr>
        <w:t>177</w:t>
      </w:r>
      <w:bookmarkEnd w:id="2394"/>
    </w:p>
    <w:p>
      <w:pPr>
        <w:pageBreakBefore w:val="off"/>
        <w:tabs/>
        <w:wordWrap w:val="off"/>
        <w:spacing w:before="0" w:after="0" w:line="780" w:lineRule="exact"/>
        <w:ind w:left="0" w:right="0"/>
        <w:jc w:val="right"/>
        <w:textAlignment w:val="baseline"/>
        <w:rPr>
          <w:sz w:val="36"/>
        </w:rPr>
      </w:pPr>
      <w:bookmarkStart w:name="" w:id="2395"/>
      <w:r>
        <w:rPr>
          <w:rFonts w:ascii="宋体" w:hAnsi="宋体" w:cs="宋体" w:eastAsia="宋体"/>
          <w:sz w:val="36"/>
          <w:spacing w:val="0"/>
          <w:color w:val="000000"/>
          <w:b w:val="off"/>
          <w:i w:val="off"/>
        </w:rPr>
        <w:t/>
      </w:r>
      <w:bookmarkEnd w:id="2395"/>
    </w:p>
    <w:p>
      <w:pPr>
        <w:pageBreakBefore w:val="off"/>
        <w:tabs/>
        <w:wordWrap w:val="off"/>
        <w:spacing w:before="0" w:after="0" w:line="780" w:lineRule="atLeast"/>
        <w:ind w:left="0" w:right="340"/>
        <w:jc w:val="both"/>
        <w:textAlignment w:val="baseline"/>
        <w:rPr>
          <w:sz w:val="36"/>
        </w:rPr>
      </w:pPr>
      <w:bookmarkStart w:name="" w:id="2396"/>
      <w:r>
        <w:rPr>
          <w:rFonts w:ascii="宋体" w:hAnsi="宋体" w:cs="宋体" w:eastAsia="宋体"/>
          <w:sz w:val="36"/>
          <w:spacing w:val="0"/>
          <w:color w:val="000000"/>
          <w:b w:val="off"/>
          <w:i w:val="off"/>
        </w:rPr>
        <w:t>意识而言又是另一个东西。在作为“为……存在”的知识中，某</w:t>
      </w:r>
      <w:r>
        <w:rPr>
          <w:rFonts w:ascii="宋体" w:hAnsi="宋体" w:cs="宋体" w:eastAsia="宋体"/>
          <w:sz w:val="36"/>
          <w:spacing w:val="0"/>
          <w:color w:val="000000"/>
          <w:b w:val="off"/>
          <w:i w:val="off"/>
        </w:rPr>
        <w:t>物“为意识”而言是一个东西，又是另一个东西。但是，被意识者</w:t>
      </w:r>
      <w:r>
        <w:rPr>
          <w:rFonts w:ascii="宋体" w:hAnsi="宋体" w:cs="宋体" w:eastAsia="宋体"/>
          <w:sz w:val="36"/>
          <w:spacing w:val="0"/>
          <w:color w:val="000000"/>
          <w:b w:val="off"/>
          <w:i w:val="off"/>
        </w:rPr>
        <w:t>在知识中不仅一般地被表象出来；而不如说，这种表象把被意识</w:t>
      </w:r>
      <w:r>
        <w:rPr>
          <w:rFonts w:ascii="宋体" w:hAnsi="宋体" w:cs="宋体" w:eastAsia="宋体"/>
          <w:sz w:val="36"/>
          <w:spacing w:val="0"/>
          <w:color w:val="000000"/>
          <w:b w:val="off"/>
          <w:i w:val="off"/>
        </w:rPr>
        <w:t>者意指为一个自在地存在的、亦即真实存在的存在者。被意识</w:t>
      </w:r>
      <w:r>
        <w:rPr>
          <w:rFonts w:ascii="宋体" w:hAnsi="宋体" w:cs="宋体" w:eastAsia="宋体"/>
          <w:sz w:val="36"/>
          <w:spacing w:val="0"/>
          <w:color w:val="000000"/>
          <w:b w:val="off"/>
          <w:i w:val="off"/>
        </w:rPr>
        <w:t>者的这种自在的存在，被叫做真理。同样，真理“为意识”是一个</w:t>
      </w:r>
      <w:r>
        <w:rPr>
          <w:rFonts w:ascii="宋体" w:hAnsi="宋体" w:cs="宋体" w:eastAsia="宋体"/>
          <w:sz w:val="36"/>
          <w:spacing w:val="0"/>
          <w:color w:val="000000"/>
          <w:b w:val="off"/>
          <w:i w:val="off"/>
        </w:rPr>
        <w:t>东西(一个被表象者)，同时又是另一个东西(一个自在的存在</w:t>
      </w:r>
      <w:r>
        <w:rPr>
          <w:rFonts w:ascii="宋体" w:hAnsi="宋体" w:cs="宋体" w:eastAsia="宋体"/>
          <w:sz w:val="36"/>
          <w:spacing w:val="0"/>
          <w:color w:val="000000"/>
          <w:b w:val="off"/>
          <w:i w:val="off"/>
        </w:rPr>
        <w:t>者)。意识的两个规定，即知识和真理，相互区别为“为……存</w:t>
      </w:r>
      <w:r>
        <w:rPr>
          <w:rFonts w:ascii="宋体" w:hAnsi="宋体" w:cs="宋体" w:eastAsia="宋体"/>
          <w:sz w:val="36"/>
          <w:spacing w:val="0"/>
          <w:color w:val="000000"/>
          <w:b w:val="off"/>
          <w:i w:val="off"/>
        </w:rPr>
        <w:t>在”和“自在的存在”。黑格尔只把眼光转向这两个规定，而没有</w:t>
      </w:r>
      <w:r>
        <w:rPr>
          <w:rFonts w:ascii="宋体" w:hAnsi="宋体" w:cs="宋体" w:eastAsia="宋体"/>
          <w:sz w:val="36"/>
          <w:spacing w:val="0"/>
          <w:color w:val="000000"/>
          <w:b w:val="off"/>
          <w:i w:val="off"/>
        </w:rPr>
        <w:t>深入讨论“这些规定的真正内容是什么”。不过，虽然没有明言，</w:t>
      </w:r>
      <w:r>
        <w:rPr>
          <w:rFonts w:ascii="宋体" w:hAnsi="宋体" w:cs="宋体" w:eastAsia="宋体"/>
          <w:sz w:val="36"/>
          <w:spacing w:val="0"/>
          <w:color w:val="000000"/>
          <w:b w:val="off"/>
          <w:i w:val="off"/>
        </w:rPr>
        <w:t>但黑格尔在这里却是有意地指出了意识的一个突出的基本特</w:t>
      </w:r>
      <w:r>
        <w:rPr>
          <w:rFonts w:ascii="宋体" w:hAnsi="宋体" w:cs="宋体" w:eastAsia="宋体"/>
          <w:sz w:val="36"/>
          <w:spacing w:val="0"/>
          <w:color w:val="000000"/>
          <w:b w:val="off"/>
          <w:i w:val="off"/>
        </w:rPr>
        <w:t>征。这一节的开头几句甚至附带地指出了这个基本特征。</w:t>
      </w:r>
      <w:bookmarkEnd w:id="2396"/>
    </w:p>
    <w:p>
      <w:pPr>
        <w:pageBreakBefore w:val="off"/>
        <w:tabs/>
        <w:wordWrap w:val="off"/>
        <w:spacing w:before="0" w:after="0" w:line="780" w:lineRule="atLeast"/>
        <w:ind w:left="0" w:right="360" w:firstLine="800"/>
        <w:jc w:val="both"/>
        <w:textAlignment w:val="baseline"/>
        <w:rPr>
          <w:sz w:val="36"/>
        </w:rPr>
      </w:pPr>
      <w:bookmarkStart w:name="" w:id="2397"/>
      <w:r>
        <w:rPr>
          <w:rFonts w:ascii="宋体" w:hAnsi="宋体" w:cs="宋体" w:eastAsia="宋体"/>
          <w:sz w:val="36"/>
          <w:spacing w:val="0"/>
          <w:color w:val="000000"/>
          <w:b w:val="off"/>
          <w:i w:val="off"/>
        </w:rPr>
        <w:t>在意识中，某物区别于意识①并且通过意识而区分开来。</w:t>
      </w:r>
      <w:r>
        <w:rPr>
          <w:rFonts w:ascii="宋体" w:hAnsi="宋体" w:cs="宋体" w:eastAsia="宋体"/>
          <w:sz w:val="36"/>
          <w:spacing w:val="0"/>
          <w:color w:val="000000"/>
          <w:b w:val="off"/>
          <w:i w:val="off"/>
        </w:rPr>
        <w:t>作为它本身并且通过它本身，它便是一个东西与另一个东西的</w:t>
      </w:r>
      <w:r>
        <w:rPr>
          <w:rFonts w:ascii="宋体" w:hAnsi="宋体" w:cs="宋体" w:eastAsia="宋体"/>
          <w:sz w:val="36"/>
          <w:spacing w:val="0"/>
          <w:color w:val="000000"/>
          <w:b w:val="off"/>
          <w:i w:val="off"/>
        </w:rPr>
        <w:t>关系。然而，在这种区分中被区分出来的东西(在主体中对主体</w:t>
      </w:r>
      <w:r>
        <w:rPr>
          <w:rFonts w:ascii="宋体" w:hAnsi="宋体" w:cs="宋体" w:eastAsia="宋体"/>
          <w:sz w:val="36"/>
          <w:spacing w:val="0"/>
          <w:color w:val="000000"/>
          <w:b w:val="off"/>
          <w:i w:val="off"/>
        </w:rPr>
        <w:t>而言的客体)，恰恰是通过这种区分而始终联系于具有区分作用</w:t>
      </w:r>
      <w:r>
        <w:rPr>
          <w:rFonts w:ascii="宋体" w:hAnsi="宋体" w:cs="宋体" w:eastAsia="宋体"/>
          <w:sz w:val="36"/>
          <w:spacing w:val="0"/>
          <w:color w:val="000000"/>
          <w:b w:val="off"/>
          <w:i w:val="off"/>
        </w:rPr>
        <w:t>的东西。意识在表象中把某物与其自身分离开来，但被分离开</w:t>
      </w:r>
      <w:r>
        <w:rPr>
          <w:rFonts w:ascii="宋体" w:hAnsi="宋体" w:cs="宋体" w:eastAsia="宋体"/>
          <w:sz w:val="36"/>
          <w:spacing w:val="0"/>
          <w:color w:val="000000"/>
          <w:b w:val="off"/>
          <w:i w:val="off"/>
        </w:rPr>
        <w:t>来的东西却向着自己。意识在自身中作出本身不是任何区分的</w:t>
      </w:r>
      <w:r>
        <w:rPr>
          <w:rFonts w:ascii="宋体" w:hAnsi="宋体" w:cs="宋体" w:eastAsia="宋体"/>
          <w:sz w:val="36"/>
          <w:spacing w:val="0"/>
          <w:color w:val="000000"/>
          <w:b w:val="off"/>
          <w:i w:val="off"/>
        </w:rPr>
        <w:t>区分。作为这种区分，意识在其本质中是模棱两可的。由于这</w:t>
      </w:r>
      <w:r>
        <w:rPr>
          <w:rFonts w:ascii="宋体" w:hAnsi="宋体" w:cs="宋体" w:eastAsia="宋体"/>
          <w:sz w:val="36"/>
          <w:spacing w:val="0"/>
          <w:color w:val="000000"/>
          <w:b w:val="off"/>
          <w:i w:val="off"/>
        </w:rPr>
        <w:t>种模棱两可，那两个规定————知识和真理，“为……存在”和“自</w:t>
      </w:r>
      <w:r>
        <w:rPr>
          <w:rFonts w:ascii="宋体" w:hAnsi="宋体" w:cs="宋体" w:eastAsia="宋体"/>
          <w:sz w:val="36"/>
          <w:spacing w:val="0"/>
          <w:color w:val="000000"/>
          <w:b w:val="off"/>
          <w:i w:val="off"/>
        </w:rPr>
        <w:t>在的存在”————往往就直接出现在意识中，而且，这两个规定本</w:t>
      </w:r>
      <w:r>
        <w:rPr>
          <w:rFonts w:ascii="宋体" w:hAnsi="宋体" w:cs="宋体" w:eastAsia="宋体"/>
          <w:sz w:val="36"/>
          <w:spacing w:val="0"/>
          <w:color w:val="000000"/>
          <w:b w:val="off"/>
          <w:i w:val="off"/>
        </w:rPr>
        <w:t>身就是模棱两可的。</w:t>
      </w:r>
      <w:bookmarkEnd w:id="2397"/>
    </w:p>
    <w:p>
      <w:pPr>
        <w:pageBreakBefore w:val="off"/>
        <w:tabs/>
        <w:wordWrap w:val="off"/>
        <w:spacing w:before="0" w:after="0" w:line="780" w:lineRule="atLeast"/>
        <w:ind w:left="0" w:right="380" w:firstLine="800"/>
        <w:jc w:val="both"/>
        <w:textAlignment w:val="baseline"/>
        <w:rPr>
          <w:sz w:val="36"/>
        </w:rPr>
      </w:pPr>
      <w:bookmarkStart w:name="" w:id="2398"/>
      <w:r>
        <w:rPr>
          <w:rFonts w:ascii="宋体" w:hAnsi="宋体" w:cs="宋体" w:eastAsia="宋体"/>
          <w:sz w:val="36"/>
          <w:spacing w:val="0"/>
          <w:color w:val="000000"/>
          <w:b w:val="off"/>
          <w:i w:val="off"/>
        </w:rPr>
        <w:t>那么，根据这两个规定来看，作为表象本身而保持为意识之</w:t>
      </w:r>
      <w:r>
        <w:rPr>
          <w:rFonts w:ascii="宋体" w:hAnsi="宋体" w:cs="宋体" w:eastAsia="宋体"/>
          <w:sz w:val="36"/>
          <w:spacing w:val="0"/>
          <w:color w:val="000000"/>
          <w:b w:val="off"/>
          <w:i w:val="off"/>
        </w:rPr>
        <w:t>方式的陈述又是什么呢？陈述把在其显现中的显现者表象出</w:t>
      </w:r>
      <w:r>
        <w:rPr>
          <w:rFonts w:ascii="宋体" w:hAnsi="宋体" w:cs="宋体" w:eastAsia="宋体"/>
          <w:sz w:val="36"/>
          <w:spacing w:val="0"/>
          <w:color w:val="000000"/>
          <w:b w:val="off"/>
          <w:i w:val="off"/>
        </w:rPr>
        <w:t>来。它就知识的真理来探究知识。它就知识的真理来考查知</w:t>
      </w:r>
      <w:r>
        <w:rPr>
          <w:rFonts w:ascii="宋体" w:hAnsi="宋体" w:cs="宋体" w:eastAsia="宋体"/>
          <w:sz w:val="36"/>
          <w:spacing w:val="0"/>
          <w:color w:val="000000"/>
          <w:b w:val="off"/>
          <w:i w:val="off"/>
        </w:rPr>
        <w:t>识。它在区分的区分作用中运动，而意识本身就作为这种区分</w:t>
      </w:r>
      <w:r>
        <w:rPr>
          <w:rFonts w:ascii="宋体" w:hAnsi="宋体" w:cs="宋体" w:eastAsia="宋体"/>
          <w:sz w:val="36"/>
          <w:spacing w:val="0"/>
          <w:color w:val="000000"/>
          <w:u w:val="single"/>
          <w:b w:val="off"/>
          <w:i w:val="off"/>
        </w:rPr>
        <w:t xml:space="preserve">                </w:t>
      </w:r>
      <w:bookmarkEnd w:id="2398"/>
    </w:p>
    <w:p>
      <w:pPr>
        <w:pageBreakBefore w:val="off"/>
        <w:tabs/>
        <w:wordWrap w:val="off"/>
        <w:spacing w:before="280" w:after="0" w:line="480" w:lineRule="atLeast"/>
        <w:ind w:left="580" w:right="0"/>
        <w:jc w:val="both"/>
        <w:textAlignment w:val="baseline"/>
        <w:rPr>
          <w:sz w:val="34"/>
        </w:rPr>
      </w:pPr>
      <w:bookmarkStart w:name="" w:id="2399"/>
      <w:r>
        <w:rPr>
          <w:rFonts w:ascii="仿宋" w:hAnsi="仿宋" w:cs="仿宋" w:eastAsia="仿宋"/>
          <w:sz w:val="34"/>
          <w:spacing w:val="0"/>
          <w:color w:val="000000"/>
          <w:b w:val="off"/>
          <w:i w:val="off"/>
        </w:rPr>
        <w:t>① 1950年第一版：对意识。——作者边注</w:t>
      </w:r>
      <w:bookmarkEnd w:id="2399"/>
    </w:p>
    <w:p>
      <w:r>
        <w:t/>
      </w:r>
    </w:p>
    <w:p>
      <w:pPr>
        <w:sectPr>
          <w:footerReference r:id="rId392"/>
          <w:headerReference r:id="rId393" w:type="default"/>
          <w:type w:val="nextPage"/>
          <w:pgSz w:w="16920" w:h="23340"/>
          <w:pgMar w:left="2540" w:top="1520" w:right="2540" w:bottom="1520" w:header="1220" w:footer="1220"/>
          <w:cols w:num="1"/>
        </w:sectPr>
      </w:pPr>
    </w:p>
    <w:p>
      <w:pPr>
        <w:pageBreakBefore w:val="off"/>
        <w:tabs>
          <w:tab w:pos="1620" w:val="left" w:leader="none"/>
        </w:tabs>
        <w:wordWrap w:val="off"/>
        <w:spacing w:before="0" w:after="0" w:line="600" w:lineRule="atLeast"/>
        <w:ind w:left="400" w:right="0"/>
        <w:jc w:val="both"/>
        <w:textAlignment w:val="baseline"/>
        <w:rPr>
          <w:sz w:val="44"/>
        </w:rPr>
      </w:pPr>
      <w:bookmarkStart w:name="" w:id="2400"/>
      <w:r>
        <w:rPr>
          <w:rFonts w:ascii="楷体" w:hAnsi="楷体" w:cs="楷体" w:eastAsia="楷体"/>
          <w:sz w:val="44"/>
          <w:spacing w:val="0"/>
          <w:color w:val="000000"/>
          <w:b w:val="off"/>
          <w:i w:val="off"/>
        </w:rPr>
        <w:t>178</w:t>
      </w:r>
      <w:r>
        <w:t xml:space="preserve">	</w:t>
      </w:r>
      <w:r>
        <w:rPr>
          <w:rFonts w:ascii="楷体" w:hAnsi="楷体" w:cs="楷体" w:eastAsia="楷体"/>
          <w:sz w:val="44"/>
          <w:spacing w:val="0"/>
          <w:color w:val="000000"/>
          <w:b w:val="off"/>
          <w:i w:val="off"/>
        </w:rPr>
        <w:t>林中路</w:t>
      </w:r>
      <w:bookmarkEnd w:id="2400"/>
    </w:p>
    <w:p>
      <w:pPr>
        <w:pageBreakBefore w:val="off"/>
        <w:tabs/>
        <w:wordWrap w:val="off"/>
        <w:spacing w:before="0" w:after="0" w:line="700" w:lineRule="exact"/>
        <w:ind w:left="0" w:right="0"/>
        <w:jc w:val="both"/>
        <w:textAlignment w:val="baseline"/>
        <w:rPr>
          <w:sz w:val="41"/>
        </w:rPr>
      </w:pPr>
      <w:bookmarkStart w:name="" w:id="2401"/>
      <w:r>
        <w:rPr>
          <w:rFonts w:ascii="宋体" w:hAnsi="宋体" w:cs="宋体" w:eastAsia="宋体"/>
          <w:sz w:val="41"/>
          <w:spacing w:val="0"/>
          <w:color w:val="000000"/>
          <w:b w:val="off"/>
          <w:i w:val="off"/>
        </w:rPr>
        <w:t/>
      </w:r>
      <w:bookmarkEnd w:id="2401"/>
    </w:p>
    <w:p>
      <w:pPr>
        <w:pageBreakBefore w:val="off"/>
        <w:tabs/>
        <w:wordWrap w:val="off"/>
        <w:spacing w:before="0" w:after="0" w:line="700" w:lineRule="atLeast"/>
        <w:ind w:left="360" w:right="0"/>
        <w:jc w:val="both"/>
        <w:textAlignment w:val="baseline"/>
        <w:rPr>
          <w:sz w:val="41"/>
        </w:rPr>
      </w:pPr>
      <w:bookmarkStart w:name="" w:id="2402"/>
      <w:r>
        <w:rPr>
          <w:rFonts w:ascii="宋体" w:hAnsi="宋体" w:cs="宋体" w:eastAsia="宋体"/>
          <w:sz w:val="41"/>
          <w:spacing w:val="0"/>
          <w:color w:val="000000"/>
          <w:b w:val="off"/>
          <w:i w:val="off"/>
        </w:rPr>
        <w:t>而存在。着眼于这种区分来看，就有一种本质可能性的全景开</w:t>
      </w:r>
      <w:r>
        <w:rPr>
          <w:rFonts w:ascii="宋体" w:hAnsi="宋体" w:cs="宋体" w:eastAsia="宋体"/>
          <w:sz w:val="41"/>
          <w:spacing w:val="0"/>
          <w:color w:val="000000"/>
          <w:b w:val="off"/>
          <w:i w:val="off"/>
        </w:rPr>
        <w:t>放出来，我们就能看到，陈述是从它运动于其中的那个东西中获</w:t>
      </w:r>
      <w:r>
        <w:rPr>
          <w:rFonts w:ascii="宋体" w:hAnsi="宋体" w:cs="宋体" w:eastAsia="宋体"/>
          <w:sz w:val="41"/>
          <w:spacing w:val="0"/>
          <w:color w:val="000000"/>
          <w:b w:val="off"/>
          <w:i w:val="off"/>
        </w:rPr>
        <w:t>得其考查的尺度和特征的。而一旦我们从意识本身来看，看清</w:t>
      </w:r>
      <w:r>
        <w:rPr>
          <w:rFonts w:ascii="宋体" w:hAnsi="宋体" w:cs="宋体" w:eastAsia="宋体"/>
          <w:sz w:val="41"/>
          <w:spacing w:val="0"/>
          <w:color w:val="000000"/>
          <w:b w:val="off"/>
          <w:i w:val="off"/>
        </w:rPr>
        <w:t>了测度性考查的目标所在，那么，这种前景就愈加清晰了。</w:t>
      </w:r>
      <w:bookmarkEnd w:id="2402"/>
    </w:p>
    <w:p>
      <w:pPr>
        <w:pageBreakBefore w:val="off"/>
        <w:tabs/>
        <w:wordWrap w:val="off"/>
        <w:spacing w:before="0" w:after="0" w:line="540" w:lineRule="atLeast"/>
        <w:ind w:left="1200" w:right="0"/>
        <w:jc w:val="both"/>
        <w:textAlignment w:val="baseline"/>
        <w:rPr>
          <w:sz w:val="39"/>
        </w:rPr>
      </w:pPr>
      <w:bookmarkStart w:name="" w:id="2403"/>
      <w:r>
        <w:rPr>
          <w:rFonts w:ascii="黑体" w:hAnsi="黑体" w:cs="黑体" w:eastAsia="黑体"/>
          <w:sz w:val="39"/>
          <w:spacing w:val="0"/>
          <w:color w:val="000000"/>
          <w:b w:val="on"/>
          <w:i w:val="off"/>
        </w:rPr>
        <w:t>【黑格尔】</w:t>
      </w:r>
      <w:bookmarkEnd w:id="2403"/>
    </w:p>
    <w:p>
      <w:pPr>
        <w:pageBreakBefore w:val="off"/>
        <w:tabs/>
        <w:wordWrap w:val="off"/>
        <w:spacing w:before="0" w:after="0" w:line="700" w:lineRule="atLeast"/>
        <w:ind w:left="1200" w:right="860" w:firstLine="880"/>
        <w:jc w:val="both"/>
        <w:textAlignment w:val="baseline"/>
        <w:rPr>
          <w:sz w:val="41"/>
        </w:rPr>
      </w:pPr>
      <w:bookmarkStart w:name="" w:id="2404"/>
      <w:r>
        <w:rPr>
          <w:rFonts w:ascii="楷体" w:hAnsi="楷体" w:cs="楷体" w:eastAsia="楷体"/>
          <w:sz w:val="41"/>
          <w:spacing w:val="0"/>
          <w:color w:val="000000"/>
          <w:b w:val="off"/>
          <w:i w:val="off"/>
        </w:rPr>
        <w:t>（十一）如果我们现在来研究知识的真理，这就好</w:t>
      </w:r>
      <w:r>
        <w:rPr>
          <w:rFonts w:ascii="楷体" w:hAnsi="楷体" w:cs="楷体" w:eastAsia="楷体"/>
          <w:sz w:val="41"/>
          <w:spacing w:val="0"/>
          <w:color w:val="000000"/>
          <w:b w:val="off"/>
          <w:i w:val="off"/>
        </w:rPr>
        <w:t>像我们要研究知识的自在存在。可是在这种研究里，</w:t>
      </w:r>
      <w:r>
        <w:rPr>
          <w:rFonts w:ascii="楷体" w:hAnsi="楷体" w:cs="楷体" w:eastAsia="楷体"/>
          <w:sz w:val="41"/>
          <w:spacing w:val="0"/>
          <w:color w:val="000000"/>
          <w:b w:val="off"/>
          <w:i w:val="off"/>
        </w:rPr>
        <w:t>知识是我们的对象，它是为我们的存在；而这样一来，</w:t>
      </w:r>
      <w:r>
        <w:rPr>
          <w:rFonts w:ascii="楷体" w:hAnsi="楷体" w:cs="楷体" w:eastAsia="楷体"/>
          <w:sz w:val="41"/>
          <w:spacing w:val="0"/>
          <w:color w:val="000000"/>
          <w:b w:val="off"/>
          <w:i w:val="off"/>
        </w:rPr>
        <w:t>知识的自在毋宁就成了知识的为我们的存在了；我们</w:t>
      </w:r>
      <w:r>
        <w:rPr>
          <w:rFonts w:ascii="楷体" w:hAnsi="楷体" w:cs="楷体" w:eastAsia="楷体"/>
          <w:sz w:val="41"/>
          <w:spacing w:val="0"/>
          <w:color w:val="000000"/>
          <w:b w:val="off"/>
          <w:i w:val="off"/>
        </w:rPr>
        <w:t>所认为是它的本质的东西，毋宁就会不是它的真理而</w:t>
      </w:r>
      <w:r>
        <w:rPr>
          <w:rFonts w:ascii="楷体" w:hAnsi="楷体" w:cs="楷体" w:eastAsia="楷体"/>
          <w:sz w:val="41"/>
          <w:spacing w:val="0"/>
          <w:color w:val="000000"/>
          <w:b w:val="off"/>
          <w:i w:val="off"/>
        </w:rPr>
        <w:t>仅仅是我们关于它的知识了。本质或尺度就将存在于</w:t>
      </w:r>
      <w:r>
        <w:rPr>
          <w:rFonts w:ascii="楷体" w:hAnsi="楷体" w:cs="楷体" w:eastAsia="楷体"/>
          <w:sz w:val="41"/>
          <w:spacing w:val="0"/>
          <w:color w:val="000000"/>
          <w:b w:val="off"/>
          <w:i w:val="off"/>
        </w:rPr>
        <w:t>我们这里，而那种应该与尺度相比较并通过这种比较</w:t>
      </w:r>
      <w:r>
        <w:rPr>
          <w:rFonts w:ascii="楷体" w:hAnsi="楷体" w:cs="楷体" w:eastAsia="楷体"/>
          <w:sz w:val="41"/>
          <w:spacing w:val="0"/>
          <w:color w:val="000000"/>
          <w:b w:val="off"/>
          <w:i w:val="off"/>
        </w:rPr>
        <w:t>而予以决定的东西，就不是必然地要去承认这个尺度。</w:t>
      </w:r>
      <w:bookmarkEnd w:id="2404"/>
    </w:p>
    <w:p>
      <w:pPr>
        <w:pageBreakBefore w:val="off"/>
        <w:tabs/>
        <w:wordWrap w:val="off"/>
        <w:spacing w:before="0" w:after="0" w:line="540" w:lineRule="atLeast"/>
        <w:ind w:left="1200" w:right="0"/>
        <w:jc w:val="both"/>
        <w:textAlignment w:val="baseline"/>
        <w:rPr>
          <w:sz w:val="39"/>
        </w:rPr>
      </w:pPr>
      <w:bookmarkStart w:name="" w:id="2405"/>
      <w:r>
        <w:rPr>
          <w:rFonts w:ascii="黑体" w:hAnsi="黑体" w:cs="黑体" w:eastAsia="黑体"/>
          <w:sz w:val="39"/>
          <w:spacing w:val="0"/>
          <w:color w:val="000000"/>
          <w:b w:val="on"/>
          <w:i w:val="off"/>
        </w:rPr>
        <w:t>【海德格尔】</w:t>
      </w:r>
      <w:bookmarkEnd w:id="2405"/>
    </w:p>
    <w:p>
      <w:pPr>
        <w:pageBreakBefore w:val="off"/>
        <w:tabs/>
        <w:wordWrap w:val="off"/>
        <w:spacing w:before="0" w:after="0" w:line="700" w:lineRule="atLeast"/>
        <w:ind w:left="360" w:right="60" w:firstLine="840"/>
        <w:jc w:val="both"/>
        <w:textAlignment w:val="baseline"/>
        <w:rPr>
          <w:sz w:val="41"/>
        </w:rPr>
      </w:pPr>
      <w:bookmarkStart w:name="" w:id="2406"/>
      <w:r>
        <w:rPr>
          <w:rFonts w:ascii="宋体" w:hAnsi="宋体" w:cs="宋体" w:eastAsia="宋体"/>
          <w:sz w:val="41"/>
          <w:spacing w:val="0"/>
          <w:color w:val="000000"/>
          <w:b w:val="off"/>
          <w:i w:val="off"/>
        </w:rPr>
        <w:t>第十一节直接追问，什么是现象知识的陈述所探究的东西。</w:t>
      </w:r>
      <w:r>
        <w:rPr>
          <w:rFonts w:ascii="宋体" w:hAnsi="宋体" w:cs="宋体" w:eastAsia="宋体"/>
          <w:sz w:val="41"/>
          <w:spacing w:val="0"/>
          <w:color w:val="000000"/>
          <w:b w:val="off"/>
          <w:i w:val="off"/>
        </w:rPr>
        <w:t>但只有当它不仅追问什么是陈述所探究的东西，而且追问谁是</w:t>
      </w:r>
      <w:r>
        <w:rPr>
          <w:rFonts w:ascii="宋体" w:hAnsi="宋体" w:cs="宋体" w:eastAsia="宋体"/>
          <w:sz w:val="41"/>
          <w:spacing w:val="0"/>
          <w:color w:val="000000"/>
          <w:b w:val="off"/>
          <w:i w:val="off"/>
        </w:rPr>
        <w:t>探究者之际，这个问题才算是直接被提了出来。因为，如果有待</w:t>
      </w:r>
      <w:r>
        <w:rPr>
          <w:rFonts w:ascii="宋体" w:hAnsi="宋体" w:cs="宋体" w:eastAsia="宋体"/>
          <w:sz w:val="41"/>
          <w:spacing w:val="0"/>
          <w:color w:val="000000"/>
          <w:b w:val="off"/>
          <w:i w:val="off"/>
        </w:rPr>
        <w:t>探究的东西是一个被意识的东西的话，那么，对从事探究的我们</w:t>
      </w:r>
      <w:r>
        <w:rPr>
          <w:rFonts w:ascii="宋体" w:hAnsi="宋体" w:cs="宋体" w:eastAsia="宋体"/>
          <w:sz w:val="41"/>
          <w:spacing w:val="0"/>
          <w:color w:val="000000"/>
          <w:b w:val="off"/>
          <w:i w:val="off"/>
        </w:rPr>
        <w:t>来说，它就在我们的知识之中。科学陈述在其显现中的现象知</w:t>
      </w:r>
      <w:r>
        <w:rPr>
          <w:rFonts w:ascii="宋体" w:hAnsi="宋体" w:cs="宋体" w:eastAsia="宋体"/>
          <w:sz w:val="41"/>
          <w:spacing w:val="0"/>
          <w:color w:val="000000"/>
          <w:b w:val="off"/>
          <w:i w:val="off"/>
        </w:rPr>
        <w:t>识；随着对这种科学的特征的描绘，我们突然进入陈述的运作中</w:t>
      </w:r>
      <w:r>
        <w:rPr>
          <w:rFonts w:ascii="宋体" w:hAnsi="宋体" w:cs="宋体" w:eastAsia="宋体"/>
          <w:sz w:val="41"/>
          <w:spacing w:val="0"/>
          <w:color w:val="000000"/>
          <w:b w:val="off"/>
          <w:i w:val="off"/>
        </w:rPr>
        <w:t>了。这表明，我们已经在运作中，因为陈述所陈述的东西是“为</w:t>
      </w:r>
      <w:r>
        <w:rPr>
          <w:rFonts w:ascii="宋体" w:hAnsi="宋体" w:cs="宋体" w:eastAsia="宋体"/>
          <w:sz w:val="41"/>
          <w:spacing w:val="0"/>
          <w:color w:val="000000"/>
          <w:b w:val="off"/>
          <w:i w:val="off"/>
        </w:rPr>
        <w:t>我们”存在的。因此，一个不可回避的问题是：这种“为我们”在</w:t>
      </w:r>
      <w:r>
        <w:rPr>
          <w:rFonts w:ascii="宋体" w:hAnsi="宋体" w:cs="宋体" w:eastAsia="宋体"/>
          <w:sz w:val="41"/>
          <w:spacing w:val="0"/>
          <w:color w:val="000000"/>
          <w:b w:val="off"/>
          <w:i w:val="off"/>
        </w:rPr>
        <w:t>科学中起着何种作用。这个问题所及的领域是我们现在几乎还</w:t>
      </w:r>
      <w:r>
        <w:rPr>
          <w:rFonts w:ascii="宋体" w:hAnsi="宋体" w:cs="宋体" w:eastAsia="宋体"/>
          <w:sz w:val="41"/>
          <w:spacing w:val="0"/>
          <w:color w:val="000000"/>
          <w:b w:val="off"/>
          <w:i w:val="off"/>
        </w:rPr>
        <w:t>没有猜度到的。</w:t>
      </w:r>
      <w:bookmarkEnd w:id="2406"/>
    </w:p>
    <w:p>
      <w:pPr>
        <w:pageBreakBefore w:val="off"/>
        <w:tabs/>
        <w:wordWrap w:val="off"/>
        <w:spacing w:before="0" w:after="0" w:line="700" w:lineRule="atLeast"/>
        <w:ind w:left="360" w:right="120" w:firstLine="880"/>
        <w:jc w:val="both"/>
        <w:textAlignment w:val="baseline"/>
        <w:rPr>
          <w:sz w:val="41"/>
        </w:rPr>
      </w:pPr>
      <w:bookmarkStart w:name="" w:id="2407"/>
      <w:r>
        <w:rPr>
          <w:rFonts w:ascii="宋体" w:hAnsi="宋体" w:cs="宋体" w:eastAsia="宋体"/>
          <w:sz w:val="41"/>
          <w:spacing w:val="0"/>
          <w:color w:val="000000"/>
          <w:b w:val="off"/>
          <w:i w:val="off"/>
        </w:rPr>
        <w:t>如果我们就知识的真理来考查知识，那么我们所探究的是</w:t>
      </w:r>
      <w:r>
        <w:rPr>
          <w:rFonts w:ascii="宋体" w:hAnsi="宋体" w:cs="宋体" w:eastAsia="宋体"/>
          <w:sz w:val="41"/>
          <w:spacing w:val="0"/>
          <w:color w:val="000000"/>
          <w:b w:val="off"/>
          <w:i w:val="off"/>
        </w:rPr>
        <w:t>什么呢？真理是自在的存在。知识是为一个意识的存在。如果</w:t>
      </w:r>
      <w:r>
        <w:rPr>
          <w:rFonts w:ascii="宋体" w:hAnsi="宋体" w:cs="宋体" w:eastAsia="宋体"/>
          <w:sz w:val="41"/>
          <w:spacing w:val="0"/>
          <w:color w:val="000000"/>
          <w:b w:val="off"/>
          <w:i w:val="off"/>
        </w:rPr>
        <w:t>我们探究知识的真理，我们就是在寻求知识自在地所是的那个</w:t>
      </w:r>
      <w:bookmarkEnd w:id="2407"/>
    </w:p>
    <w:p>
      <w:r>
        <w:t/>
      </w:r>
    </w:p>
    <w:p>
      <w:pPr>
        <w:sectPr>
          <w:footerReference r:id="rId394"/>
          <w:headerReference r:id="rId395" w:type="default"/>
          <w:type w:val="nextPage"/>
          <w:pgSz w:w="16920" w:h="23380"/>
          <w:pgMar w:left="2520" w:top="1540" w:right="2520" w:bottom="1540" w:header="1240" w:footer="1240"/>
          <w:cols w:num="1"/>
        </w:sectPr>
      </w:pPr>
    </w:p>
    <w:p>
      <w:pPr>
        <w:pageBreakBefore w:val="off"/>
        <w:tabs/>
        <w:wordWrap w:val="off"/>
        <w:spacing w:before="0" w:after="0" w:line="440" w:lineRule="atLeast"/>
        <w:ind w:left="0" w:right="320"/>
        <w:jc w:val="right"/>
        <w:textAlignment w:val="baseline"/>
        <w:rPr>
          <w:sz w:val="32"/>
        </w:rPr>
      </w:pPr>
      <w:bookmarkStart w:name="" w:id="2408"/>
      <w:r>
        <w:rPr>
          <w:rFonts w:ascii="楷体" w:hAnsi="楷体" w:cs="楷体" w:eastAsia="楷体"/>
          <w:sz w:val="32"/>
          <w:spacing w:val="0"/>
          <w:color w:val="000000"/>
          <w:b w:val="off"/>
          <w:i w:val="off"/>
        </w:rPr>
        <w:t>3</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黑格尔的经验概念|179</w:t>
      </w:r>
      <w:bookmarkEnd w:id="2408"/>
    </w:p>
    <w:p>
      <w:pPr>
        <w:pageBreakBefore w:val="off"/>
        <w:tabs/>
        <w:wordWrap w:val="off"/>
        <w:spacing w:before="0" w:after="0" w:line="560" w:lineRule="exact"/>
        <w:ind w:left="0" w:right="0"/>
        <w:jc w:val="right"/>
        <w:textAlignment w:val="baseline"/>
        <w:rPr>
          <w:sz w:val="36"/>
        </w:rPr>
      </w:pPr>
      <w:bookmarkStart w:name="" w:id="2409"/>
      <w:r>
        <w:rPr>
          <w:rFonts w:ascii="宋体" w:hAnsi="宋体" w:cs="宋体" w:eastAsia="宋体"/>
          <w:sz w:val="36"/>
          <w:spacing w:val="0"/>
          <w:color w:val="000000"/>
          <w:b w:val="off"/>
          <w:i w:val="off"/>
        </w:rPr>
        <w:t/>
      </w:r>
      <w:bookmarkEnd w:id="2409"/>
    </w:p>
    <w:p>
      <w:pPr>
        <w:pageBreakBefore w:val="off"/>
        <w:tabs/>
        <w:wordWrap w:val="off"/>
        <w:spacing w:before="0" w:after="0" w:line="540" w:lineRule="atLeast"/>
        <w:ind w:left="0" w:right="300"/>
        <w:jc w:val="both"/>
        <w:textAlignment w:val="baseline"/>
        <w:rPr>
          <w:sz w:val="36"/>
        </w:rPr>
      </w:pPr>
      <w:bookmarkStart w:name="" w:id="2410"/>
      <w:r>
        <w:rPr>
          <w:rFonts w:ascii="宋体" w:hAnsi="宋体" w:cs="宋体" w:eastAsia="宋体"/>
          <w:sz w:val="36"/>
          <w:spacing w:val="0"/>
          <w:color w:val="000000"/>
          <w:b w:val="off"/>
          <w:i w:val="off"/>
        </w:rPr>
        <w:t>东西。不过，通过我们的探究，知识就会成为我们的对象。假如</w:t>
      </w:r>
      <w:r>
        <w:rPr>
          <w:rFonts w:ascii="宋体" w:hAnsi="宋体" w:cs="宋体" w:eastAsia="宋体"/>
          <w:sz w:val="36"/>
          <w:spacing w:val="0"/>
          <w:color w:val="000000"/>
          <w:b w:val="off"/>
          <w:i w:val="off"/>
        </w:rPr>
        <w:t>我们把在其自在存在中的知识摆到我们面前来，那么它就成了</w:t>
      </w:r>
      <w:r>
        <w:rPr>
          <w:rFonts w:ascii="宋体" w:hAnsi="宋体" w:cs="宋体" w:eastAsia="宋体"/>
          <w:sz w:val="36"/>
          <w:spacing w:val="0"/>
          <w:color w:val="000000"/>
          <w:b w:val="off"/>
          <w:i w:val="off"/>
        </w:rPr>
        <w:t>一种为我们的存在。那样的话，我们就把捉不到知识的真理，而</w:t>
      </w:r>
      <w:r>
        <w:rPr>
          <w:rFonts w:ascii="宋体" w:hAnsi="宋体" w:cs="宋体" w:eastAsia="宋体"/>
          <w:sz w:val="36"/>
          <w:spacing w:val="0"/>
          <w:color w:val="000000"/>
          <w:b w:val="off"/>
          <w:i w:val="off"/>
        </w:rPr>
        <w:t>只是把捉到我们关于知识的知识。为我们的存在就始终成了我</w:t>
      </w:r>
      <w:r>
        <w:rPr>
          <w:rFonts w:ascii="宋体" w:hAnsi="宋体" w:cs="宋体" w:eastAsia="宋体"/>
          <w:sz w:val="36"/>
          <w:spacing w:val="0"/>
          <w:color w:val="000000"/>
          <w:b w:val="off"/>
          <w:i w:val="off"/>
        </w:rPr>
        <w:t>们借以衡量知识的自在存在的尺度。但知识何以能够适合于一</w:t>
      </w:r>
      <w:r>
        <w:rPr>
          <w:rFonts w:ascii="宋体" w:hAnsi="宋体" w:cs="宋体" w:eastAsia="宋体"/>
          <w:sz w:val="36"/>
          <w:spacing w:val="0"/>
          <w:color w:val="000000"/>
          <w:b w:val="off"/>
          <w:i w:val="off"/>
        </w:rPr>
        <w:t>个尺度————这个尺度把应当得到衡量的东西颠倒过来，使之成</w:t>
      </w:r>
      <w:r>
        <w:rPr>
          <w:rFonts w:ascii="宋体" w:hAnsi="宋体" w:cs="宋体" w:eastAsia="宋体"/>
          <w:sz w:val="36"/>
          <w:spacing w:val="0"/>
          <w:color w:val="000000"/>
          <w:b w:val="off"/>
          <w:i w:val="off"/>
        </w:rPr>
        <w:t>了尺度本身？如果现象知识的陈述必须遵循那种由对意识的两</w:t>
      </w:r>
      <w:r>
        <w:rPr>
          <w:rFonts w:ascii="宋体" w:hAnsi="宋体" w:cs="宋体" w:eastAsia="宋体"/>
          <w:sz w:val="36"/>
          <w:spacing w:val="0"/>
          <w:color w:val="000000"/>
          <w:b w:val="off"/>
          <w:i w:val="off"/>
        </w:rPr>
        <w:t>个规定(即知识和真理)的考虑得出来的方式，那么，陈述就只能</w:t>
      </w:r>
      <w:r>
        <w:rPr>
          <w:rFonts w:ascii="宋体" w:hAnsi="宋体" w:cs="宋体" w:eastAsia="宋体"/>
          <w:sz w:val="36"/>
          <w:spacing w:val="0"/>
          <w:color w:val="000000"/>
          <w:b w:val="off"/>
          <w:i w:val="off"/>
        </w:rPr>
        <w:t>不断地把它自己的行为颠倒为其反面。</w:t>
      </w:r>
      <w:bookmarkEnd w:id="2410"/>
    </w:p>
    <w:p>
      <w:pPr>
        <w:pageBreakBefore w:val="off"/>
        <w:tabs/>
        <w:wordWrap w:val="off"/>
        <w:spacing w:before="0" w:after="0" w:line="480" w:lineRule="atLeast"/>
        <w:ind w:left="780" w:right="0"/>
        <w:jc w:val="both"/>
        <w:textAlignment w:val="baseline"/>
        <w:rPr>
          <w:sz w:val="35"/>
        </w:rPr>
      </w:pPr>
      <w:bookmarkStart w:name="" w:id="2411"/>
      <w:r>
        <w:rPr>
          <w:rFonts w:ascii="楷体" w:hAnsi="楷体" w:cs="楷体" w:eastAsia="楷体"/>
          <w:sz w:val="35"/>
          <w:spacing w:val="0"/>
          <w:color w:val="000000"/>
          <w:b w:val="on"/>
          <w:i w:val="off"/>
        </w:rPr>
        <w:t>【黑格尔】</w:t>
      </w:r>
      <w:bookmarkEnd w:id="2411"/>
    </w:p>
    <w:p>
      <w:pPr>
        <w:pageBreakBefore w:val="off"/>
        <w:tabs/>
        <w:wordWrap w:val="off"/>
        <w:spacing w:before="0" w:after="0" w:line="540" w:lineRule="atLeast"/>
        <w:ind w:left="780" w:right="1160" w:firstLine="960"/>
        <w:jc w:val="both"/>
        <w:textAlignment w:val="baseline"/>
        <w:rPr>
          <w:sz w:val="40"/>
        </w:rPr>
      </w:pPr>
      <w:bookmarkStart w:name="" w:id="2412"/>
      <w:r>
        <w:rPr>
          <w:rFonts w:ascii="楷体" w:hAnsi="楷体" w:cs="楷体" w:eastAsia="楷体"/>
          <w:sz w:val="40"/>
          <w:spacing w:val="0"/>
          <w:color w:val="000000"/>
          <w:b w:val="off"/>
          <w:i w:val="off"/>
        </w:rPr>
        <w:t>(十二)但是，这种分离或这种分离和假定的现</w:t>
      </w:r>
      <w:r>
        <w:rPr>
          <w:rFonts w:ascii="楷体" w:hAnsi="楷体" w:cs="楷体" w:eastAsia="楷体"/>
          <w:sz w:val="40"/>
          <w:spacing w:val="0"/>
          <w:color w:val="000000"/>
          <w:b w:val="off"/>
          <w:i w:val="off"/>
        </w:rPr>
        <w:t>象，已由于我们所研究的对象的本性而得到了克服。</w:t>
      </w:r>
      <w:r>
        <w:rPr>
          <w:rFonts w:ascii="楷体" w:hAnsi="楷体" w:cs="楷体" w:eastAsia="楷体"/>
          <w:sz w:val="40"/>
          <w:spacing w:val="0"/>
          <w:color w:val="000000"/>
          <w:b w:val="off"/>
          <w:i w:val="off"/>
        </w:rPr>
        <w:t>意识自身给它自己提供尺度，因此，考察研究就成了意</w:t>
      </w:r>
      <w:r>
        <w:rPr>
          <w:rFonts w:ascii="楷体" w:hAnsi="楷体" w:cs="楷体" w:eastAsia="楷体"/>
          <w:sz w:val="40"/>
          <w:spacing w:val="0"/>
          <w:color w:val="000000"/>
          <w:b w:val="off"/>
          <w:i w:val="off"/>
        </w:rPr>
        <w:t>识与它自身的一种比较；因为上面所作的那种区别并</w:t>
      </w:r>
      <w:r>
        <w:rPr>
          <w:rFonts w:ascii="楷体" w:hAnsi="楷体" w:cs="楷体" w:eastAsia="楷体"/>
          <w:sz w:val="40"/>
          <w:spacing w:val="0"/>
          <w:color w:val="000000"/>
          <w:b w:val="off"/>
          <w:i w:val="off"/>
        </w:rPr>
        <w:t>不超出于意识以外。意识在它自身就是</w:t>
      </w:r>
      <w:r>
        <w:rPr>
          <w:rFonts w:ascii="楷体" w:hAnsi="楷体" w:cs="楷体" w:eastAsia="楷体"/>
          <w:sz w:val="40"/>
          <w:spacing w:val="0"/>
          <w:color w:val="000000"/>
          <w:b w:val="off"/>
          <w:i w:val="off"/>
          <w:em w:val="dot"/>
        </w:rPr>
        <w:t>为一个</w:t>
      </w:r>
      <w:r>
        <w:rPr>
          <w:rFonts w:ascii="楷体" w:hAnsi="楷体" w:cs="楷体" w:eastAsia="楷体"/>
          <w:sz w:val="40"/>
          <w:spacing w:val="0"/>
          <w:color w:val="000000"/>
          <w:b w:val="off"/>
          <w:i w:val="off"/>
        </w:rPr>
        <w:t>另外的</w:t>
      </w:r>
      <w:r>
        <w:rPr>
          <w:rFonts w:ascii="楷体" w:hAnsi="楷体" w:cs="楷体" w:eastAsia="楷体"/>
          <w:sz w:val="40"/>
          <w:spacing w:val="0"/>
          <w:color w:val="000000"/>
          <w:b w:val="off"/>
          <w:i w:val="off"/>
        </w:rPr>
        <w:t>意识的意识，或者说，它一般说来在其自身就具有着知</w:t>
      </w:r>
      <w:r>
        <w:rPr>
          <w:rFonts w:ascii="楷体" w:hAnsi="楷体" w:cs="楷体" w:eastAsia="楷体"/>
          <w:sz w:val="40"/>
          <w:spacing w:val="0"/>
          <w:color w:val="000000"/>
          <w:b w:val="off"/>
          <w:i w:val="off"/>
        </w:rPr>
        <w:t>识环节的规定性；同时，这另外的一个，对意识而言不</w:t>
      </w:r>
      <w:r>
        <w:rPr>
          <w:rFonts w:ascii="楷体" w:hAnsi="楷体" w:cs="楷体" w:eastAsia="楷体"/>
          <w:sz w:val="40"/>
          <w:spacing w:val="0"/>
          <w:color w:val="000000"/>
          <w:b w:val="off"/>
          <w:i w:val="off"/>
        </w:rPr>
        <w:t>仅是</w:t>
      </w:r>
      <w:r>
        <w:rPr>
          <w:rFonts w:ascii="楷体" w:hAnsi="楷体" w:cs="楷体" w:eastAsia="楷体"/>
          <w:sz w:val="40"/>
          <w:spacing w:val="0"/>
          <w:color w:val="000000"/>
          <w:b w:val="off"/>
          <w:i w:val="off"/>
          <w:em w:val="dot"/>
        </w:rPr>
        <w:t>为它</w:t>
      </w:r>
      <w:r>
        <w:rPr>
          <w:rFonts w:ascii="楷体" w:hAnsi="楷体" w:cs="楷体" w:eastAsia="楷体"/>
          <w:sz w:val="40"/>
          <w:spacing w:val="0"/>
          <w:color w:val="000000"/>
          <w:b w:val="off"/>
          <w:i w:val="off"/>
        </w:rPr>
        <w:t>(意识)的，而且也存在于这个关联之外，也是</w:t>
      </w:r>
      <w:r>
        <w:rPr>
          <w:rFonts w:ascii="楷体" w:hAnsi="楷体" w:cs="楷体" w:eastAsia="楷体"/>
          <w:sz w:val="40"/>
          <w:spacing w:val="0"/>
          <w:color w:val="000000"/>
          <w:b w:val="off"/>
          <w:i w:val="off"/>
        </w:rPr>
        <w:t>自在的，即是说，也是真理环节。因此，被意识宣布为</w:t>
      </w:r>
      <w:r>
        <w:rPr>
          <w:rFonts w:ascii="楷体" w:hAnsi="楷体" w:cs="楷体" w:eastAsia="楷体"/>
          <w:sz w:val="40"/>
          <w:spacing w:val="0"/>
          <w:color w:val="000000"/>
          <w:b w:val="off"/>
          <w:i w:val="off"/>
        </w:rPr>
        <w:t>它自身以内的</w:t>
      </w:r>
      <w:r>
        <w:rPr>
          <w:rFonts w:ascii="楷体" w:hAnsi="楷体" w:cs="楷体" w:eastAsia="楷体"/>
          <w:sz w:val="40"/>
          <w:spacing w:val="0"/>
          <w:color w:val="000000"/>
          <w:b w:val="off"/>
          <w:i w:val="off"/>
          <w:em w:val="dot"/>
        </w:rPr>
        <w:t>自在</w:t>
      </w:r>
      <w:r>
        <w:rPr>
          <w:rFonts w:ascii="楷体" w:hAnsi="楷体" w:cs="楷体" w:eastAsia="楷体"/>
          <w:sz w:val="40"/>
          <w:spacing w:val="0"/>
          <w:color w:val="000000"/>
          <w:b w:val="off"/>
          <w:i w:val="off"/>
        </w:rPr>
        <w:t>或</w:t>
      </w:r>
      <w:r>
        <w:rPr>
          <w:rFonts w:ascii="楷体" w:hAnsi="楷体" w:cs="楷体" w:eastAsia="楷体"/>
          <w:sz w:val="40"/>
          <w:spacing w:val="0"/>
          <w:color w:val="000000"/>
          <w:b w:val="off"/>
          <w:i w:val="off"/>
          <w:em w:val="dot"/>
        </w:rPr>
        <w:t>真理</w:t>
      </w:r>
      <w:r>
        <w:rPr>
          <w:rFonts w:ascii="楷体" w:hAnsi="楷体" w:cs="楷体" w:eastAsia="楷体"/>
          <w:sz w:val="40"/>
          <w:spacing w:val="0"/>
          <w:color w:val="000000"/>
          <w:b w:val="off"/>
          <w:i w:val="off"/>
        </w:rPr>
        <w:t>的那种东西，就是我们所具</w:t>
      </w:r>
      <w:r>
        <w:rPr>
          <w:rFonts w:ascii="楷体" w:hAnsi="楷体" w:cs="楷体" w:eastAsia="楷体"/>
          <w:sz w:val="40"/>
          <w:spacing w:val="0"/>
          <w:color w:val="000000"/>
          <w:b w:val="off"/>
          <w:i w:val="off"/>
        </w:rPr>
        <w:t>有的尺度，意识自己把这个尺度建立起来，用以衡量它</w:t>
      </w:r>
      <w:r>
        <w:rPr>
          <w:rFonts w:ascii="楷体" w:hAnsi="楷体" w:cs="楷体" w:eastAsia="楷体"/>
          <w:sz w:val="40"/>
          <w:spacing w:val="0"/>
          <w:color w:val="000000"/>
          <w:b w:val="off"/>
          <w:i w:val="off"/>
        </w:rPr>
        <w:t>的知识。如果我们把</w:t>
      </w:r>
      <w:r>
        <w:rPr>
          <w:rFonts w:ascii="楷体" w:hAnsi="楷体" w:cs="楷体" w:eastAsia="楷体"/>
          <w:sz w:val="40"/>
          <w:spacing w:val="0"/>
          <w:color w:val="000000"/>
          <w:b w:val="off"/>
          <w:i w:val="off"/>
          <w:em w:val="dot"/>
        </w:rPr>
        <w:t>知识</w:t>
      </w:r>
      <w:r>
        <w:rPr>
          <w:rFonts w:ascii="楷体" w:hAnsi="楷体" w:cs="楷体" w:eastAsia="楷体"/>
          <w:sz w:val="40"/>
          <w:spacing w:val="0"/>
          <w:color w:val="000000"/>
          <w:b w:val="off"/>
          <w:i w:val="off"/>
        </w:rPr>
        <w:t>称为</w:t>
      </w:r>
      <w:r>
        <w:rPr>
          <w:rFonts w:ascii="楷体" w:hAnsi="楷体" w:cs="楷体" w:eastAsia="楷体"/>
          <w:sz w:val="40"/>
          <w:spacing w:val="0"/>
          <w:color w:val="000000"/>
          <w:b w:val="off"/>
          <w:i w:val="off"/>
          <w:em w:val="dot"/>
        </w:rPr>
        <w:t>概念</w:t>
      </w:r>
      <w:r>
        <w:rPr>
          <w:rFonts w:ascii="楷体" w:hAnsi="楷体" w:cs="楷体" w:eastAsia="楷体"/>
          <w:sz w:val="40"/>
          <w:spacing w:val="0"/>
          <w:color w:val="000000"/>
          <w:b w:val="off"/>
          <w:i w:val="off"/>
        </w:rPr>
        <w:t>，而把本质或</w:t>
      </w:r>
      <w:r>
        <w:rPr>
          <w:rFonts w:ascii="楷体" w:hAnsi="楷体" w:cs="楷体" w:eastAsia="楷体"/>
          <w:sz w:val="40"/>
          <w:spacing w:val="0"/>
          <w:color w:val="000000"/>
          <w:b w:val="off"/>
          <w:i w:val="off"/>
          <w:em w:val="dot"/>
        </w:rPr>
        <w:t>真理</w:t>
      </w:r>
      <w:r>
        <w:rPr>
          <w:rFonts w:ascii="楷体" w:hAnsi="楷体" w:cs="楷体" w:eastAsia="楷体"/>
          <w:sz w:val="40"/>
          <w:spacing w:val="0"/>
          <w:color w:val="000000"/>
          <w:b w:val="off"/>
          <w:i w:val="off"/>
        </w:rPr>
        <w:t>称为存在物或</w:t>
      </w:r>
      <w:r>
        <w:rPr>
          <w:rFonts w:ascii="楷体" w:hAnsi="楷体" w:cs="楷体" w:eastAsia="楷体"/>
          <w:sz w:val="40"/>
          <w:spacing w:val="0"/>
          <w:color w:val="000000"/>
          <w:b w:val="off"/>
          <w:i w:val="off"/>
          <w:em w:val="dot"/>
        </w:rPr>
        <w:t>对象</w:t>
      </w:r>
      <w:r>
        <w:rPr>
          <w:rFonts w:ascii="楷体" w:hAnsi="楷体" w:cs="楷体" w:eastAsia="楷体"/>
          <w:sz w:val="40"/>
          <w:spacing w:val="0"/>
          <w:color w:val="000000"/>
          <w:b w:val="off"/>
          <w:i w:val="off"/>
        </w:rPr>
        <w:t>，那么所谓审查考核就是去看看概</w:t>
      </w:r>
      <w:r>
        <w:rPr>
          <w:rFonts w:ascii="楷体" w:hAnsi="楷体" w:cs="楷体" w:eastAsia="楷体"/>
          <w:sz w:val="40"/>
          <w:spacing w:val="0"/>
          <w:color w:val="000000"/>
          <w:b w:val="off"/>
          <w:i w:val="off"/>
        </w:rPr>
        <w:t>念是否符合于对象。但如果我们反过来把</w:t>
      </w:r>
      <w:r>
        <w:rPr>
          <w:rFonts w:ascii="楷体" w:hAnsi="楷体" w:cs="楷体" w:eastAsia="楷体"/>
          <w:sz w:val="40"/>
          <w:spacing w:val="0"/>
          <w:color w:val="000000"/>
          <w:b w:val="off"/>
          <w:i w:val="off"/>
          <w:em w:val="dot"/>
        </w:rPr>
        <w:t>对象的本质</w:t>
      </w:r>
      <w:r>
        <w:rPr>
          <w:rFonts w:ascii="楷体" w:hAnsi="楷体" w:cs="楷体" w:eastAsia="楷体"/>
          <w:sz w:val="40"/>
          <w:spacing w:val="0"/>
          <w:color w:val="000000"/>
          <w:b w:val="off"/>
          <w:i w:val="off"/>
        </w:rPr>
        <w:t>或自在称为</w:t>
      </w:r>
      <w:r>
        <w:rPr>
          <w:rFonts w:ascii="楷体" w:hAnsi="楷体" w:cs="楷体" w:eastAsia="楷体"/>
          <w:sz w:val="40"/>
          <w:spacing w:val="0"/>
          <w:color w:val="000000"/>
          <w:b w:val="off"/>
          <w:i w:val="off"/>
          <w:em w:val="dot"/>
        </w:rPr>
        <w:t>概念</w:t>
      </w:r>
      <w:r>
        <w:rPr>
          <w:rFonts w:ascii="楷体" w:hAnsi="楷体" w:cs="楷体" w:eastAsia="楷体"/>
          <w:sz w:val="40"/>
          <w:spacing w:val="0"/>
          <w:color w:val="000000"/>
          <w:b w:val="off"/>
          <w:i w:val="off"/>
        </w:rPr>
        <w:t>而另一方面把作为</w:t>
      </w:r>
      <w:r>
        <w:rPr>
          <w:rFonts w:ascii="楷体" w:hAnsi="楷体" w:cs="楷体" w:eastAsia="楷体"/>
          <w:sz w:val="40"/>
          <w:spacing w:val="0"/>
          <w:color w:val="000000"/>
          <w:b w:val="off"/>
          <w:i w:val="off"/>
          <w:em w:val="dot"/>
        </w:rPr>
        <w:t>对象</w:t>
      </w:r>
      <w:r>
        <w:rPr>
          <w:rFonts w:ascii="楷体" w:hAnsi="楷体" w:cs="楷体" w:eastAsia="楷体"/>
          <w:sz w:val="40"/>
          <w:spacing w:val="0"/>
          <w:color w:val="000000"/>
          <w:b w:val="off"/>
          <w:i w:val="off"/>
        </w:rPr>
        <w:t>的概念理解为</w:t>
      </w:r>
      <w:r>
        <w:rPr>
          <w:rFonts w:ascii="楷体" w:hAnsi="楷体" w:cs="楷体" w:eastAsia="楷体"/>
          <w:sz w:val="40"/>
          <w:spacing w:val="0"/>
          <w:color w:val="000000"/>
          <w:b w:val="off"/>
          <w:i w:val="off"/>
          <w:em w:val="dot"/>
        </w:rPr>
        <w:t>对象</w:t>
      </w:r>
      <w:r>
        <w:rPr>
          <w:rFonts w:ascii="楷体" w:hAnsi="楷体" w:cs="楷体" w:eastAsia="楷体"/>
          <w:sz w:val="40"/>
          <w:spacing w:val="0"/>
          <w:color w:val="000000"/>
          <w:b w:val="off"/>
          <w:i w:val="off"/>
        </w:rPr>
        <w:t>，即是说，把概念理解为</w:t>
      </w:r>
      <w:r>
        <w:rPr>
          <w:rFonts w:ascii="楷体" w:hAnsi="楷体" w:cs="楷体" w:eastAsia="楷体"/>
          <w:sz w:val="40"/>
          <w:spacing w:val="0"/>
          <w:color w:val="000000"/>
          <w:b w:val="off"/>
          <w:i w:val="off"/>
          <w:em w:val="dot"/>
        </w:rPr>
        <w:t>为他的</w:t>
      </w:r>
      <w:r>
        <w:rPr>
          <w:rFonts w:ascii="楷体" w:hAnsi="楷体" w:cs="楷体" w:eastAsia="楷体"/>
          <w:sz w:val="40"/>
          <w:spacing w:val="0"/>
          <w:color w:val="000000"/>
          <w:b w:val="off"/>
          <w:i w:val="off"/>
        </w:rPr>
        <w:t>，那么审查考核就</w:t>
      </w:r>
      <w:r>
        <w:rPr>
          <w:rFonts w:ascii="楷体" w:hAnsi="楷体" w:cs="楷体" w:eastAsia="楷体"/>
          <w:sz w:val="40"/>
          <w:spacing w:val="0"/>
          <w:color w:val="000000"/>
          <w:b w:val="off"/>
          <w:i w:val="off"/>
        </w:rPr>
        <w:t>是去看看对象是否符合于它自己的概念。显而易见，</w:t>
      </w:r>
      <w:bookmarkEnd w:id="2412"/>
    </w:p>
    <w:p>
      <w:r>
        <w:t/>
      </w:r>
    </w:p>
    <w:p>
      <w:pPr>
        <w:sectPr>
          <w:footerReference r:id="rId396"/>
          <w:headerReference r:id="rId397" w:type="default"/>
          <w:type w:val="nextPage"/>
          <w:pgSz w:w="16920" w:h="23340"/>
          <w:pgMar w:left="2560" w:top="1600" w:right="2560" w:bottom="1600" w:header="1300" w:footer="1300"/>
          <w:cols w:num="1"/>
        </w:sectPr>
      </w:pPr>
    </w:p>
    <w:p>
      <w:pPr>
        <w:pageBreakBefore w:val="off"/>
        <w:tabs>
          <w:tab w:pos="1560" w:val="left" w:leader="none"/>
        </w:tabs>
        <w:wordWrap w:val="off"/>
        <w:spacing w:before="0" w:after="0" w:line="580" w:lineRule="atLeast"/>
        <w:ind w:left="380" w:right="0"/>
        <w:jc w:val="both"/>
        <w:textAlignment w:val="baseline"/>
        <w:rPr>
          <w:sz w:val="43"/>
        </w:rPr>
      </w:pPr>
      <w:bookmarkStart w:name="" w:id="2413"/>
      <w:r>
        <w:rPr>
          <w:rFonts w:ascii="楷体" w:hAnsi="楷体" w:cs="楷体" w:eastAsia="楷体"/>
          <w:sz w:val="43"/>
          <w:spacing w:val="0"/>
          <w:color w:val="000000"/>
          <w:b w:val="off"/>
          <w:i w:val="off"/>
        </w:rPr>
        <w:t>180</w:t>
      </w:r>
      <w:r>
        <w:t xml:space="preserve">	</w:t>
      </w:r>
      <w:r>
        <w:rPr>
          <w:rFonts w:ascii="楷体" w:hAnsi="楷体" w:cs="楷体" w:eastAsia="楷体"/>
          <w:sz w:val="43"/>
          <w:spacing w:val="0"/>
          <w:color w:val="000000"/>
          <w:b w:val="off"/>
          <w:i w:val="off"/>
        </w:rPr>
        <w:t>林中路</w:t>
      </w:r>
      <w:bookmarkEnd w:id="2413"/>
    </w:p>
    <w:p>
      <w:pPr>
        <w:pageBreakBefore w:val="off"/>
        <w:tabs/>
        <w:wordWrap w:val="off"/>
        <w:spacing w:before="0" w:after="0" w:line="620" w:lineRule="exact"/>
        <w:ind w:left="0" w:right="0"/>
        <w:jc w:val="both"/>
        <w:textAlignment w:val="baseline"/>
        <w:rPr>
          <w:sz w:val="41"/>
        </w:rPr>
      </w:pPr>
      <w:bookmarkStart w:name="" w:id="2414"/>
      <w:r>
        <w:rPr>
          <w:rFonts w:ascii="宋体" w:hAnsi="宋体" w:cs="宋体" w:eastAsia="宋体"/>
          <w:sz w:val="41"/>
          <w:spacing w:val="0"/>
          <w:color w:val="000000"/>
          <w:b w:val="off"/>
          <w:i w:val="off"/>
        </w:rPr>
        <w:t/>
      </w:r>
      <w:bookmarkEnd w:id="2414"/>
    </w:p>
    <w:p>
      <w:pPr>
        <w:pageBreakBefore w:val="off"/>
        <w:tabs/>
        <w:wordWrap w:val="off"/>
        <w:spacing w:before="0" w:after="0" w:line="620" w:lineRule="atLeast"/>
        <w:ind w:left="1180" w:right="820"/>
        <w:jc w:val="both"/>
        <w:textAlignment w:val="baseline"/>
        <w:rPr>
          <w:sz w:val="41"/>
        </w:rPr>
      </w:pPr>
      <w:bookmarkStart w:name="" w:id="2415"/>
      <w:r>
        <w:rPr>
          <w:rFonts w:ascii="楷体" w:hAnsi="楷体" w:cs="楷体" w:eastAsia="楷体"/>
          <w:sz w:val="41"/>
          <w:spacing w:val="0"/>
          <w:color w:val="000000"/>
          <w:b w:val="off"/>
          <w:i w:val="off"/>
        </w:rPr>
        <w:t>这两个过程乃是一回事情。可是具有本质重要性的</w:t>
      </w:r>
      <w:r>
        <w:rPr>
          <w:rFonts w:ascii="楷体" w:hAnsi="楷体" w:cs="楷体" w:eastAsia="楷体"/>
          <w:sz w:val="41"/>
          <w:spacing w:val="0"/>
          <w:color w:val="000000"/>
          <w:b w:val="off"/>
          <w:i w:val="off"/>
        </w:rPr>
        <w:t>是，我们在整个考察研究过程中必须牢牢记住，</w:t>
      </w:r>
      <w:r>
        <w:rPr>
          <w:rFonts w:ascii="楷体" w:hAnsi="楷体" w:cs="楷体" w:eastAsia="楷体"/>
          <w:sz w:val="41"/>
          <w:spacing w:val="0"/>
          <w:color w:val="000000"/>
          <w:b w:val="off"/>
          <w:i w:val="off"/>
          <w:em w:val="dot"/>
        </w:rPr>
        <w:t>概念和</w:t>
      </w:r>
      <w:r>
        <w:rPr>
          <w:rFonts w:ascii="楷体" w:hAnsi="楷体" w:cs="楷体" w:eastAsia="楷体"/>
          <w:sz w:val="41"/>
          <w:spacing w:val="0"/>
          <w:color w:val="000000"/>
          <w:b w:val="off"/>
          <w:i w:val="off"/>
          <w:em w:val="dot"/>
        </w:rPr>
        <w:t>对象</w:t>
      </w:r>
      <w:r>
        <w:rPr>
          <w:rFonts w:ascii="楷体" w:hAnsi="楷体" w:cs="楷体" w:eastAsia="楷体"/>
          <w:sz w:val="41"/>
          <w:spacing w:val="0"/>
          <w:color w:val="000000"/>
          <w:b w:val="off"/>
          <w:i w:val="off"/>
        </w:rPr>
        <w:t>，</w:t>
      </w:r>
      <w:r>
        <w:rPr>
          <w:rFonts w:ascii="楷体" w:hAnsi="楷体" w:cs="楷体" w:eastAsia="楷体"/>
          <w:sz w:val="41"/>
          <w:spacing w:val="0"/>
          <w:color w:val="000000"/>
          <w:b w:val="off"/>
          <w:i w:val="off"/>
          <w:em w:val="dot"/>
        </w:rPr>
        <w:t>为他的存在</w:t>
      </w:r>
      <w:r>
        <w:rPr>
          <w:rFonts w:ascii="楷体" w:hAnsi="楷体" w:cs="楷体" w:eastAsia="楷体"/>
          <w:sz w:val="41"/>
          <w:spacing w:val="0"/>
          <w:color w:val="000000"/>
          <w:b w:val="off"/>
          <w:i w:val="off"/>
        </w:rPr>
        <w:t>与</w:t>
      </w:r>
      <w:r>
        <w:rPr>
          <w:rFonts w:ascii="楷体" w:hAnsi="楷体" w:cs="楷体" w:eastAsia="楷体"/>
          <w:sz w:val="41"/>
          <w:spacing w:val="0"/>
          <w:color w:val="000000"/>
          <w:b w:val="off"/>
          <w:i w:val="off"/>
          <w:em w:val="dot"/>
        </w:rPr>
        <w:t>自在的存在</w:t>
      </w:r>
      <w:r>
        <w:rPr>
          <w:rFonts w:ascii="楷体" w:hAnsi="楷体" w:cs="楷体" w:eastAsia="楷体"/>
          <w:sz w:val="41"/>
          <w:spacing w:val="0"/>
          <w:color w:val="000000"/>
          <w:b w:val="off"/>
          <w:i w:val="off"/>
        </w:rPr>
        <w:t>，这两个环节都在我们</w:t>
      </w:r>
      <w:r>
        <w:rPr>
          <w:rFonts w:ascii="楷体" w:hAnsi="楷体" w:cs="楷体" w:eastAsia="楷体"/>
          <w:sz w:val="41"/>
          <w:spacing w:val="0"/>
          <w:color w:val="000000"/>
          <w:b w:val="off"/>
          <w:i w:val="off"/>
        </w:rPr>
        <w:t>所研究的这个知识本身之内，因而我们不需要携带我</w:t>
      </w:r>
      <w:r>
        <w:rPr>
          <w:rFonts w:ascii="楷体" w:hAnsi="楷体" w:cs="楷体" w:eastAsia="楷体"/>
          <w:sz w:val="41"/>
          <w:spacing w:val="0"/>
          <w:color w:val="000000"/>
          <w:b w:val="off"/>
          <w:i w:val="off"/>
        </w:rPr>
        <w:t>们的尺度来，也不需要在考察研究的时候应用</w:t>
      </w:r>
      <w:r>
        <w:rPr>
          <w:rFonts w:ascii="楷体" w:hAnsi="楷体" w:cs="楷体" w:eastAsia="楷体"/>
          <w:sz w:val="41"/>
          <w:spacing w:val="0"/>
          <w:color w:val="000000"/>
          <w:b w:val="off"/>
          <w:i w:val="off"/>
          <w:em w:val="dot"/>
        </w:rPr>
        <w:t>我们的</w:t>
      </w:r>
      <w:r>
        <w:rPr>
          <w:rFonts w:ascii="楷体" w:hAnsi="楷体" w:cs="楷体" w:eastAsia="楷体"/>
          <w:sz w:val="41"/>
          <w:spacing w:val="0"/>
          <w:color w:val="000000"/>
          <w:b w:val="off"/>
          <w:i w:val="off"/>
        </w:rPr>
        <w:t>观念和思想：由于我们丢开这些东西，我们就能够按照</w:t>
      </w:r>
      <w:r>
        <w:rPr>
          <w:rFonts w:ascii="楷体" w:hAnsi="楷体" w:cs="楷体" w:eastAsia="楷体"/>
          <w:sz w:val="41"/>
          <w:spacing w:val="0"/>
          <w:color w:val="000000"/>
          <w:b w:val="off"/>
          <w:i w:val="off"/>
        </w:rPr>
        <w:t>事物</w:t>
      </w:r>
      <w:r>
        <w:rPr>
          <w:rFonts w:ascii="楷体" w:hAnsi="楷体" w:cs="楷体" w:eastAsia="楷体"/>
          <w:sz w:val="41"/>
          <w:spacing w:val="0"/>
          <w:color w:val="000000"/>
          <w:b w:val="off"/>
          <w:i w:val="off"/>
          <w:em w:val="dot"/>
        </w:rPr>
        <w:t>自在的</w:t>
      </w:r>
      <w:r>
        <w:rPr>
          <w:rFonts w:ascii="楷体" w:hAnsi="楷体" w:cs="楷体" w:eastAsia="楷体"/>
          <w:sz w:val="41"/>
          <w:spacing w:val="0"/>
          <w:color w:val="000000"/>
          <w:b w:val="off"/>
          <w:i w:val="off"/>
        </w:rPr>
        <w:t>和</w:t>
      </w:r>
      <w:r>
        <w:rPr>
          <w:rFonts w:ascii="楷体" w:hAnsi="楷体" w:cs="楷体" w:eastAsia="楷体"/>
          <w:sz w:val="41"/>
          <w:spacing w:val="0"/>
          <w:color w:val="000000"/>
          <w:b w:val="off"/>
          <w:i w:val="off"/>
          <w:em w:val="dot"/>
        </w:rPr>
        <w:t>自为的</w:t>
      </w:r>
      <w:r>
        <w:rPr>
          <w:rFonts w:ascii="楷体" w:hAnsi="楷体" w:cs="楷体" w:eastAsia="楷体"/>
          <w:sz w:val="41"/>
          <w:spacing w:val="0"/>
          <w:color w:val="000000"/>
          <w:b w:val="off"/>
          <w:i w:val="off"/>
        </w:rPr>
        <w:t>样子来考察它。</w:t>
      </w:r>
      <w:bookmarkEnd w:id="2415"/>
    </w:p>
    <w:p>
      <w:pPr>
        <w:pageBreakBefore w:val="off"/>
        <w:tabs/>
        <w:wordWrap w:val="off"/>
        <w:spacing w:before="0" w:after="0" w:line="600" w:lineRule="atLeast"/>
        <w:ind w:left="1180" w:right="0"/>
        <w:jc w:val="both"/>
        <w:textAlignment w:val="baseline"/>
        <w:rPr>
          <w:sz w:val="37"/>
        </w:rPr>
      </w:pPr>
      <w:bookmarkStart w:name="" w:id="2416"/>
      <w:r>
        <w:rPr>
          <w:rFonts w:ascii="楷体" w:hAnsi="楷体" w:cs="楷体" w:eastAsia="楷体"/>
          <w:sz w:val="37"/>
          <w:spacing w:val="0"/>
          <w:color w:val="000000"/>
          <w:b w:val="on"/>
          <w:i w:val="off"/>
        </w:rPr>
        <w:t>【海德格尔】</w:t>
      </w:r>
      <w:bookmarkEnd w:id="2416"/>
    </w:p>
    <w:p>
      <w:pPr>
        <w:pageBreakBefore w:val="off"/>
        <w:tabs/>
        <w:wordWrap w:val="off"/>
        <w:spacing w:before="0" w:after="0" w:line="600" w:lineRule="atLeast"/>
        <w:ind w:left="280" w:right="0" w:firstLine="900"/>
        <w:jc w:val="both"/>
        <w:textAlignment w:val="baseline"/>
        <w:rPr>
          <w:sz w:val="37"/>
        </w:rPr>
      </w:pPr>
      <w:bookmarkStart w:name="" w:id="2417"/>
      <w:r>
        <w:rPr>
          <w:rFonts w:ascii="宋体" w:hAnsi="宋体" w:cs="宋体" w:eastAsia="宋体"/>
          <w:sz w:val="37"/>
          <w:spacing w:val="0"/>
          <w:color w:val="000000"/>
          <w:b w:val="off"/>
          <w:i w:val="off"/>
        </w:rPr>
        <w:t>第十二节把陈述从上面这个新出现的困难中解救出来。这</w:t>
      </w:r>
      <w:r>
        <w:rPr>
          <w:rFonts w:ascii="宋体" w:hAnsi="宋体" w:cs="宋体" w:eastAsia="宋体"/>
          <w:sz w:val="37"/>
          <w:spacing w:val="0"/>
          <w:color w:val="000000"/>
          <w:b w:val="off"/>
          <w:i w:val="off"/>
        </w:rPr>
        <w:t>是通过简单地指出陈述所陈述的对象的本性而带来的自由眼</w:t>
      </w:r>
      <w:r>
        <w:rPr>
          <w:rFonts w:ascii="宋体" w:hAnsi="宋体" w:cs="宋体" w:eastAsia="宋体"/>
          <w:sz w:val="37"/>
          <w:spacing w:val="0"/>
          <w:color w:val="000000"/>
          <w:b w:val="off"/>
          <w:i w:val="off"/>
        </w:rPr>
        <w:t>界。对象乃是意识本身。它的本性是自行进入显现而涌现出来</w:t>
      </w:r>
      <w:r>
        <w:rPr>
          <w:rFonts w:ascii="宋体" w:hAnsi="宋体" w:cs="宋体" w:eastAsia="宋体"/>
          <w:sz w:val="37"/>
          <w:spacing w:val="0"/>
          <w:color w:val="000000"/>
          <w:b w:val="off"/>
          <w:i w:val="off"/>
        </w:rPr>
        <w:t>的东西。意识从其本性而来就具有一种尺度的特征吗？如果它</w:t>
      </w:r>
      <w:r>
        <w:rPr>
          <w:rFonts w:ascii="宋体" w:hAnsi="宋体" w:cs="宋体" w:eastAsia="宋体"/>
          <w:sz w:val="37"/>
          <w:spacing w:val="0"/>
          <w:color w:val="000000"/>
          <w:b w:val="off"/>
          <w:i w:val="off"/>
        </w:rPr>
        <w:t>有，那么意识必须由自己来提供一种可能性，使自己既成为尺</w:t>
      </w:r>
      <w:r>
        <w:rPr>
          <w:rFonts w:ascii="宋体" w:hAnsi="宋体" w:cs="宋体" w:eastAsia="宋体"/>
          <w:sz w:val="37"/>
          <w:spacing w:val="0"/>
          <w:color w:val="000000"/>
          <w:b w:val="off"/>
          <w:i w:val="off"/>
        </w:rPr>
        <w:t>度，又成为被衡量的东西。意识必须是那种东西，它在自身中在</w:t>
      </w:r>
      <w:r>
        <w:rPr>
          <w:rFonts w:ascii="宋体" w:hAnsi="宋体" w:cs="宋体" w:eastAsia="宋体"/>
          <w:sz w:val="37"/>
          <w:spacing w:val="0"/>
          <w:color w:val="000000"/>
          <w:b w:val="off"/>
          <w:i w:val="off"/>
        </w:rPr>
        <w:t>这个方面被区分开来，但同时又没有被区分出来。诸如此类的</w:t>
      </w:r>
      <w:r>
        <w:rPr>
          <w:rFonts w:ascii="宋体" w:hAnsi="宋体" w:cs="宋体" w:eastAsia="宋体"/>
          <w:sz w:val="37"/>
          <w:spacing w:val="0"/>
          <w:color w:val="000000"/>
          <w:b w:val="off"/>
          <w:i w:val="off"/>
        </w:rPr>
        <w:t>事情已经在第十节中得到了揭示。意识的根本的模棱两可————</w:t>
      </w:r>
      <w:r>
        <w:rPr>
          <w:rFonts w:ascii="宋体" w:hAnsi="宋体" w:cs="宋体" w:eastAsia="宋体"/>
          <w:sz w:val="37"/>
          <w:spacing w:val="0"/>
          <w:color w:val="000000"/>
          <w:b w:val="off"/>
          <w:i w:val="off"/>
        </w:rPr>
        <w:t>即意识是表象的区分，而表象又不是任何区分————指示着意识</w:t>
      </w:r>
      <w:r>
        <w:rPr>
          <w:rFonts w:ascii="宋体" w:hAnsi="宋体" w:cs="宋体" w:eastAsia="宋体"/>
          <w:sz w:val="37"/>
          <w:spacing w:val="0"/>
          <w:color w:val="000000"/>
          <w:b w:val="off"/>
          <w:i w:val="off"/>
        </w:rPr>
        <w:t>之本性中的两重性。这种两重性包含着一种可能性，即，意识在</w:t>
      </w:r>
      <w:r>
        <w:rPr>
          <w:rFonts w:ascii="宋体" w:hAnsi="宋体" w:cs="宋体" w:eastAsia="宋体"/>
          <w:sz w:val="37"/>
          <w:spacing w:val="0"/>
          <w:color w:val="000000"/>
          <w:b w:val="off"/>
          <w:i w:val="off"/>
        </w:rPr>
        <w:t>本质上同时既是尺度，又是被尺度衡量的东西。如果我们并不</w:t>
      </w:r>
      <w:r>
        <w:rPr>
          <w:rFonts w:ascii="宋体" w:hAnsi="宋体" w:cs="宋体" w:eastAsia="宋体"/>
          <w:sz w:val="37"/>
          <w:spacing w:val="0"/>
          <w:color w:val="000000"/>
          <w:b w:val="off"/>
          <w:i w:val="off"/>
        </w:rPr>
        <w:t>是把这种模棱两可看作缺乏明确性，而是把它看作意识本身的</w:t>
      </w:r>
      <w:r>
        <w:rPr>
          <w:rFonts w:ascii="宋体" w:hAnsi="宋体" w:cs="宋体" w:eastAsia="宋体"/>
          <w:sz w:val="37"/>
          <w:spacing w:val="0"/>
          <w:color w:val="000000"/>
          <w:b w:val="off"/>
          <w:i w:val="off"/>
        </w:rPr>
        <w:t>本质统一性的标志，那么，意识就在其模棱两可中显示出那两个</w:t>
      </w:r>
      <w:r>
        <w:rPr>
          <w:rFonts w:ascii="宋体" w:hAnsi="宋体" w:cs="宋体" w:eastAsia="宋体"/>
          <w:sz w:val="37"/>
          <w:spacing w:val="0"/>
          <w:color w:val="000000"/>
          <w:b w:val="off"/>
          <w:i w:val="off"/>
        </w:rPr>
        <w:t>最初分别地被表象的规定(即知识和真理)的共属一体。从意识</w:t>
      </w:r>
      <w:r>
        <w:rPr>
          <w:rFonts w:ascii="宋体" w:hAnsi="宋体" w:cs="宋体" w:eastAsia="宋体"/>
          <w:sz w:val="37"/>
          <w:spacing w:val="0"/>
          <w:color w:val="000000"/>
          <w:b w:val="off"/>
          <w:i w:val="off"/>
        </w:rPr>
        <w:t>之本性中产生出衡量和尺度的可能性。</w:t>
      </w:r>
      <w:bookmarkEnd w:id="2417"/>
    </w:p>
    <w:p>
      <w:pPr>
        <w:pageBreakBefore w:val="off"/>
        <w:tabs/>
        <w:wordWrap w:val="off"/>
        <w:spacing w:before="0" w:after="0" w:line="600" w:lineRule="atLeast"/>
        <w:ind w:left="280" w:right="60" w:firstLine="820"/>
        <w:jc w:val="both"/>
        <w:textAlignment w:val="baseline"/>
        <w:rPr>
          <w:sz w:val="37"/>
        </w:rPr>
      </w:pPr>
      <w:bookmarkStart w:name="" w:id="2418"/>
      <w:r>
        <w:rPr>
          <w:rFonts w:ascii="宋体" w:hAnsi="宋体" w:cs="宋体" w:eastAsia="宋体"/>
          <w:sz w:val="37"/>
          <w:spacing w:val="0"/>
          <w:color w:val="000000"/>
          <w:b w:val="off"/>
          <w:i w:val="off"/>
        </w:rPr>
        <w:t>黑格尔用关于意识的第二个命题，来描绘那种表象着现象</w:t>
      </w:r>
      <w:r>
        <w:rPr>
          <w:rFonts w:ascii="宋体" w:hAnsi="宋体" w:cs="宋体" w:eastAsia="宋体"/>
          <w:sz w:val="37"/>
          <w:spacing w:val="0"/>
          <w:color w:val="000000"/>
          <w:b w:val="off"/>
          <w:i w:val="off"/>
        </w:rPr>
        <w:t>知识的陈述的对象的本性。在第八节中道出的第一个关于意识</w:t>
      </w:r>
      <w:r>
        <w:rPr>
          <w:rFonts w:ascii="宋体" w:hAnsi="宋体" w:cs="宋体" w:eastAsia="宋体"/>
          <w:sz w:val="37"/>
          <w:spacing w:val="0"/>
          <w:color w:val="000000"/>
          <w:b w:val="off"/>
          <w:i w:val="off"/>
        </w:rPr>
        <w:t>的命题是：“但是意识本身就是它自己的</w:t>
      </w:r>
      <w:r>
        <w:rPr>
          <w:rFonts w:ascii="宋体" w:hAnsi="宋体" w:cs="宋体" w:eastAsia="宋体"/>
          <w:sz w:val="37"/>
          <w:spacing w:val="0"/>
          <w:color w:val="000000"/>
          <w:b w:val="off"/>
          <w:i w:val="off"/>
          <w:em w:val="dot"/>
        </w:rPr>
        <w:t>概念</w:t>
      </w:r>
      <w:r>
        <w:rPr>
          <w:rFonts w:ascii="宋体" w:hAnsi="宋体" w:cs="宋体" w:eastAsia="宋体"/>
          <w:sz w:val="37"/>
          <w:spacing w:val="0"/>
          <w:color w:val="000000"/>
          <w:b w:val="off"/>
          <w:i w:val="off"/>
        </w:rPr>
        <w:t>”。现在接着有了</w:t>
      </w:r>
      <w:r>
        <w:rPr>
          <w:rFonts w:ascii="宋体" w:hAnsi="宋体" w:cs="宋体" w:eastAsia="宋体"/>
          <w:sz w:val="37"/>
          <w:spacing w:val="0"/>
          <w:color w:val="000000"/>
          <w:b w:val="off"/>
          <w:i w:val="off"/>
        </w:rPr>
        <w:t>第二个命题：“意识自身给它自己提供尺度”。这个句子的语言</w:t>
      </w:r>
      <w:bookmarkEnd w:id="2418"/>
    </w:p>
    <w:p>
      <w:r>
        <w:t/>
      </w:r>
    </w:p>
    <w:p>
      <w:pPr>
        <w:sectPr>
          <w:footerReference r:id="rId398"/>
          <w:headerReference r:id="rId399" w:type="default"/>
          <w:type w:val="nextPage"/>
          <w:pgSz w:w="16920" w:h="23340"/>
          <w:pgMar w:left="2560" w:top="1640" w:right="2560" w:bottom="1640" w:header="1340" w:footer="1340"/>
          <w:cols w:num="1"/>
        </w:sectPr>
      </w:pPr>
    </w:p>
    <w:p>
      <w:pPr>
        <w:pageBreakBefore w:val="off"/>
        <w:tabs/>
        <w:wordWrap w:val="off"/>
        <w:spacing w:before="0" w:after="0" w:line="560" w:lineRule="atLeast"/>
        <w:ind w:left="0" w:right="500"/>
        <w:jc w:val="right"/>
        <w:textAlignment w:val="baseline"/>
        <w:rPr>
          <w:sz w:val="33"/>
        </w:rPr>
      </w:pPr>
      <w:bookmarkStart w:name="" w:id="2419"/>
      <w:r>
        <w:rPr>
          <w:rFonts w:ascii="宋体" w:hAnsi="宋体" w:cs="宋体" w:eastAsia="宋体"/>
          <w:sz w:val="33"/>
          <w:spacing w:val="0"/>
          <w:color w:val="000000"/>
          <w:b w:val="off"/>
          <w:i w:val="off"/>
        </w:rPr>
        <w:t>3</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黑格尔的经验概念|181</w:t>
      </w:r>
      <w:bookmarkEnd w:id="2419"/>
    </w:p>
    <w:p>
      <w:pPr>
        <w:pageBreakBefore w:val="off"/>
        <w:tabs/>
        <w:wordWrap w:val="off"/>
        <w:spacing w:before="0" w:after="0" w:line="680" w:lineRule="exact"/>
        <w:ind w:left="0" w:right="0"/>
        <w:jc w:val="right"/>
        <w:textAlignment w:val="baseline"/>
        <w:rPr>
          <w:sz w:val="41"/>
        </w:rPr>
      </w:pPr>
      <w:bookmarkStart w:name="" w:id="2420"/>
      <w:r>
        <w:rPr>
          <w:rFonts w:ascii="宋体" w:hAnsi="宋体" w:cs="宋体" w:eastAsia="宋体"/>
          <w:sz w:val="41"/>
          <w:spacing w:val="0"/>
          <w:color w:val="000000"/>
          <w:b w:val="off"/>
          <w:i w:val="off"/>
        </w:rPr>
        <w:t/>
      </w:r>
      <w:bookmarkEnd w:id="2420"/>
    </w:p>
    <w:p>
      <w:pPr>
        <w:pageBreakBefore w:val="off"/>
        <w:tabs/>
        <w:wordWrap w:val="off"/>
        <w:spacing w:before="0" w:after="0" w:line="680" w:lineRule="atLeast"/>
        <w:ind w:left="0" w:right="480"/>
        <w:jc w:val="both"/>
        <w:textAlignment w:val="baseline"/>
        <w:rPr>
          <w:sz w:val="41"/>
        </w:rPr>
      </w:pPr>
      <w:bookmarkStart w:name="" w:id="2421"/>
      <w:r>
        <w:rPr>
          <w:rFonts w:ascii="宋体" w:hAnsi="宋体" w:cs="宋体" w:eastAsia="宋体"/>
          <w:sz w:val="41"/>
          <w:spacing w:val="0"/>
          <w:color w:val="000000"/>
          <w:b w:val="off"/>
          <w:i w:val="off"/>
        </w:rPr>
        <w:t>用法引人注目。但这种对我们来说有些怪异的语言用法对黑格</w:t>
      </w:r>
      <w:r>
        <w:rPr>
          <w:rFonts w:ascii="宋体" w:hAnsi="宋体" w:cs="宋体" w:eastAsia="宋体"/>
          <w:sz w:val="41"/>
          <w:spacing w:val="0"/>
          <w:color w:val="000000"/>
          <w:b w:val="off"/>
          <w:i w:val="off"/>
        </w:rPr>
        <w:t>尔来讲则是亲切的，而且是基于作为对象的本性向他显示出来</w:t>
      </w:r>
      <w:r>
        <w:rPr>
          <w:rFonts w:ascii="宋体" w:hAnsi="宋体" w:cs="宋体" w:eastAsia="宋体"/>
          <w:sz w:val="41"/>
          <w:spacing w:val="0"/>
          <w:color w:val="000000"/>
          <w:b w:val="off"/>
          <w:i w:val="off"/>
        </w:rPr>
        <w:t>的东西。为什么黑格尔说“给它自己”(an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ihm</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selbst)，而不是</w:t>
      </w:r>
      <w:r>
        <w:rPr>
          <w:rFonts w:ascii="宋体" w:hAnsi="宋体" w:cs="宋体" w:eastAsia="宋体"/>
          <w:sz w:val="41"/>
          <w:spacing w:val="0"/>
          <w:color w:val="000000"/>
          <w:b w:val="off"/>
          <w:i w:val="off"/>
        </w:rPr>
        <w:t>说“给本身”(an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sich</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selbst)呢？因为在意识的本性中就含有一</w:t>
      </w:r>
      <w:r>
        <w:rPr>
          <w:rFonts w:ascii="宋体" w:hAnsi="宋体" w:cs="宋体" w:eastAsia="宋体"/>
          <w:sz w:val="41"/>
          <w:spacing w:val="0"/>
          <w:color w:val="000000"/>
          <w:b w:val="off"/>
          <w:i w:val="off"/>
        </w:rPr>
        <w:t>个为意识的尺度。这个尺度并不是从某个地方取来的，以便意</w:t>
      </w:r>
      <w:r>
        <w:rPr>
          <w:rFonts w:ascii="宋体" w:hAnsi="宋体" w:cs="宋体" w:eastAsia="宋体"/>
          <w:sz w:val="41"/>
          <w:spacing w:val="0"/>
          <w:color w:val="000000"/>
          <w:b w:val="off"/>
          <w:i w:val="off"/>
        </w:rPr>
        <w:t>识自在地采纳这个尺度，并且因此自为地拥有这个尺度。这个</w:t>
      </w:r>
      <w:r>
        <w:rPr>
          <w:rFonts w:ascii="宋体" w:hAnsi="宋体" w:cs="宋体" w:eastAsia="宋体"/>
          <w:sz w:val="41"/>
          <w:spacing w:val="0"/>
          <w:color w:val="000000"/>
          <w:b w:val="off"/>
          <w:i w:val="off"/>
        </w:rPr>
        <w:t>尺度也不是从外部被应用到意识身上的。它就蕴含在意识本身</w:t>
      </w:r>
      <w:r>
        <w:rPr>
          <w:rFonts w:ascii="宋体" w:hAnsi="宋体" w:cs="宋体" w:eastAsia="宋体"/>
          <w:sz w:val="41"/>
          <w:spacing w:val="0"/>
          <w:color w:val="000000"/>
          <w:b w:val="off"/>
          <w:i w:val="off"/>
        </w:rPr>
        <w:t>中。而且这是因为，由于意识以两重性方式既是尺度又是被衡</w:t>
      </w:r>
      <w:r>
        <w:rPr>
          <w:rFonts w:ascii="宋体" w:hAnsi="宋体" w:cs="宋体" w:eastAsia="宋体"/>
          <w:sz w:val="41"/>
          <w:spacing w:val="0"/>
          <w:color w:val="000000"/>
          <w:b w:val="off"/>
          <w:i w:val="off"/>
        </w:rPr>
        <w:t>量的东西，从意识而来就已经产生出具有尺度性质的东西了。</w:t>
      </w:r>
      <w:r>
        <w:rPr>
          <w:rFonts w:ascii="宋体" w:hAnsi="宋体" w:cs="宋体" w:eastAsia="宋体"/>
          <w:sz w:val="41"/>
          <w:spacing w:val="0"/>
          <w:color w:val="000000"/>
          <w:b w:val="off"/>
          <w:i w:val="off"/>
        </w:rPr>
        <w:t>然而，这里难道不是同样可以说，或者更好地应该说，意识自身</w:t>
      </w:r>
      <w:r>
        <w:rPr>
          <w:rFonts w:ascii="宋体" w:hAnsi="宋体" w:cs="宋体" w:eastAsia="宋体"/>
          <w:sz w:val="41"/>
          <w:spacing w:val="0"/>
          <w:color w:val="000000"/>
          <w:b w:val="off"/>
          <w:i w:val="off"/>
        </w:rPr>
        <w:t>“给本身”提供尺度吗？但什么是意识本身呢？当意识寓于自己</w:t>
      </w:r>
      <w:r>
        <w:rPr>
          <w:rFonts w:ascii="宋体" w:hAnsi="宋体" w:cs="宋体" w:eastAsia="宋体"/>
          <w:sz w:val="41"/>
          <w:spacing w:val="0"/>
          <w:color w:val="000000"/>
          <w:b w:val="off"/>
          <w:i w:val="off"/>
        </w:rPr>
        <w:t>而存在时，那就是意识本身；当意识合乎本己地自为地存在，并</w:t>
      </w:r>
      <w:r>
        <w:rPr>
          <w:rFonts w:ascii="宋体" w:hAnsi="宋体" w:cs="宋体" w:eastAsia="宋体"/>
          <w:sz w:val="41"/>
          <w:spacing w:val="0"/>
          <w:color w:val="000000"/>
          <w:b w:val="off"/>
          <w:i w:val="off"/>
        </w:rPr>
        <w:t>如此这般地自在自为地存在时，它就是寓于自己而存在。假如</w:t>
      </w:r>
      <w:r>
        <w:rPr>
          <w:rFonts w:ascii="宋体" w:hAnsi="宋体" w:cs="宋体" w:eastAsia="宋体"/>
          <w:sz w:val="41"/>
          <w:spacing w:val="0"/>
          <w:color w:val="000000"/>
          <w:b w:val="off"/>
          <w:i w:val="off"/>
        </w:rPr>
        <w:t>说意识自身“给本身”提供尺度，那么，严格地看来，这就是意味</w:t>
      </w:r>
      <w:r>
        <w:rPr>
          <w:rFonts w:ascii="宋体" w:hAnsi="宋体" w:cs="宋体" w:eastAsia="宋体"/>
          <w:sz w:val="41"/>
          <w:spacing w:val="0"/>
          <w:color w:val="000000"/>
          <w:b w:val="off"/>
          <w:i w:val="off"/>
        </w:rPr>
        <w:t>着：意识为自己给出自身的尺度。但通常地，意识恰恰并不关心</w:t>
      </w:r>
      <w:r>
        <w:rPr>
          <w:rFonts w:ascii="宋体" w:hAnsi="宋体" w:cs="宋体" w:eastAsia="宋体"/>
          <w:sz w:val="41"/>
          <w:spacing w:val="0"/>
          <w:color w:val="000000"/>
          <w:b w:val="off"/>
          <w:i w:val="off"/>
        </w:rPr>
        <w:t>在真理性中存在的东西。另一方面，真理也并非从天上掉到意</w:t>
      </w:r>
      <w:r>
        <w:rPr>
          <w:rFonts w:ascii="宋体" w:hAnsi="宋体" w:cs="宋体" w:eastAsia="宋体"/>
          <w:sz w:val="41"/>
          <w:spacing w:val="0"/>
          <w:color w:val="000000"/>
          <w:b w:val="off"/>
          <w:i w:val="off"/>
        </w:rPr>
        <w:t>识身上。意识本身就是它自己的概念。因此，它便具有它自己</w:t>
      </w:r>
      <w:r>
        <w:rPr>
          <w:rFonts w:ascii="宋体" w:hAnsi="宋体" w:cs="宋体" w:eastAsia="宋体"/>
          <w:sz w:val="41"/>
          <w:spacing w:val="0"/>
          <w:color w:val="000000"/>
          <w:b w:val="off"/>
          <w:i w:val="off"/>
        </w:rPr>
        <w:t>的尺度。因此，它本身就“给它自己”提供了尺度。这个“给它自</w:t>
      </w:r>
      <w:r>
        <w:rPr>
          <w:rFonts w:ascii="宋体" w:hAnsi="宋体" w:cs="宋体" w:eastAsia="宋体"/>
          <w:sz w:val="41"/>
          <w:spacing w:val="0"/>
          <w:color w:val="000000"/>
          <w:b w:val="off"/>
          <w:i w:val="off"/>
        </w:rPr>
        <w:t>己”具有双重意思：意识在其本质中包含着尺度。但包含在它那</w:t>
      </w:r>
      <w:r>
        <w:rPr>
          <w:rFonts w:ascii="宋体" w:hAnsi="宋体" w:cs="宋体" w:eastAsia="宋体"/>
          <w:sz w:val="41"/>
          <w:spacing w:val="0"/>
          <w:color w:val="000000"/>
          <w:b w:val="off"/>
          <w:i w:val="off"/>
        </w:rPr>
        <w:t>里而并不在其他任何东西那里的，并不是意识径直就给予本身</w:t>
      </w:r>
      <w:r>
        <w:rPr>
          <w:rFonts w:ascii="宋体" w:hAnsi="宋体" w:cs="宋体" w:eastAsia="宋体"/>
          <w:sz w:val="41"/>
          <w:spacing w:val="0"/>
          <w:color w:val="000000"/>
          <w:b w:val="off"/>
          <w:i w:val="off"/>
        </w:rPr>
        <w:t>的东西。意识自身“给它自己”提供尺度。它提供，但同时又没</w:t>
      </w:r>
      <w:r>
        <w:rPr>
          <w:rFonts w:ascii="宋体" w:hAnsi="宋体" w:cs="宋体" w:eastAsia="宋体"/>
          <w:sz w:val="41"/>
          <w:spacing w:val="0"/>
          <w:color w:val="000000"/>
          <w:b w:val="off"/>
          <w:i w:val="off"/>
        </w:rPr>
        <w:t>有提供。</w:t>
      </w:r>
      <w:bookmarkEnd w:id="2421"/>
    </w:p>
    <w:p>
      <w:pPr>
        <w:pageBreakBefore w:val="off"/>
        <w:tabs/>
        <w:wordWrap w:val="off"/>
        <w:spacing w:before="0" w:after="0" w:line="680" w:lineRule="atLeast"/>
        <w:ind w:left="0" w:right="540" w:firstLine="840"/>
        <w:jc w:val="both"/>
        <w:textAlignment w:val="baseline"/>
        <w:rPr>
          <w:sz w:val="41"/>
        </w:rPr>
      </w:pPr>
      <w:bookmarkStart w:name="" w:id="2422"/>
      <w:r>
        <w:rPr>
          <w:rFonts w:ascii="宋体" w:hAnsi="宋体" w:cs="宋体" w:eastAsia="宋体"/>
          <w:sz w:val="41"/>
          <w:spacing w:val="0"/>
          <w:color w:val="000000"/>
          <w:b w:val="off"/>
          <w:i w:val="off"/>
        </w:rPr>
        <w:t>就自然的意识表象自在的存在者而言，被表象者就是真理，</w:t>
      </w:r>
      <w:r>
        <w:rPr>
          <w:rFonts w:ascii="宋体" w:hAnsi="宋体" w:cs="宋体" w:eastAsia="宋体"/>
          <w:sz w:val="41"/>
          <w:spacing w:val="0"/>
          <w:color w:val="000000"/>
          <w:b w:val="off"/>
          <w:i w:val="off"/>
        </w:rPr>
        <w:t>而且是“为它”的，即为直接表象着的意识的。与“给它自身”相</w:t>
      </w:r>
      <w:r>
        <w:rPr>
          <w:rFonts w:ascii="宋体" w:hAnsi="宋体" w:cs="宋体" w:eastAsia="宋体"/>
          <w:sz w:val="41"/>
          <w:spacing w:val="0"/>
          <w:color w:val="000000"/>
          <w:b w:val="off"/>
          <w:i w:val="off"/>
        </w:rPr>
        <w:t>应，当黑格尔想说意识把它径直表象出来的东西看作真理时，他</w:t>
      </w:r>
      <w:r>
        <w:rPr>
          <w:rFonts w:ascii="宋体" w:hAnsi="宋体" w:cs="宋体" w:eastAsia="宋体"/>
          <w:sz w:val="41"/>
          <w:spacing w:val="0"/>
          <w:color w:val="000000"/>
          <w:b w:val="off"/>
          <w:i w:val="off"/>
        </w:rPr>
        <w:t>使用了这个“为它”。径直表象着之际，意识完全投入被表象者</w:t>
      </w:r>
      <w:r>
        <w:rPr>
          <w:rFonts w:ascii="宋体" w:hAnsi="宋体" w:cs="宋体" w:eastAsia="宋体"/>
          <w:sz w:val="41"/>
          <w:spacing w:val="0"/>
          <w:color w:val="000000"/>
          <w:b w:val="off"/>
          <w:i w:val="off"/>
        </w:rPr>
        <w:t>之中，而且并不特别地把被表象者归结于表象者本身。诚然，意</w:t>
      </w:r>
      <w:bookmarkEnd w:id="2422"/>
    </w:p>
    <w:p>
      <w:r>
        <w:t/>
      </w:r>
    </w:p>
    <w:p>
      <w:pPr>
        <w:sectPr>
          <w:footerReference r:id="rId400"/>
          <w:headerReference r:id="rId401" w:type="default"/>
          <w:type w:val="nextPage"/>
          <w:pgSz w:w="16920" w:h="23340"/>
          <w:pgMar w:left="2440" w:top="1760" w:right="2440" w:bottom="1760" w:header="1460" w:footer="1460"/>
          <w:cols w:num="1"/>
        </w:sectPr>
      </w:pPr>
    </w:p>
    <w:p>
      <w:pPr>
        <w:pageBreakBefore w:val="off"/>
        <w:tabs>
          <w:tab w:pos="1640" w:val="left" w:leader="none"/>
        </w:tabs>
        <w:wordWrap w:val="off"/>
        <w:spacing w:before="0" w:after="0" w:line="580" w:lineRule="atLeast"/>
        <w:ind w:left="440" w:right="0"/>
        <w:jc w:val="both"/>
        <w:textAlignment w:val="baseline"/>
        <w:rPr>
          <w:sz w:val="43"/>
        </w:rPr>
      </w:pPr>
      <w:bookmarkStart w:name="" w:id="2423"/>
      <w:r>
        <w:rPr>
          <w:rFonts w:ascii="楷体" w:hAnsi="楷体" w:cs="楷体" w:eastAsia="楷体"/>
          <w:sz w:val="43"/>
          <w:spacing w:val="0"/>
          <w:color w:val="000000"/>
          <w:b w:val="on"/>
          <w:i w:val="off"/>
        </w:rPr>
        <w:t>182</w:t>
      </w:r>
      <w:r>
        <w:t xml:space="preserve">	</w:t>
      </w:r>
      <w:r>
        <w:rPr>
          <w:rFonts w:ascii="仿宋" w:hAnsi="仿宋" w:cs="仿宋" w:eastAsia="仿宋"/>
          <w:sz w:val="43"/>
          <w:spacing w:val="0"/>
          <w:color w:val="000000"/>
          <w:b w:val="on"/>
          <w:i w:val="off"/>
        </w:rPr>
        <w:t>林中路</w:t>
      </w:r>
      <w:bookmarkEnd w:id="2423"/>
    </w:p>
    <w:p>
      <w:pPr>
        <w:pageBreakBefore w:val="off"/>
        <w:tabs/>
        <w:wordWrap w:val="off"/>
        <w:spacing w:before="0" w:after="0" w:line="720" w:lineRule="exact"/>
        <w:ind w:left="0" w:right="0"/>
        <w:jc w:val="both"/>
        <w:textAlignment w:val="baseline"/>
        <w:rPr>
          <w:sz w:val="37"/>
        </w:rPr>
      </w:pPr>
      <w:bookmarkStart w:name="" w:id="2424"/>
      <w:r>
        <w:rPr>
          <w:rFonts w:ascii="宋体" w:hAnsi="宋体" w:cs="宋体" w:eastAsia="宋体"/>
          <w:sz w:val="37"/>
          <w:spacing w:val="0"/>
          <w:color w:val="000000"/>
          <w:b w:val="off"/>
          <w:i w:val="off"/>
        </w:rPr>
        <w:t/>
      </w:r>
      <w:bookmarkEnd w:id="2424"/>
    </w:p>
    <w:p>
      <w:pPr>
        <w:pageBreakBefore w:val="off"/>
        <w:tabs/>
        <w:wordWrap w:val="off"/>
        <w:spacing w:before="0" w:after="0" w:line="720" w:lineRule="atLeast"/>
        <w:ind w:left="420" w:right="0"/>
        <w:jc w:val="both"/>
        <w:textAlignment w:val="baseline"/>
        <w:rPr>
          <w:sz w:val="37"/>
        </w:rPr>
      </w:pPr>
      <w:bookmarkStart w:name="" w:id="2425"/>
      <w:r>
        <w:rPr>
          <w:rFonts w:ascii="宋体" w:hAnsi="宋体" w:cs="宋体" w:eastAsia="宋体"/>
          <w:sz w:val="37"/>
          <w:spacing w:val="0"/>
          <w:color w:val="000000"/>
          <w:b w:val="off"/>
          <w:i w:val="off"/>
        </w:rPr>
        <w:t>识在其表象中具有被表象者，但并不是自为的，而只是“为它</w:t>
      </w:r>
      <w:r>
        <w:rPr>
          <w:rFonts w:ascii="宋体" w:hAnsi="宋体" w:cs="宋体" w:eastAsia="宋体"/>
          <w:sz w:val="37"/>
          <w:spacing w:val="0"/>
          <w:color w:val="000000"/>
          <w:b w:val="off"/>
          <w:i w:val="off"/>
        </w:rPr>
        <w:t>的”。不过，随着意识为它而表象的真理，意识同时“为我</w:t>
      </w:r>
      <w:r>
        <w:rPr>
          <w:rFonts w:ascii="宋体" w:hAnsi="宋体" w:cs="宋体" w:eastAsia="宋体"/>
          <w:sz w:val="37"/>
          <w:spacing w:val="0"/>
          <w:color w:val="000000"/>
          <w:b w:val="off"/>
          <w:i w:val="off"/>
        </w:rPr>
        <w:t>们”————专注于真理的真理性的我们————给它自己提供了真理</w:t>
      </w:r>
      <w:r>
        <w:rPr>
          <w:rFonts w:ascii="宋体" w:hAnsi="宋体" w:cs="宋体" w:eastAsia="宋体"/>
          <w:sz w:val="37"/>
          <w:spacing w:val="0"/>
          <w:color w:val="000000"/>
          <w:b w:val="off"/>
          <w:i w:val="off"/>
        </w:rPr>
        <w:t>的真理性，也即提供了尺度。由于我们把现象知识本身陈述出</w:t>
      </w:r>
      <w:r>
        <w:rPr>
          <w:rFonts w:ascii="宋体" w:hAnsi="宋体" w:cs="宋体" w:eastAsia="宋体"/>
          <w:sz w:val="37"/>
          <w:spacing w:val="0"/>
          <w:color w:val="000000"/>
          <w:b w:val="off"/>
          <w:i w:val="off"/>
        </w:rPr>
        <w:t>来，我们便把显现采纳为尺度，以便借此来衡量那种把这一显现</w:t>
      </w:r>
      <w:r>
        <w:rPr>
          <w:rFonts w:ascii="宋体" w:hAnsi="宋体" w:cs="宋体" w:eastAsia="宋体"/>
          <w:sz w:val="37"/>
          <w:spacing w:val="0"/>
          <w:color w:val="000000"/>
          <w:b w:val="off"/>
          <w:i w:val="off"/>
        </w:rPr>
        <w:t>者看作尺度的知识。在现象知识中，知识所意识到的东西是真</w:t>
      </w:r>
      <w:r>
        <w:rPr>
          <w:rFonts w:ascii="宋体" w:hAnsi="宋体" w:cs="宋体" w:eastAsia="宋体"/>
          <w:sz w:val="37"/>
          <w:spacing w:val="0"/>
          <w:color w:val="000000"/>
          <w:b w:val="off"/>
          <w:i w:val="off"/>
        </w:rPr>
        <w:t>理。如果我们把这种真理称为对象，把知识称为概念，那么，从</w:t>
      </w:r>
      <w:r>
        <w:rPr>
          <w:rFonts w:ascii="宋体" w:hAnsi="宋体" w:cs="宋体" w:eastAsia="宋体"/>
          <w:sz w:val="37"/>
          <w:spacing w:val="0"/>
          <w:color w:val="000000"/>
          <w:b w:val="off"/>
          <w:i w:val="off"/>
        </w:rPr>
        <w:t>显现者的显现的角度对显现者的考查性陈述就在于：我们要去</w:t>
      </w:r>
      <w:r>
        <w:rPr>
          <w:rFonts w:ascii="宋体" w:hAnsi="宋体" w:cs="宋体" w:eastAsia="宋体"/>
          <w:sz w:val="37"/>
          <w:spacing w:val="0"/>
          <w:color w:val="000000"/>
          <w:b w:val="off"/>
          <w:i w:val="off"/>
        </w:rPr>
        <w:t>审视，看看知识，把自然的意识看作其知识的那种知识，是否符</w:t>
      </w:r>
      <w:r>
        <w:rPr>
          <w:rFonts w:ascii="宋体" w:hAnsi="宋体" w:cs="宋体" w:eastAsia="宋体"/>
          <w:sz w:val="37"/>
          <w:spacing w:val="0"/>
          <w:color w:val="000000"/>
          <w:b w:val="off"/>
          <w:i w:val="off"/>
        </w:rPr>
        <w:t>合于真理。或者，如果我们反过来把我们要考查的知识称为对</w:t>
      </w:r>
      <w:r>
        <w:rPr>
          <w:rFonts w:ascii="宋体" w:hAnsi="宋体" w:cs="宋体" w:eastAsia="宋体"/>
          <w:sz w:val="37"/>
          <w:spacing w:val="0"/>
          <w:color w:val="000000"/>
          <w:b w:val="off"/>
          <w:i w:val="off"/>
        </w:rPr>
        <w:t>象，把被意识之物的自在称为概念，那么，考查的要旨就是去审</w:t>
      </w:r>
      <w:r>
        <w:rPr>
          <w:rFonts w:ascii="宋体" w:hAnsi="宋体" w:cs="宋体" w:eastAsia="宋体"/>
          <w:sz w:val="37"/>
          <w:spacing w:val="0"/>
          <w:color w:val="000000"/>
          <w:b w:val="off"/>
          <w:i w:val="off"/>
        </w:rPr>
        <w:t>视，看看对象是否符合于概念。这种解说的关键点在于：每当我</w:t>
      </w:r>
      <w:r>
        <w:rPr>
          <w:rFonts w:ascii="宋体" w:hAnsi="宋体" w:cs="宋体" w:eastAsia="宋体"/>
          <w:sz w:val="37"/>
          <w:spacing w:val="0"/>
          <w:color w:val="000000"/>
          <w:b w:val="off"/>
          <w:i w:val="off"/>
        </w:rPr>
        <w:t>们表象在其显现中的显现者时，我们所衡量的东西和我们借以</w:t>
      </w:r>
      <w:r>
        <w:rPr>
          <w:rFonts w:ascii="宋体" w:hAnsi="宋体" w:cs="宋体" w:eastAsia="宋体"/>
          <w:sz w:val="37"/>
          <w:spacing w:val="0"/>
          <w:color w:val="000000"/>
          <w:b w:val="off"/>
          <w:i w:val="off"/>
        </w:rPr>
        <w:t>衡量的东西，都归于意识本身之中。意识把考查的两个本质性</w:t>
      </w:r>
      <w:r>
        <w:rPr>
          <w:rFonts w:ascii="宋体" w:hAnsi="宋体" w:cs="宋体" w:eastAsia="宋体"/>
          <w:sz w:val="37"/>
          <w:spacing w:val="0"/>
          <w:color w:val="000000"/>
          <w:b w:val="off"/>
          <w:i w:val="off"/>
        </w:rPr>
        <w:t>环节提供给它自己。对我们陈述者来说，由此就得出了那个准</w:t>
      </w:r>
      <w:r>
        <w:rPr>
          <w:rFonts w:ascii="宋体" w:hAnsi="宋体" w:cs="宋体" w:eastAsia="宋体"/>
          <w:sz w:val="37"/>
          <w:spacing w:val="0"/>
          <w:color w:val="000000"/>
          <w:b w:val="off"/>
          <w:i w:val="off"/>
        </w:rPr>
        <w:t>则，它指导着一切对在其显现中的显现者的表象活动。这个准</w:t>
      </w:r>
      <w:r>
        <w:rPr>
          <w:rFonts w:ascii="宋体" w:hAnsi="宋体" w:cs="宋体" w:eastAsia="宋体"/>
          <w:sz w:val="37"/>
          <w:spacing w:val="0"/>
          <w:color w:val="000000"/>
          <w:b w:val="off"/>
          <w:i w:val="off"/>
        </w:rPr>
        <w:t>则就是：抛开你们关于显现者的观念和思想。相应地，绝对认识</w:t>
      </w:r>
      <w:r>
        <w:rPr>
          <w:rFonts w:ascii="宋体" w:hAnsi="宋体" w:cs="宋体" w:eastAsia="宋体"/>
          <w:sz w:val="37"/>
          <w:spacing w:val="0"/>
          <w:color w:val="000000"/>
          <w:b w:val="off"/>
          <w:i w:val="off"/>
        </w:rPr>
        <w:t>的基本态度并不在于，耗费认识和论证去扰乱现象意识，而在</w:t>
      </w:r>
      <w:r>
        <w:rPr>
          <w:rFonts w:ascii="宋体" w:hAnsi="宋体" w:cs="宋体" w:eastAsia="宋体"/>
          <w:sz w:val="37"/>
          <w:spacing w:val="0"/>
          <w:color w:val="000000"/>
          <w:b w:val="off"/>
          <w:i w:val="off"/>
        </w:rPr>
        <w:t>于，丢开所有这些认识和论证。通过这种丢开，我们便达到了纯</w:t>
      </w:r>
      <w:r>
        <w:rPr>
          <w:rFonts w:ascii="宋体" w:hAnsi="宋体" w:cs="宋体" w:eastAsia="宋体"/>
          <w:sz w:val="37"/>
          <w:spacing w:val="0"/>
          <w:color w:val="000000"/>
          <w:b w:val="off"/>
          <w:i w:val="off"/>
        </w:rPr>
        <w:t>粹的审视，这种审视使我们看到了显现。在审视中，我们得以</w:t>
      </w:r>
      <w:r>
        <w:rPr>
          <w:rFonts w:ascii="宋体" w:hAnsi="宋体" w:cs="宋体" w:eastAsia="宋体"/>
          <w:sz w:val="37"/>
          <w:spacing w:val="0"/>
          <w:color w:val="000000"/>
          <w:b w:val="off"/>
          <w:i w:val="off"/>
        </w:rPr>
        <w:t>“按照事物自在的和自为的样子来考察它”。但这个事物乃是现</w:t>
      </w:r>
      <w:r>
        <w:rPr>
          <w:rFonts w:ascii="宋体" w:hAnsi="宋体" w:cs="宋体" w:eastAsia="宋体"/>
          <w:sz w:val="37"/>
          <w:spacing w:val="0"/>
          <w:color w:val="000000"/>
          <w:b w:val="off"/>
          <w:i w:val="off"/>
        </w:rPr>
        <w:t>象知识本身。事物的实际性，即实在的实在性，乃是显现本身。</w:t>
      </w:r>
      <w:bookmarkEnd w:id="2425"/>
    </w:p>
    <w:p>
      <w:pPr>
        <w:pageBreakBefore w:val="off"/>
        <w:tabs/>
        <w:wordWrap w:val="off"/>
        <w:spacing w:before="0" w:after="0" w:line="720" w:lineRule="atLeast"/>
        <w:ind w:left="420" w:right="60" w:firstLine="880"/>
        <w:jc w:val="both"/>
        <w:textAlignment w:val="baseline"/>
        <w:rPr>
          <w:sz w:val="37"/>
        </w:rPr>
      </w:pPr>
      <w:bookmarkStart w:name="" w:id="2426"/>
      <w:r>
        <w:rPr>
          <w:rFonts w:ascii="宋体" w:hAnsi="宋体" w:cs="宋体" w:eastAsia="宋体"/>
          <w:sz w:val="37"/>
          <w:spacing w:val="0"/>
          <w:color w:val="000000"/>
          <w:b w:val="off"/>
          <w:i w:val="off"/>
        </w:rPr>
        <w:t>现象意识在它本身就是被衡量的东西和尺度。黑格尔对两</w:t>
      </w:r>
      <w:r>
        <w:rPr>
          <w:rFonts w:ascii="宋体" w:hAnsi="宋体" w:cs="宋体" w:eastAsia="宋体"/>
          <w:sz w:val="37"/>
          <w:spacing w:val="0"/>
          <w:color w:val="000000"/>
          <w:b w:val="off"/>
          <w:i w:val="off"/>
        </w:rPr>
        <w:t>者归于意识本身这回事情所作的说明的方式，看来犹如一种可</w:t>
      </w:r>
      <w:r>
        <w:rPr>
          <w:rFonts w:ascii="宋体" w:hAnsi="宋体" w:cs="宋体" w:eastAsia="宋体"/>
          <w:sz w:val="37"/>
          <w:spacing w:val="0"/>
          <w:color w:val="000000"/>
          <w:b w:val="off"/>
          <w:i w:val="off"/>
        </w:rPr>
        <w:t>疑的、纯粹字面的游戏，留给我们一种怀疑。意识包含着知识和</w:t>
      </w:r>
      <w:r>
        <w:rPr>
          <w:rFonts w:ascii="宋体" w:hAnsi="宋体" w:cs="宋体" w:eastAsia="宋体"/>
          <w:sz w:val="37"/>
          <w:spacing w:val="0"/>
          <w:color w:val="000000"/>
          <w:b w:val="off"/>
          <w:i w:val="off"/>
        </w:rPr>
        <w:t>在知识中被意识的真理。无论我们把知识称为概念，把真理称</w:t>
      </w:r>
      <w:r>
        <w:rPr>
          <w:rFonts w:ascii="宋体" w:hAnsi="宋体" w:cs="宋体" w:eastAsia="宋体"/>
          <w:sz w:val="37"/>
          <w:spacing w:val="0"/>
          <w:color w:val="000000"/>
          <w:b w:val="off"/>
          <w:i w:val="off"/>
        </w:rPr>
        <w:t>为对象，还是反过来把真理称为概念，把知识称为对象，结果似</w:t>
      </w:r>
      <w:bookmarkEnd w:id="2426"/>
    </w:p>
    <w:p>
      <w:r>
        <w:t/>
      </w:r>
    </w:p>
    <w:p>
      <w:pPr>
        <w:sectPr>
          <w:footerReference r:id="rId402"/>
          <w:headerReference r:id="rId403" w:type="default"/>
          <w:type w:val="nextPage"/>
          <w:pgSz w:w="16920" w:h="23340"/>
          <w:pgMar w:left="2480" w:top="1760" w:right="2480" w:bottom="1760" w:header="1460" w:footer="1460"/>
          <w:cols w:num="1"/>
        </w:sectPr>
      </w:pPr>
    </w:p>
    <w:p>
      <w:pPr>
        <w:pageBreakBefore w:val="off"/>
        <w:tabs/>
        <w:wordWrap w:val="off"/>
        <w:spacing w:before="0" w:after="0" w:line="580" w:lineRule="atLeast"/>
        <w:ind w:left="0" w:right="440"/>
        <w:jc w:val="right"/>
        <w:textAlignment w:val="baseline"/>
        <w:rPr>
          <w:sz w:val="34"/>
        </w:rPr>
      </w:pPr>
      <w:bookmarkStart w:name="" w:id="2427"/>
      <w:r>
        <w:rPr>
          <w:rFonts w:ascii="宋体" w:hAnsi="宋体" w:cs="宋体" w:eastAsia="宋体"/>
          <w:sz w:val="34"/>
          <w:spacing w:val="0"/>
          <w:color w:val="000000"/>
          <w:b w:val="off"/>
          <w:i w:val="off"/>
        </w:rPr>
        <w:t>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黑格尔的经验概念|183</w:t>
      </w:r>
      <w:bookmarkEnd w:id="2427"/>
    </w:p>
    <w:p>
      <w:pPr>
        <w:pageBreakBefore w:val="off"/>
        <w:tabs/>
        <w:wordWrap w:val="off"/>
        <w:spacing w:before="0" w:after="0" w:line="720" w:lineRule="exact"/>
        <w:ind w:left="0" w:right="0"/>
        <w:jc w:val="right"/>
        <w:textAlignment w:val="baseline"/>
        <w:rPr>
          <w:sz w:val="39"/>
        </w:rPr>
      </w:pPr>
      <w:bookmarkStart w:name="" w:id="2428"/>
      <w:r>
        <w:rPr>
          <w:rFonts w:ascii="宋体" w:hAnsi="宋体" w:cs="宋体" w:eastAsia="宋体"/>
          <w:sz w:val="39"/>
          <w:spacing w:val="0"/>
          <w:color w:val="000000"/>
          <w:b w:val="off"/>
          <w:i w:val="off"/>
        </w:rPr>
        <w:t/>
      </w:r>
      <w:bookmarkEnd w:id="2428"/>
    </w:p>
    <w:p>
      <w:pPr>
        <w:pageBreakBefore w:val="off"/>
        <w:tabs/>
        <w:wordWrap w:val="off"/>
        <w:spacing w:before="0" w:after="0" w:line="720" w:lineRule="atLeast"/>
        <w:ind w:left="20" w:right="420" w:firstLine="40"/>
        <w:jc w:val="both"/>
        <w:textAlignment w:val="baseline"/>
        <w:rPr>
          <w:sz w:val="39"/>
        </w:rPr>
      </w:pPr>
      <w:bookmarkStart w:name="" w:id="2429"/>
      <w:r>
        <w:rPr>
          <w:rFonts w:ascii="仿宋" w:hAnsi="仿宋" w:cs="仿宋" w:eastAsia="仿宋"/>
          <w:sz w:val="39"/>
          <w:spacing w:val="0"/>
          <w:color w:val="000000"/>
          <w:b w:val="off"/>
          <w:i w:val="off"/>
        </w:rPr>
        <w:t>乎都是同一的。实际的结果也是同一的。但因此之故，两者就</w:t>
      </w:r>
      <w:r>
        <w:rPr>
          <w:rFonts w:ascii="仿宋" w:hAnsi="仿宋" w:cs="仿宋" w:eastAsia="仿宋"/>
          <w:sz w:val="39"/>
          <w:spacing w:val="0"/>
          <w:color w:val="000000"/>
          <w:b w:val="off"/>
          <w:i w:val="off"/>
        </w:rPr>
        <w:t>绝不是相同的，我们如何使用概念和对象这两个名称，也绝不是</w:t>
      </w:r>
      <w:r>
        <w:rPr>
          <w:rFonts w:ascii="仿宋" w:hAnsi="仿宋" w:cs="仿宋" w:eastAsia="仿宋"/>
          <w:sz w:val="39"/>
          <w:spacing w:val="0"/>
          <w:color w:val="000000"/>
          <w:b w:val="off"/>
          <w:i w:val="off"/>
        </w:rPr>
        <w:t>无关痛痒的事情。如果我们把在自然的意识中表象出来的东西</w:t>
      </w:r>
      <w:r>
        <w:rPr>
          <w:rFonts w:ascii="仿宋" w:hAnsi="仿宋" w:cs="仿宋" w:eastAsia="仿宋"/>
          <w:sz w:val="39"/>
          <w:spacing w:val="0"/>
          <w:color w:val="000000"/>
          <w:b w:val="off"/>
          <w:i w:val="off"/>
        </w:rPr>
        <w:t>叫做对象，那么，这个对象就是“为它的”对象，也即为自然的意</w:t>
      </w:r>
      <w:r>
        <w:rPr>
          <w:rFonts w:ascii="仿宋" w:hAnsi="仿宋" w:cs="仿宋" w:eastAsia="仿宋"/>
          <w:sz w:val="39"/>
          <w:spacing w:val="0"/>
          <w:color w:val="000000"/>
          <w:b w:val="off"/>
          <w:i w:val="off"/>
        </w:rPr>
        <w:t>识的对象。但如果我们把知识称为对象，那么，作为现象知识的</w:t>
      </w:r>
      <w:r>
        <w:rPr>
          <w:rFonts w:ascii="仿宋" w:hAnsi="仿宋" w:cs="仿宋" w:eastAsia="仿宋"/>
          <w:sz w:val="39"/>
          <w:spacing w:val="0"/>
          <w:color w:val="000000"/>
          <w:b w:val="off"/>
          <w:i w:val="off"/>
        </w:rPr>
        <w:t>知识就是“为我们的”对象，也即为我们————就其显现来考察显</w:t>
      </w:r>
      <w:r>
        <w:rPr>
          <w:rFonts w:ascii="仿宋" w:hAnsi="仿宋" w:cs="仿宋" w:eastAsia="仿宋"/>
          <w:sz w:val="39"/>
          <w:spacing w:val="0"/>
          <w:color w:val="000000"/>
          <w:b w:val="off"/>
          <w:i w:val="off"/>
        </w:rPr>
        <w:t>现者的我们————的对象。如果自然的意识借以表象出被意识者</w:t>
      </w:r>
      <w:r>
        <w:rPr>
          <w:rFonts w:ascii="仿宋" w:hAnsi="仿宋" w:cs="仿宋" w:eastAsia="仿宋"/>
          <w:sz w:val="39"/>
          <w:spacing w:val="0"/>
          <w:color w:val="000000"/>
          <w:b w:val="off"/>
          <w:i w:val="off"/>
        </w:rPr>
        <w:t>的那种知识被叫做概念，那么，概念性的把握就是把某物作为某</w:t>
      </w:r>
      <w:r>
        <w:rPr>
          <w:rFonts w:ascii="仿宋" w:hAnsi="仿宋" w:cs="仿宋" w:eastAsia="仿宋"/>
          <w:sz w:val="39"/>
          <w:spacing w:val="0"/>
          <w:color w:val="000000"/>
          <w:b w:val="off"/>
          <w:i w:val="off"/>
        </w:rPr>
        <w:t>物表象出来。这时，“概念”一词就是在传统逻辑意义上被理解</w:t>
      </w:r>
      <w:r>
        <w:rPr>
          <w:rFonts w:ascii="仿宋" w:hAnsi="仿宋" w:cs="仿宋" w:eastAsia="仿宋"/>
          <w:sz w:val="39"/>
          <w:spacing w:val="0"/>
          <w:color w:val="000000"/>
          <w:b w:val="off"/>
          <w:i w:val="off"/>
        </w:rPr>
        <w:t>的。相反地，如果我们把在意识中被表象出来的真理称为概念，</w:t>
      </w:r>
      <w:r>
        <w:rPr>
          <w:rFonts w:ascii="仿宋" w:hAnsi="仿宋" w:cs="仿宋" w:eastAsia="仿宋"/>
          <w:sz w:val="39"/>
          <w:spacing w:val="0"/>
          <w:color w:val="000000"/>
          <w:b w:val="off"/>
          <w:i w:val="off"/>
        </w:rPr>
        <w:t>而知识作为我们的对象是从这个概念上得到衡量的，那么，这个</w:t>
      </w:r>
      <w:r>
        <w:rPr>
          <w:rFonts w:ascii="仿宋" w:hAnsi="仿宋" w:cs="仿宋" w:eastAsia="仿宋"/>
          <w:sz w:val="39"/>
          <w:spacing w:val="0"/>
          <w:color w:val="000000"/>
          <w:b w:val="off"/>
          <w:i w:val="off"/>
        </w:rPr>
        <w:t>概念就是真理的真理性，是现象知识在其中得以达到其本身的</w:t>
      </w:r>
      <w:r>
        <w:rPr>
          <w:rFonts w:ascii="仿宋" w:hAnsi="仿宋" w:cs="仿宋" w:eastAsia="仿宋"/>
          <w:sz w:val="39"/>
          <w:spacing w:val="0"/>
          <w:color w:val="000000"/>
          <w:b w:val="off"/>
          <w:i w:val="off"/>
        </w:rPr>
        <w:t>那种显现。</w:t>
      </w:r>
      <w:bookmarkEnd w:id="2429"/>
    </w:p>
    <w:p>
      <w:pPr>
        <w:pageBreakBefore w:val="off"/>
        <w:tabs/>
        <w:wordWrap w:val="off"/>
        <w:spacing w:before="0" w:after="0" w:line="720" w:lineRule="atLeast"/>
        <w:ind w:left="20" w:right="460" w:firstLine="900"/>
        <w:jc w:val="both"/>
        <w:textAlignment w:val="baseline"/>
        <w:rPr>
          <w:sz w:val="39"/>
        </w:rPr>
      </w:pPr>
      <w:bookmarkStart w:name="" w:id="2430"/>
      <w:r>
        <w:rPr>
          <w:rFonts w:ascii="仿宋" w:hAnsi="仿宋" w:cs="仿宋" w:eastAsia="仿宋"/>
          <w:sz w:val="39"/>
          <w:spacing w:val="0"/>
          <w:color w:val="000000"/>
          <w:b w:val="off"/>
          <w:i w:val="off"/>
        </w:rPr>
        <w:t>对于对象和概念这两个名称的使用初看起来是任意的，实</w:t>
      </w:r>
      <w:r>
        <w:rPr>
          <w:rFonts w:ascii="仿宋" w:hAnsi="仿宋" w:cs="仿宋" w:eastAsia="仿宋"/>
          <w:sz w:val="39"/>
          <w:spacing w:val="0"/>
          <w:color w:val="000000"/>
          <w:b w:val="off"/>
          <w:i w:val="off"/>
        </w:rPr>
        <w:t>际则不然。在我们看来，这种使用自始就维系于意识的本性，也</w:t>
      </w:r>
      <w:r>
        <w:rPr>
          <w:rFonts w:ascii="仿宋" w:hAnsi="仿宋" w:cs="仿宋" w:eastAsia="仿宋"/>
          <w:sz w:val="39"/>
          <w:spacing w:val="0"/>
          <w:color w:val="000000"/>
          <w:b w:val="off"/>
          <w:i w:val="off"/>
        </w:rPr>
        <w:t>即黑格尔在第一个关于意识的命题中道出的意识的本性：“但是</w:t>
      </w:r>
      <w:r>
        <w:rPr>
          <w:rFonts w:ascii="仿宋" w:hAnsi="仿宋" w:cs="仿宋" w:eastAsia="仿宋"/>
          <w:sz w:val="39"/>
          <w:spacing w:val="0"/>
          <w:color w:val="000000"/>
          <w:b w:val="off"/>
          <w:i w:val="off"/>
        </w:rPr>
        <w:t>意识本身就是它自己的概念”。在意识把某物看作它的真理之</w:t>
      </w:r>
      <w:r>
        <w:rPr>
          <w:rFonts w:ascii="仿宋" w:hAnsi="仿宋" w:cs="仿宋" w:eastAsia="仿宋"/>
          <w:sz w:val="39"/>
          <w:spacing w:val="0"/>
          <w:color w:val="000000"/>
          <w:b w:val="off"/>
          <w:i w:val="off"/>
        </w:rPr>
        <w:t>处，它将把它的真理性的一个形态实现出来。真理乃是“为它</w:t>
      </w:r>
      <w:r>
        <w:rPr>
          <w:rFonts w:ascii="仿宋" w:hAnsi="仿宋" w:cs="仿宋" w:eastAsia="仿宋"/>
          <w:sz w:val="39"/>
          <w:spacing w:val="0"/>
          <w:color w:val="000000"/>
          <w:b w:val="off"/>
          <w:i w:val="off"/>
        </w:rPr>
        <w:t>的”对象。真理性乃是“为我们的”对象。由于意识本身就是它</w:t>
      </w:r>
      <w:r>
        <w:rPr>
          <w:rFonts w:ascii="仿宋" w:hAnsi="仿宋" w:cs="仿宋" w:eastAsia="仿宋"/>
          <w:sz w:val="39"/>
          <w:spacing w:val="0"/>
          <w:color w:val="000000"/>
          <w:b w:val="off"/>
          <w:i w:val="off"/>
        </w:rPr>
        <w:t>自己的概念，所以意识自身给它自己提供尺度。在显现者中显</w:t>
      </w:r>
      <w:r>
        <w:rPr>
          <w:rFonts w:ascii="仿宋" w:hAnsi="仿宋" w:cs="仿宋" w:eastAsia="仿宋"/>
          <w:sz w:val="39"/>
          <w:spacing w:val="0"/>
          <w:color w:val="000000"/>
          <w:b w:val="off"/>
          <w:i w:val="off"/>
        </w:rPr>
        <w:t>现出————不是“为它的”，而是“为我们的”————显现者的显现。</w:t>
      </w:r>
      <w:r>
        <w:rPr>
          <w:rFonts w:ascii="仿宋" w:hAnsi="仿宋" w:cs="仿宋" w:eastAsia="仿宋"/>
          <w:sz w:val="39"/>
          <w:spacing w:val="0"/>
          <w:color w:val="000000"/>
          <w:b w:val="off"/>
          <w:i w:val="off"/>
        </w:rPr>
        <w:t>黑格尔在下面这句话中道出了这一点(对这句话，我们现在加了</w:t>
      </w:r>
      <w:r>
        <w:rPr>
          <w:rFonts w:ascii="仿宋" w:hAnsi="仿宋" w:cs="仿宋" w:eastAsia="仿宋"/>
          <w:sz w:val="39"/>
          <w:spacing w:val="0"/>
          <w:color w:val="000000"/>
          <w:b w:val="off"/>
          <w:i w:val="off"/>
        </w:rPr>
        <w:t>几处着重号，以便更清晰地理解它)：“因此，被意识宣布为它自</w:t>
      </w:r>
      <w:r>
        <w:rPr>
          <w:rFonts w:ascii="仿宋" w:hAnsi="仿宋" w:cs="仿宋" w:eastAsia="仿宋"/>
          <w:sz w:val="39"/>
          <w:spacing w:val="0"/>
          <w:color w:val="000000"/>
          <w:b w:val="off"/>
          <w:i w:val="off"/>
        </w:rPr>
        <w:t>身以内的‘自在’或‘真理’的那种东西，就是我们(而且是作为绝</w:t>
      </w:r>
      <w:r>
        <w:rPr>
          <w:rFonts w:ascii="仿宋" w:hAnsi="仿宋" w:cs="仿宋" w:eastAsia="仿宋"/>
          <w:sz w:val="39"/>
          <w:spacing w:val="0"/>
          <w:color w:val="000000"/>
          <w:b w:val="off"/>
          <w:i w:val="off"/>
        </w:rPr>
        <w:t>对认识者的我们)所具有的尺度，意识自己把这个尺度建立起</w:t>
      </w:r>
      <w:r>
        <w:rPr>
          <w:rFonts w:ascii="仿宋" w:hAnsi="仿宋" w:cs="仿宋" w:eastAsia="仿宋"/>
          <w:sz w:val="39"/>
          <w:spacing w:val="0"/>
          <w:color w:val="000000"/>
          <w:b w:val="off"/>
          <w:i w:val="off"/>
        </w:rPr>
        <w:t>来，用以衡量它的知识”。</w:t>
      </w:r>
      <w:bookmarkEnd w:id="2430"/>
    </w:p>
    <w:p>
      <w:pPr>
        <w:pageBreakBefore w:val="off"/>
        <w:tabs/>
        <w:wordWrap w:val="off"/>
        <w:spacing w:before="0" w:after="0" w:line="720" w:lineRule="atLeast"/>
        <w:ind w:left="820" w:right="0"/>
        <w:jc w:val="both"/>
        <w:textAlignment w:val="baseline"/>
        <w:rPr>
          <w:sz w:val="39"/>
        </w:rPr>
      </w:pPr>
      <w:bookmarkStart w:name="" w:id="2431"/>
      <w:r>
        <w:rPr>
          <w:rFonts w:ascii="仿宋" w:hAnsi="仿宋" w:cs="仿宋" w:eastAsia="仿宋"/>
          <w:sz w:val="39"/>
          <w:spacing w:val="0"/>
          <w:color w:val="000000"/>
          <w:b w:val="off"/>
          <w:i w:val="off"/>
        </w:rPr>
        <w:t>既然我们可以从意识本身而来使用考查的尺度，所以在这</w:t>
      </w:r>
      <w:bookmarkEnd w:id="2431"/>
    </w:p>
    <w:p>
      <w:r>
        <w:t/>
      </w:r>
    </w:p>
    <w:p>
      <w:pPr>
        <w:sectPr>
          <w:footerReference r:id="rId404"/>
          <w:headerReference r:id="rId405" w:type="default"/>
          <w:type w:val="nextPage"/>
          <w:pgSz w:w="16920" w:h="23340"/>
          <w:pgMar w:left="2440" w:top="1680" w:right="2440" w:bottom="1680" w:header="1380" w:footer="1380"/>
          <w:cols w:num="1"/>
        </w:sectPr>
      </w:pPr>
    </w:p>
    <w:p>
      <w:pPr>
        <w:pageBreakBefore w:val="off"/>
        <w:tabs/>
        <w:wordWrap w:val="off"/>
        <w:spacing w:before="0" w:after="0" w:line="560" w:lineRule="atLeast"/>
        <w:ind w:left="480" w:right="0"/>
        <w:jc w:val="both"/>
        <w:textAlignment w:val="baseline"/>
        <w:rPr>
          <w:sz w:val="42"/>
        </w:rPr>
      </w:pPr>
      <w:bookmarkStart w:name="" w:id="2432"/>
      <w:r>
        <w:rPr>
          <w:rFonts w:ascii="楷体" w:hAnsi="楷体" w:cs="楷体" w:eastAsia="楷体"/>
          <w:sz w:val="42"/>
          <w:spacing w:val="0"/>
          <w:color w:val="000000"/>
          <w:b w:val="off"/>
          <w:i w:val="off"/>
        </w:rPr>
        <w:t>184</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|林中路</w:t>
      </w:r>
      <w:bookmarkEnd w:id="2432"/>
    </w:p>
    <w:p>
      <w:pPr>
        <w:pageBreakBefore w:val="off"/>
        <w:tabs/>
        <w:wordWrap w:val="off"/>
        <w:spacing w:before="0" w:after="0" w:line="680" w:lineRule="exact"/>
        <w:ind w:left="0" w:right="0"/>
        <w:jc w:val="both"/>
        <w:textAlignment w:val="baseline"/>
        <w:rPr>
          <w:sz w:val="40"/>
        </w:rPr>
      </w:pPr>
      <w:bookmarkStart w:name="" w:id="2433"/>
      <w:r>
        <w:rPr>
          <w:rFonts w:ascii="宋体" w:hAnsi="宋体" w:cs="宋体" w:eastAsia="宋体"/>
          <w:sz w:val="40"/>
          <w:spacing w:val="0"/>
          <w:color w:val="000000"/>
          <w:b w:val="off"/>
          <w:i w:val="off"/>
        </w:rPr>
        <w:t/>
      </w:r>
      <w:bookmarkEnd w:id="2433"/>
    </w:p>
    <w:p>
      <w:pPr>
        <w:pageBreakBefore w:val="off"/>
        <w:tabs/>
        <w:wordWrap w:val="off"/>
        <w:spacing w:before="0" w:after="0" w:line="660" w:lineRule="atLeast"/>
        <w:ind w:left="480" w:right="0"/>
        <w:jc w:val="both"/>
        <w:textAlignment w:val="baseline"/>
        <w:rPr>
          <w:sz w:val="40"/>
        </w:rPr>
      </w:pPr>
      <w:bookmarkStart w:name="" w:id="2434"/>
      <w:r>
        <w:rPr>
          <w:rFonts w:ascii="宋体" w:hAnsi="宋体" w:cs="宋体" w:eastAsia="宋体"/>
          <w:sz w:val="40"/>
          <w:spacing w:val="0"/>
          <w:color w:val="000000"/>
          <w:b w:val="off"/>
          <w:i w:val="off"/>
        </w:rPr>
        <w:t>方面，根本就无需我们的额外的行动了。不过，就我们本身是意</w:t>
      </w:r>
      <w:r>
        <w:rPr>
          <w:rFonts w:ascii="宋体" w:hAnsi="宋体" w:cs="宋体" w:eastAsia="宋体"/>
          <w:sz w:val="40"/>
          <w:spacing w:val="0"/>
          <w:color w:val="000000"/>
          <w:b w:val="off"/>
          <w:i w:val="off"/>
        </w:rPr>
        <w:t>识而言，我们能够使用的那个东西，借此还没有明确地成为可供</w:t>
      </w:r>
      <w:r>
        <w:rPr>
          <w:rFonts w:ascii="宋体" w:hAnsi="宋体" w:cs="宋体" w:eastAsia="宋体"/>
          <w:sz w:val="40"/>
          <w:spacing w:val="0"/>
          <w:color w:val="000000"/>
          <w:b w:val="off"/>
          <w:i w:val="off"/>
        </w:rPr>
        <w:t>我们使用的东西。如果陈述处在纯粹审视的准则控制中，那么，</w:t>
      </w:r>
      <w:r>
        <w:rPr>
          <w:rFonts w:ascii="宋体" w:hAnsi="宋体" w:cs="宋体" w:eastAsia="宋体"/>
          <w:sz w:val="40"/>
          <w:spacing w:val="0"/>
          <w:color w:val="000000"/>
          <w:b w:val="off"/>
          <w:i w:val="off"/>
        </w:rPr>
        <w:t>晦暗不明的事情恰恰是，我们如何能通过简单地丢开我们的观</w:t>
      </w:r>
      <w:r>
        <w:rPr>
          <w:rFonts w:ascii="宋体" w:hAnsi="宋体" w:cs="宋体" w:eastAsia="宋体"/>
          <w:sz w:val="40"/>
          <w:spacing w:val="0"/>
          <w:color w:val="000000"/>
          <w:b w:val="off"/>
          <w:i w:val="off"/>
        </w:rPr>
        <w:t>点来接受某个东西，并且就能具有尺度本身。我们承认，被衡量</w:t>
      </w:r>
      <w:r>
        <w:rPr>
          <w:rFonts w:ascii="宋体" w:hAnsi="宋体" w:cs="宋体" w:eastAsia="宋体"/>
          <w:sz w:val="40"/>
          <w:spacing w:val="0"/>
          <w:color w:val="000000"/>
          <w:b w:val="off"/>
          <w:i w:val="off"/>
        </w:rPr>
        <w:t>的知识和尺度都归于意识之中，以至于我们在这里只需接受它</w:t>
      </w:r>
      <w:r>
        <w:rPr>
          <w:rFonts w:ascii="宋体" w:hAnsi="宋体" w:cs="宋体" w:eastAsia="宋体"/>
          <w:sz w:val="40"/>
          <w:spacing w:val="0"/>
          <w:color w:val="000000"/>
          <w:b w:val="off"/>
          <w:i w:val="off"/>
        </w:rPr>
        <w:t>们；但即便是这样，倘若没有我们的额外的行动，衡量活动及其</w:t>
      </w:r>
      <w:r>
        <w:rPr>
          <w:rFonts w:ascii="宋体" w:hAnsi="宋体" w:cs="宋体" w:eastAsia="宋体"/>
          <w:sz w:val="40"/>
          <w:spacing w:val="0"/>
          <w:color w:val="000000"/>
          <w:b w:val="off"/>
          <w:i w:val="off"/>
        </w:rPr>
        <w:t>实行也是不可能发生的。难道陈述中的一切本质性因素归根到</w:t>
      </w:r>
      <w:r>
        <w:rPr>
          <w:rFonts w:ascii="宋体" w:hAnsi="宋体" w:cs="宋体" w:eastAsia="宋体"/>
          <w:sz w:val="40"/>
          <w:spacing w:val="0"/>
          <w:color w:val="000000"/>
          <w:b w:val="off"/>
          <w:i w:val="off"/>
        </w:rPr>
        <w:t>底不是依赖于我们自己的行为的吗？如果没有考查，则无论是</w:t>
      </w:r>
      <w:r>
        <w:rPr>
          <w:rFonts w:ascii="宋体" w:hAnsi="宋体" w:cs="宋体" w:eastAsia="宋体"/>
          <w:sz w:val="40"/>
          <w:spacing w:val="0"/>
          <w:color w:val="000000"/>
          <w:b w:val="off"/>
          <w:i w:val="off"/>
        </w:rPr>
        <w:t>被衡量的东西，还是尺度，都不能成其所是。那么，这种考查本</w:t>
      </w:r>
      <w:r>
        <w:rPr>
          <w:rFonts w:ascii="宋体" w:hAnsi="宋体" w:cs="宋体" w:eastAsia="宋体"/>
          <w:sz w:val="40"/>
          <w:spacing w:val="0"/>
          <w:color w:val="000000"/>
          <w:b w:val="off"/>
          <w:i w:val="off"/>
        </w:rPr>
        <w:t>身的情形又如何呢？</w:t>
      </w:r>
      <w:bookmarkEnd w:id="2434"/>
    </w:p>
    <w:p>
      <w:pPr>
        <w:pageBreakBefore w:val="off"/>
        <w:tabs/>
        <w:wordWrap w:val="off"/>
        <w:spacing w:before="0" w:after="0" w:line="480" w:lineRule="atLeast"/>
        <w:ind w:left="1280" w:right="0"/>
        <w:jc w:val="both"/>
        <w:textAlignment w:val="baseline"/>
        <w:rPr>
          <w:sz w:val="35"/>
        </w:rPr>
      </w:pPr>
      <w:bookmarkStart w:name="" w:id="2435"/>
      <w:r>
        <w:rPr>
          <w:rFonts w:ascii="黑体" w:hAnsi="黑体" w:cs="黑体" w:eastAsia="黑体"/>
          <w:sz w:val="35"/>
          <w:spacing w:val="0"/>
          <w:color w:val="000000"/>
          <w:b w:val="on"/>
          <w:i w:val="off"/>
        </w:rPr>
        <w:t>【黑格尔】</w:t>
      </w:r>
      <w:bookmarkEnd w:id="2435"/>
    </w:p>
    <w:p>
      <w:pPr>
        <w:pageBreakBefore w:val="off"/>
        <w:tabs/>
        <w:wordWrap w:val="off"/>
        <w:spacing w:before="0" w:after="0" w:line="660" w:lineRule="atLeast"/>
        <w:ind w:left="1280" w:right="880" w:firstLine="900"/>
        <w:jc w:val="both"/>
        <w:textAlignment w:val="baseline"/>
        <w:rPr>
          <w:sz w:val="40"/>
        </w:rPr>
      </w:pPr>
      <w:bookmarkStart w:name="" w:id="2436"/>
      <w:r>
        <w:rPr>
          <w:rFonts w:ascii="楷体" w:hAnsi="楷体" w:cs="楷体" w:eastAsia="楷体"/>
          <w:sz w:val="40"/>
          <w:spacing w:val="0"/>
          <w:color w:val="000000"/>
          <w:b w:val="off"/>
          <w:i w:val="off"/>
        </w:rPr>
        <w:t>（十三）但是，就概念和对象、衡量的尺度和被衡</w:t>
      </w:r>
      <w:r>
        <w:rPr>
          <w:rFonts w:ascii="楷体" w:hAnsi="楷体" w:cs="楷体" w:eastAsia="楷体"/>
          <w:sz w:val="40"/>
          <w:spacing w:val="0"/>
          <w:color w:val="000000"/>
          <w:b w:val="off"/>
          <w:i w:val="off"/>
        </w:rPr>
        <w:t>量的东西都已现成存在于意识自身之内这一方面来</w:t>
      </w:r>
      <w:r>
        <w:rPr>
          <w:rFonts w:ascii="楷体" w:hAnsi="楷体" w:cs="楷体" w:eastAsia="楷体"/>
          <w:sz w:val="40"/>
          <w:spacing w:val="0"/>
          <w:color w:val="000000"/>
          <w:b w:val="off"/>
          <w:i w:val="off"/>
        </w:rPr>
        <w:t>看，不仅我们的任何额外的行动是多余的，而且我们也</w:t>
      </w:r>
      <w:r>
        <w:rPr>
          <w:rFonts w:ascii="楷体" w:hAnsi="楷体" w:cs="楷体" w:eastAsia="楷体"/>
          <w:sz w:val="40"/>
          <w:spacing w:val="0"/>
          <w:color w:val="000000"/>
          <w:b w:val="off"/>
          <w:i w:val="off"/>
        </w:rPr>
        <w:t>根本不需要去比较它们和认真地考查它们；因此，同样</w:t>
      </w:r>
      <w:r>
        <w:rPr>
          <w:rFonts w:ascii="楷体" w:hAnsi="楷体" w:cs="楷体" w:eastAsia="楷体"/>
          <w:sz w:val="40"/>
          <w:spacing w:val="0"/>
          <w:color w:val="000000"/>
          <w:b w:val="off"/>
          <w:i w:val="off"/>
        </w:rPr>
        <w:t>就这一方面来看，既然意识自身考查自己，那么我们还</w:t>
      </w:r>
      <w:r>
        <w:rPr>
          <w:rFonts w:ascii="楷体" w:hAnsi="楷体" w:cs="楷体" w:eastAsia="楷体"/>
          <w:sz w:val="40"/>
          <w:spacing w:val="0"/>
          <w:color w:val="000000"/>
          <w:b w:val="off"/>
          <w:i w:val="off"/>
        </w:rPr>
        <w:t>能做的也就只有单纯的袖手旁观了。因此意识一方面</w:t>
      </w:r>
      <w:r>
        <w:rPr>
          <w:rFonts w:ascii="楷体" w:hAnsi="楷体" w:cs="楷体" w:eastAsia="楷体"/>
          <w:sz w:val="40"/>
          <w:spacing w:val="0"/>
          <w:color w:val="000000"/>
          <w:b w:val="off"/>
          <w:i w:val="off"/>
        </w:rPr>
        <w:t>是关于对象的意识，另一方面又是关于它自己的意识；</w:t>
      </w:r>
      <w:r>
        <w:rPr>
          <w:rFonts w:ascii="楷体" w:hAnsi="楷体" w:cs="楷体" w:eastAsia="楷体"/>
          <w:sz w:val="40"/>
          <w:spacing w:val="0"/>
          <w:color w:val="000000"/>
          <w:b w:val="off"/>
          <w:i w:val="off"/>
        </w:rPr>
        <w:t>它是关于对它而言是真理的那种东西的意识，又是关</w:t>
      </w:r>
      <w:r>
        <w:rPr>
          <w:rFonts w:ascii="楷体" w:hAnsi="楷体" w:cs="楷体" w:eastAsia="楷体"/>
          <w:sz w:val="40"/>
          <w:spacing w:val="0"/>
          <w:color w:val="000000"/>
          <w:b w:val="off"/>
          <w:i w:val="off"/>
        </w:rPr>
        <w:t>于它对这种真理的知识的意识。既然两者都是为意识</w:t>
      </w:r>
      <w:r>
        <w:rPr>
          <w:rFonts w:ascii="楷体" w:hAnsi="楷体" w:cs="楷体" w:eastAsia="楷体"/>
          <w:sz w:val="40"/>
          <w:spacing w:val="0"/>
          <w:color w:val="000000"/>
          <w:b w:val="off"/>
          <w:i w:val="off"/>
        </w:rPr>
        <w:t>的，所以意识本身就是它们两者的比较；它的关于对象</w:t>
      </w:r>
      <w:r>
        <w:rPr>
          <w:rFonts w:ascii="楷体" w:hAnsi="楷体" w:cs="楷体" w:eastAsia="楷体"/>
          <w:sz w:val="40"/>
          <w:spacing w:val="0"/>
          <w:color w:val="000000"/>
          <w:b w:val="off"/>
          <w:i w:val="off"/>
        </w:rPr>
        <w:t>的知识之符合于这个对象与否，乃是对这同一个意识</w:t>
      </w:r>
      <w:r>
        <w:rPr>
          <w:rFonts w:ascii="楷体" w:hAnsi="楷体" w:cs="楷体" w:eastAsia="楷体"/>
          <w:sz w:val="40"/>
          <w:spacing w:val="0"/>
          <w:color w:val="000000"/>
          <w:b w:val="off"/>
          <w:i w:val="off"/>
        </w:rPr>
        <w:t>而言的。诚然不错，对于意识来说，对象就只是像意识</w:t>
      </w:r>
      <w:r>
        <w:rPr>
          <w:rFonts w:ascii="楷体" w:hAnsi="楷体" w:cs="楷体" w:eastAsia="楷体"/>
          <w:sz w:val="40"/>
          <w:spacing w:val="0"/>
          <w:color w:val="000000"/>
          <w:b w:val="off"/>
          <w:i w:val="off"/>
        </w:rPr>
        <w:t>所认识它的那个样子，意识似乎不可能窥探到对象的</w:t>
      </w:r>
      <w:r>
        <w:rPr>
          <w:rFonts w:ascii="楷体" w:hAnsi="楷体" w:cs="楷体" w:eastAsia="楷体"/>
          <w:sz w:val="40"/>
          <w:spacing w:val="0"/>
          <w:color w:val="000000"/>
          <w:b w:val="off"/>
          <w:i w:val="off"/>
        </w:rPr>
        <w:t>不是为意识的那个本来面目或其自在的存在，因而也</w:t>
      </w:r>
      <w:r>
        <w:rPr>
          <w:rFonts w:ascii="楷体" w:hAnsi="楷体" w:cs="楷体" w:eastAsia="楷体"/>
          <w:sz w:val="40"/>
          <w:spacing w:val="0"/>
          <w:color w:val="000000"/>
          <w:b w:val="off"/>
          <w:i w:val="off"/>
        </w:rPr>
        <w:t>就不能根据对象来考查它的知识。但是，意识之一般</w:t>
      </w:r>
      <w:bookmarkEnd w:id="2436"/>
    </w:p>
    <w:p>
      <w:r>
        <w:t/>
      </w:r>
    </w:p>
    <w:p>
      <w:pPr>
        <w:sectPr>
          <w:footerReference r:id="rId406"/>
          <w:headerReference r:id="rId407" w:type="default"/>
          <w:type w:val="nextPage"/>
          <w:pgSz w:w="16920" w:h="23340"/>
          <w:pgMar w:left="2480" w:top="1660" w:right="2480" w:bottom="1660" w:header="1360" w:footer="1360"/>
          <w:cols w:num="1"/>
        </w:sectPr>
      </w:pPr>
    </w:p>
    <w:p>
      <w:pPr>
        <w:pageBreakBefore w:val="off"/>
        <w:tabs>
          <w:tab w:pos="10820" w:val="left" w:leader="none"/>
        </w:tabs>
        <w:wordWrap w:val="off"/>
        <w:spacing w:before="0" w:after="0" w:line="400" w:lineRule="atLeast"/>
        <w:ind w:left="7640" w:right="0"/>
        <w:jc w:val="both"/>
        <w:textAlignment w:val="baseline"/>
        <w:rPr>
          <w:sz w:val="30"/>
        </w:rPr>
      </w:pPr>
      <w:bookmarkStart w:name="" w:id="2437"/>
      <w:r>
        <w:rPr>
          <w:rFonts w:ascii="仿宋" w:hAnsi="仿宋" w:cs="仿宋" w:eastAsia="仿宋"/>
          <w:sz w:val="30"/>
          <w:spacing w:val="0"/>
          <w:color w:val="000000"/>
          <w:b w:val="off"/>
          <w:i w:val="off"/>
        </w:rPr>
        <w:t>3</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黑格尔的经验概念</w:t>
      </w:r>
      <w:r>
        <w:t xml:space="preserve">	</w:t>
      </w:r>
      <w:r>
        <w:rPr>
          <w:rFonts w:ascii="楷体" w:hAnsi="楷体" w:cs="楷体" w:eastAsia="楷体"/>
          <w:sz w:val="30"/>
          <w:spacing w:val="0"/>
          <w:color w:val="000000"/>
          <w:b w:val="off"/>
          <w:i w:val="off"/>
        </w:rPr>
        <w:t>185</w:t>
      </w:r>
      <w:bookmarkEnd w:id="2437"/>
    </w:p>
    <w:p>
      <w:pPr>
        <w:pageBreakBefore w:val="off"/>
        <w:tabs/>
        <w:wordWrap w:val="off"/>
        <w:spacing w:before="0" w:after="0" w:line="560" w:lineRule="exact"/>
        <w:ind w:left="0" w:right="0"/>
        <w:jc w:val="both"/>
        <w:textAlignment w:val="baseline"/>
        <w:rPr>
          <w:sz w:val="38"/>
        </w:rPr>
      </w:pPr>
      <w:bookmarkStart w:name="" w:id="2438"/>
      <w:r>
        <w:rPr>
          <w:rFonts w:ascii="宋体" w:hAnsi="宋体" w:cs="宋体" w:eastAsia="宋体"/>
          <w:sz w:val="38"/>
          <w:spacing w:val="0"/>
          <w:color w:val="000000"/>
          <w:b w:val="off"/>
          <w:i w:val="off"/>
        </w:rPr>
        <w:t/>
      </w:r>
      <w:bookmarkEnd w:id="2438"/>
    </w:p>
    <w:p>
      <w:pPr>
        <w:pageBreakBefore w:val="off"/>
        <w:tabs/>
        <w:wordWrap w:val="off"/>
        <w:spacing w:before="0" w:after="0" w:line="580" w:lineRule="atLeast"/>
        <w:ind w:left="860" w:right="1460" w:firstLine="60"/>
        <w:jc w:val="both"/>
        <w:textAlignment w:val="baseline"/>
        <w:rPr>
          <w:sz w:val="38"/>
        </w:rPr>
      </w:pPr>
      <w:bookmarkStart w:name="" w:id="2439"/>
      <w:r>
        <w:rPr>
          <w:rFonts w:ascii="宋体" w:hAnsi="宋体" w:cs="宋体" w:eastAsia="宋体"/>
          <w:sz w:val="38"/>
          <w:spacing w:val="0"/>
          <w:color w:val="000000"/>
          <w:b w:val="off"/>
          <w:i w:val="off"/>
        </w:rPr>
        <w:t>地具有关于一个对象的知识这一事实，恰恰就已经表</w:t>
      </w:r>
      <w:r>
        <w:rPr>
          <w:rFonts w:ascii="宋体" w:hAnsi="宋体" w:cs="宋体" w:eastAsia="宋体"/>
          <w:sz w:val="38"/>
          <w:spacing w:val="0"/>
          <w:color w:val="000000"/>
          <w:b w:val="off"/>
          <w:i w:val="off"/>
        </w:rPr>
        <w:t>明是有区别的：一个环节是某种自在于意识之外的东</w:t>
      </w:r>
      <w:r>
        <w:rPr>
          <w:rFonts w:ascii="宋体" w:hAnsi="宋体" w:cs="宋体" w:eastAsia="宋体"/>
          <w:sz w:val="38"/>
          <w:spacing w:val="0"/>
          <w:color w:val="000000"/>
          <w:b w:val="off"/>
          <w:i w:val="off"/>
        </w:rPr>
        <w:t>西，而另一个环节是知识，或者说，是对象的</w:t>
      </w:r>
      <w:r>
        <w:rPr>
          <w:rFonts w:ascii="宋体" w:hAnsi="宋体" w:cs="宋体" w:eastAsia="宋体"/>
          <w:sz w:val="38"/>
          <w:spacing w:val="0"/>
          <w:color w:val="000000"/>
          <w:b w:val="off"/>
          <w:i w:val="off"/>
          <w:em w:val="dot"/>
        </w:rPr>
        <w:t>为意识的</w:t>
      </w:r>
      <w:r>
        <w:rPr>
          <w:rFonts w:ascii="宋体" w:hAnsi="宋体" w:cs="宋体" w:eastAsia="宋体"/>
          <w:sz w:val="38"/>
          <w:spacing w:val="0"/>
          <w:color w:val="000000"/>
          <w:b w:val="off"/>
          <w:i w:val="off"/>
        </w:rPr>
        <w:t>存在。根据这个现成存在着的区别，就能进行比较考</w:t>
      </w:r>
      <w:r>
        <w:rPr>
          <w:rFonts w:ascii="宋体" w:hAnsi="宋体" w:cs="宋体" w:eastAsia="宋体"/>
          <w:sz w:val="38"/>
          <w:spacing w:val="0"/>
          <w:color w:val="000000"/>
          <w:b w:val="off"/>
          <w:i w:val="off"/>
        </w:rPr>
        <w:t>查。如果在这个比较中双方不相符合，那么意识就必</w:t>
      </w:r>
      <w:r>
        <w:rPr>
          <w:rFonts w:ascii="宋体" w:hAnsi="宋体" w:cs="宋体" w:eastAsia="宋体"/>
          <w:sz w:val="38"/>
          <w:spacing w:val="0"/>
          <w:color w:val="000000"/>
          <w:b w:val="off"/>
          <w:i w:val="off"/>
        </w:rPr>
        <w:t>须改变它的知识，以便使之符合于对象；但在知识的改</w:t>
      </w:r>
      <w:r>
        <w:rPr>
          <w:rFonts w:ascii="宋体" w:hAnsi="宋体" w:cs="宋体" w:eastAsia="宋体"/>
          <w:sz w:val="38"/>
          <w:spacing w:val="0"/>
          <w:color w:val="000000"/>
          <w:b w:val="off"/>
          <w:i w:val="off"/>
        </w:rPr>
        <w:t>变过程中，对象自身事实上也与之相应地发生变化；因</w:t>
      </w:r>
      <w:r>
        <w:rPr>
          <w:rFonts w:ascii="宋体" w:hAnsi="宋体" w:cs="宋体" w:eastAsia="宋体"/>
          <w:sz w:val="38"/>
          <w:spacing w:val="0"/>
          <w:color w:val="000000"/>
          <w:b w:val="off"/>
          <w:i w:val="off"/>
        </w:rPr>
        <w:t>为从本质上说现成存在着的知识本来是一种关于对象</w:t>
      </w:r>
      <w:r>
        <w:rPr>
          <w:rFonts w:ascii="宋体" w:hAnsi="宋体" w:cs="宋体" w:eastAsia="宋体"/>
          <w:sz w:val="38"/>
          <w:spacing w:val="0"/>
          <w:color w:val="000000"/>
          <w:b w:val="off"/>
          <w:i w:val="off"/>
        </w:rPr>
        <w:t>的知识；跟着知识的改变，对象也变成了另一个对象，</w:t>
      </w:r>
      <w:r>
        <w:rPr>
          <w:rFonts w:ascii="宋体" w:hAnsi="宋体" w:cs="宋体" w:eastAsia="宋体"/>
          <w:sz w:val="38"/>
          <w:spacing w:val="0"/>
          <w:color w:val="000000"/>
          <w:b w:val="off"/>
          <w:i w:val="off"/>
        </w:rPr>
        <w:t>因为它本质上是属于这个知识的。意识因而就发</w:t>
      </w:r>
      <w:r>
        <w:rPr>
          <w:rFonts w:ascii="宋体" w:hAnsi="宋体" w:cs="宋体" w:eastAsia="宋体"/>
          <w:sz w:val="38"/>
          <w:spacing w:val="0"/>
          <w:color w:val="000000"/>
          <w:b w:val="off"/>
          <w:i w:val="off"/>
        </w:rPr>
        <w:t>现，它从前以为是</w:t>
      </w:r>
      <w:r>
        <w:rPr>
          <w:rFonts w:ascii="宋体" w:hAnsi="宋体" w:cs="宋体" w:eastAsia="宋体"/>
          <w:sz w:val="38"/>
          <w:spacing w:val="0"/>
          <w:color w:val="000000"/>
          <w:b w:val="off"/>
          <w:i w:val="off"/>
          <w:em w:val="dot"/>
        </w:rPr>
        <w:t>自在之物</w:t>
      </w:r>
      <w:r>
        <w:rPr>
          <w:rFonts w:ascii="宋体" w:hAnsi="宋体" w:cs="宋体" w:eastAsia="宋体"/>
          <w:sz w:val="38"/>
          <w:spacing w:val="0"/>
          <w:color w:val="000000"/>
          <w:b w:val="off"/>
          <w:i w:val="off"/>
        </w:rPr>
        <w:t>的那种东西实际上并不</w:t>
      </w:r>
      <w:r>
        <w:rPr>
          <w:rFonts w:ascii="宋体" w:hAnsi="宋体" w:cs="宋体" w:eastAsia="宋体"/>
          <w:sz w:val="38"/>
          <w:spacing w:val="0"/>
          <w:color w:val="000000"/>
          <w:b w:val="off"/>
          <w:i w:val="off"/>
        </w:rPr>
        <w:t>是自在的，或者说，它发现自在之物本来就仅只是对</w:t>
      </w:r>
      <w:r>
        <w:rPr>
          <w:rFonts w:ascii="宋体" w:hAnsi="宋体" w:cs="宋体" w:eastAsia="宋体"/>
          <w:sz w:val="38"/>
          <w:spacing w:val="0"/>
          <w:color w:val="000000"/>
          <w:b w:val="off"/>
          <w:i w:val="off"/>
          <w:em w:val="dot"/>
        </w:rPr>
        <w:t>它</w:t>
      </w:r>
      <w:r>
        <w:rPr>
          <w:rFonts w:ascii="宋体" w:hAnsi="宋体" w:cs="宋体" w:eastAsia="宋体"/>
          <w:sz w:val="38"/>
          <w:spacing w:val="0"/>
          <w:color w:val="000000"/>
          <w:b w:val="off"/>
          <w:i w:val="off"/>
        </w:rPr>
        <w:t>(</w:t>
      </w:r>
      <w:r>
        <w:rPr>
          <w:rFonts w:ascii="宋体" w:hAnsi="宋体" w:cs="宋体" w:eastAsia="宋体"/>
          <w:sz w:val="38"/>
          <w:spacing w:val="0"/>
          <w:color w:val="000000"/>
          <w:b w:val="off"/>
          <w:i w:val="off"/>
          <w:em w:val="dot"/>
        </w:rPr>
        <w:t>意识</w:t>
      </w:r>
      <w:r>
        <w:rPr>
          <w:rFonts w:ascii="宋体" w:hAnsi="宋体" w:cs="宋体" w:eastAsia="宋体"/>
          <w:sz w:val="38"/>
          <w:spacing w:val="0"/>
          <w:color w:val="000000"/>
          <w:b w:val="off"/>
          <w:i w:val="off"/>
        </w:rPr>
        <w:t>)</w:t>
      </w:r>
      <w:r>
        <w:rPr>
          <w:rFonts w:ascii="宋体" w:hAnsi="宋体" w:cs="宋体" w:eastAsia="宋体"/>
          <w:sz w:val="38"/>
          <w:spacing w:val="0"/>
          <w:color w:val="000000"/>
          <w:b w:val="off"/>
          <w:i w:val="off"/>
          <w:em w:val="dot"/>
        </w:rPr>
        <w:t>而言的自在</w:t>
      </w:r>
      <w:r>
        <w:rPr>
          <w:rFonts w:ascii="宋体" w:hAnsi="宋体" w:cs="宋体" w:eastAsia="宋体"/>
          <w:sz w:val="38"/>
          <w:spacing w:val="0"/>
          <w:color w:val="000000"/>
          <w:b w:val="off"/>
          <w:i w:val="off"/>
        </w:rPr>
        <w:t>。当意识在它的对象上发现它</w:t>
      </w:r>
      <w:r>
        <w:rPr>
          <w:rFonts w:ascii="宋体" w:hAnsi="宋体" w:cs="宋体" w:eastAsia="宋体"/>
          <w:sz w:val="38"/>
          <w:spacing w:val="0"/>
          <w:color w:val="000000"/>
          <w:b w:val="off"/>
          <w:i w:val="off"/>
        </w:rPr>
        <w:t>的知识不符合于这个对象时，对象自身就保持不下</w:t>
      </w:r>
      <w:r>
        <w:rPr>
          <w:rFonts w:ascii="宋体" w:hAnsi="宋体" w:cs="宋体" w:eastAsia="宋体"/>
          <w:sz w:val="38"/>
          <w:spacing w:val="0"/>
          <w:color w:val="000000"/>
          <w:b w:val="off"/>
          <w:i w:val="off"/>
        </w:rPr>
        <w:t>去，换句话说，当尺度所考查的东西在考查中站立不</w:t>
      </w:r>
      <w:r>
        <w:rPr>
          <w:rFonts w:ascii="宋体" w:hAnsi="宋体" w:cs="宋体" w:eastAsia="宋体"/>
          <w:sz w:val="38"/>
          <w:spacing w:val="0"/>
          <w:color w:val="000000"/>
          <w:b w:val="off"/>
          <w:i w:val="off"/>
        </w:rPr>
        <w:t>住时，考查所使用的尺度自身也就改变；而考查不仅</w:t>
      </w:r>
      <w:r>
        <w:rPr>
          <w:rFonts w:ascii="宋体" w:hAnsi="宋体" w:cs="宋体" w:eastAsia="宋体"/>
          <w:sz w:val="38"/>
          <w:spacing w:val="0"/>
          <w:color w:val="000000"/>
          <w:b w:val="off"/>
          <w:i w:val="off"/>
        </w:rPr>
        <w:t>是对于知识的一种考查，而且也是对考查的尺度的</w:t>
      </w:r>
      <w:r>
        <w:rPr>
          <w:rFonts w:ascii="宋体" w:hAnsi="宋体" w:cs="宋体" w:eastAsia="宋体"/>
          <w:sz w:val="38"/>
          <w:spacing w:val="0"/>
          <w:color w:val="000000"/>
          <w:b w:val="off"/>
          <w:i w:val="off"/>
        </w:rPr>
        <w:t>一种考查。</w:t>
      </w:r>
      <w:bookmarkEnd w:id="2439"/>
    </w:p>
    <w:p>
      <w:pPr>
        <w:pageBreakBefore w:val="off"/>
        <w:tabs/>
        <w:wordWrap w:val="off"/>
        <w:spacing w:before="0" w:after="0" w:line="460" w:lineRule="atLeast"/>
        <w:ind w:left="860" w:right="0"/>
        <w:jc w:val="both"/>
        <w:textAlignment w:val="baseline"/>
        <w:rPr>
          <w:sz w:val="34"/>
        </w:rPr>
      </w:pPr>
      <w:bookmarkStart w:name="" w:id="2440"/>
      <w:r>
        <w:rPr>
          <w:rFonts w:ascii="黑体" w:hAnsi="黑体" w:cs="黑体" w:eastAsia="黑体"/>
          <w:sz w:val="34"/>
          <w:spacing w:val="0"/>
          <w:color w:val="000000"/>
          <w:b w:val="on"/>
          <w:i w:val="off"/>
        </w:rPr>
        <w:t>【海德格尔】</w:t>
      </w:r>
      <w:bookmarkEnd w:id="2440"/>
    </w:p>
    <w:p>
      <w:pPr>
        <w:pageBreakBefore w:val="off"/>
        <w:tabs/>
        <w:wordWrap w:val="off"/>
        <w:spacing w:before="0" w:after="0" w:line="560" w:lineRule="atLeast"/>
        <w:ind w:left="0" w:right="700" w:firstLine="860"/>
        <w:jc w:val="both"/>
        <w:textAlignment w:val="baseline"/>
        <w:rPr>
          <w:sz w:val="38"/>
        </w:rPr>
      </w:pPr>
      <w:bookmarkStart w:name="" w:id="2441"/>
      <w:r>
        <w:rPr>
          <w:rFonts w:ascii="宋体" w:hAnsi="宋体" w:cs="宋体" w:eastAsia="宋体"/>
          <w:sz w:val="38"/>
          <w:spacing w:val="0"/>
          <w:color w:val="000000"/>
          <w:b w:val="off"/>
          <w:i w:val="off"/>
        </w:rPr>
        <w:t>第十三节通过表述和解说关于意识的第三个命题来回答</w:t>
      </w:r>
      <w:r>
        <w:rPr>
          <w:rFonts w:ascii="宋体" w:hAnsi="宋体" w:cs="宋体" w:eastAsia="宋体"/>
          <w:sz w:val="38"/>
          <w:spacing w:val="0"/>
          <w:color w:val="000000"/>
          <w:b w:val="off"/>
          <w:i w:val="off"/>
        </w:rPr>
        <w:t>上述问题。这第三个命题毫不起眼地隐藏在一个从句中。用</w:t>
      </w:r>
      <w:r>
        <w:rPr>
          <w:rFonts w:ascii="宋体" w:hAnsi="宋体" w:cs="宋体" w:eastAsia="宋体"/>
          <w:sz w:val="38"/>
          <w:spacing w:val="0"/>
          <w:color w:val="000000"/>
          <w:b w:val="off"/>
          <w:i w:val="off"/>
        </w:rPr>
        <w:t>主句的形式来讲，这个命题就是：“意识自身考查自己”。这就</w:t>
      </w:r>
      <w:r>
        <w:rPr>
          <w:rFonts w:ascii="宋体" w:hAnsi="宋体" w:cs="宋体" w:eastAsia="宋体"/>
          <w:sz w:val="38"/>
          <w:spacing w:val="0"/>
          <w:color w:val="000000"/>
          <w:b w:val="off"/>
          <w:i w:val="off"/>
        </w:rPr>
        <w:t>是说：只要意识是意识，那么意识就是考查。意识一词乃是现</w:t>
      </w:r>
      <w:r>
        <w:rPr>
          <w:rFonts w:ascii="宋体" w:hAnsi="宋体" w:cs="宋体" w:eastAsia="宋体"/>
          <w:sz w:val="38"/>
          <w:spacing w:val="0"/>
          <w:color w:val="000000"/>
          <w:b w:val="off"/>
          <w:i w:val="off"/>
        </w:rPr>
        <w:t>代形而上学的基本词语；只有当我们在思考“意识”中的这一</w:t>
      </w:r>
      <w:r>
        <w:rPr>
          <w:rFonts w:ascii="宋体" w:hAnsi="宋体" w:cs="宋体" w:eastAsia="宋体"/>
          <w:sz w:val="38"/>
          <w:spacing w:val="0"/>
          <w:color w:val="000000"/>
          <w:b w:val="off"/>
          <w:i w:val="off"/>
        </w:rPr>
        <w:t>“存在”(-sein)之际一并思考了考查的特性，尤其是一种由知</w:t>
      </w:r>
      <w:r>
        <w:rPr>
          <w:rFonts w:ascii="宋体" w:hAnsi="宋体" w:cs="宋体" w:eastAsia="宋体"/>
          <w:sz w:val="38"/>
          <w:spacing w:val="0"/>
          <w:color w:val="000000"/>
          <w:b w:val="off"/>
          <w:i w:val="off"/>
        </w:rPr>
        <w:t>识的意识所决定的考查的特性，这时，我们才思考了意识这个</w:t>
      </w:r>
      <w:r>
        <w:rPr>
          <w:rFonts w:ascii="宋体" w:hAnsi="宋体" w:cs="宋体" w:eastAsia="宋体"/>
          <w:sz w:val="38"/>
          <w:spacing w:val="0"/>
          <w:color w:val="000000"/>
          <w:b w:val="off"/>
          <w:i w:val="off"/>
        </w:rPr>
        <w:t>基本词语。</w:t>
      </w:r>
      <w:bookmarkEnd w:id="2441"/>
    </w:p>
    <w:p>
      <w:r>
        <w:t/>
      </w:r>
    </w:p>
    <w:p>
      <w:pPr>
        <w:sectPr>
          <w:footerReference r:id="rId408"/>
          <w:headerReference r:id="rId409" w:type="default"/>
          <w:type w:val="nextPage"/>
          <w:pgSz w:w="16920" w:h="23340"/>
          <w:pgMar w:left="2360" w:top="1640" w:right="2360" w:bottom="1640" w:header="1340" w:footer="1340"/>
          <w:cols w:num="1"/>
        </w:sectPr>
      </w:pPr>
    </w:p>
    <w:p>
      <w:pPr>
        <w:pageBreakBefore w:val="off"/>
        <w:tabs>
          <w:tab w:pos="1800" w:val="left" w:leader="none"/>
        </w:tabs>
        <w:wordWrap w:val="off"/>
        <w:spacing w:before="0" w:after="0" w:line="580" w:lineRule="atLeast"/>
        <w:ind w:left="600" w:right="0"/>
        <w:jc w:val="both"/>
        <w:textAlignment w:val="baseline"/>
        <w:rPr>
          <w:sz w:val="43"/>
        </w:rPr>
      </w:pPr>
      <w:bookmarkStart w:name="" w:id="2442"/>
      <w:r>
        <w:rPr>
          <w:rFonts w:ascii="楷体" w:hAnsi="楷体" w:cs="楷体" w:eastAsia="楷体"/>
          <w:sz w:val="43"/>
          <w:spacing w:val="0"/>
          <w:color w:val="000000"/>
          <w:b w:val="off"/>
          <w:i w:val="off"/>
        </w:rPr>
        <w:t>186</w:t>
      </w:r>
      <w:r>
        <w:t xml:space="preserve">	</w:t>
      </w:r>
      <w:r>
        <w:rPr>
          <w:rFonts w:ascii="楷体" w:hAnsi="楷体" w:cs="楷体" w:eastAsia="楷体"/>
          <w:sz w:val="43"/>
          <w:spacing w:val="0"/>
          <w:color w:val="000000"/>
          <w:b w:val="off"/>
          <w:i w:val="off"/>
        </w:rPr>
        <w:t>林中路</w:t>
      </w:r>
      <w:bookmarkEnd w:id="2442"/>
    </w:p>
    <w:p>
      <w:pPr>
        <w:pageBreakBefore w:val="off"/>
        <w:tabs/>
        <w:wordWrap w:val="off"/>
        <w:spacing w:before="0" w:after="0" w:line="760" w:lineRule="exact"/>
        <w:ind w:left="0" w:right="0"/>
        <w:jc w:val="both"/>
        <w:textAlignment w:val="baseline"/>
        <w:rPr>
          <w:sz w:val="37"/>
        </w:rPr>
      </w:pPr>
      <w:bookmarkStart w:name="" w:id="2443"/>
      <w:r>
        <w:rPr>
          <w:rFonts w:ascii="宋体" w:hAnsi="宋体" w:cs="宋体" w:eastAsia="宋体"/>
          <w:sz w:val="37"/>
          <w:spacing w:val="0"/>
          <w:color w:val="000000"/>
          <w:b w:val="off"/>
          <w:i w:val="off"/>
        </w:rPr>
        <w:t/>
      </w:r>
      <w:bookmarkEnd w:id="2443"/>
    </w:p>
    <w:p>
      <w:pPr>
        <w:pageBreakBefore w:val="off"/>
        <w:tabs/>
        <w:wordWrap w:val="off"/>
        <w:spacing w:before="0" w:after="0" w:line="760" w:lineRule="atLeast"/>
        <w:ind w:left="580" w:right="0" w:firstLine="840"/>
        <w:jc w:val="both"/>
        <w:textAlignment w:val="baseline"/>
        <w:rPr>
          <w:sz w:val="37"/>
        </w:rPr>
      </w:pPr>
      <w:bookmarkStart w:name="" w:id="2444"/>
      <w:r>
        <w:rPr>
          <w:rFonts w:ascii="仿宋" w:hAnsi="仿宋" w:cs="仿宋" w:eastAsia="仿宋"/>
          <w:sz w:val="37"/>
          <w:spacing w:val="0"/>
          <w:color w:val="000000"/>
          <w:b w:val="off"/>
          <w:i w:val="off"/>
        </w:rPr>
        <w:t>在考查中，被衡量的东西和衡量的尺度这两者一道存在。</w:t>
      </w:r>
      <w:r>
        <w:rPr>
          <w:rFonts w:ascii="仿宋" w:hAnsi="仿宋" w:cs="仿宋" w:eastAsia="仿宋"/>
          <w:sz w:val="37"/>
          <w:spacing w:val="0"/>
          <w:color w:val="000000"/>
          <w:b w:val="off"/>
          <w:i w:val="off"/>
        </w:rPr>
        <w:t>因此，两者聚合在意识中，这决不是把一方应用到另一方这样一</w:t>
      </w:r>
      <w:r>
        <w:rPr>
          <w:rFonts w:ascii="仿宋" w:hAnsi="仿宋" w:cs="仿宋" w:eastAsia="仿宋"/>
          <w:sz w:val="37"/>
          <w:spacing w:val="0"/>
          <w:color w:val="000000"/>
          <w:b w:val="off"/>
          <w:i w:val="off"/>
        </w:rPr>
        <w:t>种附加行为的结果。意识的本性乃在于两者的结合，这种本性</w:t>
      </w:r>
      <w:r>
        <w:rPr>
          <w:rFonts w:ascii="仿宋" w:hAnsi="仿宋" w:cs="仿宋" w:eastAsia="仿宋"/>
          <w:sz w:val="37"/>
          <w:spacing w:val="0"/>
          <w:color w:val="000000"/>
          <w:b w:val="off"/>
          <w:i w:val="off"/>
        </w:rPr>
        <w:t>已经在多方面显示出来了。自然的意识乃是关于被它视为真理</w:t>
      </w:r>
      <w:r>
        <w:rPr>
          <w:rFonts w:ascii="仿宋" w:hAnsi="仿宋" w:cs="仿宋" w:eastAsia="仿宋"/>
          <w:sz w:val="37"/>
          <w:spacing w:val="0"/>
          <w:color w:val="000000"/>
          <w:b w:val="off"/>
          <w:i w:val="off"/>
        </w:rPr>
        <w:t>的那个对象的直接知识。自然的意识同时也是一种关于它对对</w:t>
      </w:r>
      <w:r>
        <w:rPr>
          <w:rFonts w:ascii="仿宋" w:hAnsi="仿宋" w:cs="仿宋" w:eastAsia="仿宋"/>
          <w:sz w:val="37"/>
          <w:spacing w:val="0"/>
          <w:color w:val="000000"/>
          <w:b w:val="off"/>
          <w:i w:val="off"/>
        </w:rPr>
        <w:t>象的知识的知识，即使它并没有特别地回头专注于这种知识。</w:t>
      </w:r>
      <w:r>
        <w:rPr>
          <w:rFonts w:ascii="仿宋" w:hAnsi="仿宋" w:cs="仿宋" w:eastAsia="仿宋"/>
          <w:sz w:val="37"/>
          <w:spacing w:val="0"/>
          <w:color w:val="000000"/>
          <w:b w:val="off"/>
          <w:i w:val="off"/>
        </w:rPr>
        <w:t>关于对象的意识和关于知识的意识是同一东西；对这同一东西</w:t>
      </w:r>
      <w:r>
        <w:rPr>
          <w:rFonts w:ascii="仿宋" w:hAnsi="仿宋" w:cs="仿宋" w:eastAsia="仿宋"/>
          <w:sz w:val="37"/>
          <w:spacing w:val="0"/>
          <w:color w:val="000000"/>
          <w:b w:val="off"/>
          <w:i w:val="off"/>
        </w:rPr>
        <w:t>而言，对象和知识都是被认识的东西。对象和知识“乃是为这同</w:t>
      </w:r>
      <w:r>
        <w:rPr>
          <w:rFonts w:ascii="仿宋" w:hAnsi="仿宋" w:cs="仿宋" w:eastAsia="仿宋"/>
          <w:sz w:val="37"/>
          <w:spacing w:val="0"/>
          <w:color w:val="000000"/>
          <w:b w:val="off"/>
          <w:i w:val="off"/>
        </w:rPr>
        <w:t>一个意识的”。一方和另一方同时为同一东西即意识本身而存</w:t>
      </w:r>
      <w:r>
        <w:rPr>
          <w:rFonts w:ascii="仿宋" w:hAnsi="仿宋" w:cs="仿宋" w:eastAsia="仿宋"/>
          <w:sz w:val="37"/>
          <w:spacing w:val="0"/>
          <w:color w:val="000000"/>
          <w:b w:val="off"/>
          <w:i w:val="off"/>
        </w:rPr>
        <w:t>在。意识为它而言就是两者的相互区分。按其本性来看，意识</w:t>
      </w:r>
      <w:r>
        <w:rPr>
          <w:rFonts w:ascii="仿宋" w:hAnsi="仿宋" w:cs="仿宋" w:eastAsia="仿宋"/>
          <w:sz w:val="37"/>
          <w:spacing w:val="0"/>
          <w:color w:val="000000"/>
          <w:b w:val="off"/>
          <w:i w:val="off"/>
        </w:rPr>
        <w:t>就是把一方与另一方进行比较。这种比较就是考查。“意识自</w:t>
      </w:r>
      <w:r>
        <w:rPr>
          <w:rFonts w:ascii="仿宋" w:hAnsi="仿宋" w:cs="仿宋" w:eastAsia="仿宋"/>
          <w:sz w:val="37"/>
          <w:spacing w:val="0"/>
          <w:color w:val="000000"/>
          <w:b w:val="off"/>
          <w:i w:val="off"/>
        </w:rPr>
        <w:t>身考查自己”。</w:t>
      </w:r>
      <w:bookmarkEnd w:id="2444"/>
    </w:p>
    <w:p>
      <w:pPr>
        <w:pageBreakBefore w:val="off"/>
        <w:tabs/>
        <w:wordWrap w:val="off"/>
        <w:spacing w:before="0" w:after="0" w:line="760" w:lineRule="atLeast"/>
        <w:ind w:left="580" w:right="20" w:firstLine="840"/>
        <w:jc w:val="both"/>
        <w:textAlignment w:val="baseline"/>
        <w:rPr>
          <w:sz w:val="37"/>
        </w:rPr>
      </w:pPr>
      <w:bookmarkStart w:name="" w:id="2445"/>
      <w:r>
        <w:rPr>
          <w:rFonts w:ascii="仿宋" w:hAnsi="仿宋" w:cs="仿宋" w:eastAsia="仿宋"/>
          <w:sz w:val="37"/>
          <w:spacing w:val="0"/>
          <w:color w:val="000000"/>
          <w:b w:val="off"/>
          <w:i w:val="off"/>
        </w:rPr>
        <w:t>然而，真正说来，意识始终只是这种方式成为考查的，即：意</w:t>
      </w:r>
      <w:r>
        <w:rPr>
          <w:rFonts w:ascii="仿宋" w:hAnsi="仿宋" w:cs="仿宋" w:eastAsia="仿宋"/>
          <w:sz w:val="37"/>
          <w:spacing w:val="0"/>
          <w:color w:val="000000"/>
          <w:b w:val="off"/>
          <w:i w:val="off"/>
        </w:rPr>
        <w:t>识只有在一种生成过程中才发觉，知识是否符合于对象从而成</w:t>
      </w:r>
      <w:r>
        <w:rPr>
          <w:rFonts w:ascii="仿宋" w:hAnsi="仿宋" w:cs="仿宋" w:eastAsia="仿宋"/>
          <w:sz w:val="37"/>
          <w:spacing w:val="0"/>
          <w:color w:val="000000"/>
          <w:b w:val="off"/>
          <w:i w:val="off"/>
        </w:rPr>
        <w:t>为真实的对象，对象是否符合于知识根本上认识的那个东西。</w:t>
      </w:r>
      <w:r>
        <w:rPr>
          <w:rFonts w:ascii="仿宋" w:hAnsi="仿宋" w:cs="仿宋" w:eastAsia="仿宋"/>
          <w:sz w:val="37"/>
          <w:spacing w:val="0"/>
          <w:color w:val="000000"/>
          <w:b w:val="off"/>
          <w:i w:val="off"/>
        </w:rPr>
        <w:t>只有当这样一种生成在意识中发生时，才有考查。当意识发现</w:t>
      </w:r>
      <w:r>
        <w:rPr>
          <w:rFonts w:ascii="仿宋" w:hAnsi="仿宋" w:cs="仿宋" w:eastAsia="仿宋"/>
          <w:sz w:val="37"/>
          <w:spacing w:val="0"/>
          <w:color w:val="000000"/>
          <w:b w:val="off"/>
          <w:i w:val="off"/>
        </w:rPr>
        <w:t>它直接看作真理的那个东西的实际真理性时，这样一种生成就</w:t>
      </w:r>
      <w:r>
        <w:rPr>
          <w:rFonts w:ascii="仿宋" w:hAnsi="仿宋" w:cs="仿宋" w:eastAsia="仿宋"/>
          <w:sz w:val="37"/>
          <w:spacing w:val="0"/>
          <w:color w:val="000000"/>
          <w:b w:val="off"/>
          <w:i w:val="off"/>
        </w:rPr>
        <w:t>攫住了意识；也就是说，当意识发现，一旦它在对象的对象性中</w:t>
      </w:r>
      <w:r>
        <w:rPr>
          <w:rFonts w:ascii="仿宋" w:hAnsi="仿宋" w:cs="仿宋" w:eastAsia="仿宋"/>
          <w:sz w:val="37"/>
          <w:spacing w:val="0"/>
          <w:color w:val="000000"/>
          <w:b w:val="off"/>
          <w:i w:val="off"/>
        </w:rPr>
        <w:t>表象对象，它便确定地认识到什么，这时，这样一种生成就在意</w:t>
      </w:r>
      <w:r>
        <w:rPr>
          <w:rFonts w:ascii="仿宋" w:hAnsi="仿宋" w:cs="仿宋" w:eastAsia="仿宋"/>
          <w:sz w:val="37"/>
          <w:spacing w:val="0"/>
          <w:color w:val="000000"/>
          <w:b w:val="off"/>
          <w:i w:val="off"/>
        </w:rPr>
        <w:t>识中发生了。相应地，对意识来说，无论是在对象背后，还是在</w:t>
      </w:r>
      <w:r>
        <w:rPr>
          <w:rFonts w:ascii="仿宋" w:hAnsi="仿宋" w:cs="仿宋" w:eastAsia="仿宋"/>
          <w:sz w:val="37"/>
          <w:spacing w:val="0"/>
          <w:color w:val="000000"/>
          <w:b w:val="off"/>
          <w:i w:val="off"/>
        </w:rPr>
        <w:t>意识对对象的直接表象背后，都还存在着某种东西————意识必</w:t>
      </w:r>
      <w:r>
        <w:rPr>
          <w:rFonts w:ascii="仿宋" w:hAnsi="仿宋" w:cs="仿宋" w:eastAsia="仿宋"/>
          <w:sz w:val="37"/>
          <w:spacing w:val="0"/>
          <w:color w:val="000000"/>
          <w:b w:val="off"/>
          <w:i w:val="off"/>
        </w:rPr>
        <w:t>须发现的某种东西，意识必须启程前往的某种东西。启程在此</w:t>
      </w:r>
      <w:r>
        <w:rPr>
          <w:rFonts w:ascii="仿宋" w:hAnsi="仿宋" w:cs="仿宋" w:eastAsia="仿宋"/>
          <w:sz w:val="37"/>
          <w:spacing w:val="0"/>
          <w:color w:val="000000"/>
          <w:b w:val="off"/>
          <w:i w:val="off"/>
        </w:rPr>
        <w:t>同时意味着：“对……开启自身”和“动身上路去……”。</w:t>
      </w:r>
      <w:bookmarkEnd w:id="2445"/>
    </w:p>
    <w:p>
      <w:pPr>
        <w:pageBreakBefore w:val="off"/>
        <w:tabs/>
        <w:wordWrap w:val="off"/>
        <w:spacing w:before="0" w:after="0" w:line="760" w:lineRule="atLeast"/>
        <w:ind w:left="580" w:right="80" w:firstLine="840"/>
        <w:jc w:val="both"/>
        <w:textAlignment w:val="baseline"/>
        <w:rPr>
          <w:sz w:val="37"/>
        </w:rPr>
      </w:pPr>
      <w:bookmarkStart w:name="" w:id="2446"/>
      <w:r>
        <w:rPr>
          <w:rFonts w:ascii="仿宋" w:hAnsi="仿宋" w:cs="仿宋" w:eastAsia="仿宋"/>
          <w:sz w:val="37"/>
          <w:spacing w:val="0"/>
          <w:color w:val="000000"/>
          <w:b w:val="off"/>
          <w:i w:val="off"/>
        </w:rPr>
        <w:t>对第一个关于意识的命题的解说已经表明：自然的意识“只</w:t>
      </w:r>
      <w:r>
        <w:rPr>
          <w:rFonts w:ascii="仿宋" w:hAnsi="仿宋" w:cs="仿宋" w:eastAsia="仿宋"/>
          <w:sz w:val="37"/>
          <w:spacing w:val="0"/>
          <w:color w:val="000000"/>
          <w:b w:val="off"/>
          <w:i w:val="off"/>
        </w:rPr>
        <w:t>是知识的概念”。诚然，意识具有一个关于它的作为对象的对象</w:t>
      </w:r>
      <w:r>
        <w:rPr>
          <w:rFonts w:ascii="仿宋" w:hAnsi="仿宋" w:cs="仿宋" w:eastAsia="仿宋"/>
          <w:sz w:val="37"/>
          <w:spacing w:val="0"/>
          <w:color w:val="000000"/>
          <w:b w:val="off"/>
          <w:i w:val="off"/>
        </w:rPr>
        <w:t>的普遍观念，同样也具有一个关于它的作为知识的知识的普遍</w:t>
      </w:r>
      <w:r>
        <w:rPr>
          <w:rFonts w:ascii="仿宋" w:hAnsi="仿宋" w:cs="仿宋" w:eastAsia="仿宋"/>
          <w:sz w:val="37"/>
          <w:spacing w:val="0"/>
          <w:color w:val="000000"/>
          <w:b w:val="off"/>
          <w:i w:val="off"/>
        </w:rPr>
        <w:t>观念。但自然的意识并没有参与这个“作为”(als)，因为它只是</w:t>
      </w:r>
      <w:bookmarkEnd w:id="2446"/>
    </w:p>
    <w:p>
      <w:r>
        <w:t/>
      </w:r>
    </w:p>
    <w:p>
      <w:pPr>
        <w:sectPr>
          <w:footerReference r:id="rId410"/>
          <w:headerReference r:id="rId411" w:type="default"/>
          <w:type w:val="nextPage"/>
          <w:pgSz w:w="16920" w:h="23340"/>
          <w:pgMar w:left="2400" w:top="1660" w:right="2400" w:bottom="1660" w:header="1360" w:footer="1360"/>
          <w:cols w:num="1"/>
        </w:sectPr>
      </w:pPr>
    </w:p>
    <w:p>
      <w:pPr>
        <w:pageBreakBefore w:val="off"/>
        <w:tabs/>
        <w:wordWrap w:val="off"/>
        <w:spacing w:before="0" w:after="0" w:line="460" w:lineRule="atLeast"/>
        <w:ind w:left="0" w:right="560"/>
        <w:jc w:val="right"/>
        <w:textAlignment w:val="baseline"/>
        <w:rPr>
          <w:sz w:val="34"/>
        </w:rPr>
      </w:pPr>
      <w:bookmarkStart w:name="" w:id="2447"/>
      <w:r>
        <w:rPr>
          <w:rFonts w:ascii="仿宋" w:hAnsi="仿宋" w:cs="仿宋" w:eastAsia="仿宋"/>
          <w:sz w:val="34"/>
          <w:spacing w:val="0"/>
          <w:color w:val="000000"/>
          <w:b w:val="off"/>
          <w:i w:val="off"/>
        </w:rPr>
        <w:t>3 黑格尔的经验概念</w:t>
      </w:r>
      <w:r>
        <w:rPr>
          <w:rFonts w:ascii="仿宋" w:hAnsi="仿宋" w:cs="仿宋" w:eastAsia="仿宋"/>
          <w:sz w:val="34"/>
          <w:spacing w:val="0"/>
          <w:color w:val="000000"/>
          <w:b w:val="off"/>
          <w:i w:val="off"/>
        </w:rPr>
        <w:t>|</w:t>
      </w:r>
      <w:r>
        <w:rPr>
          <w:rFonts w:ascii="楷体" w:hAnsi="楷体" w:cs="楷体" w:eastAsia="楷体"/>
          <w:sz w:val="34"/>
          <w:spacing w:val="0"/>
          <w:color w:val="000000"/>
          <w:b w:val="off"/>
          <w:i w:val="off"/>
        </w:rPr>
        <w:t>187</w:t>
      </w:r>
      <w:bookmarkEnd w:id="2447"/>
    </w:p>
    <w:p>
      <w:pPr>
        <w:pageBreakBefore w:val="off"/>
        <w:tabs/>
        <w:wordWrap w:val="off"/>
        <w:spacing w:before="0" w:after="0" w:line="720" w:lineRule="exact"/>
        <w:ind w:left="0" w:right="0"/>
        <w:jc w:val="right"/>
        <w:textAlignment w:val="baseline"/>
        <w:rPr>
          <w:sz w:val="37"/>
        </w:rPr>
      </w:pPr>
      <w:bookmarkStart w:name="" w:id="2448"/>
      <w:r>
        <w:rPr>
          <w:rFonts w:ascii="宋体" w:hAnsi="宋体" w:cs="宋体" w:eastAsia="宋体"/>
          <w:sz w:val="37"/>
          <w:spacing w:val="0"/>
          <w:color w:val="000000"/>
          <w:b w:val="off"/>
          <w:i w:val="off"/>
        </w:rPr>
        <w:t/>
      </w:r>
      <w:bookmarkEnd w:id="2448"/>
    </w:p>
    <w:p>
      <w:pPr>
        <w:pageBreakBefore w:val="off"/>
        <w:tabs/>
        <w:wordWrap w:val="off"/>
        <w:spacing w:before="0" w:after="0" w:line="720" w:lineRule="atLeast"/>
        <w:ind w:left="0" w:right="560" w:firstLine="60"/>
        <w:jc w:val="both"/>
        <w:textAlignment w:val="baseline"/>
        <w:rPr>
          <w:sz w:val="37"/>
        </w:rPr>
      </w:pPr>
      <w:bookmarkStart w:name="" w:id="2449"/>
      <w:r>
        <w:rPr>
          <w:rFonts w:ascii="宋体" w:hAnsi="宋体" w:cs="宋体" w:eastAsia="宋体"/>
          <w:sz w:val="37"/>
          <w:spacing w:val="0"/>
          <w:color w:val="000000"/>
          <w:b w:val="off"/>
          <w:i w:val="off"/>
        </w:rPr>
        <w:t>承认直接被表象出来的东西，尽管后者之被表象始终一味地借</w:t>
      </w:r>
      <w:r>
        <w:rPr>
          <w:rFonts w:ascii="宋体" w:hAnsi="宋体" w:cs="宋体" w:eastAsia="宋体"/>
          <w:sz w:val="37"/>
          <w:spacing w:val="0"/>
          <w:color w:val="000000"/>
          <w:b w:val="off"/>
          <w:i w:val="off"/>
        </w:rPr>
        <w:t>助于这个“作为”。由于自然的意识按照它自己的心智，并不关</w:t>
      </w:r>
      <w:r>
        <w:rPr>
          <w:rFonts w:ascii="宋体" w:hAnsi="宋体" w:cs="宋体" w:eastAsia="宋体"/>
          <w:sz w:val="37"/>
          <w:spacing w:val="0"/>
          <w:color w:val="000000"/>
          <w:b w:val="off"/>
          <w:i w:val="off"/>
        </w:rPr>
        <w:t>心这个“作为”，所以它以自己的固执，决不自发地回到那个作为</w:t>
      </w:r>
      <w:r>
        <w:rPr>
          <w:rFonts w:ascii="宋体" w:hAnsi="宋体" w:cs="宋体" w:eastAsia="宋体"/>
          <w:sz w:val="37"/>
          <w:spacing w:val="0"/>
          <w:color w:val="000000"/>
          <w:b w:val="off"/>
          <w:i w:val="off"/>
        </w:rPr>
        <w:t>它的背景奇怪地面对着它的东西那里。这样看来，意识是比较</w:t>
      </w:r>
      <w:r>
        <w:rPr>
          <w:rFonts w:ascii="宋体" w:hAnsi="宋体" w:cs="宋体" w:eastAsia="宋体"/>
          <w:sz w:val="37"/>
          <w:spacing w:val="0"/>
          <w:color w:val="000000"/>
          <w:b w:val="off"/>
          <w:i w:val="off"/>
        </w:rPr>
        <w:t>但又不是比较。在其关于对象的表象中，意识按其本性就是在</w:t>
      </w:r>
      <w:r>
        <w:rPr>
          <w:rFonts w:ascii="宋体" w:hAnsi="宋体" w:cs="宋体" w:eastAsia="宋体"/>
          <w:sz w:val="37"/>
          <w:spacing w:val="0"/>
          <w:color w:val="000000"/>
          <w:b w:val="off"/>
          <w:i w:val="off"/>
        </w:rPr>
        <w:t>“自在的存在”与“为它的存在”之间的区分，在真理与知识之间</w:t>
      </w:r>
      <w:r>
        <w:rPr>
          <w:rFonts w:ascii="宋体" w:hAnsi="宋体" w:cs="宋体" w:eastAsia="宋体"/>
          <w:sz w:val="37"/>
          <w:spacing w:val="0"/>
          <w:color w:val="000000"/>
          <w:b w:val="off"/>
          <w:i w:val="off"/>
        </w:rPr>
        <w:t>的区分。意识不只是这种自身不是区分的区分，而毋宁说，意识</w:t>
      </w:r>
      <w:r>
        <w:rPr>
          <w:rFonts w:ascii="宋体" w:hAnsi="宋体" w:cs="宋体" w:eastAsia="宋体"/>
          <w:sz w:val="37"/>
          <w:spacing w:val="0"/>
          <w:color w:val="000000"/>
          <w:b w:val="off"/>
          <w:i w:val="off"/>
        </w:rPr>
        <w:t>与此一体地乃是对象与其对象性的比较，是知识与其被认识状</w:t>
      </w:r>
      <w:r>
        <w:rPr>
          <w:rFonts w:ascii="宋体" w:hAnsi="宋体" w:cs="宋体" w:eastAsia="宋体"/>
          <w:sz w:val="37"/>
          <w:spacing w:val="0"/>
          <w:color w:val="000000"/>
          <w:b w:val="off"/>
          <w:i w:val="off"/>
        </w:rPr>
        <w:t>态的比较。意识自身就是比较，但自然的意识却绝没有专门去</w:t>
      </w:r>
      <w:r>
        <w:rPr>
          <w:rFonts w:ascii="宋体" w:hAnsi="宋体" w:cs="宋体" w:eastAsia="宋体"/>
          <w:sz w:val="37"/>
          <w:spacing w:val="0"/>
          <w:color w:val="000000"/>
          <w:b w:val="off"/>
          <w:i w:val="off"/>
        </w:rPr>
        <w:t>实行这种比较。</w:t>
      </w:r>
      <w:bookmarkEnd w:id="2449"/>
    </w:p>
    <w:p>
      <w:pPr>
        <w:pageBreakBefore w:val="off"/>
        <w:tabs/>
        <w:wordWrap w:val="off"/>
        <w:spacing w:before="0" w:after="0" w:line="720" w:lineRule="atLeast"/>
        <w:ind w:left="0" w:right="620" w:firstLine="860"/>
        <w:jc w:val="both"/>
        <w:textAlignment w:val="baseline"/>
        <w:rPr>
          <w:sz w:val="37"/>
        </w:rPr>
      </w:pPr>
      <w:bookmarkStart w:name="" w:id="2450"/>
      <w:r>
        <w:rPr>
          <w:rFonts w:ascii="宋体" w:hAnsi="宋体" w:cs="宋体" w:eastAsia="宋体"/>
          <w:sz w:val="37"/>
          <w:spacing w:val="0"/>
          <w:color w:val="000000"/>
          <w:b w:val="off"/>
          <w:i w:val="off"/>
        </w:rPr>
        <w:t>在意识之本性中，知识和对象分裂开来，但决不能相互分</w:t>
      </w:r>
      <w:r>
        <w:rPr>
          <w:rFonts w:ascii="宋体" w:hAnsi="宋体" w:cs="宋体" w:eastAsia="宋体"/>
          <w:sz w:val="37"/>
          <w:spacing w:val="0"/>
          <w:color w:val="000000"/>
          <w:b w:val="off"/>
          <w:i w:val="off"/>
        </w:rPr>
        <w:t>离。同样地，在意识之本性中，对象和概念在“作为”中分裂开</w:t>
      </w:r>
      <w:r>
        <w:rPr>
          <w:rFonts w:ascii="宋体" w:hAnsi="宋体" w:cs="宋体" w:eastAsia="宋体"/>
          <w:sz w:val="37"/>
          <w:spacing w:val="0"/>
          <w:color w:val="000000"/>
          <w:b w:val="off"/>
          <w:i w:val="off"/>
        </w:rPr>
        <w:t>来，但决不能相互分离。在意识之本性中，这两者自身分裂开</w:t>
      </w:r>
      <w:r>
        <w:rPr>
          <w:rFonts w:ascii="宋体" w:hAnsi="宋体" w:cs="宋体" w:eastAsia="宋体"/>
          <w:sz w:val="37"/>
          <w:spacing w:val="0"/>
          <w:color w:val="000000"/>
          <w:b w:val="off"/>
          <w:i w:val="off"/>
        </w:rPr>
        <w:t>来，但决不能相互分离。黑格尔区分出所有这一切，但又把所有</w:t>
      </w:r>
      <w:r>
        <w:rPr>
          <w:rFonts w:ascii="宋体" w:hAnsi="宋体" w:cs="宋体" w:eastAsia="宋体"/>
          <w:sz w:val="37"/>
          <w:spacing w:val="0"/>
          <w:color w:val="000000"/>
          <w:b w:val="off"/>
          <w:i w:val="off"/>
        </w:rPr>
        <w:t>这一切纳入一个普遍的区分中拉平了，从而没有让它们进入它</w:t>
      </w:r>
      <w:r>
        <w:rPr>
          <w:rFonts w:ascii="宋体" w:hAnsi="宋体" w:cs="宋体" w:eastAsia="宋体"/>
          <w:sz w:val="37"/>
          <w:spacing w:val="0"/>
          <w:color w:val="000000"/>
          <w:b w:val="off"/>
          <w:i w:val="off"/>
        </w:rPr>
        <w:t>们的本已之中————这种情况自有其隐蔽的原因，其原因在形而</w:t>
      </w:r>
      <w:r>
        <w:rPr>
          <w:rFonts w:ascii="宋体" w:hAnsi="宋体" w:cs="宋体" w:eastAsia="宋体"/>
          <w:sz w:val="37"/>
          <w:spacing w:val="0"/>
          <w:color w:val="000000"/>
          <w:b w:val="off"/>
          <w:i w:val="off"/>
        </w:rPr>
        <w:t>上学的本质中，而不在黑格尔哲学的形而上学基本立场中。从</w:t>
      </w:r>
      <w:r>
        <w:rPr>
          <w:rFonts w:ascii="宋体" w:hAnsi="宋体" w:cs="宋体" w:eastAsia="宋体"/>
          <w:sz w:val="37"/>
          <w:spacing w:val="0"/>
          <w:color w:val="000000"/>
          <w:b w:val="off"/>
          <w:i w:val="off"/>
        </w:rPr>
        <w:t>形而上学的隐蔽本质中也可以找到原因，说明那些差异被拉平</w:t>
      </w:r>
      <w:r>
        <w:rPr>
          <w:rFonts w:ascii="宋体" w:hAnsi="宋体" w:cs="宋体" w:eastAsia="宋体"/>
          <w:sz w:val="37"/>
          <w:spacing w:val="0"/>
          <w:color w:val="000000"/>
          <w:b w:val="off"/>
          <w:i w:val="off"/>
        </w:rPr>
        <w:t>之后的那个水平是由一方与另一方之间的差别来决定的，而这</w:t>
      </w:r>
      <w:r>
        <w:rPr>
          <w:rFonts w:ascii="宋体" w:hAnsi="宋体" w:cs="宋体" w:eastAsia="宋体"/>
          <w:sz w:val="37"/>
          <w:spacing w:val="0"/>
          <w:color w:val="000000"/>
          <w:b w:val="off"/>
          <w:i w:val="off"/>
        </w:rPr>
        <w:t>种差别在 ratio[理性]的区分中表现出来。黑格尔把这种区分</w:t>
      </w:r>
      <w:r>
        <w:rPr>
          <w:rFonts w:ascii="宋体" w:hAnsi="宋体" w:cs="宋体" w:eastAsia="宋体"/>
          <w:sz w:val="37"/>
          <w:spacing w:val="0"/>
          <w:color w:val="000000"/>
          <w:b w:val="off"/>
          <w:i w:val="off"/>
        </w:rPr>
        <w:t>把捉为否定之否定。</w:t>
      </w:r>
      <w:bookmarkEnd w:id="2450"/>
    </w:p>
    <w:p>
      <w:pPr>
        <w:pageBreakBefore w:val="off"/>
        <w:tabs/>
        <w:wordWrap w:val="off"/>
        <w:spacing w:before="0" w:after="0" w:line="720" w:lineRule="atLeast"/>
        <w:ind w:left="0" w:right="700" w:firstLine="860"/>
        <w:jc w:val="both"/>
        <w:textAlignment w:val="baseline"/>
        <w:rPr>
          <w:sz w:val="37"/>
        </w:rPr>
      </w:pPr>
      <w:bookmarkStart w:name="" w:id="2451"/>
      <w:r>
        <w:rPr>
          <w:rFonts w:ascii="宋体" w:hAnsi="宋体" w:cs="宋体" w:eastAsia="宋体"/>
          <w:sz w:val="37"/>
          <w:spacing w:val="0"/>
          <w:color w:val="000000"/>
          <w:b w:val="off"/>
          <w:i w:val="off"/>
        </w:rPr>
        <w:t>凭着应有的谨慎和必要的保留态度，我们可以着眼于黑格</w:t>
      </w:r>
      <w:r>
        <w:rPr>
          <w:rFonts w:ascii="宋体" w:hAnsi="宋体" w:cs="宋体" w:eastAsia="宋体"/>
          <w:sz w:val="37"/>
          <w:spacing w:val="0"/>
          <w:color w:val="000000"/>
          <w:b w:val="off"/>
          <w:i w:val="off"/>
        </w:rPr>
        <w:t>尔所设定的区分，来提出一个我们以前在其他地方已经指出过</w:t>
      </w:r>
      <w:r>
        <w:rPr>
          <w:rFonts w:ascii="宋体" w:hAnsi="宋体" w:cs="宋体" w:eastAsia="宋体"/>
          <w:sz w:val="37"/>
          <w:spacing w:val="0"/>
          <w:color w:val="000000"/>
          <w:b w:val="off"/>
          <w:i w:val="off"/>
        </w:rPr>
        <w:t>的差异。由于自然的意识径直面对作为一个存在者的对象，同</w:t>
      </w:r>
      <w:r>
        <w:rPr>
          <w:rFonts w:ascii="宋体" w:hAnsi="宋体" w:cs="宋体" w:eastAsia="宋体"/>
          <w:sz w:val="37"/>
          <w:spacing w:val="0"/>
          <w:color w:val="000000"/>
          <w:b w:val="off"/>
          <w:i w:val="off"/>
        </w:rPr>
        <w:t>样又径直面对作为某个存在者的它关于对象的知识，而且始终</w:t>
      </w:r>
      <w:r>
        <w:rPr>
          <w:rFonts w:ascii="宋体" w:hAnsi="宋体" w:cs="宋体" w:eastAsia="宋体"/>
          <w:sz w:val="37"/>
          <w:spacing w:val="0"/>
          <w:color w:val="000000"/>
          <w:b w:val="off"/>
          <w:i w:val="off"/>
        </w:rPr>
        <w:t>保持在那里，所以，自然的意识可以叫做存在状态上的意识。</w:t>
      </w:r>
      <w:r>
        <w:rPr>
          <w:rFonts w:ascii="宋体" w:hAnsi="宋体" w:cs="宋体" w:eastAsia="宋体"/>
          <w:sz w:val="37"/>
          <w:spacing w:val="0"/>
          <w:color w:val="000000"/>
          <w:b w:val="off"/>
          <w:i w:val="off"/>
        </w:rPr>
        <w:t>“存在状态上的”(ontisch)这个表述源出于希腊文的τò δv，即存</w:t>
      </w:r>
      <w:bookmarkEnd w:id="2451"/>
    </w:p>
    <w:p>
      <w:r>
        <w:t/>
      </w:r>
    </w:p>
    <w:p>
      <w:pPr>
        <w:sectPr>
          <w:footerReference r:id="rId412"/>
          <w:headerReference r:id="rId413" w:type="default"/>
          <w:type w:val="nextPage"/>
          <w:pgSz w:w="16920" w:h="23340"/>
          <w:pgMar w:left="2380" w:top="1800" w:right="2380" w:bottom="1800" w:header="1500" w:footer="1500"/>
          <w:cols w:num="1"/>
        </w:sectPr>
      </w:pPr>
    </w:p>
    <w:p>
      <w:pPr>
        <w:pageBreakBefore w:val="off"/>
        <w:tabs>
          <w:tab w:pos="1860" w:val="left" w:leader="none"/>
        </w:tabs>
        <w:wordWrap w:val="off"/>
        <w:spacing w:before="0" w:after="0" w:line="560" w:lineRule="atLeast"/>
        <w:ind w:left="680" w:right="0"/>
        <w:jc w:val="both"/>
        <w:textAlignment w:val="baseline"/>
        <w:rPr>
          <w:sz w:val="42"/>
        </w:rPr>
      </w:pPr>
      <w:bookmarkStart w:name="" w:id="2452"/>
      <w:r>
        <w:rPr>
          <w:rFonts w:ascii="楷体" w:hAnsi="楷体" w:cs="楷体" w:eastAsia="楷体"/>
          <w:sz w:val="42"/>
          <w:spacing w:val="0"/>
          <w:color w:val="000000"/>
          <w:b w:val="off"/>
          <w:i w:val="off"/>
        </w:rPr>
        <w:t>188</w:t>
      </w:r>
      <w:r>
        <w:t xml:space="preserve">	</w:t>
      </w:r>
      <w:r>
        <w:rPr>
          <w:rFonts w:ascii="仿宋" w:hAnsi="仿宋" w:cs="仿宋" w:eastAsia="仿宋"/>
          <w:sz w:val="42"/>
          <w:spacing w:val="0"/>
          <w:color w:val="000000"/>
          <w:b w:val="off"/>
          <w:i w:val="off"/>
        </w:rPr>
        <w:t>林中路</w:t>
      </w:r>
      <w:bookmarkEnd w:id="2452"/>
    </w:p>
    <w:p>
      <w:pPr>
        <w:pageBreakBefore w:val="off"/>
        <w:tabs/>
        <w:wordWrap w:val="off"/>
        <w:spacing w:before="0" w:after="0" w:line="700" w:lineRule="exact"/>
        <w:ind w:left="0" w:right="0"/>
        <w:jc w:val="both"/>
        <w:textAlignment w:val="baseline"/>
        <w:rPr>
          <w:sz w:val="38"/>
        </w:rPr>
      </w:pPr>
      <w:bookmarkStart w:name="" w:id="2453"/>
      <w:r>
        <w:rPr>
          <w:rFonts w:ascii="宋体" w:hAnsi="宋体" w:cs="宋体" w:eastAsia="宋体"/>
          <w:sz w:val="38"/>
          <w:spacing w:val="0"/>
          <w:color w:val="000000"/>
          <w:b w:val="off"/>
          <w:i w:val="off"/>
        </w:rPr>
        <w:t/>
      </w:r>
      <w:bookmarkEnd w:id="2453"/>
    </w:p>
    <w:p>
      <w:pPr>
        <w:pageBreakBefore w:val="off"/>
        <w:tabs/>
        <w:wordWrap w:val="off"/>
        <w:spacing w:before="0" w:after="0" w:line="680" w:lineRule="atLeast"/>
        <w:ind w:left="640" w:right="0"/>
        <w:jc w:val="both"/>
        <w:textAlignment w:val="baseline"/>
        <w:rPr>
          <w:sz w:val="38"/>
        </w:rPr>
      </w:pPr>
      <w:bookmarkStart w:name="" w:id="2454"/>
      <w:r>
        <w:rPr>
          <w:rFonts w:ascii="宋体" w:hAnsi="宋体" w:cs="宋体" w:eastAsia="宋体"/>
          <w:sz w:val="38"/>
          <w:spacing w:val="0"/>
          <w:color w:val="000000"/>
          <w:b w:val="off"/>
          <w:i w:val="off"/>
        </w:rPr>
        <w:t>在者，它意味着与存在者相关的东西。但希腊文的δv，即“存在</w:t>
      </w:r>
      <w:r>
        <w:rPr>
          <w:rFonts w:ascii="宋体" w:hAnsi="宋体" w:cs="宋体" w:eastAsia="宋体"/>
          <w:sz w:val="38"/>
          <w:spacing w:val="0"/>
          <w:color w:val="000000"/>
          <w:b w:val="off"/>
          <w:i w:val="off"/>
        </w:rPr>
        <w:t>者”，本身包含着存在状态(即oùσια[在场])的一个特有本质，这</w:t>
      </w:r>
      <w:r>
        <w:rPr>
          <w:rFonts w:ascii="宋体" w:hAnsi="宋体" w:cs="宋体" w:eastAsia="宋体"/>
          <w:sz w:val="38"/>
          <w:spacing w:val="0"/>
          <w:color w:val="000000"/>
          <w:b w:val="off"/>
          <w:i w:val="off"/>
        </w:rPr>
        <w:t>个本质在其历史过程中绝不是始终如一的。如果我们在思想中</w:t>
      </w:r>
      <w:r>
        <w:rPr>
          <w:rFonts w:ascii="宋体" w:hAnsi="宋体" w:cs="宋体" w:eastAsia="宋体"/>
          <w:sz w:val="38"/>
          <w:spacing w:val="0"/>
          <w:color w:val="000000"/>
          <w:b w:val="off"/>
          <w:i w:val="off"/>
        </w:rPr>
        <w:t>使用δv和“存在者”(Seiendes)这两个词语，那么，我们首先就假</w:t>
      </w:r>
      <w:r>
        <w:rPr>
          <w:rFonts w:ascii="宋体" w:hAnsi="宋体" w:cs="宋体" w:eastAsia="宋体"/>
          <w:sz w:val="38"/>
          <w:spacing w:val="0"/>
          <w:color w:val="000000"/>
          <w:b w:val="off"/>
          <w:i w:val="off"/>
        </w:rPr>
        <w:t>定了：我们思考，也即我们关注着，何以意义始终变化，意义总是</w:t>
      </w:r>
      <w:r>
        <w:rPr>
          <w:rFonts w:ascii="宋体" w:hAnsi="宋体" w:cs="宋体" w:eastAsia="宋体"/>
          <w:sz w:val="38"/>
          <w:spacing w:val="0"/>
          <w:color w:val="000000"/>
          <w:b w:val="off"/>
          <w:i w:val="off"/>
        </w:rPr>
        <w:t>怎样历史地确定下来。如果因为存在状态已经揭示自身为对象</w:t>
      </w:r>
      <w:r>
        <w:rPr>
          <w:rFonts w:ascii="宋体" w:hAnsi="宋体" w:cs="宋体" w:eastAsia="宋体"/>
          <w:sz w:val="38"/>
          <w:spacing w:val="0"/>
          <w:color w:val="000000"/>
          <w:b w:val="off"/>
          <w:i w:val="off"/>
        </w:rPr>
        <w:t>性，从而存在者作为对象显现出来，并且如果存在者相应地被称</w:t>
      </w:r>
      <w:r>
        <w:rPr>
          <w:rFonts w:ascii="宋体" w:hAnsi="宋体" w:cs="宋体" w:eastAsia="宋体"/>
          <w:sz w:val="38"/>
          <w:spacing w:val="0"/>
          <w:color w:val="000000"/>
          <w:b w:val="off"/>
          <w:i w:val="off"/>
        </w:rPr>
        <w:t>为非对象性的东西，那么，所有这一切就已经立足于存在学之</w:t>
      </w:r>
      <w:r>
        <w:rPr>
          <w:rFonts w:ascii="宋体" w:hAnsi="宋体" w:cs="宋体" w:eastAsia="宋体"/>
          <w:sz w:val="38"/>
          <w:spacing w:val="0"/>
          <w:color w:val="000000"/>
          <w:b w:val="off"/>
          <w:i w:val="off"/>
        </w:rPr>
        <w:t>上，这种存在学把δv[存在者]规定为δπokeiμενον[基体、基底]，</w:t>
      </w:r>
      <w:r>
        <w:rPr>
          <w:rFonts w:ascii="宋体" w:hAnsi="宋体" w:cs="宋体" w:eastAsia="宋体"/>
          <w:sz w:val="38"/>
          <w:spacing w:val="0"/>
          <w:color w:val="000000"/>
          <w:b w:val="off"/>
          <w:i w:val="off"/>
        </w:rPr>
        <w:t>把δπokeiμενον[基体、基底]规定为</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subiectum[一般主体]，而又</w:t>
      </w:r>
      <w:r>
        <w:rPr>
          <w:rFonts w:ascii="宋体" w:hAnsi="宋体" w:cs="宋体" w:eastAsia="宋体"/>
          <w:sz w:val="38"/>
          <w:spacing w:val="0"/>
          <w:color w:val="000000"/>
          <w:b w:val="off"/>
          <w:i w:val="off"/>
        </w:rPr>
        <w:t>根据意识的主体性来规定</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subiectum[一般主体]的存在。由于</w:t>
      </w:r>
      <w:r>
        <w:rPr>
          <w:rFonts w:ascii="宋体" w:hAnsi="宋体" w:cs="宋体" w:eastAsia="宋体"/>
          <w:sz w:val="38"/>
          <w:spacing w:val="0"/>
          <w:color w:val="000000"/>
          <w:b w:val="off"/>
          <w:i w:val="off"/>
        </w:rPr>
        <w:t>δv既意味着“存在者”，又意味着“存在”，①所以，这个δv作为“存</w:t>
      </w:r>
      <w:r>
        <w:rPr>
          <w:rFonts w:ascii="宋体" w:hAnsi="宋体" w:cs="宋体" w:eastAsia="宋体"/>
          <w:sz w:val="38"/>
          <w:spacing w:val="0"/>
          <w:color w:val="000000"/>
          <w:b w:val="off"/>
          <w:i w:val="off"/>
        </w:rPr>
        <w:t>在者”就可能被聚集(λéγειν)到它的“存在”(Seiend)那里。实际</w:t>
      </w:r>
      <w:r>
        <w:rPr>
          <w:rFonts w:ascii="宋体" w:hAnsi="宋体" w:cs="宋体" w:eastAsia="宋体"/>
          <w:sz w:val="38"/>
          <w:spacing w:val="0"/>
          <w:color w:val="000000"/>
          <w:b w:val="off"/>
          <w:i w:val="off"/>
        </w:rPr>
        <w:t>上，按照它的两义性，δv作为存在者已经被聚集到存在状态中</w:t>
      </w:r>
      <w:r>
        <w:rPr>
          <w:rFonts w:ascii="宋体" w:hAnsi="宋体" w:cs="宋体" w:eastAsia="宋体"/>
          <w:sz w:val="38"/>
          <w:spacing w:val="0"/>
          <w:color w:val="000000"/>
          <w:b w:val="off"/>
          <w:i w:val="off"/>
        </w:rPr>
        <w:t>了。它是存在学上的。但凭着δv的本质并且根据δv的本质，这</w:t>
      </w:r>
      <w:r>
        <w:rPr>
          <w:rFonts w:ascii="宋体" w:hAnsi="宋体" w:cs="宋体" w:eastAsia="宋体"/>
          <w:sz w:val="38"/>
          <w:spacing w:val="0"/>
          <w:color w:val="000000"/>
          <w:b w:val="off"/>
          <w:i w:val="off"/>
        </w:rPr>
        <w:t>种聚集，即λóγoς[逻各斯]，总是不断变化的；而随着这个λóγoς</w:t>
      </w:r>
      <w:r>
        <w:rPr>
          <w:rFonts w:ascii="宋体" w:hAnsi="宋体" w:cs="宋体" w:eastAsia="宋体"/>
          <w:sz w:val="38"/>
          <w:spacing w:val="0"/>
          <w:color w:val="000000"/>
          <w:b w:val="off"/>
          <w:i w:val="off"/>
        </w:rPr>
        <w:t>[逻各斯]，存在学也总是不断变化的。自从δv即在场者作为</w:t>
      </w:r>
      <w:r>
        <w:rPr>
          <w:rFonts w:ascii="宋体" w:hAnsi="宋体" w:cs="宋体" w:eastAsia="宋体"/>
          <w:sz w:val="38"/>
          <w:spacing w:val="0"/>
          <w:color w:val="000000"/>
          <w:b w:val="off"/>
          <w:i w:val="off"/>
        </w:rPr>
        <w:t>φúσις[自然]涌现出来，希腊思想家就认为在场者的在场植根于</w:t>
      </w:r>
      <w:r>
        <w:rPr>
          <w:rFonts w:ascii="宋体" w:hAnsi="宋体" w:cs="宋体" w:eastAsia="宋体"/>
          <w:sz w:val="38"/>
          <w:spacing w:val="0"/>
          <w:color w:val="000000"/>
          <w:b w:val="on"/>
          <w:i w:val="off"/>
        </w:rPr>
        <w:t>φαινεσθαι</w:t>
      </w:r>
      <w:r>
        <w:rPr>
          <w:rFonts w:ascii="宋体" w:hAnsi="宋体" w:cs="宋体" w:eastAsia="宋体"/>
          <w:sz w:val="38"/>
          <w:spacing w:val="0"/>
          <w:color w:val="000000"/>
          <w:b w:val="off"/>
          <w:i w:val="off"/>
        </w:rPr>
        <w:t>[显现]中，即植根于无蔽领域的自行显示着的显现</w:t>
      </w:r>
      <w:r>
        <w:rPr>
          <w:rFonts w:ascii="宋体" w:hAnsi="宋体" w:cs="宋体" w:eastAsia="宋体"/>
          <w:sz w:val="38"/>
          <w:spacing w:val="0"/>
          <w:color w:val="000000"/>
          <w:b w:val="off"/>
          <w:i w:val="off"/>
        </w:rPr>
        <w:t>中。相应地，在场者的多样性，即τà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δντα[诸存在者]，被思考为</w:t>
      </w:r>
      <w:r>
        <w:rPr>
          <w:rFonts w:ascii="宋体" w:hAnsi="宋体" w:cs="宋体" w:eastAsia="宋体"/>
          <w:sz w:val="38"/>
          <w:spacing w:val="0"/>
          <w:color w:val="000000"/>
          <w:b w:val="off"/>
          <w:i w:val="off"/>
        </w:rPr>
        <w:t>那种东西，它在其在场中简单地被接受为在场者。接受(Anne-</w:t>
      </w:r>
      <w:r>
        <w:rPr>
          <w:rFonts w:ascii="宋体" w:hAnsi="宋体" w:cs="宋体" w:eastAsia="宋体"/>
          <w:sz w:val="38"/>
          <w:spacing w:val="0"/>
          <w:color w:val="000000"/>
          <w:b w:val="off"/>
          <w:i w:val="off"/>
        </w:rPr>
        <w:t>hmen)在这里意味着：不加考虑地承认，满足于在场者。接受</w:t>
      </w:r>
      <w:r>
        <w:rPr>
          <w:rFonts w:ascii="宋体" w:hAnsi="宋体" w:cs="宋体" w:eastAsia="宋体"/>
          <w:sz w:val="38"/>
          <w:spacing w:val="0"/>
          <w:color w:val="000000"/>
          <w:b w:val="off"/>
          <w:i w:val="off"/>
        </w:rPr>
        <w:t>(δéχεσθαι)更无别的。因为，这种接受没有进一步去思在场者</w:t>
      </w:r>
      <w:r>
        <w:rPr>
          <w:rFonts w:ascii="宋体" w:hAnsi="宋体" w:cs="宋体" w:eastAsia="宋体"/>
          <w:sz w:val="38"/>
          <w:spacing w:val="0"/>
          <w:color w:val="000000"/>
          <w:b w:val="off"/>
          <w:i w:val="off"/>
        </w:rPr>
        <w:t>之在场。它始终停留于δδξα[意见]中。与此相反，νοειν[思想]</w:t>
      </w:r>
      <w:bookmarkEnd w:id="2454"/>
    </w:p>
    <w:p>
      <w:pPr>
        <w:pageBreakBefore w:val="off"/>
        <w:tabs/>
        <w:wordWrap w:val="off"/>
        <w:spacing w:before="0" w:after="0" w:line="680" w:lineRule="atLeast"/>
        <w:ind w:left="660" w:right="0"/>
        <w:jc w:val="both"/>
        <w:textAlignment w:val="baseline"/>
        <w:rPr>
          <w:sz w:val="38"/>
        </w:rPr>
      </w:pPr>
      <w:bookmarkStart w:name="" w:id="2455"/>
      <w:r>
        <w:rPr>
          <w:rFonts w:ascii="宋体" w:hAnsi="宋体" w:cs="宋体" w:eastAsia="宋体"/>
          <w:sz w:val="38"/>
          <w:spacing w:val="0"/>
          <w:color w:val="000000"/>
          <w:u w:val="single"/>
          <w:b w:val="off"/>
          <w:i w:val="off"/>
        </w:rPr>
        <w:t xml:space="preserve">               </w:t>
      </w:r>
      <w:bookmarkEnd w:id="2455"/>
    </w:p>
    <w:p>
      <w:pPr>
        <w:pageBreakBefore w:val="off"/>
        <w:tabs/>
        <w:wordWrap w:val="off"/>
        <w:spacing w:before="240" w:after="0" w:line="400" w:lineRule="atLeast"/>
        <w:ind w:left="640" w:right="180" w:firstLine="600"/>
        <w:jc w:val="both"/>
        <w:textAlignment w:val="baseline"/>
        <w:rPr>
          <w:sz w:val="30"/>
        </w:rPr>
      </w:pPr>
      <w:bookmarkStart w:name="" w:id="2456"/>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海德格尔认为希腊文δv有“存在者”(Seiendes)和分词“存在”(Seiend)的双</w:t>
      </w:r>
      <w:r>
        <w:rPr>
          <w:rFonts w:ascii="仿宋" w:hAnsi="仿宋" w:cs="仿宋" w:eastAsia="仿宋"/>
          <w:sz w:val="30"/>
          <w:spacing w:val="0"/>
          <w:color w:val="000000"/>
          <w:b w:val="off"/>
          <w:i w:val="off"/>
        </w:rPr>
        <w:t>重意义。——译者</w:t>
      </w:r>
      <w:bookmarkEnd w:id="2456"/>
    </w:p>
    <w:p>
      <w:r>
        <w:t/>
      </w:r>
    </w:p>
    <w:p>
      <w:pPr>
        <w:sectPr>
          <w:footerReference r:id="rId414"/>
          <w:headerReference r:id="rId415" w:type="default"/>
          <w:type w:val="nextPage"/>
          <w:pgSz w:w="16920" w:h="23380"/>
          <w:pgMar w:left="2320" w:top="1800" w:right="2320" w:bottom="1800" w:header="1500" w:footer="1500"/>
          <w:cols w:num="1"/>
        </w:sectPr>
      </w:pPr>
    </w:p>
    <w:p>
      <w:pPr>
        <w:pageBreakBefore w:val="off"/>
        <w:tabs/>
        <w:wordWrap w:val="off"/>
        <w:spacing w:before="0" w:after="0" w:line="560" w:lineRule="atLeast"/>
        <w:ind w:left="0" w:right="520"/>
        <w:jc w:val="right"/>
        <w:textAlignment w:val="baseline"/>
        <w:rPr>
          <w:sz w:val="33"/>
        </w:rPr>
      </w:pPr>
      <w:bookmarkStart w:name="" w:id="2457"/>
      <w:r>
        <w:rPr>
          <w:rFonts w:ascii="宋体" w:hAnsi="宋体" w:cs="宋体" w:eastAsia="宋体"/>
          <w:sz w:val="33"/>
          <w:spacing w:val="0"/>
          <w:color w:val="000000"/>
          <w:b w:val="off"/>
          <w:i w:val="off"/>
        </w:rPr>
        <w:t>3</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黑格尔的经验概念|189</w:t>
      </w:r>
      <w:bookmarkEnd w:id="2457"/>
    </w:p>
    <w:p>
      <w:pPr>
        <w:pageBreakBefore w:val="off"/>
        <w:tabs/>
        <w:wordWrap w:val="off"/>
        <w:spacing w:before="0" w:after="0" w:line="700" w:lineRule="exact"/>
        <w:ind w:left="0" w:right="0"/>
        <w:jc w:val="right"/>
        <w:textAlignment w:val="baseline"/>
        <w:rPr>
          <w:sz w:val="41"/>
        </w:rPr>
      </w:pPr>
      <w:bookmarkStart w:name="" w:id="2458"/>
      <w:r>
        <w:rPr>
          <w:rFonts w:ascii="宋体" w:hAnsi="宋体" w:cs="宋体" w:eastAsia="宋体"/>
          <w:sz w:val="41"/>
          <w:spacing w:val="0"/>
          <w:color w:val="000000"/>
          <w:b w:val="off"/>
          <w:i w:val="off"/>
        </w:rPr>
        <w:t/>
      </w:r>
      <w:bookmarkEnd w:id="2458"/>
    </w:p>
    <w:p>
      <w:pPr>
        <w:pageBreakBefore w:val="off"/>
        <w:tabs/>
        <w:wordWrap w:val="off"/>
        <w:spacing w:before="0" w:after="0" w:line="700" w:lineRule="atLeast"/>
        <w:ind w:left="20" w:right="560"/>
        <w:jc w:val="both"/>
        <w:textAlignment w:val="baseline"/>
        <w:rPr>
          <w:sz w:val="41"/>
        </w:rPr>
      </w:pPr>
      <w:bookmarkStart w:name="" w:id="2459"/>
      <w:r>
        <w:rPr>
          <w:rFonts w:ascii="宋体" w:hAnsi="宋体" w:cs="宋体" w:eastAsia="宋体"/>
          <w:sz w:val="41"/>
          <w:spacing w:val="0"/>
          <w:color w:val="000000"/>
          <w:b w:val="off"/>
          <w:i w:val="off"/>
        </w:rPr>
        <w:t>则是那种觉知(Verne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hmen)，它专门觉知在其在场中的在场者，</w:t>
      </w:r>
      <w:r>
        <w:rPr>
          <w:rFonts w:ascii="宋体" w:hAnsi="宋体" w:cs="宋体" w:eastAsia="宋体"/>
          <w:sz w:val="41"/>
          <w:spacing w:val="0"/>
          <w:color w:val="000000"/>
          <w:b w:val="off"/>
          <w:i w:val="off"/>
        </w:rPr>
        <w:t>并且先行探入其中。①</w:t>
      </w:r>
      <w:bookmarkEnd w:id="2459"/>
    </w:p>
    <w:p>
      <w:pPr>
        <w:pageBreakBefore w:val="off"/>
        <w:tabs/>
        <w:wordWrap w:val="off"/>
        <w:spacing w:before="0" w:after="0" w:line="700" w:lineRule="atLeast"/>
        <w:ind w:left="20" w:right="480" w:firstLine="840"/>
        <w:jc w:val="both"/>
        <w:textAlignment w:val="baseline"/>
        <w:rPr>
          <w:sz w:val="41"/>
        </w:rPr>
      </w:pPr>
      <w:bookmarkStart w:name="" w:id="2460"/>
      <w:r>
        <w:rPr>
          <w:rFonts w:ascii="宋体" w:hAnsi="宋体" w:cs="宋体" w:eastAsia="宋体"/>
          <w:sz w:val="41"/>
          <w:spacing w:val="0"/>
          <w:color w:val="000000"/>
          <w:b w:val="off"/>
          <w:i w:val="off"/>
        </w:rPr>
        <w:t>两义性的ōv既指在场者，也指在场。它同时指这两者，而</w:t>
      </w:r>
      <w:r>
        <w:rPr>
          <w:rFonts w:ascii="宋体" w:hAnsi="宋体" w:cs="宋体" w:eastAsia="宋体"/>
          <w:sz w:val="41"/>
          <w:spacing w:val="0"/>
          <w:color w:val="000000"/>
          <w:b w:val="off"/>
          <w:i w:val="off"/>
        </w:rPr>
        <w:t>绝非指其中之一。与ōv的这种根本的两义性相应，对δokouvta</w:t>
      </w:r>
      <w:r>
        <w:rPr>
          <w:rFonts w:ascii="宋体" w:hAnsi="宋体" w:cs="宋体" w:eastAsia="宋体"/>
          <w:sz w:val="41"/>
          <w:spacing w:val="0"/>
          <w:color w:val="000000"/>
          <w:b w:val="off"/>
          <w:i w:val="off"/>
        </w:rPr>
        <w:t>[假象]的δóξa[意见]，也即对éóvta[在场者]的意见，与εílvau</w:t>
      </w:r>
      <w:r>
        <w:rPr>
          <w:rFonts w:ascii="宋体" w:hAnsi="宋体" w:cs="宋体" w:eastAsia="宋体"/>
          <w:sz w:val="41"/>
          <w:spacing w:val="0"/>
          <w:color w:val="000000"/>
          <w:b w:val="off"/>
          <w:i w:val="off"/>
        </w:rPr>
        <w:t>[存在、是]之voeīv[思想、觉知]，也即éóv[存在]之思想，是一体</w:t>
      </w:r>
      <w:r>
        <w:rPr>
          <w:rFonts w:ascii="宋体" w:hAnsi="宋体" w:cs="宋体" w:eastAsia="宋体"/>
          <w:sz w:val="41"/>
          <w:spacing w:val="0"/>
          <w:color w:val="000000"/>
          <w:b w:val="off"/>
          <w:i w:val="off"/>
        </w:rPr>
        <w:t>地联系着的。voeīv[思想]所觉知的东西，并不是有别于单纯假</w:t>
      </w:r>
      <w:r>
        <w:rPr>
          <w:rFonts w:ascii="宋体" w:hAnsi="宋体" w:cs="宋体" w:eastAsia="宋体"/>
          <w:sz w:val="41"/>
          <w:spacing w:val="0"/>
          <w:color w:val="000000"/>
          <w:b w:val="off"/>
          <w:i w:val="off"/>
        </w:rPr>
        <w:t>象的真实存在者。而毋宁说，δóξa[意见]直接觉知在场者本</w:t>
      </w:r>
      <w:r>
        <w:rPr>
          <w:rFonts w:ascii="宋体" w:hAnsi="宋体" w:cs="宋体" w:eastAsia="宋体"/>
          <w:sz w:val="41"/>
          <w:spacing w:val="0"/>
          <w:color w:val="000000"/>
          <w:b w:val="off"/>
          <w:i w:val="off"/>
        </w:rPr>
        <w:t>身，但并不觉知voeīv[思想]所觉知的在场者之在场。</w:t>
      </w:r>
      <w:bookmarkEnd w:id="2460"/>
    </w:p>
    <w:p>
      <w:pPr>
        <w:pageBreakBefore w:val="off"/>
        <w:tabs/>
        <w:wordWrap w:val="off"/>
        <w:spacing w:before="0" w:after="0" w:line="700" w:lineRule="atLeast"/>
        <w:ind w:left="20" w:right="540" w:firstLine="840"/>
        <w:jc w:val="both"/>
        <w:textAlignment w:val="baseline"/>
        <w:rPr>
          <w:sz w:val="41"/>
        </w:rPr>
      </w:pPr>
      <w:bookmarkStart w:name="" w:id="2461"/>
      <w:r>
        <w:rPr>
          <w:rFonts w:ascii="宋体" w:hAnsi="宋体" w:cs="宋体" w:eastAsia="宋体"/>
          <w:sz w:val="41"/>
          <w:spacing w:val="0"/>
          <w:color w:val="000000"/>
          <w:b w:val="off"/>
          <w:i w:val="off"/>
        </w:rPr>
        <w:t>如果我们根据óv的自行遮蔽着的两义性，在在场者与在场</w:t>
      </w:r>
      <w:r>
        <w:rPr>
          <w:rFonts w:ascii="宋体" w:hAnsi="宋体" w:cs="宋体" w:eastAsia="宋体"/>
          <w:sz w:val="41"/>
          <w:spacing w:val="0"/>
          <w:color w:val="000000"/>
          <w:b w:val="off"/>
          <w:i w:val="off"/>
        </w:rPr>
        <w:t>的双重性中来思考形而上学的本质(这种思考在今后是必然要</w:t>
      </w:r>
      <w:r>
        <w:rPr>
          <w:rFonts w:ascii="宋体" w:hAnsi="宋体" w:cs="宋体" w:eastAsia="宋体"/>
          <w:sz w:val="41"/>
          <w:spacing w:val="0"/>
          <w:color w:val="000000"/>
          <w:b w:val="off"/>
          <w:i w:val="off"/>
        </w:rPr>
        <w:t>做的)，那么，形而上学的开端便与西方思想的开端是同时发生</w:t>
      </w:r>
      <w:r>
        <w:rPr>
          <w:rFonts w:ascii="宋体" w:hAnsi="宋体" w:cs="宋体" w:eastAsia="宋体"/>
          <w:sz w:val="41"/>
          <w:spacing w:val="0"/>
          <w:color w:val="000000"/>
          <w:b w:val="off"/>
          <w:i w:val="off"/>
        </w:rPr>
        <w:t>的。相反地，如果我们把形而上学的本质看作一个超感性世界</w:t>
      </w:r>
      <w:r>
        <w:rPr>
          <w:rFonts w:ascii="宋体" w:hAnsi="宋体" w:cs="宋体" w:eastAsia="宋体"/>
          <w:sz w:val="41"/>
          <w:spacing w:val="0"/>
          <w:color w:val="000000"/>
          <w:b w:val="off"/>
          <w:i w:val="off"/>
        </w:rPr>
        <w:t>与一个感性世界之间的分离，并且把超感性世界看作真实存在</w:t>
      </w:r>
      <w:r>
        <w:rPr>
          <w:rFonts w:ascii="宋体" w:hAnsi="宋体" w:cs="宋体" w:eastAsia="宋体"/>
          <w:sz w:val="41"/>
          <w:spacing w:val="0"/>
          <w:color w:val="000000"/>
          <w:b w:val="off"/>
          <w:i w:val="off"/>
        </w:rPr>
        <w:t>者，而把感性世界视为仅仅是假象的存在者，那么，形而上学就</w:t>
      </w:r>
      <w:r>
        <w:rPr>
          <w:rFonts w:ascii="宋体" w:hAnsi="宋体" w:cs="宋体" w:eastAsia="宋体"/>
          <w:sz w:val="41"/>
          <w:spacing w:val="0"/>
          <w:color w:val="000000"/>
          <w:b w:val="off"/>
          <w:i w:val="off"/>
        </w:rPr>
        <w:t>是以苏格拉底和柏拉图为发端的。然而，随他们的思想而发端</w:t>
      </w:r>
      <w:r>
        <w:rPr>
          <w:rFonts w:ascii="宋体" w:hAnsi="宋体" w:cs="宋体" w:eastAsia="宋体"/>
          <w:sz w:val="41"/>
          <w:spacing w:val="0"/>
          <w:color w:val="000000"/>
          <w:b w:val="off"/>
          <w:i w:val="off"/>
        </w:rPr>
        <w:t>的，只不过是对那种早先的在ōv中的双重性所作的特殊方向上</w:t>
      </w:r>
      <w:r>
        <w:rPr>
          <w:rFonts w:ascii="宋体" w:hAnsi="宋体" w:cs="宋体" w:eastAsia="宋体"/>
          <w:sz w:val="41"/>
          <w:spacing w:val="0"/>
          <w:color w:val="000000"/>
          <w:b w:val="off"/>
          <w:i w:val="off"/>
        </w:rPr>
        <w:t>的阐释。形而上学的非本质(Unwesen)即始于这种阐释。此后</w:t>
      </w:r>
      <w:r>
        <w:rPr>
          <w:rFonts w:ascii="宋体" w:hAnsi="宋体" w:cs="宋体" w:eastAsia="宋体"/>
          <w:sz w:val="41"/>
          <w:spacing w:val="0"/>
          <w:color w:val="000000"/>
          <w:b w:val="off"/>
          <w:i w:val="off"/>
        </w:rPr>
        <w:t>直到今天，人们从这种非本质而来，曲解了形而上学的真正的本</w:t>
      </w:r>
      <w:r>
        <w:rPr>
          <w:rFonts w:ascii="宋体" w:hAnsi="宋体" w:cs="宋体" w:eastAsia="宋体"/>
          <w:sz w:val="41"/>
          <w:spacing w:val="0"/>
          <w:color w:val="000000"/>
          <w:b w:val="off"/>
          <w:i w:val="off"/>
        </w:rPr>
        <w:t>质开端。不过，如果我们考虑到，即便在形而上学的本质开端</w:t>
      </w:r>
      <w:r>
        <w:rPr>
          <w:rFonts w:ascii="宋体" w:hAnsi="宋体" w:cs="宋体" w:eastAsia="宋体"/>
          <w:sz w:val="41"/>
          <w:spacing w:val="0"/>
          <w:color w:val="000000"/>
          <w:b w:val="off"/>
          <w:i w:val="off"/>
        </w:rPr>
        <w:t>中，那种在ōv之两义性中起支配作用的差异始终还是未曾思</w:t>
      </w:r>
      <w:r>
        <w:rPr>
          <w:rFonts w:ascii="宋体" w:hAnsi="宋体" w:cs="宋体" w:eastAsia="宋体"/>
          <w:sz w:val="41"/>
          <w:spacing w:val="0"/>
          <w:color w:val="000000"/>
          <w:b w:val="off"/>
          <w:i w:val="off"/>
        </w:rPr>
        <w:t>的，而且正是这种“始终未曾思”构成了形而上学的本质，那么，</w:t>
      </w:r>
      <w:r>
        <w:rPr>
          <w:rFonts w:ascii="宋体" w:hAnsi="宋体" w:cs="宋体" w:eastAsia="宋体"/>
          <w:sz w:val="41"/>
          <w:spacing w:val="0"/>
          <w:color w:val="000000"/>
          <w:b w:val="off"/>
          <w:i w:val="off"/>
        </w:rPr>
        <w:t>我们这里所思的非本质就不是什么否定性的东西。与这种未曾</w:t>
      </w:r>
      <w:bookmarkEnd w:id="2461"/>
    </w:p>
    <w:p>
      <w:pPr>
        <w:pageBreakBefore w:val="off"/>
        <w:tabs/>
        <w:wordWrap w:val="off"/>
        <w:spacing w:before="0" w:after="0" w:line="700" w:lineRule="atLeast"/>
        <w:ind w:left="40" w:right="0"/>
        <w:jc w:val="both"/>
        <w:textAlignment w:val="baseline"/>
        <w:rPr>
          <w:sz w:val="41"/>
        </w:rPr>
      </w:pPr>
      <w:bookmarkStart w:name="" w:id="2462"/>
      <w:r>
        <w:rPr>
          <w:rFonts w:ascii="宋体" w:hAnsi="宋体" w:cs="宋体" w:eastAsia="宋体"/>
          <w:sz w:val="41"/>
          <w:spacing w:val="0"/>
          <w:color w:val="000000"/>
          <w:u w:val="single"/>
          <w:b w:val="off"/>
          <w:i w:val="off"/>
        </w:rPr>
        <w:t xml:space="preserve">              </w:t>
      </w:r>
      <w:bookmarkEnd w:id="2462"/>
    </w:p>
    <w:p>
      <w:pPr>
        <w:pageBreakBefore w:val="off"/>
        <w:tabs/>
        <w:wordWrap w:val="off"/>
        <w:spacing w:before="220" w:after="0" w:line="440" w:lineRule="atLeast"/>
        <w:ind w:left="20" w:right="560" w:firstLine="640"/>
        <w:jc w:val="both"/>
        <w:textAlignment w:val="baseline"/>
        <w:rPr>
          <w:sz w:val="32"/>
        </w:rPr>
      </w:pPr>
      <w:bookmarkStart w:name="" w:id="2463"/>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希腊思想中的</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voeīv一般译为“思想”，海德格尔往往以德文的</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verne</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hmen</w:t>
      </w:r>
      <w:r>
        <w:rPr>
          <w:rFonts w:ascii="仿宋" w:hAnsi="仿宋" w:cs="仿宋" w:eastAsia="仿宋"/>
          <w:sz w:val="32"/>
          <w:spacing w:val="0"/>
          <w:color w:val="000000"/>
          <w:b w:val="off"/>
          <w:i w:val="off"/>
        </w:rPr>
        <w:t>(觉知)译之、释之。它不是一种主体的对象性行为，而是一种归属性的应合、期</w:t>
      </w:r>
      <w:r>
        <w:rPr>
          <w:rFonts w:ascii="仿宋" w:hAnsi="仿宋" w:cs="仿宋" w:eastAsia="仿宋"/>
          <w:sz w:val="32"/>
          <w:spacing w:val="0"/>
          <w:color w:val="000000"/>
          <w:b w:val="off"/>
          <w:i w:val="off"/>
        </w:rPr>
        <w:t>待。———译者</w:t>
      </w:r>
      <w:bookmarkEnd w:id="2463"/>
    </w:p>
    <w:p>
      <w:r>
        <w:t/>
      </w:r>
    </w:p>
    <w:p>
      <w:pPr>
        <w:sectPr>
          <w:footerReference r:id="rId416"/>
          <w:headerReference r:id="rId417" w:type="default"/>
          <w:type w:val="nextPage"/>
          <w:pgSz w:w="16920" w:h="23340"/>
          <w:pgMar w:left="2420" w:top="1620" w:right="2420" w:bottom="1620" w:header="1320" w:footer="1320"/>
          <w:cols w:num="1"/>
        </w:sectPr>
      </w:pPr>
    </w:p>
    <w:p>
      <w:pPr>
        <w:pageBreakBefore w:val="off"/>
        <w:tabs>
          <w:tab w:pos="1780" w:val="left" w:leader="none"/>
        </w:tabs>
        <w:wordWrap w:val="off"/>
        <w:spacing w:before="0" w:after="0" w:line="580" w:lineRule="atLeast"/>
        <w:ind w:left="580" w:right="0"/>
        <w:jc w:val="both"/>
        <w:textAlignment w:val="baseline"/>
        <w:rPr>
          <w:sz w:val="43"/>
        </w:rPr>
      </w:pPr>
      <w:bookmarkStart w:name="" w:id="2464"/>
      <w:r>
        <w:rPr>
          <w:rFonts w:ascii="楷体" w:hAnsi="楷体" w:cs="楷体" w:eastAsia="楷体"/>
          <w:sz w:val="43"/>
          <w:spacing w:val="0"/>
          <w:color w:val="000000"/>
          <w:b w:val="off"/>
          <w:i w:val="off"/>
        </w:rPr>
        <w:t>190</w:t>
      </w:r>
      <w:r>
        <w:t xml:space="preserve">	</w:t>
      </w:r>
      <w:r>
        <w:rPr>
          <w:rFonts w:ascii="仿宋" w:hAnsi="仿宋" w:cs="仿宋" w:eastAsia="仿宋"/>
          <w:sz w:val="43"/>
          <w:spacing w:val="0"/>
          <w:color w:val="000000"/>
          <w:b w:val="off"/>
          <w:i w:val="off"/>
        </w:rPr>
        <w:t>林中路</w:t>
      </w:r>
      <w:bookmarkEnd w:id="2464"/>
    </w:p>
    <w:p>
      <w:pPr>
        <w:pageBreakBefore w:val="off"/>
        <w:tabs/>
        <w:wordWrap w:val="off"/>
        <w:spacing w:before="0" w:after="0" w:line="760" w:lineRule="exact"/>
        <w:ind w:left="0" w:right="0"/>
        <w:jc w:val="both"/>
        <w:textAlignment w:val="baseline"/>
        <w:rPr>
          <w:sz w:val="37"/>
        </w:rPr>
      </w:pPr>
      <w:bookmarkStart w:name="" w:id="2465"/>
      <w:r>
        <w:rPr>
          <w:rFonts w:ascii="宋体" w:hAnsi="宋体" w:cs="宋体" w:eastAsia="宋体"/>
          <w:sz w:val="37"/>
          <w:spacing w:val="0"/>
          <w:color w:val="000000"/>
          <w:b w:val="off"/>
          <w:i w:val="off"/>
        </w:rPr>
        <w:t/>
      </w:r>
      <w:bookmarkEnd w:id="2465"/>
    </w:p>
    <w:p>
      <w:pPr>
        <w:pageBreakBefore w:val="off"/>
        <w:tabs/>
        <w:wordWrap w:val="off"/>
        <w:spacing w:before="0" w:after="0" w:line="760" w:lineRule="atLeast"/>
        <w:ind w:left="560" w:right="0"/>
        <w:jc w:val="both"/>
        <w:textAlignment w:val="baseline"/>
        <w:rPr>
          <w:sz w:val="37"/>
        </w:rPr>
      </w:pPr>
      <w:bookmarkStart w:name="" w:id="2466"/>
      <w:r>
        <w:rPr>
          <w:rFonts w:ascii="仿宋" w:hAnsi="仿宋" w:cs="仿宋" w:eastAsia="仿宋"/>
          <w:sz w:val="37"/>
          <w:spacing w:val="0"/>
          <w:color w:val="000000"/>
          <w:b w:val="off"/>
          <w:i w:val="off"/>
        </w:rPr>
        <w:t>思相应，δv的λóγoς[逻各斯]也始终是未获根据的。但正是这</w:t>
      </w:r>
      <w:r>
        <w:rPr>
          <w:rFonts w:ascii="仿宋" w:hAnsi="仿宋" w:cs="仿宋" w:eastAsia="仿宋"/>
          <w:sz w:val="37"/>
          <w:spacing w:val="0"/>
          <w:color w:val="000000"/>
          <w:b w:val="off"/>
          <w:i w:val="off"/>
        </w:rPr>
        <w:t>种未获根据的东西给予存在一学(Onto-Logie)以其本质的</w:t>
      </w:r>
      <w:r>
        <w:rPr>
          <w:rFonts w:ascii="仿宋" w:hAnsi="仿宋" w:cs="仿宋" w:eastAsia="仿宋"/>
          <w:sz w:val="37"/>
          <w:spacing w:val="0"/>
          <w:color w:val="000000"/>
          <w:b w:val="off"/>
          <w:i w:val="off"/>
        </w:rPr>
        <w:t>强力。</w:t>
      </w:r>
      <w:bookmarkEnd w:id="2466"/>
    </w:p>
    <w:p>
      <w:pPr>
        <w:pageBreakBefore w:val="off"/>
        <w:tabs/>
        <w:wordWrap w:val="off"/>
        <w:spacing w:before="0" w:after="0" w:line="760" w:lineRule="atLeast"/>
        <w:ind w:left="560" w:right="20" w:firstLine="840"/>
        <w:jc w:val="both"/>
        <w:textAlignment w:val="baseline"/>
        <w:rPr>
          <w:sz w:val="37"/>
        </w:rPr>
      </w:pPr>
      <w:bookmarkStart w:name="" w:id="2467"/>
      <w:r>
        <w:rPr>
          <w:rFonts w:ascii="仿宋" w:hAnsi="仿宋" w:cs="仿宋" w:eastAsia="仿宋"/>
          <w:sz w:val="37"/>
          <w:spacing w:val="0"/>
          <w:color w:val="000000"/>
          <w:b w:val="off"/>
          <w:i w:val="off"/>
        </w:rPr>
        <w:t>在存在学这个名称背后，存在之历史对我们遮蔽着自身。</w:t>
      </w:r>
      <w:r>
        <w:rPr>
          <w:rFonts w:ascii="仿宋" w:hAnsi="仿宋" w:cs="仿宋" w:eastAsia="仿宋"/>
          <w:sz w:val="37"/>
          <w:spacing w:val="0"/>
          <w:color w:val="000000"/>
          <w:b w:val="off"/>
          <w:i w:val="off"/>
        </w:rPr>
        <w:t>“存在学的”(ontologisch)意味着：完成那种聚集，即把存在者聚</w:t>
      </w:r>
      <w:r>
        <w:rPr>
          <w:rFonts w:ascii="仿宋" w:hAnsi="仿宋" w:cs="仿宋" w:eastAsia="仿宋"/>
          <w:sz w:val="37"/>
          <w:spacing w:val="0"/>
          <w:color w:val="000000"/>
          <w:b w:val="off"/>
          <w:i w:val="off"/>
        </w:rPr>
        <w:t>集到其存在状态中。那种本质，它由于向来按照存在者之无蔽</w:t>
      </w:r>
      <w:r>
        <w:rPr>
          <w:rFonts w:ascii="仿宋" w:hAnsi="仿宋" w:cs="仿宋" w:eastAsia="仿宋"/>
          <w:sz w:val="37"/>
          <w:spacing w:val="0"/>
          <w:color w:val="000000"/>
          <w:b w:val="off"/>
          <w:i w:val="off"/>
        </w:rPr>
        <w:t>状态而忍受着存在之历史，从而就其本性而言处于这种历史</w:t>
      </w:r>
      <w:r>
        <w:rPr>
          <w:rFonts w:ascii="仿宋" w:hAnsi="仿宋" w:cs="仿宋" w:eastAsia="仿宋"/>
          <w:sz w:val="37"/>
          <w:spacing w:val="0"/>
          <w:color w:val="000000"/>
          <w:b w:val="off"/>
          <w:i w:val="off"/>
        </w:rPr>
        <w:t>中————这种本质是存在学的。因此，我们就可以说：意识在其对</w:t>
      </w:r>
      <w:r>
        <w:rPr>
          <w:rFonts w:ascii="仿宋" w:hAnsi="仿宋" w:cs="仿宋" w:eastAsia="仿宋"/>
          <w:sz w:val="37"/>
          <w:spacing w:val="0"/>
          <w:color w:val="000000"/>
          <w:b w:val="off"/>
          <w:i w:val="off"/>
        </w:rPr>
        <w:t>存在者的直接表象中乃是存在状态上的意识。对它来说，存在</w:t>
      </w:r>
      <w:r>
        <w:rPr>
          <w:rFonts w:ascii="仿宋" w:hAnsi="仿宋" w:cs="仿宋" w:eastAsia="仿宋"/>
          <w:sz w:val="37"/>
          <w:spacing w:val="0"/>
          <w:color w:val="000000"/>
          <w:b w:val="off"/>
          <w:i w:val="off"/>
        </w:rPr>
        <w:t>者乃是对象。但对对象的表象把对象作为对象表象出来，尽管</w:t>
      </w:r>
      <w:r>
        <w:rPr>
          <w:rFonts w:ascii="仿宋" w:hAnsi="仿宋" w:cs="仿宋" w:eastAsia="仿宋"/>
          <w:sz w:val="37"/>
          <w:spacing w:val="0"/>
          <w:color w:val="000000"/>
          <w:b w:val="off"/>
          <w:i w:val="off"/>
        </w:rPr>
        <w:t>这回事情还没有为思想所把捉。表象已经把对象聚集到它的对</w:t>
      </w:r>
      <w:r>
        <w:rPr>
          <w:rFonts w:ascii="仿宋" w:hAnsi="仿宋" w:cs="仿宋" w:eastAsia="仿宋"/>
          <w:sz w:val="37"/>
          <w:spacing w:val="0"/>
          <w:color w:val="000000"/>
          <w:b w:val="off"/>
          <w:i w:val="off"/>
        </w:rPr>
        <w:t>象性之中，因而就是存在学上的意识。然而，由于它并没有思考</w:t>
      </w:r>
      <w:r>
        <w:rPr>
          <w:rFonts w:ascii="仿宋" w:hAnsi="仿宋" w:cs="仿宋" w:eastAsia="仿宋"/>
          <w:sz w:val="37"/>
          <w:spacing w:val="0"/>
          <w:color w:val="000000"/>
          <w:b w:val="off"/>
          <w:i w:val="off"/>
        </w:rPr>
        <w:t>对象性本身(尽管它已经把这种对象性表象出来了)，所以，自然</w:t>
      </w:r>
      <w:r>
        <w:rPr>
          <w:rFonts w:ascii="仿宋" w:hAnsi="仿宋" w:cs="仿宋" w:eastAsia="仿宋"/>
          <w:sz w:val="37"/>
          <w:spacing w:val="0"/>
          <w:color w:val="000000"/>
          <w:b w:val="off"/>
          <w:i w:val="off"/>
        </w:rPr>
        <w:t>的意识乃是存在学上的，而又还不是存在学上的。我们说，存在</w:t>
      </w:r>
      <w:r>
        <w:rPr>
          <w:rFonts w:ascii="仿宋" w:hAnsi="仿宋" w:cs="仿宋" w:eastAsia="仿宋"/>
          <w:sz w:val="37"/>
          <w:spacing w:val="0"/>
          <w:color w:val="000000"/>
          <w:b w:val="off"/>
          <w:i w:val="off"/>
        </w:rPr>
        <w:t>状态上的意识乃是前存在学的。作为这样一种意识，自然的、存</w:t>
      </w:r>
      <w:r>
        <w:rPr>
          <w:rFonts w:ascii="仿宋" w:hAnsi="仿宋" w:cs="仿宋" w:eastAsia="仿宋"/>
          <w:sz w:val="37"/>
          <w:spacing w:val="0"/>
          <w:color w:val="000000"/>
          <w:b w:val="off"/>
          <w:i w:val="off"/>
        </w:rPr>
        <w:t>在状态上暨前存在学上的(ontisch-vorontologisch)意识潜在地</w:t>
      </w:r>
      <w:r>
        <w:rPr>
          <w:rFonts w:ascii="仿宋" w:hAnsi="仿宋" w:cs="仿宋" w:eastAsia="仿宋"/>
          <w:sz w:val="37"/>
          <w:spacing w:val="0"/>
          <w:color w:val="000000"/>
          <w:b w:val="off"/>
          <w:i w:val="off"/>
        </w:rPr>
        <w:t>是存在状态上的真理与存在学上的真理性之间的区分。因为有</w:t>
      </w:r>
      <w:r>
        <w:rPr>
          <w:rFonts w:ascii="仿宋" w:hAnsi="仿宋" w:cs="仿宋" w:eastAsia="仿宋"/>
          <w:sz w:val="37"/>
          <w:spacing w:val="0"/>
          <w:color w:val="000000"/>
          <w:b w:val="off"/>
          <w:i w:val="off"/>
        </w:rPr>
        <w:t>意识(Bewuβt-sein)意味着：这种区分存在(sein)，所以，意识根</w:t>
      </w:r>
      <w:r>
        <w:rPr>
          <w:rFonts w:ascii="仿宋" w:hAnsi="仿宋" w:cs="仿宋" w:eastAsia="仿宋"/>
          <w:sz w:val="37"/>
          <w:spacing w:val="0"/>
          <w:color w:val="000000"/>
          <w:b w:val="off"/>
          <w:i w:val="off"/>
        </w:rPr>
        <w:t>据其本性乃是对存在状态上和存在学上被表象之物的比较。作</w:t>
      </w:r>
      <w:r>
        <w:rPr>
          <w:rFonts w:ascii="仿宋" w:hAnsi="仿宋" w:cs="仿宋" w:eastAsia="仿宋"/>
          <w:sz w:val="37"/>
          <w:spacing w:val="0"/>
          <w:color w:val="000000"/>
          <w:b w:val="off"/>
          <w:i w:val="off"/>
        </w:rPr>
        <w:t>为比较，意识便在考查中。意识的表象在其本身就是一种自然</w:t>
      </w:r>
      <w:r>
        <w:rPr>
          <w:rFonts w:ascii="仿宋" w:hAnsi="仿宋" w:cs="仿宋" w:eastAsia="仿宋"/>
          <w:sz w:val="37"/>
          <w:spacing w:val="0"/>
          <w:color w:val="000000"/>
          <w:b w:val="off"/>
          <w:i w:val="off"/>
        </w:rPr>
        <w:t>的自我检验。</w:t>
      </w:r>
      <w:bookmarkEnd w:id="2467"/>
    </w:p>
    <w:p>
      <w:pPr>
        <w:pageBreakBefore w:val="off"/>
        <w:tabs/>
        <w:wordWrap w:val="off"/>
        <w:spacing w:before="0" w:after="0" w:line="760" w:lineRule="atLeast"/>
        <w:ind w:left="560" w:right="80" w:firstLine="840"/>
        <w:jc w:val="both"/>
        <w:textAlignment w:val="baseline"/>
        <w:rPr>
          <w:sz w:val="37"/>
        </w:rPr>
      </w:pPr>
      <w:bookmarkStart w:name="" w:id="2468"/>
      <w:r>
        <w:rPr>
          <w:rFonts w:ascii="仿宋" w:hAnsi="仿宋" w:cs="仿宋" w:eastAsia="仿宋"/>
          <w:sz w:val="37"/>
          <w:spacing w:val="0"/>
          <w:color w:val="000000"/>
          <w:b w:val="off"/>
          <w:i w:val="off"/>
        </w:rPr>
        <w:t>因此，意识自身之成为自然的意识，决不仅仅是这样，即，意</w:t>
      </w:r>
      <w:r>
        <w:rPr>
          <w:rFonts w:ascii="仿宋" w:hAnsi="仿宋" w:cs="仿宋" w:eastAsia="仿宋"/>
          <w:sz w:val="37"/>
          <w:spacing w:val="0"/>
          <w:color w:val="000000"/>
          <w:b w:val="off"/>
          <w:i w:val="off"/>
        </w:rPr>
        <w:t>识始终可以说隔绝于它的在真理性中的对象和它的在确定性中</w:t>
      </w:r>
      <w:r>
        <w:rPr>
          <w:rFonts w:ascii="仿宋" w:hAnsi="仿宋" w:cs="仿宋" w:eastAsia="仿宋"/>
          <w:sz w:val="37"/>
          <w:spacing w:val="0"/>
          <w:color w:val="000000"/>
          <w:b w:val="off"/>
          <w:i w:val="off"/>
        </w:rPr>
        <w:t>的知识。自然的意识植根于它自己的本性。它以其本性的方式</w:t>
      </w:r>
      <w:r>
        <w:rPr>
          <w:rFonts w:ascii="仿宋" w:hAnsi="仿宋" w:cs="仿宋" w:eastAsia="仿宋"/>
          <w:sz w:val="37"/>
          <w:spacing w:val="0"/>
          <w:color w:val="000000"/>
          <w:b w:val="off"/>
          <w:i w:val="off"/>
        </w:rPr>
        <w:t>之一存在。但它自身并不是它的本性。毋宁说，意识决不能靠</w:t>
      </w:r>
      <w:r>
        <w:rPr>
          <w:rFonts w:ascii="仿宋" w:hAnsi="仿宋" w:cs="仿宋" w:eastAsia="仿宋"/>
          <w:sz w:val="37"/>
          <w:spacing w:val="0"/>
          <w:color w:val="000000"/>
          <w:b w:val="off"/>
          <w:i w:val="off"/>
        </w:rPr>
        <w:t>自己获得本性，从而获得那种不断地在它背后发生的东西，这乃</w:t>
      </w:r>
      <w:r>
        <w:rPr>
          <w:rFonts w:ascii="仿宋" w:hAnsi="仿宋" w:cs="仿宋" w:eastAsia="仿宋"/>
          <w:sz w:val="37"/>
          <w:spacing w:val="0"/>
          <w:color w:val="000000"/>
          <w:b w:val="off"/>
          <w:i w:val="off"/>
        </w:rPr>
        <w:t>是意识的本性所决定的。但作为自然的前存在学上的意识，意</w:t>
      </w:r>
      <w:bookmarkEnd w:id="2468"/>
    </w:p>
    <w:p>
      <w:r>
        <w:t/>
      </w:r>
    </w:p>
    <w:p>
      <w:pPr>
        <w:sectPr>
          <w:footerReference r:id="rId418"/>
          <w:headerReference r:id="rId419" w:type="default"/>
          <w:type w:val="nextPage"/>
          <w:pgSz w:w="16920" w:h="23340"/>
          <w:pgMar w:left="2420" w:top="1620" w:right="2420" w:bottom="1620" w:header="1320" w:footer="1320"/>
          <w:cols w:num="1"/>
        </w:sectPr>
      </w:pPr>
    </w:p>
    <w:p>
      <w:pPr>
        <w:pageBreakBefore w:val="off"/>
        <w:tabs/>
        <w:wordWrap w:val="off"/>
        <w:spacing w:before="0" w:after="0" w:line="580" w:lineRule="atLeast"/>
        <w:ind w:left="0" w:right="520"/>
        <w:jc w:val="right"/>
        <w:textAlignment w:val="baseline"/>
        <w:rPr>
          <w:sz w:val="32"/>
        </w:rPr>
      </w:pPr>
      <w:bookmarkStart w:name="" w:id="2469"/>
      <w:r>
        <w:rPr>
          <w:rFonts w:ascii="宋体" w:hAnsi="宋体" w:cs="宋体" w:eastAsia="宋体"/>
          <w:sz w:val="32"/>
          <w:spacing w:val="0"/>
          <w:color w:val="000000"/>
          <w:b w:val="off"/>
          <w:i w:val="off"/>
        </w:rPr>
        <w:t>3</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黑格尔的经验概念|191</w:t>
      </w:r>
      <w:bookmarkEnd w:id="2469"/>
    </w:p>
    <w:p>
      <w:pPr>
        <w:pageBreakBefore w:val="off"/>
        <w:tabs/>
        <w:wordWrap w:val="off"/>
        <w:spacing w:before="0" w:after="0" w:line="720" w:lineRule="exact"/>
        <w:ind w:left="0" w:right="0"/>
        <w:jc w:val="right"/>
        <w:textAlignment w:val="baseline"/>
        <w:rPr>
          <w:sz w:val="38"/>
        </w:rPr>
      </w:pPr>
      <w:bookmarkStart w:name="" w:id="2470"/>
      <w:r>
        <w:rPr>
          <w:rFonts w:ascii="宋体" w:hAnsi="宋体" w:cs="宋体" w:eastAsia="宋体"/>
          <w:sz w:val="38"/>
          <w:spacing w:val="0"/>
          <w:color w:val="000000"/>
          <w:b w:val="off"/>
          <w:i w:val="off"/>
        </w:rPr>
        <w:t/>
      </w:r>
      <w:bookmarkEnd w:id="2470"/>
    </w:p>
    <w:p>
      <w:pPr>
        <w:pageBreakBefore w:val="off"/>
        <w:tabs/>
        <w:wordWrap w:val="off"/>
        <w:spacing w:before="0" w:after="0" w:line="720" w:lineRule="atLeast"/>
        <w:ind w:left="20" w:right="520"/>
        <w:jc w:val="both"/>
        <w:textAlignment w:val="baseline"/>
        <w:rPr>
          <w:sz w:val="38"/>
        </w:rPr>
      </w:pPr>
      <w:bookmarkStart w:name="" w:id="2471"/>
      <w:r>
        <w:rPr>
          <w:rFonts w:ascii="宋体" w:hAnsi="宋体" w:cs="宋体" w:eastAsia="宋体"/>
          <w:sz w:val="38"/>
          <w:spacing w:val="0"/>
          <w:color w:val="000000"/>
          <w:b w:val="off"/>
          <w:i w:val="off"/>
        </w:rPr>
        <w:t>识已经走上了通向其真理性的道路。不过，在这条道路上，意识</w:t>
      </w:r>
      <w:r>
        <w:rPr>
          <w:rFonts w:ascii="宋体" w:hAnsi="宋体" w:cs="宋体" w:eastAsia="宋体"/>
          <w:sz w:val="38"/>
          <w:spacing w:val="0"/>
          <w:color w:val="000000"/>
          <w:b w:val="off"/>
          <w:i w:val="off"/>
        </w:rPr>
        <w:t>也就不断地返回来，并且始终是为它的。通常的意见并不想审</w:t>
      </w:r>
      <w:r>
        <w:rPr>
          <w:rFonts w:ascii="宋体" w:hAnsi="宋体" w:cs="宋体" w:eastAsia="宋体"/>
          <w:sz w:val="38"/>
          <w:spacing w:val="0"/>
          <w:color w:val="000000"/>
          <w:b w:val="off"/>
          <w:i w:val="off"/>
        </w:rPr>
        <w:t>视，看看真正地在它视为真理的东西背后隐藏着、并且自行隐匿</w:t>
      </w:r>
      <w:r>
        <w:rPr>
          <w:rFonts w:ascii="宋体" w:hAnsi="宋体" w:cs="宋体" w:eastAsia="宋体"/>
          <w:sz w:val="38"/>
          <w:spacing w:val="0"/>
          <w:color w:val="000000"/>
          <w:b w:val="off"/>
          <w:i w:val="off"/>
        </w:rPr>
        <w:t>的东西是什么。它拒绝这种审视————而怀疑正是作为这种审视</w:t>
      </w:r>
      <w:r>
        <w:rPr>
          <w:rFonts w:ascii="宋体" w:hAnsi="宋体" w:cs="宋体" w:eastAsia="宋体"/>
          <w:sz w:val="38"/>
          <w:spacing w:val="0"/>
          <w:color w:val="000000"/>
          <w:b w:val="off"/>
          <w:i w:val="off"/>
        </w:rPr>
        <w:t>去查看事实上作为真理性而在真实之物背后的东西是什么。也</w:t>
      </w:r>
      <w:r>
        <w:rPr>
          <w:rFonts w:ascii="宋体" w:hAnsi="宋体" w:cs="宋体" w:eastAsia="宋体"/>
          <w:sz w:val="38"/>
          <w:spacing w:val="0"/>
          <w:color w:val="000000"/>
          <w:b w:val="off"/>
          <w:i w:val="off"/>
        </w:rPr>
        <w:t>许有朝一日，怀疑能够看到，对哲学观点来说始终在后面的东西</w:t>
      </w:r>
      <w:r>
        <w:rPr>
          <w:rFonts w:ascii="宋体" w:hAnsi="宋体" w:cs="宋体" w:eastAsia="宋体"/>
          <w:sz w:val="38"/>
          <w:spacing w:val="0"/>
          <w:color w:val="000000"/>
          <w:b w:val="off"/>
          <w:i w:val="off"/>
        </w:rPr>
        <w:t>实际上是在前面的。自然的意识决不可能达到它的真理性的背</w:t>
      </w:r>
      <w:r>
        <w:rPr>
          <w:rFonts w:ascii="宋体" w:hAnsi="宋体" w:cs="宋体" w:eastAsia="宋体"/>
          <w:sz w:val="38"/>
          <w:spacing w:val="0"/>
          <w:color w:val="000000"/>
          <w:b w:val="off"/>
          <w:i w:val="off"/>
        </w:rPr>
        <w:t>后，因为那是它的背景；它的真理性自身事实上乃是那种光亮的</w:t>
      </w:r>
      <w:r>
        <w:rPr>
          <w:rFonts w:ascii="宋体" w:hAnsi="宋体" w:cs="宋体" w:eastAsia="宋体"/>
          <w:sz w:val="38"/>
          <w:spacing w:val="0"/>
          <w:color w:val="000000"/>
          <w:b w:val="off"/>
          <w:i w:val="off"/>
        </w:rPr>
        <w:t>前景————在这种光亮范围之内，已经有作为一种“已经看到”的</w:t>
      </w:r>
      <w:r>
        <w:rPr>
          <w:rFonts w:ascii="宋体" w:hAnsi="宋体" w:cs="宋体" w:eastAsia="宋体"/>
          <w:sz w:val="38"/>
          <w:spacing w:val="0"/>
          <w:color w:val="000000"/>
          <w:b w:val="off"/>
          <w:i w:val="off"/>
        </w:rPr>
        <w:t>任何知识和意识的方式了。</w:t>
      </w:r>
      <w:bookmarkEnd w:id="2471"/>
    </w:p>
    <w:p>
      <w:pPr>
        <w:pageBreakBefore w:val="off"/>
        <w:tabs/>
        <w:wordWrap w:val="off"/>
        <w:spacing w:before="0" w:after="0" w:line="720" w:lineRule="atLeast"/>
        <w:ind w:left="20" w:right="540" w:firstLine="860"/>
        <w:jc w:val="both"/>
        <w:textAlignment w:val="baseline"/>
        <w:rPr>
          <w:sz w:val="38"/>
        </w:rPr>
      </w:pPr>
      <w:bookmarkStart w:name="" w:id="2472"/>
      <w:r>
        <w:rPr>
          <w:rFonts w:ascii="宋体" w:hAnsi="宋体" w:cs="宋体" w:eastAsia="宋体"/>
          <w:sz w:val="38"/>
          <w:spacing w:val="0"/>
          <w:color w:val="000000"/>
          <w:b w:val="off"/>
          <w:i w:val="off"/>
        </w:rPr>
        <w:t>不过，哲学本身不时抗拒着怀疑。它更愿偏袒自然的意识</w:t>
      </w:r>
      <w:r>
        <w:rPr>
          <w:rFonts w:ascii="宋体" w:hAnsi="宋体" w:cs="宋体" w:eastAsia="宋体"/>
          <w:sz w:val="38"/>
          <w:spacing w:val="0"/>
          <w:color w:val="000000"/>
          <w:b w:val="off"/>
          <w:i w:val="off"/>
        </w:rPr>
        <w:t>的常规意见。尽管它承认，对象之为对象必定具有对象性。但</w:t>
      </w:r>
      <w:r>
        <w:rPr>
          <w:rFonts w:ascii="宋体" w:hAnsi="宋体" w:cs="宋体" w:eastAsia="宋体"/>
          <w:sz w:val="38"/>
          <w:spacing w:val="0"/>
          <w:color w:val="000000"/>
          <w:b w:val="off"/>
          <w:i w:val="off"/>
        </w:rPr>
        <w:t>对象性对它来说只不过是非对象的东西而已。哲学偏袒常规意</w:t>
      </w:r>
      <w:r>
        <w:rPr>
          <w:rFonts w:ascii="宋体" w:hAnsi="宋体" w:cs="宋体" w:eastAsia="宋体"/>
          <w:sz w:val="38"/>
          <w:spacing w:val="0"/>
          <w:color w:val="000000"/>
          <w:b w:val="off"/>
          <w:i w:val="off"/>
        </w:rPr>
        <w:t>见，并试图对它作出保证，让它相信它是正当的；因为哲学认为，</w:t>
      </w:r>
      <w:r>
        <w:rPr>
          <w:rFonts w:ascii="宋体" w:hAnsi="宋体" w:cs="宋体" w:eastAsia="宋体"/>
          <w:sz w:val="38"/>
          <w:spacing w:val="0"/>
          <w:color w:val="000000"/>
          <w:b w:val="off"/>
          <w:i w:val="off"/>
        </w:rPr>
        <w:t>这种非对象的东西只能在常规意识的表象中被表象出来，而这</w:t>
      </w:r>
      <w:r>
        <w:rPr>
          <w:rFonts w:ascii="宋体" w:hAnsi="宋体" w:cs="宋体" w:eastAsia="宋体"/>
          <w:sz w:val="38"/>
          <w:spacing w:val="0"/>
          <w:color w:val="000000"/>
          <w:b w:val="off"/>
          <w:i w:val="off"/>
        </w:rPr>
        <w:t>种表象因此是不充分的，只是一种单纯的符号游戏；这些保证容</w:t>
      </w:r>
      <w:r>
        <w:rPr>
          <w:rFonts w:ascii="宋体" w:hAnsi="宋体" w:cs="宋体" w:eastAsia="宋体"/>
          <w:sz w:val="38"/>
          <w:spacing w:val="0"/>
          <w:color w:val="000000"/>
          <w:b w:val="off"/>
          <w:i w:val="off"/>
        </w:rPr>
        <w:t>易为自然的意识所接受，甚至使自然的意识获得了一种印象，让</w:t>
      </w:r>
      <w:r>
        <w:rPr>
          <w:rFonts w:ascii="宋体" w:hAnsi="宋体" w:cs="宋体" w:eastAsia="宋体"/>
          <w:sz w:val="38"/>
          <w:spacing w:val="0"/>
          <w:color w:val="000000"/>
          <w:b w:val="off"/>
          <w:i w:val="off"/>
        </w:rPr>
        <w:t>它感觉这些保证就是批判的哲学，因为它们对存在学采取了怀</w:t>
      </w:r>
      <w:r>
        <w:rPr>
          <w:rFonts w:ascii="宋体" w:hAnsi="宋体" w:cs="宋体" w:eastAsia="宋体"/>
          <w:sz w:val="38"/>
          <w:spacing w:val="0"/>
          <w:color w:val="000000"/>
          <w:b w:val="off"/>
          <w:i w:val="off"/>
        </w:rPr>
        <w:t>疑的态度。但这种怀疑只不过是怀疑的假象，因此是为躲避思</w:t>
      </w:r>
      <w:r>
        <w:rPr>
          <w:rFonts w:ascii="宋体" w:hAnsi="宋体" w:cs="宋体" w:eastAsia="宋体"/>
          <w:sz w:val="38"/>
          <w:spacing w:val="0"/>
          <w:color w:val="000000"/>
          <w:b w:val="off"/>
          <w:i w:val="off"/>
        </w:rPr>
        <w:t>想而向意见系统的逃遁。</w:t>
      </w:r>
      <w:bookmarkEnd w:id="2472"/>
    </w:p>
    <w:p>
      <w:pPr>
        <w:pageBreakBefore w:val="off"/>
        <w:tabs/>
        <w:wordWrap w:val="off"/>
        <w:spacing w:before="0" w:after="0" w:line="720" w:lineRule="atLeast"/>
        <w:ind w:left="20" w:right="620" w:firstLine="860"/>
        <w:jc w:val="both"/>
        <w:textAlignment w:val="baseline"/>
        <w:rPr>
          <w:sz w:val="38"/>
        </w:rPr>
      </w:pPr>
      <w:bookmarkStart w:name="" w:id="2473"/>
      <w:r>
        <w:rPr>
          <w:rFonts w:ascii="宋体" w:hAnsi="宋体" w:cs="宋体" w:eastAsia="宋体"/>
          <w:sz w:val="38"/>
          <w:spacing w:val="0"/>
          <w:color w:val="000000"/>
          <w:b w:val="off"/>
          <w:i w:val="off"/>
        </w:rPr>
        <w:t>相反地，如果怀疑是作为彻底的怀疑主义来实现的，那么，</w:t>
      </w:r>
      <w:r>
        <w:rPr>
          <w:rFonts w:ascii="宋体" w:hAnsi="宋体" w:cs="宋体" w:eastAsia="宋体"/>
          <w:sz w:val="38"/>
          <w:spacing w:val="0"/>
          <w:color w:val="000000"/>
          <w:b w:val="off"/>
          <w:i w:val="off"/>
        </w:rPr>
        <w:t>思想在形而上学范围内就展开为由存在学上的意识专门完成的</w:t>
      </w:r>
      <w:r>
        <w:rPr>
          <w:rFonts w:ascii="宋体" w:hAnsi="宋体" w:cs="宋体" w:eastAsia="宋体"/>
          <w:sz w:val="38"/>
          <w:spacing w:val="0"/>
          <w:color w:val="000000"/>
          <w:b w:val="off"/>
          <w:i w:val="off"/>
        </w:rPr>
        <w:t>对存在状态上的意识与前存在学上的意识的比较。存在学上的</w:t>
      </w:r>
      <w:r>
        <w:rPr>
          <w:rFonts w:ascii="宋体" w:hAnsi="宋体" w:cs="宋体" w:eastAsia="宋体"/>
          <w:sz w:val="38"/>
          <w:spacing w:val="0"/>
          <w:color w:val="000000"/>
          <w:b w:val="off"/>
          <w:i w:val="off"/>
        </w:rPr>
        <w:t>意识并不是与自然的意识相分离的，而是回到作为存在状态上</w:t>
      </w:r>
      <w:r>
        <w:rPr>
          <w:rFonts w:ascii="宋体" w:hAnsi="宋体" w:cs="宋体" w:eastAsia="宋体"/>
          <w:sz w:val="38"/>
          <w:spacing w:val="0"/>
          <w:color w:val="000000"/>
          <w:b w:val="off"/>
          <w:i w:val="off"/>
        </w:rPr>
        <w:t>的表象和前存在学上的表象的原始统一的意识的本性之中。如</w:t>
      </w:r>
      <w:r>
        <w:rPr>
          <w:rFonts w:ascii="宋体" w:hAnsi="宋体" w:cs="宋体" w:eastAsia="宋体"/>
          <w:sz w:val="38"/>
          <w:spacing w:val="0"/>
          <w:color w:val="000000"/>
          <w:b w:val="off"/>
          <w:i w:val="off"/>
        </w:rPr>
        <w:t>果这种比较一旦发生，那么就有考查在进行之中。在这种比较</w:t>
      </w:r>
      <w:r>
        <w:rPr>
          <w:rFonts w:ascii="宋体" w:hAnsi="宋体" w:cs="宋体" w:eastAsia="宋体"/>
          <w:sz w:val="38"/>
          <w:spacing w:val="0"/>
          <w:color w:val="000000"/>
          <w:b w:val="off"/>
          <w:i w:val="off"/>
        </w:rPr>
        <w:t>的发生中，意识就在显现中向自己显现出来。它是自我在场的。</w:t>
      </w:r>
      <w:bookmarkEnd w:id="2473"/>
    </w:p>
    <w:p>
      <w:r>
        <w:t/>
      </w:r>
    </w:p>
    <w:p>
      <w:pPr>
        <w:sectPr>
          <w:footerReference r:id="rId420"/>
          <w:headerReference r:id="rId421" w:type="default"/>
          <w:type w:val="nextPage"/>
          <w:pgSz w:w="16920" w:h="23340"/>
          <w:pgMar w:left="2400" w:top="1740" w:right="2400" w:bottom="1740" w:header="1440" w:footer="1440"/>
          <w:cols w:num="1"/>
        </w:sectPr>
      </w:pPr>
    </w:p>
    <w:p>
      <w:pPr>
        <w:pageBreakBefore w:val="off"/>
        <w:tabs>
          <w:tab w:pos="1660" w:val="left" w:leader="none"/>
        </w:tabs>
        <w:wordWrap w:val="off"/>
        <w:spacing w:before="0" w:after="0" w:line="580" w:lineRule="atLeast"/>
        <w:ind w:left="460" w:right="0"/>
        <w:jc w:val="both"/>
        <w:textAlignment w:val="baseline"/>
        <w:rPr>
          <w:sz w:val="43"/>
        </w:rPr>
      </w:pPr>
      <w:bookmarkStart w:name="" w:id="2474"/>
      <w:r>
        <w:rPr>
          <w:rFonts w:ascii="楷体" w:hAnsi="楷体" w:cs="楷体" w:eastAsia="楷体"/>
          <w:sz w:val="43"/>
          <w:spacing w:val="0"/>
          <w:color w:val="000000"/>
          <w:b w:val="on"/>
          <w:i w:val="off"/>
        </w:rPr>
        <w:t>192</w:t>
      </w:r>
      <w:r>
        <w:t xml:space="preserve">	</w:t>
      </w:r>
      <w:r>
        <w:rPr>
          <w:rFonts w:ascii="仿宋" w:hAnsi="仿宋" w:cs="仿宋" w:eastAsia="仿宋"/>
          <w:sz w:val="43"/>
          <w:spacing w:val="0"/>
          <w:color w:val="000000"/>
          <w:b w:val="on"/>
          <w:i w:val="off"/>
        </w:rPr>
        <w:t>林中路</w:t>
      </w:r>
      <w:bookmarkEnd w:id="2474"/>
    </w:p>
    <w:p>
      <w:pPr>
        <w:pageBreakBefore w:val="off"/>
        <w:tabs/>
        <w:wordWrap w:val="off"/>
        <w:spacing w:before="0" w:after="0" w:line="660" w:lineRule="exact"/>
        <w:ind w:left="0" w:right="0"/>
        <w:jc w:val="both"/>
        <w:textAlignment w:val="baseline"/>
        <w:rPr>
          <w:sz w:val="42"/>
        </w:rPr>
      </w:pPr>
      <w:bookmarkStart w:name="" w:id="2475"/>
      <w:r>
        <w:rPr>
          <w:rFonts w:ascii="宋体" w:hAnsi="宋体" w:cs="宋体" w:eastAsia="宋体"/>
          <w:sz w:val="42"/>
          <w:spacing w:val="0"/>
          <w:color w:val="000000"/>
          <w:b w:val="off"/>
          <w:i w:val="off"/>
        </w:rPr>
        <w:t/>
      </w:r>
      <w:bookmarkEnd w:id="2475"/>
    </w:p>
    <w:p>
      <w:pPr>
        <w:pageBreakBefore w:val="off"/>
        <w:tabs/>
        <w:wordWrap w:val="off"/>
        <w:spacing w:before="0" w:after="0" w:line="660" w:lineRule="atLeast"/>
        <w:ind w:left="500" w:right="0"/>
        <w:jc w:val="both"/>
        <w:textAlignment w:val="baseline"/>
        <w:rPr>
          <w:sz w:val="42"/>
        </w:rPr>
      </w:pPr>
      <w:bookmarkStart w:name="" w:id="2476"/>
      <w:r>
        <w:rPr>
          <w:rFonts w:ascii="宋体" w:hAnsi="宋体" w:cs="宋体" w:eastAsia="宋体"/>
          <w:sz w:val="42"/>
          <w:spacing w:val="0"/>
          <w:color w:val="000000"/>
          <w:b w:val="off"/>
          <w:i w:val="off"/>
        </w:rPr>
        <w:t>它存在着。意识通过在其真理中自我生成而存在。</w:t>
      </w:r>
      <w:bookmarkEnd w:id="2476"/>
    </w:p>
    <w:p>
      <w:pPr>
        <w:pageBreakBefore w:val="off"/>
        <w:tabs/>
        <w:wordWrap w:val="off"/>
        <w:spacing w:before="0" w:after="0" w:line="660" w:lineRule="atLeast"/>
        <w:ind w:left="500" w:right="0" w:firstLine="820"/>
        <w:jc w:val="both"/>
        <w:textAlignment w:val="baseline"/>
        <w:rPr>
          <w:sz w:val="42"/>
        </w:rPr>
      </w:pPr>
      <w:bookmarkStart w:name="" w:id="2477"/>
      <w:r>
        <w:rPr>
          <w:rFonts w:ascii="宋体" w:hAnsi="宋体" w:cs="宋体" w:eastAsia="宋体"/>
          <w:sz w:val="42"/>
          <w:spacing w:val="0"/>
          <w:color w:val="000000"/>
          <w:b w:val="off"/>
          <w:i w:val="off"/>
        </w:rPr>
        <w:t>这种生成通过考查的展开而存在；而考查即是一种比较。</w:t>
      </w:r>
      <w:r>
        <w:rPr>
          <w:rFonts w:ascii="宋体" w:hAnsi="宋体" w:cs="宋体" w:eastAsia="宋体"/>
          <w:sz w:val="42"/>
          <w:spacing w:val="0"/>
          <w:color w:val="000000"/>
          <w:b w:val="off"/>
          <w:i w:val="off"/>
        </w:rPr>
        <w:t>考查根本上只可能通过先行于自己来展开。怀疑先于自身看</w:t>
      </w:r>
      <w:r>
        <w:rPr>
          <w:rFonts w:ascii="宋体" w:hAnsi="宋体" w:cs="宋体" w:eastAsia="宋体"/>
          <w:sz w:val="42"/>
          <w:spacing w:val="0"/>
          <w:color w:val="000000"/>
          <w:b w:val="off"/>
          <w:i w:val="off"/>
        </w:rPr>
        <w:t>见，并且自行预见。怀疑预见到知识及其对象在它们的真理性</w:t>
      </w:r>
      <w:r>
        <w:rPr>
          <w:rFonts w:ascii="宋体" w:hAnsi="宋体" w:cs="宋体" w:eastAsia="宋体"/>
          <w:sz w:val="42"/>
          <w:spacing w:val="0"/>
          <w:color w:val="000000"/>
          <w:b w:val="off"/>
          <w:i w:val="off"/>
        </w:rPr>
        <w:t>中是什么。第六节已经指出，自然的意识在考查的道路上丧失</w:t>
      </w:r>
      <w:r>
        <w:rPr>
          <w:rFonts w:ascii="宋体" w:hAnsi="宋体" w:cs="宋体" w:eastAsia="宋体"/>
          <w:sz w:val="42"/>
          <w:spacing w:val="0"/>
          <w:color w:val="000000"/>
          <w:b w:val="off"/>
          <w:i w:val="off"/>
        </w:rPr>
        <w:t>了它的真理性。如果它的被假定的真理是就真理性而被审视</w:t>
      </w:r>
      <w:r>
        <w:rPr>
          <w:rFonts w:ascii="宋体" w:hAnsi="宋体" w:cs="宋体" w:eastAsia="宋体"/>
          <w:sz w:val="42"/>
          <w:spacing w:val="0"/>
          <w:color w:val="000000"/>
          <w:b w:val="off"/>
          <w:i w:val="off"/>
        </w:rPr>
        <w:t>的，那么显而易见，知识并不符合于它的对象，因为它并不想对</w:t>
      </w:r>
      <w:r>
        <w:rPr>
          <w:rFonts w:ascii="宋体" w:hAnsi="宋体" w:cs="宋体" w:eastAsia="宋体"/>
          <w:sz w:val="42"/>
          <w:spacing w:val="0"/>
          <w:color w:val="000000"/>
          <w:b w:val="off"/>
          <w:i w:val="off"/>
        </w:rPr>
        <w:t>对象的对象性作出反应。为了与对象的真理性相适应，意识必</w:t>
      </w:r>
      <w:r>
        <w:rPr>
          <w:rFonts w:ascii="宋体" w:hAnsi="宋体" w:cs="宋体" w:eastAsia="宋体"/>
          <w:sz w:val="42"/>
          <w:spacing w:val="0"/>
          <w:color w:val="000000"/>
          <w:b w:val="off"/>
          <w:i w:val="off"/>
        </w:rPr>
        <w:t>须改变以往的知识。而就在它改变它关于对象的知识的同时，</w:t>
      </w:r>
      <w:r>
        <w:rPr>
          <w:rFonts w:ascii="宋体" w:hAnsi="宋体" w:cs="宋体" w:eastAsia="宋体"/>
          <w:sz w:val="42"/>
          <w:spacing w:val="0"/>
          <w:color w:val="000000"/>
          <w:b w:val="off"/>
          <w:i w:val="off"/>
        </w:rPr>
        <w:t>对象也已经改变了自己。</w:t>
      </w:r>
      <w:bookmarkEnd w:id="2477"/>
    </w:p>
    <w:p>
      <w:pPr>
        <w:pageBreakBefore w:val="off"/>
        <w:tabs/>
        <w:wordWrap w:val="off"/>
        <w:spacing w:before="0" w:after="0" w:line="660" w:lineRule="atLeast"/>
        <w:ind w:left="500" w:right="0" w:firstLine="820"/>
        <w:jc w:val="both"/>
        <w:textAlignment w:val="baseline"/>
        <w:rPr>
          <w:sz w:val="42"/>
        </w:rPr>
      </w:pPr>
      <w:bookmarkStart w:name="" w:id="2478"/>
      <w:r>
        <w:rPr>
          <w:rFonts w:ascii="宋体" w:hAnsi="宋体" w:cs="宋体" w:eastAsia="宋体"/>
          <w:sz w:val="42"/>
          <w:spacing w:val="0"/>
          <w:color w:val="000000"/>
          <w:b w:val="off"/>
          <w:i w:val="off"/>
        </w:rPr>
        <w:t>这里，对象性就是对象了；而现在所谓对象，不再能根据先</w:t>
      </w:r>
      <w:r>
        <w:rPr>
          <w:rFonts w:ascii="宋体" w:hAnsi="宋体" w:cs="宋体" w:eastAsia="宋体"/>
          <w:sz w:val="42"/>
          <w:spacing w:val="0"/>
          <w:color w:val="000000"/>
          <w:b w:val="off"/>
          <w:i w:val="off"/>
        </w:rPr>
        <w:t>前关于对象的意见来确定了。但即便对象性只是根据先前的对</w:t>
      </w:r>
      <w:r>
        <w:rPr>
          <w:rFonts w:ascii="宋体" w:hAnsi="宋体" w:cs="宋体" w:eastAsia="宋体"/>
          <w:sz w:val="42"/>
          <w:spacing w:val="0"/>
          <w:color w:val="000000"/>
          <w:b w:val="off"/>
          <w:i w:val="off"/>
        </w:rPr>
        <w:t>象，同时只是消极地，并且总是越来越消极地被假装为非对象的</w:t>
      </w:r>
      <w:r>
        <w:rPr>
          <w:rFonts w:ascii="宋体" w:hAnsi="宋体" w:cs="宋体" w:eastAsia="宋体"/>
          <w:sz w:val="42"/>
          <w:spacing w:val="0"/>
          <w:color w:val="000000"/>
          <w:b w:val="off"/>
          <w:i w:val="off"/>
        </w:rPr>
        <w:t>东西，这时候，那种先前关于对象的意见也还推动着它的知识。</w:t>
      </w:r>
      <w:r>
        <w:rPr>
          <w:rFonts w:ascii="宋体" w:hAnsi="宋体" w:cs="宋体" w:eastAsia="宋体"/>
          <w:sz w:val="42"/>
          <w:spacing w:val="0"/>
          <w:color w:val="000000"/>
          <w:b w:val="off"/>
          <w:i w:val="off"/>
        </w:rPr>
        <w:t>哲学致力于成为对常规意见的漫不经心的无能的大肆颂扬。</w:t>
      </w:r>
      <w:bookmarkEnd w:id="2478"/>
    </w:p>
    <w:p>
      <w:pPr>
        <w:pageBreakBefore w:val="off"/>
        <w:tabs/>
        <w:wordWrap w:val="off"/>
        <w:spacing w:before="0" w:after="0" w:line="660" w:lineRule="atLeast"/>
        <w:ind w:left="500" w:right="0" w:firstLine="820"/>
        <w:jc w:val="both"/>
        <w:textAlignment w:val="baseline"/>
        <w:rPr>
          <w:sz w:val="42"/>
        </w:rPr>
      </w:pPr>
      <w:bookmarkStart w:name="" w:id="2479"/>
      <w:r>
        <w:rPr>
          <w:rFonts w:ascii="宋体" w:hAnsi="宋体" w:cs="宋体" w:eastAsia="宋体"/>
          <w:sz w:val="42"/>
          <w:spacing w:val="0"/>
          <w:color w:val="000000"/>
          <w:b w:val="off"/>
          <w:i w:val="off"/>
        </w:rPr>
        <w:t>在预见到现象知识之显现的考查性比较中，不仅是关于对</w:t>
      </w:r>
      <w:r>
        <w:rPr>
          <w:rFonts w:ascii="宋体" w:hAnsi="宋体" w:cs="宋体" w:eastAsia="宋体"/>
          <w:sz w:val="42"/>
          <w:spacing w:val="0"/>
          <w:color w:val="000000"/>
          <w:b w:val="off"/>
          <w:i w:val="off"/>
        </w:rPr>
        <w:t>象的自然知识(作为被假想为惟一的和真正的真实知识)经不起</w:t>
      </w:r>
      <w:r>
        <w:rPr>
          <w:rFonts w:ascii="宋体" w:hAnsi="宋体" w:cs="宋体" w:eastAsia="宋体"/>
          <w:sz w:val="42"/>
          <w:spacing w:val="0"/>
          <w:color w:val="000000"/>
          <w:b w:val="off"/>
          <w:i w:val="off"/>
        </w:rPr>
        <w:t>考查，而且对象本身也失去了它作为考查之尺度的地位。在构</w:t>
      </w:r>
      <w:r>
        <w:rPr>
          <w:rFonts w:ascii="宋体" w:hAnsi="宋体" w:cs="宋体" w:eastAsia="宋体"/>
          <w:sz w:val="42"/>
          <w:spacing w:val="0"/>
          <w:color w:val="000000"/>
          <w:b w:val="off"/>
          <w:i w:val="off"/>
        </w:rPr>
        <w:t>成意识自身之本性的考查中，无论是被考查的东西还是尺度，都</w:t>
      </w:r>
      <w:r>
        <w:rPr>
          <w:rFonts w:ascii="宋体" w:hAnsi="宋体" w:cs="宋体" w:eastAsia="宋体"/>
          <w:sz w:val="42"/>
          <w:spacing w:val="0"/>
          <w:color w:val="000000"/>
          <w:b w:val="off"/>
          <w:i w:val="off"/>
        </w:rPr>
        <w:t>没有经受住考查。两者在那个本身在考查过程中出现的东西面</w:t>
      </w:r>
      <w:r>
        <w:rPr>
          <w:rFonts w:ascii="宋体" w:hAnsi="宋体" w:cs="宋体" w:eastAsia="宋体"/>
          <w:sz w:val="42"/>
          <w:spacing w:val="0"/>
          <w:color w:val="000000"/>
          <w:b w:val="off"/>
          <w:i w:val="off"/>
        </w:rPr>
        <w:t>前没有经受住考查。</w:t>
      </w:r>
      <w:bookmarkEnd w:id="2479"/>
    </w:p>
    <w:p>
      <w:pPr>
        <w:pageBreakBefore w:val="off"/>
        <w:tabs/>
        <w:wordWrap w:val="off"/>
        <w:spacing w:before="0" w:after="0" w:line="500" w:lineRule="atLeast"/>
        <w:ind w:left="1320" w:right="0"/>
        <w:jc w:val="both"/>
        <w:textAlignment w:val="baseline"/>
        <w:rPr>
          <w:sz w:val="36"/>
        </w:rPr>
      </w:pPr>
      <w:bookmarkStart w:name="" w:id="2480"/>
      <w:r>
        <w:rPr>
          <w:rFonts w:ascii="楷体" w:hAnsi="楷体" w:cs="楷体" w:eastAsia="楷体"/>
          <w:sz w:val="36"/>
          <w:spacing w:val="0"/>
          <w:color w:val="000000"/>
          <w:b w:val="on"/>
          <w:i w:val="off"/>
        </w:rPr>
        <w:t>【黑格尔】</w:t>
      </w:r>
      <w:bookmarkEnd w:id="2480"/>
    </w:p>
    <w:p>
      <w:pPr>
        <w:pageBreakBefore w:val="off"/>
        <w:tabs/>
        <w:wordWrap w:val="off"/>
        <w:spacing w:before="0" w:after="0" w:line="660" w:lineRule="atLeast"/>
        <w:ind w:left="1320" w:right="860" w:firstLine="820"/>
        <w:jc w:val="both"/>
        <w:textAlignment w:val="baseline"/>
        <w:rPr>
          <w:sz w:val="37"/>
        </w:rPr>
      </w:pPr>
      <w:bookmarkStart w:name="" w:id="2481"/>
      <w:r>
        <w:rPr>
          <w:rFonts w:ascii="宋体" w:hAnsi="宋体" w:cs="宋体" w:eastAsia="宋体"/>
          <w:sz w:val="37"/>
          <w:spacing w:val="0"/>
          <w:color w:val="000000"/>
          <w:b w:val="off"/>
          <w:i w:val="off"/>
        </w:rPr>
        <w:t>(十四)意识对它自身————既对它的知识又对它</w:t>
      </w:r>
      <w:r>
        <w:rPr>
          <w:rFonts w:ascii="宋体" w:hAnsi="宋体" w:cs="宋体" w:eastAsia="宋体"/>
          <w:sz w:val="37"/>
          <w:spacing w:val="0"/>
          <w:color w:val="000000"/>
          <w:b w:val="off"/>
          <w:i w:val="off"/>
        </w:rPr>
        <w:t>的对象———所实行的这种辩证的运动，就其潜意识产</w:t>
      </w:r>
      <w:r>
        <w:rPr>
          <w:rFonts w:ascii="宋体" w:hAnsi="宋体" w:cs="宋体" w:eastAsia="宋体"/>
          <w:sz w:val="37"/>
          <w:spacing w:val="0"/>
          <w:color w:val="000000"/>
          <w:b w:val="off"/>
          <w:i w:val="off"/>
        </w:rPr>
        <w:t>生出新的真实对象这一点而言，恰恰就是人们称之为</w:t>
      </w:r>
      <w:r>
        <w:rPr>
          <w:rFonts w:ascii="宋体" w:hAnsi="宋体" w:cs="宋体" w:eastAsia="宋体"/>
          <w:sz w:val="37"/>
          <w:spacing w:val="0"/>
          <w:color w:val="000000"/>
          <w:b w:val="off"/>
          <w:i w:val="off"/>
        </w:rPr>
        <w:t>经验的那种东西。在这里我们应该把刚才谈到的那个</w:t>
      </w:r>
      <w:r>
        <w:rPr>
          <w:rFonts w:ascii="宋体" w:hAnsi="宋体" w:cs="宋体" w:eastAsia="宋体"/>
          <w:sz w:val="37"/>
          <w:spacing w:val="0"/>
          <w:color w:val="000000"/>
          <w:b w:val="off"/>
          <w:i w:val="off"/>
        </w:rPr>
        <w:t>运动过程中的一个环节更加明确地指出，以便我们能</w:t>
      </w:r>
      <w:bookmarkEnd w:id="2481"/>
    </w:p>
    <w:p>
      <w:r>
        <w:t/>
      </w:r>
    </w:p>
    <w:p>
      <w:pPr>
        <w:sectPr>
          <w:footerReference r:id="rId422"/>
          <w:headerReference r:id="rId423" w:type="default"/>
          <w:type w:val="nextPage"/>
          <w:pgSz w:w="16920" w:h="23340"/>
          <w:pgMar w:left="2460" w:top="1760" w:right="2460" w:bottom="1760" w:header="1460" w:footer="1460"/>
          <w:cols w:num="1"/>
        </w:sectPr>
      </w:pPr>
    </w:p>
    <w:p>
      <w:pPr>
        <w:pageBreakBefore w:val="off"/>
        <w:tabs>
          <w:tab w:pos="10940" w:val="left" w:leader="none"/>
        </w:tabs>
        <w:wordWrap w:val="off"/>
        <w:spacing w:before="0" w:after="0" w:line="420" w:lineRule="atLeast"/>
        <w:ind w:left="7760" w:right="0"/>
        <w:jc w:val="both"/>
        <w:textAlignment w:val="baseline"/>
        <w:rPr>
          <w:sz w:val="31"/>
        </w:rPr>
      </w:pPr>
      <w:bookmarkStart w:name="" w:id="2482"/>
      <w:r>
        <w:rPr>
          <w:rFonts w:ascii="仿宋" w:hAnsi="仿宋" w:cs="仿宋" w:eastAsia="仿宋"/>
          <w:sz w:val="31"/>
          <w:spacing w:val="0"/>
          <w:color w:val="000000"/>
          <w:b w:val="off"/>
          <w:i w:val="off"/>
        </w:rPr>
        <w:t>3</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黑格尔的经验概念</w:t>
      </w:r>
      <w:r>
        <w:t xml:space="preserve">	</w:t>
      </w:r>
      <w:r>
        <w:rPr>
          <w:rFonts w:ascii="楷体" w:hAnsi="楷体" w:cs="楷体" w:eastAsia="楷体"/>
          <w:sz w:val="31"/>
          <w:spacing w:val="0"/>
          <w:color w:val="000000"/>
          <w:b w:val="off"/>
          <w:i w:val="off"/>
        </w:rPr>
        <w:t>|193</w:t>
      </w:r>
      <w:bookmarkEnd w:id="2482"/>
    </w:p>
    <w:p>
      <w:pPr>
        <w:pageBreakBefore w:val="off"/>
        <w:tabs/>
        <w:wordWrap w:val="off"/>
        <w:spacing w:before="0" w:after="0" w:line="360" w:lineRule="exact"/>
        <w:ind w:left="0" w:right="0"/>
        <w:jc w:val="both"/>
        <w:textAlignment w:val="baseline"/>
        <w:rPr>
          <w:sz w:val="31"/>
        </w:rPr>
      </w:pPr>
      <w:bookmarkStart w:name="" w:id="2483"/>
      <w:r>
        <w:rPr>
          <w:rFonts w:ascii="宋体" w:hAnsi="宋体" w:cs="宋体" w:eastAsia="宋体"/>
          <w:sz w:val="31"/>
          <w:spacing w:val="0"/>
          <w:color w:val="000000"/>
          <w:b w:val="off"/>
          <w:i w:val="off"/>
        </w:rPr>
        <w:t/>
      </w:r>
      <w:bookmarkEnd w:id="2483"/>
    </w:p>
    <w:p>
      <w:pPr>
        <w:pageBreakBefore w:val="off"/>
        <w:tabs/>
        <w:wordWrap w:val="off"/>
        <w:spacing w:before="0" w:after="0" w:line="360" w:lineRule="exact"/>
        <w:ind w:left="0" w:right="0"/>
        <w:jc w:val="both"/>
        <w:textAlignment w:val="baseline"/>
        <w:rPr>
          <w:sz w:val="31"/>
        </w:rPr>
      </w:pPr>
      <w:bookmarkStart w:name="" w:id="2484"/>
      <w:r>
        <w:rPr>
          <w:rFonts w:ascii="宋体" w:hAnsi="宋体" w:cs="宋体" w:eastAsia="宋体"/>
          <w:sz w:val="31"/>
          <w:spacing w:val="0"/>
          <w:color w:val="000000"/>
          <w:b w:val="off"/>
          <w:i w:val="off"/>
        </w:rPr>
        <w:t/>
      </w:r>
      <w:bookmarkEnd w:id="2484"/>
    </w:p>
    <w:p>
      <w:pPr>
        <w:pageBreakBefore w:val="off"/>
        <w:tabs/>
        <w:wordWrap w:val="off"/>
        <w:spacing w:before="0" w:after="0" w:line="680" w:lineRule="atLeast"/>
        <w:ind w:left="980" w:right="1020" w:firstLine="80"/>
        <w:jc w:val="both"/>
        <w:textAlignment w:val="baseline"/>
        <w:rPr>
          <w:sz w:val="40"/>
        </w:rPr>
      </w:pPr>
      <w:bookmarkStart w:name="" w:id="2485"/>
      <w:r>
        <w:rPr>
          <w:rFonts w:ascii="楷体" w:hAnsi="楷体" w:cs="楷体" w:eastAsia="楷体"/>
          <w:sz w:val="40"/>
          <w:spacing w:val="0"/>
          <w:color w:val="000000"/>
          <w:b w:val="off"/>
          <w:i w:val="off"/>
        </w:rPr>
        <w:t>以一道新的光线照明下面的陈述的科学方面。意识知</w:t>
      </w:r>
      <w:r>
        <w:rPr>
          <w:rFonts w:ascii="楷体" w:hAnsi="楷体" w:cs="楷体" w:eastAsia="楷体"/>
          <w:sz w:val="40"/>
          <w:spacing w:val="0"/>
          <w:color w:val="000000"/>
          <w:b w:val="off"/>
          <w:i w:val="off"/>
        </w:rPr>
        <w:t>道某种东西，这个东西、这个对象是本质或自在；但它</w:t>
      </w:r>
      <w:r>
        <w:rPr>
          <w:rFonts w:ascii="楷体" w:hAnsi="楷体" w:cs="楷体" w:eastAsia="楷体"/>
          <w:sz w:val="40"/>
          <w:spacing w:val="0"/>
          <w:color w:val="000000"/>
          <w:b w:val="off"/>
          <w:i w:val="off"/>
        </w:rPr>
        <w:t>也是为意识的自在；因此，在这种真理上就出现了双重</w:t>
      </w:r>
      <w:r>
        <w:rPr>
          <w:rFonts w:ascii="楷体" w:hAnsi="楷体" w:cs="楷体" w:eastAsia="楷体"/>
          <w:sz w:val="40"/>
          <w:spacing w:val="0"/>
          <w:color w:val="000000"/>
          <w:b w:val="off"/>
          <w:i w:val="off"/>
        </w:rPr>
        <w:t>意义。我们看到，意识现在有了两种对象，一种对象是</w:t>
      </w:r>
      <w:r>
        <w:rPr>
          <w:rFonts w:ascii="楷体" w:hAnsi="楷体" w:cs="楷体" w:eastAsia="楷体"/>
          <w:sz w:val="40"/>
          <w:spacing w:val="0"/>
          <w:color w:val="000000"/>
          <w:b w:val="off"/>
          <w:i w:val="off"/>
        </w:rPr>
        <w:t>第一个自在，另一种是这个自在的为意识的存在。后</w:t>
      </w:r>
      <w:r>
        <w:rPr>
          <w:rFonts w:ascii="楷体" w:hAnsi="楷体" w:cs="楷体" w:eastAsia="楷体"/>
          <w:sz w:val="40"/>
          <w:spacing w:val="0"/>
          <w:color w:val="000000"/>
          <w:b w:val="off"/>
          <w:i w:val="off"/>
        </w:rPr>
        <w:t>者初看起来好像只是意识对其自身的反映，不是一种</w:t>
      </w:r>
      <w:r>
        <w:rPr>
          <w:rFonts w:ascii="楷体" w:hAnsi="楷体" w:cs="楷体" w:eastAsia="楷体"/>
          <w:sz w:val="40"/>
          <w:spacing w:val="0"/>
          <w:color w:val="000000"/>
          <w:b w:val="off"/>
          <w:i w:val="off"/>
        </w:rPr>
        <w:t>关于对象的表象，而是一种关于意识对前一种对象的</w:t>
      </w:r>
      <w:r>
        <w:rPr>
          <w:rFonts w:ascii="楷体" w:hAnsi="楷体" w:cs="楷体" w:eastAsia="楷体"/>
          <w:sz w:val="40"/>
          <w:spacing w:val="0"/>
          <w:color w:val="000000"/>
          <w:b w:val="off"/>
          <w:i w:val="off"/>
        </w:rPr>
        <w:t>知识的表象。但是如同我们前面所指出的那样，前一</w:t>
      </w:r>
      <w:r>
        <w:rPr>
          <w:rFonts w:ascii="楷体" w:hAnsi="楷体" w:cs="楷体" w:eastAsia="楷体"/>
          <w:sz w:val="40"/>
          <w:spacing w:val="0"/>
          <w:color w:val="000000"/>
          <w:b w:val="off"/>
          <w:i w:val="off"/>
        </w:rPr>
        <w:t>种对象在运动中改变了自己；它不复是自在，它已被意</w:t>
      </w:r>
      <w:r>
        <w:rPr>
          <w:rFonts w:ascii="楷体" w:hAnsi="楷体" w:cs="楷体" w:eastAsia="楷体"/>
          <w:sz w:val="40"/>
          <w:spacing w:val="0"/>
          <w:color w:val="000000"/>
          <w:b w:val="off"/>
          <w:i w:val="off"/>
        </w:rPr>
        <w:t>识到它是一种只为意识的自在；而这样一来，这个自在</w:t>
      </w:r>
      <w:r>
        <w:rPr>
          <w:rFonts w:ascii="楷体" w:hAnsi="楷体" w:cs="楷体" w:eastAsia="楷体"/>
          <w:sz w:val="40"/>
          <w:spacing w:val="0"/>
          <w:color w:val="000000"/>
          <w:b w:val="off"/>
          <w:i w:val="off"/>
        </w:rPr>
        <w:t>的为意识的存在就是真实的东西，但这又等于说，这个</w:t>
      </w:r>
      <w:r>
        <w:rPr>
          <w:rFonts w:ascii="楷体" w:hAnsi="楷体" w:cs="楷体" w:eastAsia="楷体"/>
          <w:sz w:val="40"/>
          <w:spacing w:val="0"/>
          <w:color w:val="000000"/>
          <w:b w:val="off"/>
          <w:i w:val="off"/>
        </w:rPr>
        <w:t>自在的为意识的存在就是本质，或者说，就是意识的对</w:t>
      </w:r>
      <w:r>
        <w:rPr>
          <w:rFonts w:ascii="楷体" w:hAnsi="楷体" w:cs="楷体" w:eastAsia="楷体"/>
          <w:sz w:val="40"/>
          <w:spacing w:val="0"/>
          <w:color w:val="000000"/>
          <w:b w:val="off"/>
          <w:i w:val="off"/>
        </w:rPr>
        <w:t>象。这个新的对象包含着对第一种对象的否定；新对</w:t>
      </w:r>
      <w:r>
        <w:rPr>
          <w:rFonts w:ascii="楷体" w:hAnsi="楷体" w:cs="楷体" w:eastAsia="楷体"/>
          <w:sz w:val="40"/>
          <w:spacing w:val="0"/>
          <w:color w:val="000000"/>
          <w:b w:val="off"/>
          <w:i w:val="off"/>
        </w:rPr>
        <w:t>象乃是关于第一种对象的经验。</w:t>
      </w:r>
      <w:bookmarkEnd w:id="2485"/>
    </w:p>
    <w:p>
      <w:pPr>
        <w:pageBreakBefore w:val="off"/>
        <w:tabs/>
        <w:wordWrap w:val="off"/>
        <w:spacing w:before="0" w:after="0" w:line="480" w:lineRule="atLeast"/>
        <w:ind w:left="980" w:right="0"/>
        <w:jc w:val="both"/>
        <w:textAlignment w:val="baseline"/>
        <w:rPr>
          <w:sz w:val="36"/>
        </w:rPr>
      </w:pPr>
      <w:bookmarkStart w:name="" w:id="2486"/>
      <w:r>
        <w:rPr>
          <w:rFonts w:ascii="黑体" w:hAnsi="黑体" w:cs="黑体" w:eastAsia="黑体"/>
          <w:sz w:val="36"/>
          <w:spacing w:val="0"/>
          <w:color w:val="000000"/>
          <w:b w:val="on"/>
          <w:i w:val="off"/>
        </w:rPr>
        <w:t>【海德格尔】</w:t>
      </w:r>
      <w:bookmarkEnd w:id="2486"/>
    </w:p>
    <w:p>
      <w:pPr>
        <w:pageBreakBefore w:val="off"/>
        <w:tabs/>
        <w:wordWrap w:val="off"/>
        <w:spacing w:before="0" w:after="0" w:line="680" w:lineRule="atLeast"/>
        <w:ind w:left="0" w:right="300" w:firstLine="980"/>
        <w:jc w:val="both"/>
        <w:textAlignment w:val="baseline"/>
        <w:rPr>
          <w:sz w:val="38"/>
        </w:rPr>
      </w:pPr>
      <w:bookmarkStart w:name="" w:id="2487"/>
      <w:r>
        <w:rPr>
          <w:rFonts w:ascii="宋体" w:hAnsi="宋体" w:cs="宋体" w:eastAsia="宋体"/>
          <w:sz w:val="38"/>
          <w:spacing w:val="0"/>
          <w:color w:val="000000"/>
          <w:b w:val="off"/>
          <w:i w:val="off"/>
        </w:rPr>
        <w:t>第十四节开头一句说：“意识对它自身————既对它的知识又</w:t>
      </w:r>
      <w:r>
        <w:rPr>
          <w:rFonts w:ascii="宋体" w:hAnsi="宋体" w:cs="宋体" w:eastAsia="宋体"/>
          <w:sz w:val="38"/>
          <w:spacing w:val="0"/>
          <w:color w:val="000000"/>
          <w:b w:val="off"/>
          <w:i w:val="off"/>
        </w:rPr>
        <w:t>对它的对象————所实行的这种辩证的运动，就其潜意识产生出</w:t>
      </w:r>
      <w:r>
        <w:rPr>
          <w:rFonts w:ascii="宋体" w:hAnsi="宋体" w:cs="宋体" w:eastAsia="宋体"/>
          <w:sz w:val="38"/>
          <w:spacing w:val="0"/>
          <w:color w:val="000000"/>
          <w:b w:val="off"/>
          <w:i w:val="off"/>
        </w:rPr>
        <w:t>新的真实对象这一点而言，恰恰就是人们称之为经验的那种东</w:t>
      </w:r>
      <w:r>
        <w:rPr>
          <w:rFonts w:ascii="宋体" w:hAnsi="宋体" w:cs="宋体" w:eastAsia="宋体"/>
          <w:sz w:val="38"/>
          <w:spacing w:val="0"/>
          <w:color w:val="000000"/>
          <w:b w:val="off"/>
          <w:i w:val="off"/>
        </w:rPr>
        <w:t>西”。这里，黑格尔以“经验”一词所指为何呢？他指的是存在者</w:t>
      </w:r>
      <w:r>
        <w:rPr>
          <w:rFonts w:ascii="宋体" w:hAnsi="宋体" w:cs="宋体" w:eastAsia="宋体"/>
          <w:sz w:val="38"/>
          <w:spacing w:val="0"/>
          <w:color w:val="000000"/>
          <w:b w:val="off"/>
          <w:i w:val="off"/>
        </w:rPr>
        <w:t>之存在。存在者此间已成了主体，并由此成了客体和客观的东</w:t>
      </w:r>
      <w:r>
        <w:rPr>
          <w:rFonts w:ascii="宋体" w:hAnsi="宋体" w:cs="宋体" w:eastAsia="宋体"/>
          <w:sz w:val="38"/>
          <w:spacing w:val="0"/>
          <w:color w:val="000000"/>
          <w:b w:val="off"/>
          <w:i w:val="off"/>
        </w:rPr>
        <w:t>西。存在自古以来就意味着：在场。意识————即根据被认识状</w:t>
      </w:r>
      <w:r>
        <w:rPr>
          <w:rFonts w:ascii="宋体" w:hAnsi="宋体" w:cs="宋体" w:eastAsia="宋体"/>
          <w:sz w:val="38"/>
          <w:spacing w:val="0"/>
          <w:color w:val="000000"/>
          <w:b w:val="off"/>
          <w:i w:val="off"/>
        </w:rPr>
        <w:t>态而存在的东西————在其中在场的方式乃是显现。作为其所是</w:t>
      </w:r>
      <w:r>
        <w:rPr>
          <w:rFonts w:ascii="宋体" w:hAnsi="宋体" w:cs="宋体" w:eastAsia="宋体"/>
          <w:sz w:val="38"/>
          <w:spacing w:val="0"/>
          <w:color w:val="000000"/>
          <w:b w:val="off"/>
          <w:i w:val="off"/>
        </w:rPr>
        <w:t>的存在者，意识乃是现象知识。以“经验”这个名称，黑格尔指的</w:t>
      </w:r>
      <w:r>
        <w:rPr>
          <w:rFonts w:ascii="宋体" w:hAnsi="宋体" w:cs="宋体" w:eastAsia="宋体"/>
          <w:sz w:val="38"/>
          <w:spacing w:val="0"/>
          <w:color w:val="000000"/>
          <w:b w:val="off"/>
          <w:i w:val="off"/>
        </w:rPr>
        <w:t>是显现者本身，即ðv</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ðv[存在者作为存在者]。在“经验”一词</w:t>
      </w:r>
      <w:r>
        <w:rPr>
          <w:rFonts w:ascii="宋体" w:hAnsi="宋体" w:cs="宋体" w:eastAsia="宋体"/>
          <w:sz w:val="38"/>
          <w:spacing w:val="0"/>
          <w:color w:val="000000"/>
          <w:b w:val="off"/>
          <w:i w:val="off"/>
        </w:rPr>
        <w:t>中所思的是这个ð[作为]。根据这个ð[作为](拉丁文的</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qua，德</w:t>
      </w:r>
      <w:r>
        <w:rPr>
          <w:rFonts w:ascii="宋体" w:hAnsi="宋体" w:cs="宋体" w:eastAsia="宋体"/>
          <w:sz w:val="38"/>
          <w:spacing w:val="0"/>
          <w:color w:val="000000"/>
          <w:b w:val="off"/>
          <w:i w:val="off"/>
        </w:rPr>
        <w:t>文的</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als)，在其存在状态中的存在者得到了思考。“经验”现在</w:t>
      </w:r>
      <w:r>
        <w:rPr>
          <w:rFonts w:ascii="宋体" w:hAnsi="宋体" w:cs="宋体" w:eastAsia="宋体"/>
          <w:sz w:val="38"/>
          <w:spacing w:val="0"/>
          <w:color w:val="000000"/>
          <w:b w:val="off"/>
          <w:i w:val="off"/>
        </w:rPr>
        <w:t>不再是表示一种认识方式的名称。就存在根据存在者而被领会</w:t>
      </w:r>
      <w:bookmarkEnd w:id="2487"/>
    </w:p>
    <w:p>
      <w:r>
        <w:t/>
      </w:r>
    </w:p>
    <w:p>
      <w:pPr>
        <w:sectPr>
          <w:footerReference r:id="rId424"/>
          <w:headerReference r:id="rId425" w:type="default"/>
          <w:type w:val="nextPage"/>
          <w:pgSz w:w="16920" w:h="23340"/>
          <w:pgMar w:left="2520" w:top="1740" w:right="2520" w:bottom="1740" w:header="1440" w:footer="1440"/>
          <w:cols w:num="1"/>
        </w:sectPr>
      </w:pPr>
    </w:p>
    <w:p>
      <w:pPr>
        <w:pageBreakBefore w:val="off"/>
        <w:tabs/>
        <w:wordWrap w:val="off"/>
        <w:spacing w:before="0" w:after="0" w:line="640" w:lineRule="atLeast"/>
        <w:ind w:left="200" w:right="0"/>
        <w:jc w:val="both"/>
        <w:textAlignment w:val="baseline"/>
        <w:rPr>
          <w:sz w:val="47"/>
        </w:rPr>
      </w:pPr>
      <w:bookmarkStart w:name="" w:id="2488"/>
      <w:r>
        <w:rPr>
          <w:rFonts w:ascii="楷体" w:hAnsi="楷体" w:cs="楷体" w:eastAsia="楷体"/>
          <w:sz w:val="47"/>
          <w:spacing w:val="0"/>
          <w:color w:val="000000"/>
          <w:b w:val="off"/>
          <w:i w:val="off"/>
        </w:rPr>
        <w:t>194|林中路</w:t>
      </w:r>
      <w:bookmarkEnd w:id="2488"/>
    </w:p>
    <w:p>
      <w:pPr>
        <w:pageBreakBefore w:val="off"/>
        <w:tabs/>
        <w:wordWrap w:val="off"/>
        <w:spacing w:before="0" w:after="0" w:line="640" w:lineRule="exact"/>
        <w:ind w:left="0" w:right="0"/>
        <w:jc w:val="both"/>
        <w:textAlignment w:val="baseline"/>
        <w:rPr>
          <w:sz w:val="47"/>
        </w:rPr>
      </w:pPr>
      <w:bookmarkStart w:name="" w:id="2489"/>
      <w:r>
        <w:rPr>
          <w:rFonts w:ascii="宋体" w:hAnsi="宋体" w:cs="宋体" w:eastAsia="宋体"/>
          <w:sz w:val="47"/>
          <w:spacing w:val="0"/>
          <w:color w:val="000000"/>
          <w:b w:val="off"/>
          <w:i w:val="off"/>
        </w:rPr>
        <w:t/>
      </w:r>
      <w:bookmarkEnd w:id="2489"/>
    </w:p>
    <w:p>
      <w:pPr>
        <w:pageBreakBefore w:val="off"/>
        <w:tabs/>
        <w:wordWrap w:val="off"/>
        <w:spacing w:before="0" w:after="0" w:line="720" w:lineRule="atLeast"/>
        <w:ind w:left="200" w:right="60"/>
        <w:jc w:val="both"/>
        <w:textAlignment w:val="baseline"/>
        <w:rPr>
          <w:sz w:val="37"/>
        </w:rPr>
      </w:pPr>
      <w:bookmarkStart w:name="" w:id="2490"/>
      <w:r>
        <w:rPr>
          <w:rFonts w:ascii="宋体" w:hAnsi="宋体" w:cs="宋体" w:eastAsia="宋体"/>
          <w:sz w:val="37"/>
          <w:spacing w:val="0"/>
          <w:color w:val="000000"/>
          <w:b w:val="off"/>
          <w:i w:val="off"/>
        </w:rPr>
        <w:t>为这样一个存在者而言，“经验”现在是存在之词语(das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Wort</w:t>
      </w:r>
      <w:r>
        <w:rPr>
          <w:rFonts w:ascii="宋体" w:hAnsi="宋体" w:cs="宋体" w:eastAsia="宋体"/>
          <w:sz w:val="37"/>
          <w:spacing w:val="0"/>
          <w:color w:val="000000"/>
          <w:b w:val="off"/>
          <w:i w:val="off"/>
        </w:rPr>
        <w:t>des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Seins)。“经验”指的是主体的主体性。“经验”表示在“有意</w:t>
      </w:r>
      <w:r>
        <w:rPr>
          <w:rFonts w:ascii="宋体" w:hAnsi="宋体" w:cs="宋体" w:eastAsia="宋体"/>
          <w:sz w:val="37"/>
          <w:spacing w:val="0"/>
          <w:color w:val="000000"/>
          <w:b w:val="off"/>
          <w:i w:val="off"/>
        </w:rPr>
        <w:t>识”(Bewuβt-sein)一词中的“存在”(-sein)的意思————而且是这</w:t>
      </w:r>
      <w:r>
        <w:rPr>
          <w:rFonts w:ascii="宋体" w:hAnsi="宋体" w:cs="宋体" w:eastAsia="宋体"/>
          <w:sz w:val="37"/>
          <w:spacing w:val="0"/>
          <w:color w:val="000000"/>
          <w:b w:val="off"/>
          <w:i w:val="off"/>
        </w:rPr>
        <w:t>样，即，只有根据这个“存在”，“意识”(Bewuβt-)一词中有待思</w:t>
      </w:r>
      <w:r>
        <w:rPr>
          <w:rFonts w:ascii="宋体" w:hAnsi="宋体" w:cs="宋体" w:eastAsia="宋体"/>
          <w:sz w:val="37"/>
          <w:spacing w:val="0"/>
          <w:color w:val="000000"/>
          <w:b w:val="off"/>
          <w:i w:val="off"/>
        </w:rPr>
        <w:t>的东西才变得清晰起来，才会成为有约束力的。</w:t>
      </w:r>
      <w:bookmarkEnd w:id="2490"/>
    </w:p>
    <w:p>
      <w:pPr>
        <w:pageBreakBefore w:val="off"/>
        <w:tabs/>
        <w:wordWrap w:val="off"/>
        <w:spacing w:before="0" w:after="0" w:line="720" w:lineRule="atLeast"/>
        <w:ind w:left="200" w:right="80" w:firstLine="840"/>
        <w:jc w:val="both"/>
        <w:textAlignment w:val="baseline"/>
        <w:rPr>
          <w:sz w:val="37"/>
        </w:rPr>
      </w:pPr>
      <w:bookmarkStart w:name="" w:id="2491"/>
      <w:r>
        <w:rPr>
          <w:rFonts w:ascii="宋体" w:hAnsi="宋体" w:cs="宋体" w:eastAsia="宋体"/>
          <w:sz w:val="37"/>
          <w:spacing w:val="0"/>
          <w:color w:val="000000"/>
          <w:b w:val="off"/>
          <w:i w:val="off"/>
        </w:rPr>
        <w:t>“经验”这个奇怪的词语作为表示存在者之存在的名称进入</w:t>
      </w:r>
      <w:r>
        <w:rPr>
          <w:rFonts w:ascii="宋体" w:hAnsi="宋体" w:cs="宋体" w:eastAsia="宋体"/>
          <w:sz w:val="37"/>
          <w:spacing w:val="0"/>
          <w:color w:val="000000"/>
          <w:b w:val="off"/>
          <w:i w:val="off"/>
        </w:rPr>
        <w:t>我们的思考中，这乃是因为：已经到时候了。诚然，这个词的用</w:t>
      </w:r>
      <w:r>
        <w:rPr>
          <w:rFonts w:ascii="宋体" w:hAnsi="宋体" w:cs="宋体" w:eastAsia="宋体"/>
          <w:sz w:val="37"/>
          <w:spacing w:val="0"/>
          <w:color w:val="000000"/>
          <w:b w:val="off"/>
          <w:i w:val="off"/>
        </w:rPr>
        <w:t>法完全脱离了通常的语言用法，也完全脱离了哲学的语言用法。</w:t>
      </w:r>
      <w:r>
        <w:rPr>
          <w:rFonts w:ascii="宋体" w:hAnsi="宋体" w:cs="宋体" w:eastAsia="宋体"/>
          <w:sz w:val="37"/>
          <w:spacing w:val="0"/>
          <w:color w:val="000000"/>
          <w:b w:val="off"/>
          <w:i w:val="off"/>
        </w:rPr>
        <w:t>但它是作为黑格尔的思想所坚持的事情本身的成果而发生的。</w:t>
      </w:r>
      <w:r>
        <w:rPr>
          <w:rFonts w:ascii="宋体" w:hAnsi="宋体" w:cs="宋体" w:eastAsia="宋体"/>
          <w:sz w:val="37"/>
          <w:spacing w:val="0"/>
          <w:color w:val="000000"/>
          <w:b w:val="off"/>
          <w:i w:val="off"/>
        </w:rPr>
        <w:t>这种语言用法本质上不同于单纯的谈论方式；对这种用法的合</w:t>
      </w:r>
      <w:r>
        <w:rPr>
          <w:rFonts w:ascii="宋体" w:hAnsi="宋体" w:cs="宋体" w:eastAsia="宋体"/>
          <w:sz w:val="37"/>
          <w:spacing w:val="0"/>
          <w:color w:val="000000"/>
          <w:b w:val="off"/>
          <w:i w:val="off"/>
        </w:rPr>
        <w:t>法性辩护就在于黑格尔在前面几节中着眼于意识的本性而洞见</w:t>
      </w:r>
      <w:r>
        <w:rPr>
          <w:rFonts w:ascii="宋体" w:hAnsi="宋体" w:cs="宋体" w:eastAsia="宋体"/>
          <w:sz w:val="37"/>
          <w:spacing w:val="0"/>
          <w:color w:val="000000"/>
          <w:b w:val="off"/>
          <w:i w:val="off"/>
        </w:rPr>
        <w:t>到的东西中。关于意识的三个命题勾勒出意识之本性的基本</w:t>
      </w:r>
      <w:r>
        <w:rPr>
          <w:rFonts w:ascii="宋体" w:hAnsi="宋体" w:cs="宋体" w:eastAsia="宋体"/>
          <w:sz w:val="37"/>
          <w:spacing w:val="0"/>
          <w:color w:val="000000"/>
          <w:b w:val="off"/>
          <w:i w:val="off"/>
        </w:rPr>
        <w:t>结构：</w:t>
      </w:r>
      <w:bookmarkEnd w:id="2491"/>
    </w:p>
    <w:p>
      <w:pPr>
        <w:pageBreakBefore w:val="off"/>
        <w:tabs/>
        <w:wordWrap w:val="off"/>
        <w:spacing w:before="0" w:after="0" w:line="720" w:lineRule="exact"/>
        <w:ind w:left="0" w:right="0"/>
        <w:jc w:val="both"/>
        <w:textAlignment w:val="baseline"/>
        <w:rPr>
          <w:sz w:val="37"/>
        </w:rPr>
      </w:pPr>
      <w:bookmarkStart w:name="" w:id="2492"/>
      <w:r>
        <w:rPr>
          <w:rFonts w:ascii="宋体" w:hAnsi="宋体" w:cs="宋体" w:eastAsia="宋体"/>
          <w:sz w:val="37"/>
          <w:spacing w:val="0"/>
          <w:color w:val="000000"/>
          <w:b w:val="off"/>
          <w:i w:val="off"/>
        </w:rPr>
        <w:t/>
      </w:r>
      <w:bookmarkEnd w:id="2492"/>
    </w:p>
    <w:p>
      <w:pPr>
        <w:pageBreakBefore w:val="off"/>
        <w:tabs/>
        <w:wordWrap w:val="off"/>
        <w:spacing w:before="0" w:after="0" w:line="540" w:lineRule="atLeast"/>
        <w:ind w:left="1940" w:right="0"/>
        <w:jc w:val="both"/>
        <w:textAlignment w:val="baseline"/>
        <w:rPr>
          <w:sz w:val="40"/>
        </w:rPr>
      </w:pPr>
      <w:bookmarkStart w:name="" w:id="2493"/>
      <w:r>
        <w:rPr>
          <w:rFonts w:ascii="楷体" w:hAnsi="楷体" w:cs="楷体" w:eastAsia="楷体"/>
          <w:sz w:val="40"/>
          <w:spacing w:val="0"/>
          <w:color w:val="000000"/>
          <w:b w:val="on"/>
          <w:i w:val="off"/>
        </w:rPr>
        <w:t>但是意识本身就是它自己的概念。</w:t>
      </w:r>
      <w:bookmarkEnd w:id="2493"/>
    </w:p>
    <w:p>
      <w:pPr>
        <w:pageBreakBefore w:val="off"/>
        <w:tabs/>
        <w:wordWrap w:val="off"/>
        <w:spacing w:before="0" w:after="0" w:line="540" w:lineRule="atLeast"/>
        <w:ind w:left="1940" w:right="0"/>
        <w:jc w:val="both"/>
        <w:textAlignment w:val="baseline"/>
        <w:rPr>
          <w:sz w:val="40"/>
        </w:rPr>
      </w:pPr>
      <w:bookmarkStart w:name="" w:id="2494"/>
      <w:r>
        <w:rPr>
          <w:rFonts w:ascii="楷体" w:hAnsi="楷体" w:cs="楷体" w:eastAsia="楷体"/>
          <w:sz w:val="40"/>
          <w:spacing w:val="0"/>
          <w:color w:val="000000"/>
          <w:b w:val="on"/>
          <w:i w:val="off"/>
        </w:rPr>
        <w:t>意识自身给它自己提供尺度。</w:t>
      </w:r>
      <w:bookmarkEnd w:id="2494"/>
    </w:p>
    <w:p>
      <w:pPr>
        <w:pageBreakBefore w:val="off"/>
        <w:tabs/>
        <w:wordWrap w:val="off"/>
        <w:spacing w:before="0" w:after="0" w:line="540" w:lineRule="atLeast"/>
        <w:ind w:left="1940" w:right="0"/>
        <w:jc w:val="both"/>
        <w:textAlignment w:val="baseline"/>
        <w:rPr>
          <w:sz w:val="40"/>
        </w:rPr>
      </w:pPr>
      <w:bookmarkStart w:name="" w:id="2495"/>
      <w:r>
        <w:rPr>
          <w:rFonts w:ascii="楷体" w:hAnsi="楷体" w:cs="楷体" w:eastAsia="楷体"/>
          <w:sz w:val="40"/>
          <w:spacing w:val="0"/>
          <w:color w:val="000000"/>
          <w:b w:val="on"/>
          <w:i w:val="off"/>
        </w:rPr>
        <w:t>意识自身考查自己。</w:t>
      </w:r>
      <w:bookmarkEnd w:id="2495"/>
    </w:p>
    <w:p>
      <w:pPr>
        <w:pageBreakBefore w:val="off"/>
        <w:tabs/>
        <w:wordWrap w:val="off"/>
        <w:spacing w:before="0" w:after="0" w:line="720" w:lineRule="exact"/>
        <w:ind w:left="0" w:right="0"/>
        <w:jc w:val="both"/>
        <w:textAlignment w:val="baseline"/>
        <w:rPr>
          <w:sz w:val="37"/>
        </w:rPr>
      </w:pPr>
      <w:bookmarkStart w:name="" w:id="2496"/>
      <w:r>
        <w:rPr>
          <w:rFonts w:ascii="宋体" w:hAnsi="宋体" w:cs="宋体" w:eastAsia="宋体"/>
          <w:sz w:val="37"/>
          <w:spacing w:val="0"/>
          <w:color w:val="000000"/>
          <w:b w:val="off"/>
          <w:i w:val="off"/>
        </w:rPr>
        <w:t/>
      </w:r>
      <w:bookmarkEnd w:id="2496"/>
    </w:p>
    <w:p>
      <w:pPr>
        <w:pageBreakBefore w:val="off"/>
        <w:tabs/>
        <w:wordWrap w:val="off"/>
        <w:spacing w:before="0" w:after="0" w:line="720" w:lineRule="atLeast"/>
        <w:ind w:left="200" w:right="80" w:firstLine="840"/>
        <w:jc w:val="both"/>
        <w:textAlignment w:val="baseline"/>
        <w:rPr>
          <w:sz w:val="37"/>
        </w:rPr>
      </w:pPr>
      <w:bookmarkStart w:name="" w:id="2497"/>
      <w:r>
        <w:rPr>
          <w:rFonts w:ascii="宋体" w:hAnsi="宋体" w:cs="宋体" w:eastAsia="宋体"/>
          <w:sz w:val="37"/>
          <w:spacing w:val="0"/>
          <w:color w:val="000000"/>
          <w:b w:val="off"/>
          <w:i w:val="off"/>
        </w:rPr>
        <w:t>第二个命题从下述角度来阐明第一个命题：它表明，意识得</w:t>
      </w:r>
      <w:r>
        <w:rPr>
          <w:rFonts w:ascii="宋体" w:hAnsi="宋体" w:cs="宋体" w:eastAsia="宋体"/>
          <w:sz w:val="37"/>
          <w:spacing w:val="0"/>
          <w:color w:val="000000"/>
          <w:b w:val="off"/>
          <w:i w:val="off"/>
        </w:rPr>
        <w:t>以把握在其真理性中的自身的“它自己的概念”，乃是这种自我</w:t>
      </w:r>
      <w:r>
        <w:rPr>
          <w:rFonts w:ascii="宋体" w:hAnsi="宋体" w:cs="宋体" w:eastAsia="宋体"/>
          <w:sz w:val="37"/>
          <w:spacing w:val="0"/>
          <w:color w:val="000000"/>
          <w:b w:val="off"/>
          <w:i w:val="off"/>
        </w:rPr>
        <w:t>把握的过程的尺度，而这个尺度与被衡量的东西一起，归于意识</w:t>
      </w:r>
      <w:r>
        <w:rPr>
          <w:rFonts w:ascii="宋体" w:hAnsi="宋体" w:cs="宋体" w:eastAsia="宋体"/>
          <w:sz w:val="37"/>
          <w:spacing w:val="0"/>
          <w:color w:val="000000"/>
          <w:b w:val="off"/>
          <w:i w:val="off"/>
        </w:rPr>
        <w:t>之中。第三个命题指示出被衡量的东西与尺度的原始统一性，</w:t>
      </w:r>
      <w:r>
        <w:rPr>
          <w:rFonts w:ascii="宋体" w:hAnsi="宋体" w:cs="宋体" w:eastAsia="宋体"/>
          <w:sz w:val="37"/>
          <w:spacing w:val="0"/>
          <w:color w:val="000000"/>
          <w:b w:val="off"/>
          <w:i w:val="off"/>
        </w:rPr>
        <w:t>而意识就是作为这个原始统一性成其本质的，因为它自身就是</w:t>
      </w:r>
      <w:r>
        <w:rPr>
          <w:rFonts w:ascii="宋体" w:hAnsi="宋体" w:cs="宋体" w:eastAsia="宋体"/>
          <w:sz w:val="37"/>
          <w:spacing w:val="0"/>
          <w:color w:val="000000"/>
          <w:b w:val="off"/>
          <w:i w:val="off"/>
        </w:rPr>
        <w:t>考查性的比较，从这种比较而来，两者才与显现者的显现一道显</w:t>
      </w:r>
      <w:r>
        <w:rPr>
          <w:rFonts w:ascii="宋体" w:hAnsi="宋体" w:cs="宋体" w:eastAsia="宋体"/>
          <w:sz w:val="37"/>
          <w:spacing w:val="0"/>
          <w:color w:val="000000"/>
          <w:b w:val="off"/>
          <w:i w:val="off"/>
        </w:rPr>
        <w:t>露出来。显现的本质乃是经验。“经验”这个词现在已然具有那</w:t>
      </w:r>
      <w:r>
        <w:rPr>
          <w:rFonts w:ascii="宋体" w:hAnsi="宋体" w:cs="宋体" w:eastAsia="宋体"/>
          <w:sz w:val="37"/>
          <w:spacing w:val="0"/>
          <w:color w:val="000000"/>
          <w:b w:val="off"/>
          <w:i w:val="off"/>
        </w:rPr>
        <w:t>种含义，即它在对意识之本性的说明中已经包含着的那种含义。</w:t>
      </w:r>
      <w:bookmarkEnd w:id="2497"/>
    </w:p>
    <w:p>
      <w:pPr>
        <w:pageBreakBefore w:val="off"/>
        <w:tabs/>
        <w:wordWrap w:val="off"/>
        <w:spacing w:before="0" w:after="0" w:line="720" w:lineRule="atLeast"/>
        <w:ind w:left="1040" w:right="0"/>
        <w:jc w:val="both"/>
        <w:textAlignment w:val="baseline"/>
        <w:rPr>
          <w:sz w:val="37"/>
        </w:rPr>
      </w:pPr>
      <w:bookmarkStart w:name="" w:id="2498"/>
      <w:r>
        <w:rPr>
          <w:rFonts w:ascii="宋体" w:hAnsi="宋体" w:cs="宋体" w:eastAsia="宋体"/>
          <w:sz w:val="37"/>
          <w:spacing w:val="0"/>
          <w:color w:val="000000"/>
          <w:b w:val="off"/>
          <w:i w:val="off"/>
        </w:rPr>
        <w:t>但通过前面的考察，凭着这三个关于意识的命题，已经得出</w:t>
      </w:r>
      <w:bookmarkEnd w:id="2498"/>
    </w:p>
    <w:p>
      <w:r>
        <w:t/>
      </w:r>
    </w:p>
    <w:p>
      <w:pPr>
        <w:sectPr>
          <w:footerReference r:id="rId426"/>
          <w:headerReference r:id="rId427" w:type="default"/>
          <w:type w:val="nextPage"/>
          <w:pgSz w:w="16920" w:h="23340"/>
          <w:pgMar w:left="2560" w:top="1720" w:right="2560" w:bottom="1720" w:header="1420" w:footer="1420"/>
          <w:cols w:num="1"/>
        </w:sectPr>
      </w:pPr>
    </w:p>
    <w:p>
      <w:pPr>
        <w:pageBreakBefore w:val="off"/>
        <w:tabs/>
        <w:wordWrap w:val="off"/>
        <w:spacing w:before="0" w:after="0" w:line="460" w:lineRule="atLeast"/>
        <w:ind w:left="0" w:right="260"/>
        <w:jc w:val="right"/>
        <w:textAlignment w:val="baseline"/>
        <w:rPr>
          <w:sz w:val="34"/>
        </w:rPr>
      </w:pPr>
      <w:bookmarkStart w:name="" w:id="2499"/>
      <w:r>
        <w:rPr>
          <w:rFonts w:ascii="黑体" w:hAnsi="黑体" w:cs="黑体" w:eastAsia="黑体"/>
          <w:sz w:val="34"/>
          <w:spacing w:val="0"/>
          <w:color w:val="000000"/>
          <w:b w:val="off"/>
          <w:i w:val="off"/>
        </w:rPr>
        <w:t>3 黑格尔的经验概念</w:t>
      </w:r>
      <w:r>
        <w:rPr>
          <w:rFonts w:ascii="宋体" w:hAnsi="宋体" w:cs="宋体" w:eastAsia="宋体"/>
          <w:sz w:val="34"/>
          <w:spacing w:val="0"/>
          <w:color w:val="000000"/>
          <w:b w:val="off"/>
          <w:i w:val="off"/>
        </w:rPr>
        <w:t>|</w:t>
      </w:r>
      <w:r>
        <w:rPr>
          <w:rFonts w:ascii="楷体" w:hAnsi="楷体" w:cs="楷体" w:eastAsia="楷体"/>
          <w:sz w:val="34"/>
          <w:spacing w:val="0"/>
          <w:color w:val="000000"/>
          <w:b w:val="off"/>
          <w:i w:val="off"/>
        </w:rPr>
        <w:t>195</w:t>
      </w:r>
      <w:bookmarkEnd w:id="2499"/>
    </w:p>
    <w:p>
      <w:pPr>
        <w:pageBreakBefore w:val="off"/>
        <w:tabs/>
        <w:wordWrap w:val="off"/>
        <w:spacing w:before="0" w:after="0" w:line="680" w:lineRule="exact"/>
        <w:ind w:left="0" w:right="0"/>
        <w:jc w:val="right"/>
        <w:textAlignment w:val="baseline"/>
        <w:rPr>
          <w:sz w:val="37"/>
        </w:rPr>
      </w:pPr>
      <w:bookmarkStart w:name="" w:id="2500"/>
      <w:r>
        <w:rPr>
          <w:rFonts w:ascii="宋体" w:hAnsi="宋体" w:cs="宋体" w:eastAsia="宋体"/>
          <w:sz w:val="37"/>
          <w:spacing w:val="0"/>
          <w:color w:val="000000"/>
          <w:b w:val="off"/>
          <w:i w:val="off"/>
        </w:rPr>
        <w:t/>
      </w:r>
      <w:bookmarkEnd w:id="2500"/>
    </w:p>
    <w:p>
      <w:pPr>
        <w:pageBreakBefore w:val="off"/>
        <w:tabs/>
        <w:wordWrap w:val="off"/>
        <w:spacing w:before="0" w:after="0" w:line="680" w:lineRule="atLeast"/>
        <w:ind w:left="80" w:right="300" w:firstLine="20"/>
        <w:jc w:val="both"/>
        <w:textAlignment w:val="baseline"/>
        <w:rPr>
          <w:sz w:val="37"/>
        </w:rPr>
      </w:pPr>
      <w:bookmarkStart w:name="" w:id="2501"/>
      <w:r>
        <w:rPr>
          <w:rFonts w:ascii="仿宋" w:hAnsi="仿宋" w:cs="仿宋" w:eastAsia="仿宋"/>
          <w:sz w:val="37"/>
          <w:spacing w:val="0"/>
          <w:color w:val="000000"/>
          <w:b w:val="off"/>
          <w:i w:val="off"/>
        </w:rPr>
        <w:t>了某种东西，这种东西必须总是已经得到了命名，因为从其自身</w:t>
      </w:r>
      <w:r>
        <w:rPr>
          <w:rFonts w:ascii="仿宋" w:hAnsi="仿宋" w:cs="仿宋" w:eastAsia="仿宋"/>
          <w:sz w:val="37"/>
          <w:spacing w:val="0"/>
          <w:color w:val="000000"/>
          <w:b w:val="off"/>
          <w:i w:val="off"/>
        </w:rPr>
        <w:t>的方式来看，它是不可回避的。黑格尔本人直到在其中出现了</w:t>
      </w:r>
      <w:r>
        <w:rPr>
          <w:rFonts w:ascii="仿宋" w:hAnsi="仿宋" w:cs="仿宋" w:eastAsia="仿宋"/>
          <w:sz w:val="37"/>
          <w:spacing w:val="0"/>
          <w:color w:val="000000"/>
          <w:b w:val="off"/>
          <w:i w:val="off"/>
        </w:rPr>
        <w:t>“经验”这个关键词语的那一节才道出了这个东西。所有这三个</w:t>
      </w:r>
      <w:r>
        <w:rPr>
          <w:rFonts w:ascii="仿宋" w:hAnsi="仿宋" w:cs="仿宋" w:eastAsia="仿宋"/>
          <w:sz w:val="37"/>
          <w:spacing w:val="0"/>
          <w:color w:val="000000"/>
          <w:b w:val="off"/>
          <w:i w:val="off"/>
        </w:rPr>
        <w:t>命题的动词都是有歧义的：第一个命题中的“是”，第二个命题中</w:t>
      </w:r>
      <w:r>
        <w:rPr>
          <w:rFonts w:ascii="仿宋" w:hAnsi="仿宋" w:cs="仿宋" w:eastAsia="仿宋"/>
          <w:sz w:val="37"/>
          <w:spacing w:val="0"/>
          <w:color w:val="000000"/>
          <w:b w:val="off"/>
          <w:i w:val="off"/>
        </w:rPr>
        <w:t>的“提供”以及第三个命题中的“考查”。</w:t>
      </w:r>
      <w:bookmarkEnd w:id="2501"/>
    </w:p>
    <w:p>
      <w:pPr>
        <w:pageBreakBefore w:val="off"/>
        <w:tabs/>
        <w:wordWrap w:val="off"/>
        <w:spacing w:before="0" w:after="0" w:line="680" w:lineRule="atLeast"/>
        <w:ind w:left="80" w:right="300" w:firstLine="820"/>
        <w:jc w:val="both"/>
        <w:textAlignment w:val="baseline"/>
        <w:rPr>
          <w:sz w:val="37"/>
        </w:rPr>
      </w:pPr>
      <w:bookmarkStart w:name="" w:id="2502"/>
      <w:r>
        <w:rPr>
          <w:rFonts w:ascii="仿宋" w:hAnsi="仿宋" w:cs="仿宋" w:eastAsia="仿宋"/>
          <w:sz w:val="37"/>
          <w:spacing w:val="0"/>
          <w:color w:val="000000"/>
          <w:b w:val="off"/>
          <w:i w:val="off"/>
        </w:rPr>
        <w:t>意识本身是它自己的概念，同时又不是它自己的概念。意</w:t>
      </w:r>
      <w:r>
        <w:rPr>
          <w:rFonts w:ascii="仿宋" w:hAnsi="仿宋" w:cs="仿宋" w:eastAsia="仿宋"/>
          <w:sz w:val="37"/>
          <w:spacing w:val="0"/>
          <w:color w:val="000000"/>
          <w:b w:val="off"/>
          <w:i w:val="off"/>
        </w:rPr>
        <w:t>识以下述方式是它自己的概念，即：概念在意识中生成，而意识</w:t>
      </w:r>
      <w:r>
        <w:rPr>
          <w:rFonts w:ascii="仿宋" w:hAnsi="仿宋" w:cs="仿宋" w:eastAsia="仿宋"/>
          <w:sz w:val="37"/>
          <w:spacing w:val="0"/>
          <w:color w:val="000000"/>
          <w:b w:val="off"/>
          <w:i w:val="off"/>
        </w:rPr>
        <w:t>在概念中找到自己。</w:t>
      </w:r>
      <w:bookmarkEnd w:id="2502"/>
    </w:p>
    <w:p>
      <w:pPr>
        <w:pageBreakBefore w:val="off"/>
        <w:tabs/>
        <w:wordWrap w:val="off"/>
        <w:spacing w:before="0" w:after="0" w:line="680" w:lineRule="atLeast"/>
        <w:ind w:left="80" w:right="320" w:firstLine="820"/>
        <w:jc w:val="both"/>
        <w:textAlignment w:val="baseline"/>
        <w:rPr>
          <w:sz w:val="37"/>
        </w:rPr>
      </w:pPr>
      <w:bookmarkStart w:name="" w:id="2503"/>
      <w:r>
        <w:rPr>
          <w:rFonts w:ascii="仿宋" w:hAnsi="仿宋" w:cs="仿宋" w:eastAsia="仿宋"/>
          <w:sz w:val="37"/>
          <w:spacing w:val="0"/>
          <w:color w:val="000000"/>
          <w:b w:val="off"/>
          <w:i w:val="off"/>
        </w:rPr>
        <w:t>意识自身给它自己提供尺度，同时又没有给它提供尺度。</w:t>
      </w:r>
      <w:r>
        <w:rPr>
          <w:rFonts w:ascii="仿宋" w:hAnsi="仿宋" w:cs="仿宋" w:eastAsia="仿宋"/>
          <w:sz w:val="37"/>
          <w:spacing w:val="0"/>
          <w:color w:val="000000"/>
          <w:b w:val="off"/>
          <w:i w:val="off"/>
        </w:rPr>
        <w:t>意识提供尺度，是因为意识之真理性来自意识自身，而意识自身</w:t>
      </w:r>
      <w:r>
        <w:rPr>
          <w:rFonts w:ascii="仿宋" w:hAnsi="仿宋" w:cs="仿宋" w:eastAsia="仿宋"/>
          <w:sz w:val="37"/>
          <w:spacing w:val="0"/>
          <w:color w:val="000000"/>
          <w:b w:val="off"/>
          <w:i w:val="off"/>
        </w:rPr>
        <w:t>作为绝对确定性达到其显现。意识又没有提供尺度，因为意识</w:t>
      </w:r>
      <w:r>
        <w:rPr>
          <w:rFonts w:ascii="仿宋" w:hAnsi="仿宋" w:cs="仿宋" w:eastAsia="仿宋"/>
          <w:sz w:val="37"/>
          <w:spacing w:val="0"/>
          <w:color w:val="000000"/>
          <w:b w:val="off"/>
          <w:i w:val="off"/>
        </w:rPr>
        <w:t>总是一再扣留着尺度，从而可以说把尺度隐瞒起来————这个尺</w:t>
      </w:r>
      <w:r>
        <w:rPr>
          <w:rFonts w:ascii="仿宋" w:hAnsi="仿宋" w:cs="仿宋" w:eastAsia="仿宋"/>
          <w:sz w:val="37"/>
          <w:spacing w:val="0"/>
          <w:color w:val="000000"/>
          <w:b w:val="off"/>
          <w:i w:val="off"/>
        </w:rPr>
        <w:t>度，作为始终非真实的对象，是承受不了什么的。</w:t>
      </w:r>
      <w:bookmarkEnd w:id="2503"/>
    </w:p>
    <w:p>
      <w:pPr>
        <w:pageBreakBefore w:val="off"/>
        <w:tabs/>
        <w:wordWrap w:val="off"/>
        <w:spacing w:before="0" w:after="0" w:line="680" w:lineRule="atLeast"/>
        <w:ind w:left="80" w:right="340" w:firstLine="820"/>
        <w:jc w:val="both"/>
        <w:textAlignment w:val="baseline"/>
        <w:rPr>
          <w:sz w:val="37"/>
        </w:rPr>
      </w:pPr>
      <w:bookmarkStart w:name="" w:id="2504"/>
      <w:r>
        <w:rPr>
          <w:rFonts w:ascii="仿宋" w:hAnsi="仿宋" w:cs="仿宋" w:eastAsia="仿宋"/>
          <w:sz w:val="37"/>
          <w:spacing w:val="0"/>
          <w:color w:val="000000"/>
          <w:b w:val="off"/>
          <w:i w:val="off"/>
        </w:rPr>
        <w:t>意识自身考查自己，但又没有考查自己。意识考查自己，因</w:t>
      </w:r>
      <w:r>
        <w:rPr>
          <w:rFonts w:ascii="仿宋" w:hAnsi="仿宋" w:cs="仿宋" w:eastAsia="仿宋"/>
          <w:sz w:val="37"/>
          <w:spacing w:val="0"/>
          <w:color w:val="000000"/>
          <w:b w:val="off"/>
          <w:i w:val="off"/>
        </w:rPr>
        <w:t>为意识根本上乃是根据那种对对象性和对象的比较才成其所是</w:t>
      </w:r>
      <w:r>
        <w:rPr>
          <w:rFonts w:ascii="仿宋" w:hAnsi="仿宋" w:cs="仿宋" w:eastAsia="仿宋"/>
          <w:sz w:val="37"/>
          <w:spacing w:val="0"/>
          <w:color w:val="000000"/>
          <w:b w:val="off"/>
          <w:i w:val="off"/>
        </w:rPr>
        <w:t>的。意识又没有考查自己，因为自然的意识固执于它的意见，未</w:t>
      </w:r>
      <w:r>
        <w:rPr>
          <w:rFonts w:ascii="仿宋" w:hAnsi="仿宋" w:cs="仿宋" w:eastAsia="仿宋"/>
          <w:sz w:val="37"/>
          <w:spacing w:val="0"/>
          <w:color w:val="000000"/>
          <w:b w:val="off"/>
          <w:i w:val="off"/>
        </w:rPr>
        <w:t>经考查地把它的真理冒充为绝对真理。</w:t>
      </w:r>
      <w:bookmarkEnd w:id="2504"/>
    </w:p>
    <w:p>
      <w:pPr>
        <w:pageBreakBefore w:val="off"/>
        <w:tabs/>
        <w:wordWrap w:val="off"/>
        <w:spacing w:before="0" w:after="0" w:line="680" w:lineRule="atLeast"/>
        <w:ind w:left="80" w:right="360" w:firstLine="920"/>
        <w:jc w:val="both"/>
        <w:textAlignment w:val="baseline"/>
        <w:rPr>
          <w:sz w:val="37"/>
        </w:rPr>
      </w:pPr>
      <w:bookmarkStart w:name="" w:id="2505"/>
      <w:r>
        <w:rPr>
          <w:rFonts w:ascii="仿宋" w:hAnsi="仿宋" w:cs="仿宋" w:eastAsia="仿宋"/>
          <w:sz w:val="37"/>
          <w:spacing w:val="0"/>
          <w:color w:val="000000"/>
          <w:b w:val="off"/>
          <w:i w:val="off"/>
        </w:rPr>
        <w:t>以这种两义性，意识泄露出它的本质的基本特征：它已经是</w:t>
      </w:r>
      <w:r>
        <w:rPr>
          <w:rFonts w:ascii="仿宋" w:hAnsi="仿宋" w:cs="仿宋" w:eastAsia="仿宋"/>
          <w:sz w:val="37"/>
          <w:spacing w:val="0"/>
          <w:color w:val="000000"/>
          <w:b w:val="off"/>
          <w:i w:val="off"/>
        </w:rPr>
        <w:t>某种东西，同时又还不是某种东西。意识意义上的存在意味着：</w:t>
      </w:r>
      <w:r>
        <w:rPr>
          <w:rFonts w:ascii="仿宋" w:hAnsi="仿宋" w:cs="仿宋" w:eastAsia="仿宋"/>
          <w:sz w:val="37"/>
          <w:spacing w:val="0"/>
          <w:color w:val="000000"/>
          <w:b w:val="off"/>
          <w:i w:val="off"/>
        </w:rPr>
        <w:t>居留于“已经”的“尚未”中，而且，这种“已经”就在“尚未”中在</w:t>
      </w:r>
      <w:r>
        <w:rPr>
          <w:rFonts w:ascii="仿宋" w:hAnsi="仿宋" w:cs="仿宋" w:eastAsia="仿宋"/>
          <w:sz w:val="37"/>
          <w:spacing w:val="0"/>
          <w:color w:val="000000"/>
          <w:b w:val="off"/>
          <w:i w:val="off"/>
        </w:rPr>
        <w:t>场。在场自身就是一种入于“已经”的自我指引。它动身走上通</w:t>
      </w:r>
      <w:r>
        <w:rPr>
          <w:rFonts w:ascii="仿宋" w:hAnsi="仿宋" w:cs="仿宋" w:eastAsia="仿宋"/>
          <w:sz w:val="37"/>
          <w:spacing w:val="0"/>
          <w:color w:val="000000"/>
          <w:b w:val="off"/>
          <w:i w:val="off"/>
        </w:rPr>
        <w:t>向这个“已经”的道路。它自身为自己构成道路。意识的存在就</w:t>
      </w:r>
      <w:r>
        <w:rPr>
          <w:rFonts w:ascii="仿宋" w:hAnsi="仿宋" w:cs="仿宋" w:eastAsia="仿宋"/>
          <w:sz w:val="37"/>
          <w:spacing w:val="0"/>
          <w:color w:val="000000"/>
          <w:b w:val="off"/>
          <w:i w:val="off"/>
        </w:rPr>
        <w:t>在于它自行运动，它为自己开辟道路。存在，被黑格尔思考为经</w:t>
      </w:r>
      <w:r>
        <w:rPr>
          <w:rFonts w:ascii="仿宋" w:hAnsi="仿宋" w:cs="仿宋" w:eastAsia="仿宋"/>
          <w:sz w:val="37"/>
          <w:spacing w:val="0"/>
          <w:color w:val="000000"/>
          <w:b w:val="off"/>
          <w:i w:val="off"/>
        </w:rPr>
        <w:t>验的存在，具有运动的基本特征。黑格尔在这一节的开头就道</w:t>
      </w:r>
      <w:r>
        <w:rPr>
          <w:rFonts w:ascii="仿宋" w:hAnsi="仿宋" w:cs="仿宋" w:eastAsia="仿宋"/>
          <w:sz w:val="37"/>
          <w:spacing w:val="0"/>
          <w:color w:val="000000"/>
          <w:b w:val="off"/>
          <w:i w:val="off"/>
        </w:rPr>
        <w:t>出了经验的本质，他说：“……辩证的运动……”恰恰就是人们称</w:t>
      </w:r>
      <w:r>
        <w:rPr>
          <w:rFonts w:ascii="仿宋" w:hAnsi="仿宋" w:cs="仿宋" w:eastAsia="仿宋"/>
          <w:sz w:val="37"/>
          <w:spacing w:val="0"/>
          <w:color w:val="000000"/>
          <w:b w:val="off"/>
          <w:i w:val="off"/>
        </w:rPr>
        <w:t>之为经验的那种东西，而且在此是根据现象知识的科学所陈述</w:t>
      </w:r>
      <w:r>
        <w:rPr>
          <w:rFonts w:ascii="仿宋" w:hAnsi="仿宋" w:cs="仿宋" w:eastAsia="仿宋"/>
          <w:sz w:val="37"/>
          <w:spacing w:val="0"/>
          <w:color w:val="000000"/>
          <w:b w:val="off"/>
          <w:i w:val="off"/>
        </w:rPr>
        <w:t>的东西来理解的。倘若我们认为，黑格尔仅仅是把陈述标识为</w:t>
      </w:r>
      <w:bookmarkEnd w:id="2505"/>
    </w:p>
    <w:p>
      <w:r>
        <w:t/>
      </w:r>
    </w:p>
    <w:p>
      <w:pPr>
        <w:sectPr>
          <w:footerReference r:id="rId428"/>
          <w:headerReference r:id="rId429" w:type="default"/>
          <w:type w:val="nextPage"/>
          <w:pgSz w:w="16920" w:h="23340"/>
          <w:pgMar w:left="2520" w:top="1600" w:right="2520" w:bottom="1600" w:header="1300" w:footer="1300"/>
          <w:cols w:num="1"/>
        </w:sectPr>
      </w:pPr>
    </w:p>
    <w:p>
      <w:pPr>
        <w:pageBreakBefore w:val="off"/>
        <w:tabs>
          <w:tab w:pos="1580" w:val="left" w:leader="none"/>
        </w:tabs>
        <w:wordWrap w:val="off"/>
        <w:spacing w:before="0" w:after="0" w:line="580" w:lineRule="atLeast"/>
        <w:ind w:left="400" w:right="0"/>
        <w:jc w:val="both"/>
        <w:textAlignment w:val="baseline"/>
        <w:rPr>
          <w:sz w:val="43"/>
        </w:rPr>
      </w:pPr>
      <w:bookmarkStart w:name="" w:id="2506"/>
      <w:r>
        <w:rPr>
          <w:rFonts w:ascii="楷体" w:hAnsi="楷体" w:cs="楷体" w:eastAsia="楷体"/>
          <w:sz w:val="43"/>
          <w:spacing w:val="0"/>
          <w:color w:val="000000"/>
          <w:b w:val="off"/>
          <w:i w:val="off"/>
        </w:rPr>
        <w:t>196</w:t>
      </w:r>
      <w:r>
        <w:t xml:space="preserve">	</w:t>
      </w:r>
      <w:r>
        <w:rPr>
          <w:rFonts w:ascii="仿宋" w:hAnsi="仿宋" w:cs="仿宋" w:eastAsia="仿宋"/>
          <w:sz w:val="43"/>
          <w:spacing w:val="0"/>
          <w:color w:val="000000"/>
          <w:b w:val="off"/>
          <w:i w:val="off"/>
        </w:rPr>
        <w:t>林中路</w:t>
      </w:r>
      <w:bookmarkEnd w:id="2506"/>
    </w:p>
    <w:p>
      <w:pPr>
        <w:pageBreakBefore w:val="off"/>
        <w:tabs/>
        <w:wordWrap w:val="off"/>
        <w:spacing w:before="0" w:after="0" w:line="760" w:lineRule="exact"/>
        <w:ind w:left="0" w:right="0"/>
        <w:jc w:val="both"/>
        <w:textAlignment w:val="baseline"/>
        <w:rPr>
          <w:sz w:val="37"/>
        </w:rPr>
      </w:pPr>
      <w:bookmarkStart w:name="" w:id="2507"/>
      <w:r>
        <w:rPr>
          <w:rFonts w:ascii="宋体" w:hAnsi="宋体" w:cs="宋体" w:eastAsia="宋体"/>
          <w:sz w:val="37"/>
          <w:spacing w:val="0"/>
          <w:color w:val="000000"/>
          <w:b w:val="off"/>
          <w:i w:val="off"/>
        </w:rPr>
        <w:t/>
      </w:r>
      <w:bookmarkEnd w:id="2507"/>
    </w:p>
    <w:p>
      <w:pPr>
        <w:pageBreakBefore w:val="off"/>
        <w:tabs/>
        <w:wordWrap w:val="off"/>
        <w:spacing w:before="0" w:after="0" w:line="760" w:lineRule="atLeast"/>
        <w:ind w:left="340" w:right="0"/>
        <w:jc w:val="both"/>
        <w:textAlignment w:val="baseline"/>
        <w:rPr>
          <w:sz w:val="37"/>
        </w:rPr>
      </w:pPr>
      <w:bookmarkStart w:name="" w:id="2508"/>
      <w:r>
        <w:rPr>
          <w:rFonts w:ascii="仿宋" w:hAnsi="仿宋" w:cs="仿宋" w:eastAsia="仿宋"/>
          <w:sz w:val="37"/>
          <w:spacing w:val="0"/>
          <w:color w:val="000000"/>
          <w:b w:val="off"/>
          <w:i w:val="off"/>
        </w:rPr>
        <w:t>一种经验，以强调陈述必须遵循现象，并避免沦于空洞的构造，</w:t>
      </w:r>
      <w:r>
        <w:rPr>
          <w:rFonts w:ascii="仿宋" w:hAnsi="仿宋" w:cs="仿宋" w:eastAsia="仿宋"/>
          <w:sz w:val="37"/>
          <w:spacing w:val="0"/>
          <w:color w:val="000000"/>
          <w:b w:val="off"/>
          <w:i w:val="off"/>
        </w:rPr>
        <w:t>那么，我们这种看法或许是对原文最糟糕的曲解了。这里要思</w:t>
      </w:r>
      <w:r>
        <w:rPr>
          <w:rFonts w:ascii="仿宋" w:hAnsi="仿宋" w:cs="仿宋" w:eastAsia="仿宋"/>
          <w:sz w:val="37"/>
          <w:spacing w:val="0"/>
          <w:color w:val="000000"/>
          <w:b w:val="off"/>
          <w:i w:val="off"/>
        </w:rPr>
        <w:t>考的经验并不属于陈述，并不是陈述之特性的一个标志，相反</w:t>
      </w:r>
      <w:r>
        <w:rPr>
          <w:rFonts w:ascii="仿宋" w:hAnsi="仿宋" w:cs="仿宋" w:eastAsia="仿宋"/>
          <w:sz w:val="37"/>
          <w:spacing w:val="0"/>
          <w:color w:val="000000"/>
          <w:b w:val="off"/>
          <w:i w:val="off"/>
        </w:rPr>
        <w:t>地，倒是陈述归属于经验之本质。经验乃是显现者本身的显现。</w:t>
      </w:r>
      <w:r>
        <w:rPr>
          <w:rFonts w:ascii="仿宋" w:hAnsi="仿宋" w:cs="仿宋" w:eastAsia="仿宋"/>
          <w:sz w:val="37"/>
          <w:spacing w:val="0"/>
          <w:color w:val="000000"/>
          <w:b w:val="off"/>
          <w:i w:val="off"/>
        </w:rPr>
        <w:t>对显现的陈述是显现的一部分，属于显现，因为显现乃是意识在</w:t>
      </w:r>
      <w:r>
        <w:rPr>
          <w:rFonts w:ascii="仿宋" w:hAnsi="仿宋" w:cs="仿宋" w:eastAsia="仿宋"/>
          <w:sz w:val="37"/>
          <w:spacing w:val="0"/>
          <w:color w:val="000000"/>
          <w:b w:val="off"/>
          <w:i w:val="off"/>
        </w:rPr>
        <w:t>其中实现其实在性的运动。</w:t>
      </w:r>
      <w:bookmarkEnd w:id="2508"/>
    </w:p>
    <w:p>
      <w:pPr>
        <w:pageBreakBefore w:val="off"/>
        <w:tabs/>
        <w:wordWrap w:val="off"/>
        <w:spacing w:before="0" w:after="0" w:line="760" w:lineRule="atLeast"/>
        <w:ind w:left="340" w:right="20" w:firstLine="860"/>
        <w:jc w:val="both"/>
        <w:textAlignment w:val="baseline"/>
        <w:rPr>
          <w:sz w:val="37"/>
        </w:rPr>
      </w:pPr>
      <w:bookmarkStart w:name="" w:id="2509"/>
      <w:r>
        <w:rPr>
          <w:rFonts w:ascii="仿宋" w:hAnsi="仿宋" w:cs="仿宋" w:eastAsia="仿宋"/>
          <w:sz w:val="37"/>
          <w:spacing w:val="0"/>
          <w:color w:val="000000"/>
          <w:b w:val="off"/>
          <w:i w:val="off"/>
        </w:rPr>
        <w:t>黑格尔以着重号把这种运动称为“辩证的”。无论是在前面</w:t>
      </w:r>
      <w:r>
        <w:rPr>
          <w:rFonts w:ascii="仿宋" w:hAnsi="仿宋" w:cs="仿宋" w:eastAsia="仿宋"/>
          <w:sz w:val="37"/>
          <w:spacing w:val="0"/>
          <w:color w:val="000000"/>
          <w:b w:val="off"/>
          <w:i w:val="off"/>
        </w:rPr>
        <w:t>的段落中，还是在下面的段落中，他都没有对这个仅仅在这里使</w:t>
      </w:r>
      <w:r>
        <w:rPr>
          <w:rFonts w:ascii="仿宋" w:hAnsi="仿宋" w:cs="仿宋" w:eastAsia="仿宋"/>
          <w:sz w:val="37"/>
          <w:spacing w:val="0"/>
          <w:color w:val="000000"/>
          <w:b w:val="off"/>
          <w:i w:val="off"/>
        </w:rPr>
        <w:t>用的术语作出解释。因此，我们试图根据前面关于意识之本性</w:t>
      </w:r>
      <w:r>
        <w:rPr>
          <w:rFonts w:ascii="仿宋" w:hAnsi="仿宋" w:cs="仿宋" w:eastAsia="仿宋"/>
          <w:sz w:val="37"/>
          <w:spacing w:val="0"/>
          <w:color w:val="000000"/>
          <w:b w:val="off"/>
          <w:i w:val="off"/>
        </w:rPr>
        <w:t>的思考所得出的结论来理解这种辩证的东西。人们或许也可以</w:t>
      </w:r>
      <w:r>
        <w:rPr>
          <w:rFonts w:ascii="仿宋" w:hAnsi="仿宋" w:cs="仿宋" w:eastAsia="仿宋"/>
          <w:sz w:val="37"/>
          <w:spacing w:val="0"/>
          <w:color w:val="000000"/>
          <w:b w:val="off"/>
          <w:i w:val="off"/>
        </w:rPr>
        <w:t>根据正题、反题和合题的统一，或者根据否定之否定，来说明这</w:t>
      </w:r>
      <w:r>
        <w:rPr>
          <w:rFonts w:ascii="仿宋" w:hAnsi="仿宋" w:cs="仿宋" w:eastAsia="仿宋"/>
          <w:sz w:val="37"/>
          <w:spacing w:val="0"/>
          <w:color w:val="000000"/>
          <w:b w:val="off"/>
          <w:i w:val="off"/>
        </w:rPr>
        <w:t>种辩证的东西。不过，任何方式的论题都在意识中有其本质，就</w:t>
      </w:r>
      <w:r>
        <w:rPr>
          <w:rFonts w:ascii="仿宋" w:hAnsi="仿宋" w:cs="仿宋" w:eastAsia="仿宋"/>
          <w:sz w:val="37"/>
          <w:spacing w:val="0"/>
          <w:color w:val="000000"/>
          <w:b w:val="off"/>
          <w:i w:val="off"/>
        </w:rPr>
        <w:t>连否定性———根据否定被理解的否定性———也植根于意识之</w:t>
      </w:r>
      <w:r>
        <w:rPr>
          <w:rFonts w:ascii="仿宋" w:hAnsi="仿宋" w:cs="仿宋" w:eastAsia="仿宋"/>
          <w:sz w:val="37"/>
          <w:spacing w:val="0"/>
          <w:color w:val="000000"/>
          <w:b w:val="off"/>
          <w:i w:val="off"/>
        </w:rPr>
        <w:t>中。但意识的本质被认为只有通过它的本性的展开才能得到规</w:t>
      </w:r>
      <w:r>
        <w:rPr>
          <w:rFonts w:ascii="仿宋" w:hAnsi="仿宋" w:cs="仿宋" w:eastAsia="仿宋"/>
          <w:sz w:val="37"/>
          <w:spacing w:val="0"/>
          <w:color w:val="000000"/>
          <w:b w:val="off"/>
          <w:i w:val="off"/>
        </w:rPr>
        <w:t>定。同样地，辩证法是否仅仅是认识的方法，或者辩证法是不是</w:t>
      </w:r>
      <w:r>
        <w:rPr>
          <w:rFonts w:ascii="仿宋" w:hAnsi="仿宋" w:cs="仿宋" w:eastAsia="仿宋"/>
          <w:sz w:val="37"/>
          <w:spacing w:val="0"/>
          <w:color w:val="000000"/>
          <w:b w:val="off"/>
          <w:i w:val="off"/>
        </w:rPr>
        <w:t>作为某种实在的客观实在本身的一个特性———这个问题，我们</w:t>
      </w:r>
      <w:r>
        <w:rPr>
          <w:rFonts w:ascii="仿宋" w:hAnsi="仿宋" w:cs="仿宋" w:eastAsia="仿宋"/>
          <w:sz w:val="37"/>
          <w:spacing w:val="0"/>
          <w:color w:val="000000"/>
          <w:b w:val="off"/>
          <w:i w:val="off"/>
        </w:rPr>
        <w:t>且撇开不究。只要实在之实在性存在，这种实在性如何植根于</w:t>
      </w:r>
      <w:r>
        <w:rPr>
          <w:rFonts w:ascii="仿宋" w:hAnsi="仿宋" w:cs="仿宋" w:eastAsia="仿宋"/>
          <w:sz w:val="37"/>
          <w:spacing w:val="0"/>
          <w:color w:val="000000"/>
          <w:b w:val="off"/>
          <w:i w:val="off"/>
        </w:rPr>
        <w:t>意识之存在中，以及这种存在的情形如何等问题还没有得到确</w:t>
      </w:r>
      <w:r>
        <w:rPr>
          <w:rFonts w:ascii="仿宋" w:hAnsi="仿宋" w:cs="仿宋" w:eastAsia="仿宋"/>
          <w:sz w:val="37"/>
          <w:spacing w:val="0"/>
          <w:color w:val="000000"/>
          <w:b w:val="off"/>
          <w:i w:val="off"/>
        </w:rPr>
        <w:t>定的解决，则上面的问题就还是一个假问题。关于辩证法的探</w:t>
      </w:r>
      <w:r>
        <w:rPr>
          <w:rFonts w:ascii="仿宋" w:hAnsi="仿宋" w:cs="仿宋" w:eastAsia="仿宋"/>
          <w:sz w:val="37"/>
          <w:spacing w:val="0"/>
          <w:color w:val="000000"/>
          <w:b w:val="off"/>
          <w:i w:val="off"/>
        </w:rPr>
        <w:t>讨犹如人们根据静止的污水来解释喷涌的源泉。也许，通向源</w:t>
      </w:r>
      <w:r>
        <w:rPr>
          <w:rFonts w:ascii="仿宋" w:hAnsi="仿宋" w:cs="仿宋" w:eastAsia="仿宋"/>
          <w:sz w:val="37"/>
          <w:spacing w:val="0"/>
          <w:color w:val="000000"/>
          <w:b w:val="off"/>
          <w:i w:val="off"/>
        </w:rPr>
        <w:t>泉的道路还远着呢。但我们必须做出努力，借黑格尔的帮助，指</w:t>
      </w:r>
      <w:r>
        <w:rPr>
          <w:rFonts w:ascii="仿宋" w:hAnsi="仿宋" w:cs="仿宋" w:eastAsia="仿宋"/>
          <w:sz w:val="37"/>
          <w:spacing w:val="0"/>
          <w:color w:val="000000"/>
          <w:b w:val="off"/>
          <w:i w:val="off"/>
        </w:rPr>
        <w:t>出这条道路的方向。</w:t>
      </w:r>
      <w:bookmarkEnd w:id="2509"/>
    </w:p>
    <w:p>
      <w:pPr>
        <w:pageBreakBefore w:val="off"/>
        <w:tabs/>
        <w:wordWrap w:val="off"/>
        <w:spacing w:before="0" w:after="0" w:line="760" w:lineRule="atLeast"/>
        <w:ind w:left="340" w:right="80" w:firstLine="860"/>
        <w:jc w:val="both"/>
        <w:textAlignment w:val="baseline"/>
        <w:rPr>
          <w:sz w:val="37"/>
        </w:rPr>
      </w:pPr>
      <w:bookmarkStart w:name="" w:id="2510"/>
      <w:r>
        <w:rPr>
          <w:rFonts w:ascii="仿宋" w:hAnsi="仿宋" w:cs="仿宋" w:eastAsia="仿宋"/>
          <w:sz w:val="37"/>
          <w:spacing w:val="0"/>
          <w:color w:val="000000"/>
          <w:b w:val="off"/>
          <w:i w:val="off"/>
        </w:rPr>
        <w:t>意识作为意识乃是它自己的运动，因为意识乃是存在状态</w:t>
      </w:r>
      <w:r>
        <w:rPr>
          <w:rFonts w:ascii="仿宋" w:hAnsi="仿宋" w:cs="仿宋" w:eastAsia="仿宋"/>
          <w:sz w:val="37"/>
          <w:spacing w:val="0"/>
          <w:color w:val="000000"/>
          <w:b w:val="off"/>
          <w:i w:val="off"/>
        </w:rPr>
        <w:t>上暨前存在学上的知识与存在学上的知识之间的比较。前一种</w:t>
      </w:r>
      <w:r>
        <w:rPr>
          <w:rFonts w:ascii="仿宋" w:hAnsi="仿宋" w:cs="仿宋" w:eastAsia="仿宋"/>
          <w:sz w:val="37"/>
          <w:spacing w:val="0"/>
          <w:color w:val="000000"/>
          <w:b w:val="off"/>
          <w:i w:val="off"/>
        </w:rPr>
        <w:t>知识需要后一种知识。后一种知识向前一种知识提出要求，要</w:t>
      </w:r>
      <w:r>
        <w:rPr>
          <w:rFonts w:ascii="仿宋" w:hAnsi="仿宋" w:cs="仿宋" w:eastAsia="仿宋"/>
          <w:sz w:val="37"/>
          <w:spacing w:val="0"/>
          <w:color w:val="000000"/>
          <w:b w:val="off"/>
          <w:i w:val="off"/>
        </w:rPr>
        <w:t>求成为前一种知识的真理性。在一方与另一方之间(δια)，有这</w:t>
      </w:r>
      <w:r>
        <w:rPr>
          <w:rFonts w:ascii="仿宋" w:hAnsi="仿宋" w:cs="仿宋" w:eastAsia="仿宋"/>
          <w:sz w:val="37"/>
          <w:spacing w:val="0"/>
          <w:color w:val="000000"/>
          <w:b w:val="off"/>
          <w:i w:val="off"/>
        </w:rPr>
        <w:t>些要求的话语，有一种λéγειν[言说、放置、聚集]。在这种对话</w:t>
      </w:r>
      <w:bookmarkEnd w:id="2510"/>
    </w:p>
    <w:p>
      <w:r>
        <w:t/>
      </w:r>
    </w:p>
    <w:p>
      <w:pPr>
        <w:sectPr>
          <w:footerReference r:id="rId430"/>
          <w:headerReference r:id="rId431" w:type="default"/>
          <w:type w:val="nextPage"/>
          <w:pgSz w:w="16920" w:h="23340"/>
          <w:pgMar w:left="2540" w:top="1620" w:right="2540" w:bottom="1620" w:header="1320" w:footer="1320"/>
          <w:cols w:num="1"/>
        </w:sectPr>
      </w:pPr>
    </w:p>
    <w:p>
      <w:pPr>
        <w:pageBreakBefore w:val="off"/>
        <w:tabs>
          <w:tab w:pos="10860" w:val="left" w:leader="none"/>
        </w:tabs>
        <w:wordWrap w:val="off"/>
        <w:spacing w:before="0" w:after="0" w:line="420" w:lineRule="atLeast"/>
        <w:ind w:left="7680" w:right="0"/>
        <w:jc w:val="both"/>
        <w:textAlignment w:val="baseline"/>
        <w:rPr>
          <w:sz w:val="31"/>
        </w:rPr>
      </w:pPr>
      <w:bookmarkStart w:name="" w:id="2511"/>
      <w:r>
        <w:rPr>
          <w:rFonts w:ascii="仿宋" w:hAnsi="仿宋" w:cs="仿宋" w:eastAsia="仿宋"/>
          <w:sz w:val="31"/>
          <w:spacing w:val="0"/>
          <w:color w:val="000000"/>
          <w:b w:val="off"/>
          <w:i w:val="off"/>
        </w:rPr>
        <w:t>3</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黑格尔的经验概念</w:t>
      </w:r>
      <w:r>
        <w:t xml:space="preserve">	</w:t>
      </w:r>
      <w:r>
        <w:rPr>
          <w:rFonts w:ascii="楷体" w:hAnsi="楷体" w:cs="楷体" w:eastAsia="楷体"/>
          <w:sz w:val="31"/>
          <w:spacing w:val="0"/>
          <w:color w:val="000000"/>
          <w:b w:val="off"/>
          <w:i w:val="off"/>
        </w:rPr>
        <w:t>|197</w:t>
      </w:r>
      <w:bookmarkEnd w:id="2511"/>
    </w:p>
    <w:p>
      <w:pPr>
        <w:pageBreakBefore w:val="off"/>
        <w:tabs/>
        <w:wordWrap w:val="off"/>
        <w:spacing w:before="0" w:after="0" w:line="720" w:lineRule="exact"/>
        <w:ind w:left="0" w:right="0"/>
        <w:jc w:val="both"/>
        <w:textAlignment w:val="baseline"/>
        <w:rPr>
          <w:sz w:val="39"/>
        </w:rPr>
      </w:pPr>
      <w:bookmarkStart w:name="" w:id="2512"/>
      <w:r>
        <w:rPr>
          <w:rFonts w:ascii="宋体" w:hAnsi="宋体" w:cs="宋体" w:eastAsia="宋体"/>
          <w:sz w:val="39"/>
          <w:spacing w:val="0"/>
          <w:color w:val="000000"/>
          <w:b w:val="off"/>
          <w:i w:val="off"/>
        </w:rPr>
        <w:t/>
      </w:r>
      <w:bookmarkEnd w:id="2512"/>
    </w:p>
    <w:p>
      <w:pPr>
        <w:pageBreakBefore w:val="off"/>
        <w:tabs/>
        <w:wordWrap w:val="off"/>
        <w:spacing w:before="0" w:after="0" w:line="700" w:lineRule="atLeast"/>
        <w:ind w:left="100" w:right="160"/>
        <w:jc w:val="both"/>
        <w:textAlignment w:val="baseline"/>
        <w:rPr>
          <w:sz w:val="39"/>
        </w:rPr>
      </w:pPr>
      <w:bookmarkStart w:name="" w:id="2513"/>
      <w:r>
        <w:rPr>
          <w:rFonts w:ascii="宋体" w:hAnsi="宋体" w:cs="宋体" w:eastAsia="宋体"/>
          <w:sz w:val="39"/>
          <w:spacing w:val="0"/>
          <w:color w:val="000000"/>
          <w:b w:val="off"/>
          <w:i w:val="off"/>
        </w:rPr>
        <w:t>中，意识向自己说出它的真理性。这种διαλέγειν[对话]乃是一</w:t>
      </w:r>
      <w:r>
        <w:rPr>
          <w:rFonts w:ascii="宋体" w:hAnsi="宋体" w:cs="宋体" w:eastAsia="宋体"/>
          <w:sz w:val="39"/>
          <w:spacing w:val="0"/>
          <w:color w:val="000000"/>
          <w:b w:val="off"/>
          <w:i w:val="off"/>
        </w:rPr>
        <w:t>种διαλεγεσθαι[自行聚集]。①但这种对话并不滞留于意识的某</w:t>
      </w:r>
      <w:r>
        <w:rPr>
          <w:rFonts w:ascii="宋体" w:hAnsi="宋体" w:cs="宋体" w:eastAsia="宋体"/>
          <w:sz w:val="39"/>
          <w:spacing w:val="0"/>
          <w:color w:val="000000"/>
          <w:b w:val="off"/>
          <w:i w:val="off"/>
        </w:rPr>
        <w:t>一种形态中。作为对话，它穿越(δια)意识之形态的整个领域。</w:t>
      </w:r>
      <w:r>
        <w:rPr>
          <w:rFonts w:ascii="宋体" w:hAnsi="宋体" w:cs="宋体" w:eastAsia="宋体"/>
          <w:sz w:val="39"/>
          <w:spacing w:val="0"/>
          <w:color w:val="000000"/>
          <w:b w:val="off"/>
          <w:i w:val="off"/>
        </w:rPr>
        <w:t>在这种穿越中，它把自身聚集到它的本质的真理性中。这种普遍</w:t>
      </w:r>
      <w:r>
        <w:rPr>
          <w:rFonts w:ascii="仿宋" w:hAnsi="仿宋" w:cs="仿宋" w:eastAsia="仿宋"/>
          <w:sz w:val="39"/>
          <w:spacing w:val="0"/>
          <w:color w:val="000000"/>
          <w:b w:val="off"/>
          <w:i w:val="off"/>
        </w:rPr>
        <w:t>的聚集即διαλεγειν[对话]乃是一种自行聚集(即διαλεγεσθαι)。</w:t>
      </w:r>
      <w:bookmarkEnd w:id="2513"/>
    </w:p>
    <w:p>
      <w:pPr>
        <w:pageBreakBefore w:val="off"/>
        <w:tabs/>
        <w:wordWrap w:val="off"/>
        <w:spacing w:before="0" w:after="0" w:line="700" w:lineRule="atLeast"/>
        <w:ind w:left="100" w:right="180" w:firstLine="840"/>
        <w:jc w:val="both"/>
        <w:textAlignment w:val="baseline"/>
        <w:rPr>
          <w:sz w:val="39"/>
        </w:rPr>
      </w:pPr>
      <w:bookmarkStart w:name="" w:id="2514"/>
      <w:r>
        <w:rPr>
          <w:rFonts w:ascii="宋体" w:hAnsi="宋体" w:cs="宋体" w:eastAsia="宋体"/>
          <w:sz w:val="39"/>
          <w:spacing w:val="0"/>
          <w:color w:val="000000"/>
          <w:b w:val="off"/>
          <w:i w:val="off"/>
        </w:rPr>
        <w:t>意识是作为自然的知识与实在的知识之间的对话②的意</w:t>
      </w:r>
      <w:r>
        <w:rPr>
          <w:rFonts w:ascii="宋体" w:hAnsi="宋体" w:cs="宋体" w:eastAsia="宋体"/>
          <w:sz w:val="39"/>
          <w:spacing w:val="0"/>
          <w:color w:val="000000"/>
          <w:b w:val="off"/>
          <w:i w:val="off"/>
        </w:rPr>
        <w:t>识，这种对话贯穿意识的所有形态而完成对意识之本质的聚集。</w:t>
      </w:r>
      <w:r>
        <w:rPr>
          <w:rFonts w:ascii="宋体" w:hAnsi="宋体" w:cs="宋体" w:eastAsia="宋体"/>
          <w:sz w:val="39"/>
          <w:spacing w:val="0"/>
          <w:color w:val="000000"/>
          <w:b w:val="off"/>
          <w:i w:val="off"/>
        </w:rPr>
        <w:t>就意识之形成既作为自行聚集着的对话又作为自行表达着的聚</w:t>
      </w:r>
      <w:r>
        <w:rPr>
          <w:rFonts w:ascii="宋体" w:hAnsi="宋体" w:cs="宋体" w:eastAsia="宋体"/>
          <w:sz w:val="39"/>
          <w:spacing w:val="0"/>
          <w:color w:val="000000"/>
          <w:b w:val="off"/>
          <w:i w:val="off"/>
        </w:rPr>
        <w:t>集发生出来而言，意识的运动是辩证的。</w:t>
      </w:r>
      <w:bookmarkEnd w:id="2514"/>
    </w:p>
    <w:p>
      <w:pPr>
        <w:pageBreakBefore w:val="off"/>
        <w:tabs/>
        <w:wordWrap w:val="off"/>
        <w:spacing w:before="0" w:after="0" w:line="700" w:lineRule="atLeast"/>
        <w:ind w:left="100" w:right="180" w:firstLine="900"/>
        <w:jc w:val="both"/>
        <w:textAlignment w:val="baseline"/>
        <w:rPr>
          <w:sz w:val="39"/>
        </w:rPr>
      </w:pPr>
      <w:bookmarkStart w:name="" w:id="2515"/>
      <w:r>
        <w:rPr>
          <w:rFonts w:ascii="宋体" w:hAnsi="宋体" w:cs="宋体" w:eastAsia="宋体"/>
          <w:sz w:val="39"/>
          <w:spacing w:val="0"/>
          <w:color w:val="000000"/>
          <w:b w:val="off"/>
          <w:i w:val="off"/>
        </w:rPr>
        <w:t>惟有根据存在状态上暨存在学上的意识的辩证特性，我们</w:t>
      </w:r>
      <w:r>
        <w:rPr>
          <w:rFonts w:ascii="宋体" w:hAnsi="宋体" w:cs="宋体" w:eastAsia="宋体"/>
          <w:sz w:val="39"/>
          <w:spacing w:val="0"/>
          <w:color w:val="000000"/>
          <w:b w:val="off"/>
          <w:i w:val="off"/>
        </w:rPr>
        <w:t>才能取得意识之表象的论题特性。因此，把辩证法描述为正题、</w:t>
      </w:r>
      <w:r>
        <w:rPr>
          <w:rFonts w:ascii="宋体" w:hAnsi="宋体" w:cs="宋体" w:eastAsia="宋体"/>
          <w:sz w:val="39"/>
          <w:spacing w:val="0"/>
          <w:color w:val="000000"/>
          <w:b w:val="off"/>
          <w:i w:val="off"/>
        </w:rPr>
        <w:t>反题与合题的统一体，这始终是正确的，但也始终只是一种派生</w:t>
      </w:r>
      <w:r>
        <w:rPr>
          <w:rFonts w:ascii="宋体" w:hAnsi="宋体" w:cs="宋体" w:eastAsia="宋体"/>
          <w:sz w:val="39"/>
          <w:spacing w:val="0"/>
          <w:color w:val="000000"/>
          <w:b w:val="off"/>
          <w:i w:val="off"/>
        </w:rPr>
        <w:t>出来的描述。对于把辩证法解释为无限的否定性的做法，情形</w:t>
      </w:r>
      <w:r>
        <w:rPr>
          <w:rFonts w:ascii="宋体" w:hAnsi="宋体" w:cs="宋体" w:eastAsia="宋体"/>
          <w:sz w:val="39"/>
          <w:spacing w:val="0"/>
          <w:color w:val="000000"/>
          <w:b w:val="off"/>
          <w:i w:val="off"/>
        </w:rPr>
        <w:t>亦然。这种无限的否定性的基础乃是意识的对话形态向绝对概</w:t>
      </w:r>
      <w:r>
        <w:rPr>
          <w:rFonts w:ascii="宋体" w:hAnsi="宋体" w:cs="宋体" w:eastAsia="宋体"/>
          <w:sz w:val="39"/>
          <w:spacing w:val="0"/>
          <w:color w:val="000000"/>
          <w:b w:val="off"/>
          <w:i w:val="off"/>
        </w:rPr>
        <w:t>念的普遍的自行聚集；而作为绝对概念的意识就在其完成了的</w:t>
      </w:r>
      <w:r>
        <w:rPr>
          <w:rFonts w:ascii="宋体" w:hAnsi="宋体" w:cs="宋体" w:eastAsia="宋体"/>
          <w:sz w:val="39"/>
          <w:spacing w:val="0"/>
          <w:color w:val="000000"/>
          <w:b w:val="off"/>
          <w:i w:val="off"/>
        </w:rPr>
        <w:t>真理性中存在。论题一肯定特性和否定着的否定是以原始辩证</w:t>
      </w:r>
      <w:r>
        <w:rPr>
          <w:rFonts w:ascii="宋体" w:hAnsi="宋体" w:cs="宋体" w:eastAsia="宋体"/>
          <w:sz w:val="39"/>
          <w:spacing w:val="0"/>
          <w:color w:val="000000"/>
          <w:b w:val="off"/>
          <w:i w:val="off"/>
        </w:rPr>
        <w:t>的意识之显现为前提的，但决不构成意识之本性的成分。我们</w:t>
      </w:r>
      <w:r>
        <w:rPr>
          <w:rFonts w:ascii="宋体" w:hAnsi="宋体" w:cs="宋体" w:eastAsia="宋体"/>
          <w:sz w:val="39"/>
          <w:spacing w:val="0"/>
          <w:color w:val="000000"/>
          <w:b w:val="off"/>
          <w:i w:val="off"/>
        </w:rPr>
        <w:t>既不能在逻辑上根据表象的肯定和否定来解释辩证法，也不能</w:t>
      </w:r>
      <w:r>
        <w:rPr>
          <w:rFonts w:ascii="宋体" w:hAnsi="宋体" w:cs="宋体" w:eastAsia="宋体"/>
          <w:sz w:val="39"/>
          <w:spacing w:val="0"/>
          <w:color w:val="000000"/>
          <w:b w:val="off"/>
          <w:i w:val="off"/>
        </w:rPr>
        <w:t>在存在状态上把它确定为实在的意识范围内的一种特殊的活动</w:t>
      </w:r>
      <w:r>
        <w:rPr>
          <w:rFonts w:ascii="宋体" w:hAnsi="宋体" w:cs="宋体" w:eastAsia="宋体"/>
          <w:sz w:val="39"/>
          <w:spacing w:val="0"/>
          <w:color w:val="000000"/>
          <w:b w:val="off"/>
          <w:i w:val="off"/>
        </w:rPr>
        <w:t>和运动方式。辩证法作为一种显现方式归属于存在，而存在作</w:t>
      </w:r>
      <w:r>
        <w:rPr>
          <w:rFonts w:ascii="宋体" w:hAnsi="宋体" w:cs="宋体" w:eastAsia="宋体"/>
          <w:sz w:val="39"/>
          <w:spacing w:val="0"/>
          <w:color w:val="000000"/>
          <w:b w:val="off"/>
          <w:i w:val="off"/>
        </w:rPr>
        <w:t>为存在者的存在状态从在场中展开出来。黑格尔不是辩证地把</w:t>
      </w:r>
      <w:r>
        <w:rPr>
          <w:rFonts w:ascii="宋体" w:hAnsi="宋体" w:cs="宋体" w:eastAsia="宋体"/>
          <w:sz w:val="39"/>
          <w:spacing w:val="0"/>
          <w:color w:val="000000"/>
          <w:b w:val="off"/>
          <w:i w:val="off"/>
        </w:rPr>
        <w:t>握经验，而是根据经验的本质来思考辩证法。经验乃是那个作</w:t>
      </w:r>
      <w:r>
        <w:rPr>
          <w:rFonts w:ascii="宋体" w:hAnsi="宋体" w:cs="宋体" w:eastAsia="宋体"/>
          <w:sz w:val="39"/>
          <w:spacing w:val="0"/>
          <w:color w:val="000000"/>
          <w:b w:val="off"/>
          <w:i w:val="off"/>
        </w:rPr>
        <w:t>为主体的根据主体性而得到规定的存在者的存在状态。</w:t>
      </w:r>
      <w:bookmarkEnd w:id="2515"/>
    </w:p>
    <w:p>
      <w:pPr>
        <w:pageBreakBefore w:val="off"/>
        <w:tabs/>
        <w:wordWrap w:val="off"/>
        <w:spacing w:before="0" w:after="0" w:line="700" w:lineRule="atLeast"/>
        <w:ind w:left="120" w:right="0"/>
        <w:jc w:val="both"/>
        <w:textAlignment w:val="baseline"/>
        <w:rPr>
          <w:sz w:val="39"/>
        </w:rPr>
      </w:pPr>
      <w:bookmarkStart w:name="" w:id="2516"/>
      <w:r>
        <w:rPr>
          <w:rFonts w:ascii="宋体" w:hAnsi="宋体" w:cs="宋体" w:eastAsia="宋体"/>
          <w:sz w:val="39"/>
          <w:spacing w:val="0"/>
          <w:color w:val="000000"/>
          <w:u w:val="single"/>
          <w:b w:val="off"/>
          <w:i w:val="off"/>
        </w:rPr>
        <w:t xml:space="preserve">              </w:t>
      </w:r>
      <w:bookmarkEnd w:id="2516"/>
    </w:p>
    <w:p>
      <w:pPr>
        <w:pageBreakBefore w:val="off"/>
        <w:tabs/>
        <w:wordWrap w:val="off"/>
        <w:spacing w:before="240" w:after="0" w:line="380" w:lineRule="atLeast"/>
        <w:ind w:left="700" w:right="0"/>
        <w:jc w:val="both"/>
        <w:textAlignment w:val="baseline"/>
        <w:rPr>
          <w:sz w:val="26"/>
        </w:rPr>
      </w:pPr>
      <w:bookmarkStart w:name="" w:id="2517"/>
      <w:r>
        <w:rPr>
          <w:rFonts w:ascii="仿宋" w:hAnsi="仿宋" w:cs="仿宋" w:eastAsia="仿宋"/>
          <w:sz w:val="26"/>
          <w:spacing w:val="0"/>
          <w:color w:val="000000"/>
          <w:b w:val="off"/>
          <w:i w:val="off"/>
        </w:rPr>
        <w:t>①</w:t>
      </w:r>
      <w:r>
        <w:rPr>
          <w:rFonts w:ascii="仿宋" w:hAnsi="仿宋" w:cs="仿宋" w:eastAsia="仿宋"/>
          <w:sz w:val="26"/>
          <w:spacing w:val="0"/>
          <w:color w:val="000000"/>
          <w:b w:val="on"/>
          <w:i w:val="off"/>
        </w:rPr>
        <w:t xml:space="preserve">  </w:t>
      </w:r>
      <w:r>
        <w:rPr>
          <w:rFonts w:ascii="仿宋" w:hAnsi="仿宋" w:cs="仿宋" w:eastAsia="仿宋"/>
          <w:sz w:val="26"/>
          <w:spacing w:val="0"/>
          <w:color w:val="000000"/>
          <w:b w:val="off"/>
          <w:i w:val="off"/>
        </w:rPr>
        <w:t>希腊文διαλεγεσθαι是διαλεγειν的动态或被动态形式。————译者</w:t>
      </w:r>
      <w:bookmarkEnd w:id="2517"/>
    </w:p>
    <w:p>
      <w:pPr>
        <w:pageBreakBefore w:val="off"/>
        <w:tabs/>
        <w:wordWrap w:val="off"/>
        <w:spacing w:before="0" w:after="0" w:line="380" w:lineRule="atLeast"/>
        <w:ind w:left="100" w:right="280" w:firstLine="600"/>
        <w:jc w:val="both"/>
        <w:textAlignment w:val="baseline"/>
        <w:rPr>
          <w:sz w:val="26"/>
        </w:rPr>
      </w:pPr>
      <w:bookmarkStart w:name="" w:id="2518"/>
      <w:r>
        <w:rPr>
          <w:rFonts w:ascii="仿宋" w:hAnsi="仿宋" w:cs="仿宋" w:eastAsia="仿宋"/>
          <w:sz w:val="26"/>
          <w:spacing w:val="0"/>
          <w:color w:val="000000"/>
          <w:b w:val="off"/>
          <w:i w:val="off"/>
        </w:rPr>
        <w:t>②</w:t>
      </w:r>
      <w:r>
        <w:rPr>
          <w:rFonts w:ascii="仿宋" w:hAnsi="仿宋" w:cs="仿宋" w:eastAsia="仿宋"/>
          <w:sz w:val="26"/>
          <w:spacing w:val="0"/>
          <w:color w:val="000000"/>
          <w:b w:val="on"/>
          <w:i w:val="off"/>
        </w:rPr>
        <w:t xml:space="preserve">  </w:t>
      </w:r>
      <w:r>
        <w:rPr>
          <w:rFonts w:ascii="仿宋" w:hAnsi="仿宋" w:cs="仿宋" w:eastAsia="仿宋"/>
          <w:sz w:val="26"/>
          <w:spacing w:val="0"/>
          <w:color w:val="000000"/>
          <w:b w:val="off"/>
          <w:i w:val="off"/>
        </w:rPr>
        <w:t>1950年第一版：在何种意义上这也适合于“逻辑学”？何者之间的对</w:t>
      </w:r>
      <w:r>
        <w:rPr>
          <w:rFonts w:ascii="仿宋" w:hAnsi="仿宋" w:cs="仿宋" w:eastAsia="仿宋"/>
          <w:sz w:val="26"/>
          <w:spacing w:val="0"/>
          <w:color w:val="000000"/>
          <w:b w:val="off"/>
          <w:i w:val="off"/>
        </w:rPr>
        <w:t>话？————作者边注</w:t>
      </w:r>
      <w:bookmarkEnd w:id="2518"/>
    </w:p>
    <w:p>
      <w:r>
        <w:t/>
      </w:r>
    </w:p>
    <w:p>
      <w:pPr>
        <w:sectPr>
          <w:footerReference r:id="rId432"/>
          <w:headerReference r:id="rId433" w:type="default"/>
          <w:type w:val="nextPage"/>
          <w:pgSz w:w="16920" w:h="23340"/>
          <w:pgMar w:left="2560" w:top="1560" w:right="2560" w:bottom="1560" w:header="1260" w:footer="1260"/>
          <w:cols w:num="1"/>
        </w:sectPr>
      </w:pPr>
    </w:p>
    <w:p>
      <w:pPr>
        <w:pageBreakBefore w:val="off"/>
        <w:tabs/>
        <w:wordWrap w:val="off"/>
        <w:spacing w:before="0" w:after="0" w:line="720" w:lineRule="atLeast"/>
        <w:ind w:left="360" w:right="0"/>
        <w:jc w:val="both"/>
        <w:textAlignment w:val="baseline"/>
        <w:rPr>
          <w:sz w:val="47"/>
        </w:rPr>
      </w:pPr>
      <w:bookmarkStart w:name="" w:id="2519"/>
      <w:r>
        <w:rPr>
          <w:rFonts w:ascii="楷体" w:hAnsi="楷体" w:cs="楷体" w:eastAsia="楷体"/>
          <w:sz w:val="47"/>
          <w:spacing w:val="0"/>
          <w:color w:val="000000"/>
          <w:b w:val="off"/>
          <w:i w:val="off"/>
        </w:rPr>
        <w:t>198|林中路</w:t>
      </w:r>
      <w:bookmarkEnd w:id="2519"/>
    </w:p>
    <w:p>
      <w:pPr>
        <w:pageBreakBefore w:val="off"/>
        <w:tabs/>
        <w:wordWrap w:val="off"/>
        <w:spacing w:before="0" w:after="0" w:line="760" w:lineRule="exact"/>
        <w:ind w:left="0" w:right="0"/>
        <w:jc w:val="both"/>
        <w:textAlignment w:val="baseline"/>
        <w:rPr>
          <w:sz w:val="37"/>
        </w:rPr>
      </w:pPr>
      <w:bookmarkStart w:name="" w:id="2520"/>
      <w:r>
        <w:rPr>
          <w:rFonts w:ascii="宋体" w:hAnsi="宋体" w:cs="宋体" w:eastAsia="宋体"/>
          <w:sz w:val="37"/>
          <w:spacing w:val="0"/>
          <w:color w:val="000000"/>
          <w:b w:val="off"/>
          <w:i w:val="off"/>
        </w:rPr>
        <w:t/>
      </w:r>
      <w:bookmarkEnd w:id="2520"/>
    </w:p>
    <w:p>
      <w:pPr>
        <w:pageBreakBefore w:val="off"/>
        <w:tabs/>
        <w:wordWrap w:val="off"/>
        <w:spacing w:before="0" w:after="0" w:line="760" w:lineRule="atLeast"/>
        <w:ind w:left="240" w:right="0" w:firstLine="860"/>
        <w:jc w:val="both"/>
        <w:textAlignment w:val="baseline"/>
        <w:rPr>
          <w:sz w:val="37"/>
        </w:rPr>
      </w:pPr>
      <w:bookmarkStart w:name="" w:id="2521"/>
      <w:r>
        <w:rPr>
          <w:rFonts w:ascii="宋体" w:hAnsi="宋体" w:cs="宋体" w:eastAsia="宋体"/>
          <w:sz w:val="37"/>
          <w:spacing w:val="0"/>
          <w:color w:val="000000"/>
          <w:b w:val="off"/>
          <w:i w:val="off"/>
        </w:rPr>
        <w:t>经验的决定性的本质环节在于：意识在经验中获得新的真</w:t>
      </w:r>
      <w:r>
        <w:rPr>
          <w:rFonts w:ascii="宋体" w:hAnsi="宋体" w:cs="宋体" w:eastAsia="宋体"/>
          <w:sz w:val="37"/>
          <w:spacing w:val="0"/>
          <w:color w:val="000000"/>
          <w:b w:val="off"/>
          <w:i w:val="off"/>
        </w:rPr>
        <w:t>实对象。这里重要的是作为真理性之发生的新对象的发生，而</w:t>
      </w:r>
      <w:r>
        <w:rPr>
          <w:rFonts w:ascii="宋体" w:hAnsi="宋体" w:cs="宋体" w:eastAsia="宋体"/>
          <w:sz w:val="37"/>
          <w:spacing w:val="0"/>
          <w:color w:val="000000"/>
          <w:b w:val="off"/>
          <w:i w:val="off"/>
        </w:rPr>
        <w:t>不在于一个对象被看作某种与认识相对的东西了。实际上，我</w:t>
      </w:r>
      <w:r>
        <w:rPr>
          <w:rFonts w:ascii="宋体" w:hAnsi="宋体" w:cs="宋体" w:eastAsia="宋体"/>
          <w:sz w:val="37"/>
          <w:spacing w:val="0"/>
          <w:color w:val="000000"/>
          <w:b w:val="off"/>
          <w:i w:val="off"/>
        </w:rPr>
        <w:t>们现在不再能够把对象思考为与表象相对立的东西，而是要把</w:t>
      </w:r>
      <w:r>
        <w:rPr>
          <w:rFonts w:ascii="宋体" w:hAnsi="宋体" w:cs="宋体" w:eastAsia="宋体"/>
          <w:sz w:val="37"/>
          <w:spacing w:val="0"/>
          <w:color w:val="000000"/>
          <w:b w:val="off"/>
          <w:i w:val="off"/>
        </w:rPr>
        <w:t>它思考为那种东西，它与旧的对象(还不是真实的对象)相对立</w:t>
      </w:r>
      <w:r>
        <w:rPr>
          <w:rFonts w:ascii="宋体" w:hAnsi="宋体" w:cs="宋体" w:eastAsia="宋体"/>
          <w:sz w:val="37"/>
          <w:spacing w:val="0"/>
          <w:color w:val="000000"/>
          <w:b w:val="off"/>
          <w:i w:val="off"/>
        </w:rPr>
        <w:t>而作为意识的真理性产生出来。经验乃是意识————就意识存在</w:t>
      </w:r>
      <w:r>
        <w:rPr>
          <w:rFonts w:ascii="宋体" w:hAnsi="宋体" w:cs="宋体" w:eastAsia="宋体"/>
          <w:sz w:val="37"/>
          <w:spacing w:val="0"/>
          <w:color w:val="000000"/>
          <w:b w:val="off"/>
          <w:i w:val="off"/>
        </w:rPr>
        <w:t>而言————驶向其概念的方式；而意识作为它的概念才实际地存</w:t>
      </w:r>
      <w:r>
        <w:rPr>
          <w:rFonts w:ascii="宋体" w:hAnsi="宋体" w:cs="宋体" w:eastAsia="宋体"/>
          <w:sz w:val="37"/>
          <w:spacing w:val="0"/>
          <w:color w:val="000000"/>
          <w:b w:val="off"/>
          <w:i w:val="off"/>
        </w:rPr>
        <w:t>在。这种行驶着的伸展在显现着的真理中通达真理性之显现。</w:t>
      </w:r>
      <w:r>
        <w:rPr>
          <w:rFonts w:ascii="宋体" w:hAnsi="宋体" w:cs="宋体" w:eastAsia="宋体"/>
          <w:sz w:val="37"/>
          <w:spacing w:val="0"/>
          <w:color w:val="000000"/>
          <w:b w:val="off"/>
          <w:i w:val="off"/>
        </w:rPr>
        <w:t>在通达真理性之际，它也就达到显现本身的自我显现。经验中</w:t>
      </w:r>
      <w:r>
        <w:rPr>
          <w:rFonts w:ascii="宋体" w:hAnsi="宋体" w:cs="宋体" w:eastAsia="宋体"/>
          <w:sz w:val="37"/>
          <w:spacing w:val="0"/>
          <w:color w:val="000000"/>
          <w:b w:val="off"/>
          <w:i w:val="off"/>
        </w:rPr>
        <w:t>的“行驶”具有“拉、牵引、移动”的原始含义。①木匠在建造房屋</w:t>
      </w:r>
      <w:r>
        <w:rPr>
          <w:rFonts w:ascii="宋体" w:hAnsi="宋体" w:cs="宋体" w:eastAsia="宋体"/>
          <w:sz w:val="37"/>
          <w:spacing w:val="0"/>
          <w:color w:val="000000"/>
          <w:b w:val="off"/>
          <w:i w:val="off"/>
        </w:rPr>
        <w:t>时沿着木梁在某个方向上移动。行驶是一种“伸向……”，比如一</w:t>
      </w:r>
      <w:r>
        <w:rPr>
          <w:rFonts w:ascii="宋体" w:hAnsi="宋体" w:cs="宋体" w:eastAsia="宋体"/>
          <w:sz w:val="37"/>
          <w:spacing w:val="0"/>
          <w:color w:val="000000"/>
          <w:b w:val="off"/>
          <w:i w:val="off"/>
        </w:rPr>
        <w:t>个人迁移到另一个的视野中。行驶是一种“护送着达到……”，比</w:t>
      </w:r>
      <w:r>
        <w:rPr>
          <w:rFonts w:ascii="宋体" w:hAnsi="宋体" w:cs="宋体" w:eastAsia="宋体"/>
          <w:sz w:val="37"/>
          <w:spacing w:val="0"/>
          <w:color w:val="000000"/>
          <w:b w:val="off"/>
          <w:i w:val="off"/>
        </w:rPr>
        <w:t>如牧人外出放牧，护送牧群上山。所以，经验乃是伸展着和通达</w:t>
      </w:r>
      <w:r>
        <w:rPr>
          <w:rFonts w:ascii="宋体" w:hAnsi="宋体" w:cs="宋体" w:eastAsia="宋体"/>
          <w:sz w:val="37"/>
          <w:spacing w:val="0"/>
          <w:color w:val="000000"/>
          <w:b w:val="off"/>
          <w:i w:val="off"/>
        </w:rPr>
        <w:t>着的达到。经验乃是一种在场方式，也即一种存在方式。通过</w:t>
      </w:r>
      <w:r>
        <w:rPr>
          <w:rFonts w:ascii="宋体" w:hAnsi="宋体" w:cs="宋体" w:eastAsia="宋体"/>
          <w:sz w:val="37"/>
          <w:spacing w:val="0"/>
          <w:color w:val="000000"/>
          <w:b w:val="off"/>
          <w:i w:val="off"/>
        </w:rPr>
        <w:t>经验，显现着的意识本身入于其本己的在场寓于自身而在场。</w:t>
      </w:r>
      <w:r>
        <w:rPr>
          <w:rFonts w:ascii="宋体" w:hAnsi="宋体" w:cs="宋体" w:eastAsia="宋体"/>
          <w:sz w:val="37"/>
          <w:spacing w:val="0"/>
          <w:color w:val="000000"/>
          <w:b w:val="off"/>
          <w:i w:val="off"/>
        </w:rPr>
        <w:t>经验把意识聚集于它的本质的聚集之中。、</w:t>
      </w:r>
      <w:bookmarkEnd w:id="2521"/>
    </w:p>
    <w:p>
      <w:pPr>
        <w:pageBreakBefore w:val="off"/>
        <w:tabs/>
        <w:wordWrap w:val="off"/>
        <w:spacing w:before="0" w:after="0" w:line="760" w:lineRule="atLeast"/>
        <w:ind w:left="180" w:right="120" w:firstLine="860"/>
        <w:jc w:val="both"/>
        <w:textAlignment w:val="baseline"/>
        <w:rPr>
          <w:sz w:val="37"/>
        </w:rPr>
      </w:pPr>
      <w:bookmarkStart w:name="" w:id="2522"/>
      <w:r>
        <w:rPr>
          <w:rFonts w:ascii="宋体" w:hAnsi="宋体" w:cs="宋体" w:eastAsia="宋体"/>
          <w:sz w:val="37"/>
          <w:spacing w:val="0"/>
          <w:color w:val="000000"/>
          <w:b w:val="off"/>
          <w:i w:val="off"/>
        </w:rPr>
        <w:t>经验乃是在自我表象中成其本质的在场者的在场状态的方</w:t>
      </w:r>
      <w:r>
        <w:rPr>
          <w:rFonts w:ascii="宋体" w:hAnsi="宋体" w:cs="宋体" w:eastAsia="宋体"/>
          <w:sz w:val="37"/>
          <w:spacing w:val="0"/>
          <w:color w:val="000000"/>
          <w:b w:val="off"/>
          <w:i w:val="off"/>
        </w:rPr>
        <w:t>式。一向在意识之形成史中对意识而言产生出来的新对象，并</w:t>
      </w:r>
      <w:r>
        <w:rPr>
          <w:rFonts w:ascii="宋体" w:hAnsi="宋体" w:cs="宋体" w:eastAsia="宋体"/>
          <w:sz w:val="37"/>
          <w:spacing w:val="0"/>
          <w:color w:val="000000"/>
          <w:b w:val="off"/>
          <w:i w:val="off"/>
        </w:rPr>
        <w:t>不是某种真实之物和存在者，而是真实之物的真理性，是存在者</w:t>
      </w:r>
      <w:r>
        <w:rPr>
          <w:rFonts w:ascii="宋体" w:hAnsi="宋体" w:cs="宋体" w:eastAsia="宋体"/>
          <w:sz w:val="37"/>
          <w:spacing w:val="0"/>
          <w:color w:val="000000"/>
          <w:b w:val="off"/>
          <w:i w:val="off"/>
        </w:rPr>
        <w:t>之存在，是显现者之显现，是经验。根据第十四节末尾一句话来</w:t>
      </w:r>
      <w:r>
        <w:rPr>
          <w:rFonts w:ascii="宋体" w:hAnsi="宋体" w:cs="宋体" w:eastAsia="宋体"/>
          <w:sz w:val="37"/>
          <w:spacing w:val="0"/>
          <w:color w:val="000000"/>
          <w:b w:val="off"/>
          <w:i w:val="off"/>
        </w:rPr>
        <w:t>看，新的对象无非就是经验本身。</w:t>
      </w:r>
      <w:bookmarkEnd w:id="2522"/>
    </w:p>
    <w:p>
      <w:pPr>
        <w:pageBreakBefore w:val="off"/>
        <w:tabs/>
        <w:wordWrap w:val="off"/>
        <w:spacing w:before="0" w:after="0" w:line="760" w:lineRule="atLeast"/>
        <w:ind w:left="180" w:right="140" w:firstLine="860"/>
        <w:jc w:val="both"/>
        <w:textAlignment w:val="baseline"/>
        <w:rPr>
          <w:sz w:val="37"/>
        </w:rPr>
      </w:pPr>
      <w:bookmarkStart w:name="" w:id="2523"/>
      <w:r>
        <w:rPr>
          <w:rFonts w:ascii="宋体" w:hAnsi="宋体" w:cs="宋体" w:eastAsia="宋体"/>
          <w:sz w:val="37"/>
          <w:spacing w:val="0"/>
          <w:color w:val="000000"/>
          <w:b w:val="off"/>
          <w:i w:val="off"/>
        </w:rPr>
        <w:t>在其 esse[存在]中的 ens[存在者]的 essentia[本质]乃是</w:t>
      </w:r>
      <w:r>
        <w:rPr>
          <w:rFonts w:ascii="仿宋" w:hAnsi="仿宋" w:cs="仿宋" w:eastAsia="仿宋"/>
          <w:sz w:val="37"/>
          <w:spacing w:val="0"/>
          <w:color w:val="000000"/>
          <w:b w:val="off"/>
          <w:i w:val="off"/>
        </w:rPr>
        <w:t>在场(Präsenz)。而在场乃以呈现(Präsentation)方式成其本</w:t>
      </w:r>
      <w:r>
        <w:rPr>
          <w:rFonts w:ascii="宋体" w:hAnsi="宋体" w:cs="宋体" w:eastAsia="宋体"/>
          <w:sz w:val="37"/>
          <w:spacing w:val="0"/>
          <w:color w:val="000000"/>
          <w:b w:val="off"/>
          <w:i w:val="off"/>
        </w:rPr>
        <w:t>质。但由于 ens[存在者]，即 subiectum[一般主体]，此间已经</w:t>
      </w:r>
      <w:r>
        <w:rPr>
          <w:rFonts w:ascii="宋体" w:hAnsi="宋体" w:cs="宋体" w:eastAsia="宋体"/>
          <w:sz w:val="37"/>
          <w:spacing w:val="0"/>
          <w:color w:val="000000"/>
          <w:u w:val="single"/>
          <w:b w:val="off"/>
          <w:i w:val="off"/>
        </w:rPr>
        <w:t xml:space="preserve">               </w:t>
      </w:r>
      <w:bookmarkEnd w:id="2523"/>
    </w:p>
    <w:p>
      <w:pPr>
        <w:pageBreakBefore w:val="off"/>
        <w:tabs/>
        <w:wordWrap w:val="off"/>
        <w:spacing w:before="300" w:after="0" w:line="520" w:lineRule="atLeast"/>
        <w:ind w:left="100" w:right="200" w:firstLine="660"/>
        <w:jc w:val="both"/>
        <w:textAlignment w:val="baseline"/>
        <w:rPr>
          <w:sz w:val="29"/>
        </w:rPr>
      </w:pPr>
      <w:bookmarkStart w:name="" w:id="2524"/>
      <w:r>
        <w:rPr>
          <w:rFonts w:ascii="仿宋" w:hAnsi="仿宋" w:cs="仿宋" w:eastAsia="仿宋"/>
          <w:sz w:val="29"/>
          <w:spacing w:val="0"/>
          <w:color w:val="000000"/>
          <w:b w:val="off"/>
          <w:i w:val="off"/>
        </w:rPr>
        <w:t>① 德文“经验”(das Erfahren)的词根为“行驶”(das Fahren)，在海德格尔的看</w:t>
      </w:r>
      <w:r>
        <w:rPr>
          <w:rFonts w:ascii="仿宋" w:hAnsi="仿宋" w:cs="仿宋" w:eastAsia="仿宋"/>
          <w:sz w:val="29"/>
          <w:spacing w:val="0"/>
          <w:color w:val="000000"/>
          <w:b w:val="off"/>
          <w:i w:val="off"/>
        </w:rPr>
        <w:t>法具有“拉、牵引、移动”(das Ziehen)之义。——译者</w:t>
      </w:r>
      <w:bookmarkEnd w:id="2524"/>
    </w:p>
    <w:p>
      <w:r>
        <w:t/>
      </w:r>
    </w:p>
    <w:p>
      <w:pPr>
        <w:sectPr>
          <w:footerReference r:id="rId434"/>
          <w:headerReference r:id="rId435" w:type="default"/>
          <w:type w:val="nextPage"/>
          <w:pgSz w:w="16920" w:h="23380"/>
          <w:pgMar w:left="2560" w:top="1560" w:right="2560" w:bottom="1560" w:header="1260" w:footer="1260"/>
          <w:cols w:num="1"/>
        </w:sectPr>
      </w:pPr>
    </w:p>
    <w:p>
      <w:pPr>
        <w:pageBreakBefore w:val="off"/>
        <w:tabs>
          <w:tab w:pos="10800" w:val="left" w:leader="none"/>
        </w:tabs>
        <w:wordWrap w:val="off"/>
        <w:spacing w:before="0" w:after="0" w:line="440" w:lineRule="atLeast"/>
        <w:ind w:left="7620" w:right="0"/>
        <w:jc w:val="both"/>
        <w:textAlignment w:val="baseline"/>
        <w:rPr>
          <w:sz w:val="32"/>
        </w:rPr>
      </w:pPr>
      <w:bookmarkStart w:name="" w:id="2525"/>
      <w:r>
        <w:rPr>
          <w:rFonts w:ascii="仿宋" w:hAnsi="仿宋" w:cs="仿宋" w:eastAsia="仿宋"/>
          <w:sz w:val="32"/>
          <w:spacing w:val="0"/>
          <w:color w:val="000000"/>
          <w:b w:val="off"/>
          <w:i w:val="off"/>
        </w:rPr>
        <w:t>3</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黑格尔的经验概念</w:t>
      </w:r>
      <w:r>
        <w:t xml:space="preserve">	</w:t>
      </w:r>
      <w:r>
        <w:rPr>
          <w:rFonts w:ascii="楷体" w:hAnsi="楷体" w:cs="楷体" w:eastAsia="楷体"/>
          <w:sz w:val="32"/>
          <w:spacing w:val="0"/>
          <w:color w:val="000000"/>
          <w:b w:val="off"/>
          <w:i w:val="off"/>
        </w:rPr>
        <w:t>|199</w:t>
      </w:r>
      <w:bookmarkEnd w:id="2525"/>
    </w:p>
    <w:p>
      <w:pPr>
        <w:pageBreakBefore w:val="off"/>
        <w:tabs/>
        <w:wordWrap w:val="off"/>
        <w:spacing w:before="0" w:after="0" w:line="700" w:lineRule="exact"/>
        <w:ind w:left="0" w:right="0"/>
        <w:jc w:val="both"/>
        <w:textAlignment w:val="baseline"/>
        <w:rPr>
          <w:sz w:val="41"/>
        </w:rPr>
      </w:pPr>
      <w:bookmarkStart w:name="" w:id="2526"/>
      <w:r>
        <w:rPr>
          <w:rFonts w:ascii="宋体" w:hAnsi="宋体" w:cs="宋体" w:eastAsia="宋体"/>
          <w:sz w:val="41"/>
          <w:spacing w:val="0"/>
          <w:color w:val="000000"/>
          <w:b w:val="off"/>
          <w:i w:val="off"/>
        </w:rPr>
        <w:t/>
      </w:r>
      <w:bookmarkEnd w:id="2526"/>
    </w:p>
    <w:p>
      <w:pPr>
        <w:pageBreakBefore w:val="off"/>
        <w:tabs/>
        <w:wordWrap w:val="off"/>
        <w:spacing w:before="0" w:after="0" w:line="700" w:lineRule="atLeast"/>
        <w:ind w:left="0" w:right="300" w:firstLine="40"/>
        <w:jc w:val="both"/>
        <w:textAlignment w:val="baseline"/>
        <w:rPr>
          <w:sz w:val="41"/>
        </w:rPr>
      </w:pPr>
      <w:bookmarkStart w:name="" w:id="2527"/>
      <w:r>
        <w:rPr>
          <w:rFonts w:ascii="仿宋" w:hAnsi="仿宋" w:cs="仿宋" w:eastAsia="仿宋"/>
          <w:sz w:val="41"/>
          <w:spacing w:val="0"/>
          <w:color w:val="000000"/>
          <w:b w:val="off"/>
          <w:i w:val="off"/>
        </w:rPr>
        <w:t>成了</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res</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cogitans[思维体]，所以，这种呈现在自身中同时又是</w:t>
      </w:r>
      <w:r>
        <w:rPr>
          <w:rFonts w:ascii="仿宋" w:hAnsi="仿宋" w:cs="仿宋" w:eastAsia="仿宋"/>
          <w:sz w:val="41"/>
          <w:spacing w:val="0"/>
          <w:color w:val="000000"/>
          <w:b w:val="off"/>
          <w:i w:val="off"/>
        </w:rPr>
        <w:t>表象着的，也即是再现(Repräsentation)。黑格尔在“经验”一词</w:t>
      </w:r>
      <w:r>
        <w:rPr>
          <w:rFonts w:ascii="仿宋" w:hAnsi="仿宋" w:cs="仿宋" w:eastAsia="仿宋"/>
          <w:sz w:val="41"/>
          <w:spacing w:val="0"/>
          <w:color w:val="000000"/>
          <w:b w:val="off"/>
          <w:i w:val="off"/>
        </w:rPr>
        <w:t>中所思考的东西首先说明</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res</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cogitans[思维体]作为</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subiectum</w:t>
      </w:r>
      <w:r>
        <w:rPr>
          <w:rFonts w:ascii="仿宋" w:hAnsi="仿宋" w:cs="仿宋" w:eastAsia="仿宋"/>
          <w:sz w:val="41"/>
          <w:spacing w:val="0"/>
          <w:color w:val="000000"/>
          <w:b w:val="off"/>
          <w:i w:val="off"/>
        </w:rPr>
        <w:t>co-agitans[心灵主体]是什么。经验是绝对主体的呈现；这个绝</w:t>
      </w:r>
      <w:r>
        <w:rPr>
          <w:rFonts w:ascii="仿宋" w:hAnsi="仿宋" w:cs="仿宋" w:eastAsia="仿宋"/>
          <w:sz w:val="41"/>
          <w:spacing w:val="0"/>
          <w:color w:val="000000"/>
          <w:b w:val="off"/>
          <w:i w:val="off"/>
        </w:rPr>
        <w:t>对主体乃在再现中成其本质并因而自我完成。经验乃是绝对主</w:t>
      </w:r>
      <w:r>
        <w:rPr>
          <w:rFonts w:ascii="仿宋" w:hAnsi="仿宋" w:cs="仿宋" w:eastAsia="仿宋"/>
          <w:sz w:val="41"/>
          <w:spacing w:val="0"/>
          <w:color w:val="000000"/>
          <w:b w:val="off"/>
          <w:i w:val="off"/>
        </w:rPr>
        <w:t>体的主体性。作为绝对再现的呈现，经验是绝对者的在场(Pa-</w:t>
      </w:r>
      <w:r>
        <w:rPr>
          <w:rFonts w:ascii="仿宋" w:hAnsi="仿宋" w:cs="仿宋" w:eastAsia="仿宋"/>
          <w:sz w:val="41"/>
          <w:spacing w:val="0"/>
          <w:color w:val="000000"/>
          <w:b w:val="off"/>
          <w:i w:val="off"/>
        </w:rPr>
        <w:t>rusie)。经验是绝对之绝对性，是绝对在彻底的自行显现中的</w:t>
      </w:r>
      <w:r>
        <w:rPr>
          <w:rFonts w:ascii="仿宋" w:hAnsi="仿宋" w:cs="仿宋" w:eastAsia="仿宋"/>
          <w:sz w:val="41"/>
          <w:spacing w:val="0"/>
          <w:color w:val="000000"/>
          <w:b w:val="off"/>
          <w:i w:val="off"/>
        </w:rPr>
        <w:t>显现。一切都取决于我们把这里所谓的经验思考为意识的存</w:t>
      </w:r>
      <w:r>
        <w:rPr>
          <w:rFonts w:ascii="仿宋" w:hAnsi="仿宋" w:cs="仿宋" w:eastAsia="仿宋"/>
          <w:sz w:val="41"/>
          <w:spacing w:val="0"/>
          <w:color w:val="000000"/>
          <w:b w:val="off"/>
          <w:i w:val="off"/>
        </w:rPr>
        <w:t>在。但存在意味着在场。在场公布自身为显现。显现眼下乃是</w:t>
      </w:r>
      <w:r>
        <w:rPr>
          <w:rFonts w:ascii="仿宋" w:hAnsi="仿宋" w:cs="仿宋" w:eastAsia="仿宋"/>
          <w:sz w:val="41"/>
          <w:spacing w:val="0"/>
          <w:color w:val="000000"/>
          <w:b w:val="off"/>
          <w:i w:val="off"/>
        </w:rPr>
        <w:t>知识的显现。经验作为存在成其本质；在这种存在中，蕴含着作</w:t>
      </w:r>
      <w:r>
        <w:rPr>
          <w:rFonts w:ascii="仿宋" w:hAnsi="仿宋" w:cs="仿宋" w:eastAsia="仿宋"/>
          <w:sz w:val="41"/>
          <w:spacing w:val="0"/>
          <w:color w:val="000000"/>
          <w:b w:val="off"/>
          <w:i w:val="off"/>
        </w:rPr>
        <w:t>为显现之特性的表象(呈现意义上的表象)。即使是在经验知识</w:t>
      </w:r>
      <w:r>
        <w:rPr>
          <w:rFonts w:ascii="仿宋" w:hAnsi="仿宋" w:cs="仿宋" w:eastAsia="仿宋"/>
          <w:sz w:val="41"/>
          <w:spacing w:val="0"/>
          <w:color w:val="000000"/>
          <w:b w:val="off"/>
          <w:i w:val="off"/>
        </w:rPr>
        <w:t>的通常意义上使用“经验”一词时，黑格尔首先关心的也是在场</w:t>
      </w:r>
      <w:r>
        <w:rPr>
          <w:rFonts w:ascii="仿宋" w:hAnsi="仿宋" w:cs="仿宋" w:eastAsia="仿宋"/>
          <w:sz w:val="41"/>
          <w:spacing w:val="0"/>
          <w:color w:val="000000"/>
          <w:b w:val="off"/>
          <w:i w:val="off"/>
        </w:rPr>
        <w:t>因素。这时，他把经验理解为“对当前事物本身的注意”(参看</w:t>
      </w:r>
      <w:r>
        <w:rPr>
          <w:rFonts w:ascii="仿宋" w:hAnsi="仿宋" w:cs="仿宋" w:eastAsia="仿宋"/>
          <w:sz w:val="41"/>
          <w:spacing w:val="0"/>
          <w:color w:val="000000"/>
          <w:b w:val="off"/>
          <w:i w:val="off"/>
        </w:rPr>
        <w:t>《精神现象学》序言，霍夫麦斯特版，第14页)。相当谨慎地，黑</w:t>
      </w:r>
      <w:r>
        <w:rPr>
          <w:rFonts w:ascii="仿宋" w:hAnsi="仿宋" w:cs="仿宋" w:eastAsia="仿宋"/>
          <w:sz w:val="41"/>
          <w:spacing w:val="0"/>
          <w:color w:val="000000"/>
          <w:b w:val="off"/>
          <w:i w:val="off"/>
        </w:rPr>
        <w:t>格尔绝不只是说，经验乃是对当前事物的注意，而是说，经验是</w:t>
      </w:r>
      <w:r>
        <w:rPr>
          <w:rFonts w:ascii="仿宋" w:hAnsi="仿宋" w:cs="仿宋" w:eastAsia="仿宋"/>
          <w:sz w:val="41"/>
          <w:spacing w:val="0"/>
          <w:color w:val="000000"/>
          <w:b w:val="off"/>
          <w:i w:val="off"/>
        </w:rPr>
        <w:t>对在其在场中的当前事物的注意。</w:t>
      </w:r>
      <w:bookmarkEnd w:id="2527"/>
    </w:p>
    <w:p>
      <w:pPr>
        <w:pageBreakBefore w:val="off"/>
        <w:tabs/>
        <w:wordWrap w:val="off"/>
        <w:spacing w:before="0" w:after="0" w:line="700" w:lineRule="atLeast"/>
        <w:ind w:left="0" w:right="380" w:firstLine="840"/>
        <w:jc w:val="both"/>
        <w:textAlignment w:val="baseline"/>
        <w:rPr>
          <w:sz w:val="41"/>
        </w:rPr>
      </w:pPr>
      <w:bookmarkStart w:name="" w:id="2528"/>
      <w:r>
        <w:rPr>
          <w:rFonts w:ascii="仿宋" w:hAnsi="仿宋" w:cs="仿宋" w:eastAsia="仿宋"/>
          <w:sz w:val="41"/>
          <w:spacing w:val="0"/>
          <w:color w:val="000000"/>
          <w:b w:val="off"/>
          <w:i w:val="off"/>
        </w:rPr>
        <w:t>经验关涉在其在场中的在场者。但意识通过考查自己而存</w:t>
      </w:r>
      <w:r>
        <w:rPr>
          <w:rFonts w:ascii="仿宋" w:hAnsi="仿宋" w:cs="仿宋" w:eastAsia="仿宋"/>
          <w:sz w:val="41"/>
          <w:spacing w:val="0"/>
          <w:color w:val="000000"/>
          <w:b w:val="off"/>
          <w:i w:val="off"/>
        </w:rPr>
        <w:t>在，就此而言，意识驶向它的在场，以便通过这种在场。现象知</w:t>
      </w:r>
      <w:r>
        <w:rPr>
          <w:rFonts w:ascii="仿宋" w:hAnsi="仿宋" w:cs="仿宋" w:eastAsia="仿宋"/>
          <w:sz w:val="41"/>
          <w:spacing w:val="0"/>
          <w:color w:val="000000"/>
          <w:b w:val="off"/>
          <w:i w:val="off"/>
        </w:rPr>
        <w:t>识的显现必然在其在场中再现自己，也即陈述自己。陈述属于</w:t>
      </w:r>
      <w:r>
        <w:rPr>
          <w:rFonts w:ascii="仿宋" w:hAnsi="仿宋" w:cs="仿宋" w:eastAsia="仿宋"/>
          <w:sz w:val="41"/>
          <w:spacing w:val="0"/>
          <w:color w:val="000000"/>
          <w:b w:val="off"/>
          <w:i w:val="off"/>
        </w:rPr>
        <w:t>经验，并且归属于经验之本质。陈述不只是经验的可有可无的</w:t>
      </w:r>
      <w:r>
        <w:rPr>
          <w:rFonts w:ascii="仿宋" w:hAnsi="仿宋" w:cs="仿宋" w:eastAsia="仿宋"/>
          <w:sz w:val="41"/>
          <w:spacing w:val="0"/>
          <w:color w:val="000000"/>
          <w:b w:val="off"/>
          <w:i w:val="off"/>
        </w:rPr>
        <w:t>配对物。因此，只有当我们揭示出现象知识的陈述以何种方式</w:t>
      </w:r>
      <w:r>
        <w:rPr>
          <w:rFonts w:ascii="仿宋" w:hAnsi="仿宋" w:cs="仿宋" w:eastAsia="仿宋"/>
          <w:sz w:val="41"/>
          <w:spacing w:val="0"/>
          <w:color w:val="000000"/>
          <w:b w:val="off"/>
          <w:i w:val="off"/>
        </w:rPr>
        <w:t>归属于显现本身，这时候，我们才能把在其完全的本质中的经验</w:t>
      </w:r>
      <w:r>
        <w:rPr>
          <w:rFonts w:ascii="仿宋" w:hAnsi="仿宋" w:cs="仿宋" w:eastAsia="仿宋"/>
          <w:sz w:val="41"/>
          <w:spacing w:val="0"/>
          <w:color w:val="000000"/>
          <w:b w:val="off"/>
          <w:i w:val="off"/>
        </w:rPr>
        <w:t>思考为绝对主体意义上的存在者之存在状态。倒数第二节(即</w:t>
      </w:r>
      <w:r>
        <w:rPr>
          <w:rFonts w:ascii="仿宋" w:hAnsi="仿宋" w:cs="仿宋" w:eastAsia="仿宋"/>
          <w:sz w:val="41"/>
          <w:spacing w:val="0"/>
          <w:color w:val="000000"/>
          <w:b w:val="off"/>
          <w:i w:val="off"/>
        </w:rPr>
        <w:t>第十五节)就是要完成最后一个步骤，以进入作为绝对之此在</w:t>
      </w:r>
      <w:r>
        <w:rPr>
          <w:rFonts w:ascii="仿宋" w:hAnsi="仿宋" w:cs="仿宋" w:eastAsia="仿宋"/>
          <w:sz w:val="41"/>
          <w:spacing w:val="0"/>
          <w:color w:val="000000"/>
          <w:b w:val="off"/>
          <w:i w:val="off"/>
        </w:rPr>
        <w:t>(Dasein)的经验的本质中。</w:t>
      </w:r>
      <w:bookmarkEnd w:id="2528"/>
    </w:p>
    <w:p>
      <w:pPr>
        <w:pageBreakBefore w:val="off"/>
        <w:tabs/>
        <w:wordWrap w:val="off"/>
        <w:spacing w:before="0" w:after="0" w:line="500" w:lineRule="atLeast"/>
        <w:ind w:left="780" w:right="0"/>
        <w:jc w:val="both"/>
        <w:textAlignment w:val="baseline"/>
        <w:rPr>
          <w:sz w:val="37"/>
        </w:rPr>
      </w:pPr>
      <w:bookmarkStart w:name="" w:id="2529"/>
      <w:r>
        <w:rPr>
          <w:rFonts w:ascii="楷体" w:hAnsi="楷体" w:cs="楷体" w:eastAsia="楷体"/>
          <w:sz w:val="37"/>
          <w:spacing w:val="0"/>
          <w:color w:val="000000"/>
          <w:b w:val="on"/>
          <w:i w:val="off"/>
        </w:rPr>
        <w:t>【黑格尔】</w:t>
      </w:r>
      <w:bookmarkEnd w:id="2529"/>
    </w:p>
    <w:p>
      <w:pPr>
        <w:pageBreakBefore w:val="off"/>
        <w:tabs/>
        <w:wordWrap w:val="off"/>
        <w:spacing w:before="0" w:after="0" w:line="580" w:lineRule="atLeast"/>
        <w:ind w:left="1640" w:right="0"/>
        <w:jc w:val="both"/>
        <w:textAlignment w:val="baseline"/>
        <w:rPr>
          <w:sz w:val="42"/>
        </w:rPr>
      </w:pPr>
      <w:bookmarkStart w:name="" w:id="2530"/>
      <w:r>
        <w:rPr>
          <w:rFonts w:ascii="楷体" w:hAnsi="楷体" w:cs="楷体" w:eastAsia="楷体"/>
          <w:sz w:val="42"/>
          <w:spacing w:val="0"/>
          <w:color w:val="000000"/>
          <w:b w:val="off"/>
          <w:i w:val="off"/>
        </w:rPr>
        <w:t>(十五)在我们对经验过程的这个陈述里，有一个</w:t>
      </w:r>
      <w:bookmarkEnd w:id="2530"/>
    </w:p>
    <w:p>
      <w:r>
        <w:t/>
      </w:r>
    </w:p>
    <w:p>
      <w:pPr>
        <w:sectPr>
          <w:footerReference r:id="rId436"/>
          <w:headerReference r:id="rId437" w:type="default"/>
          <w:type w:val="nextPage"/>
          <w:pgSz w:w="16920" w:h="23340"/>
          <w:pgMar w:left="2520" w:top="1680" w:right="2520" w:bottom="1680" w:header="1380" w:footer="1380"/>
          <w:cols w:num="1"/>
        </w:sectPr>
      </w:pPr>
    </w:p>
    <w:p>
      <w:pPr>
        <w:pageBreakBefore w:val="off"/>
        <w:tabs>
          <w:tab w:pos="1500" w:val="left" w:leader="none"/>
        </w:tabs>
        <w:wordWrap w:val="off"/>
        <w:spacing w:before="0" w:after="0" w:line="580" w:lineRule="atLeast"/>
        <w:ind w:left="280" w:right="0"/>
        <w:jc w:val="both"/>
        <w:textAlignment w:val="baseline"/>
        <w:rPr>
          <w:sz w:val="43"/>
        </w:rPr>
      </w:pPr>
      <w:bookmarkStart w:name="" w:id="2531"/>
      <w:r>
        <w:rPr>
          <w:rFonts w:ascii="楷体" w:hAnsi="楷体" w:cs="楷体" w:eastAsia="楷体"/>
          <w:sz w:val="43"/>
          <w:spacing w:val="0"/>
          <w:color w:val="000000"/>
          <w:b w:val="off"/>
          <w:i w:val="off"/>
        </w:rPr>
        <w:t>200</w:t>
      </w:r>
      <w:r>
        <w:t xml:space="preserve">	</w:t>
      </w:r>
      <w:r>
        <w:rPr>
          <w:rFonts w:ascii="楷体" w:hAnsi="楷体" w:cs="楷体" w:eastAsia="楷体"/>
          <w:sz w:val="43"/>
          <w:spacing w:val="0"/>
          <w:color w:val="000000"/>
          <w:b w:val="off"/>
          <w:i w:val="off"/>
        </w:rPr>
        <w:t>林中路</w:t>
      </w:r>
      <w:bookmarkEnd w:id="2531"/>
    </w:p>
    <w:p>
      <w:pPr>
        <w:pageBreakBefore w:val="off"/>
        <w:tabs/>
        <w:wordWrap w:val="off"/>
        <w:spacing w:before="0" w:after="0" w:line="660" w:lineRule="exact"/>
        <w:ind w:left="0" w:right="0"/>
        <w:jc w:val="both"/>
        <w:textAlignment w:val="baseline"/>
        <w:rPr>
          <w:sz w:val="41"/>
        </w:rPr>
      </w:pPr>
      <w:bookmarkStart w:name="" w:id="2532"/>
      <w:r>
        <w:rPr>
          <w:rFonts w:ascii="宋体" w:hAnsi="宋体" w:cs="宋体" w:eastAsia="宋体"/>
          <w:sz w:val="41"/>
          <w:spacing w:val="0"/>
          <w:color w:val="000000"/>
          <w:b w:val="off"/>
          <w:i w:val="off"/>
        </w:rPr>
        <w:t/>
      </w:r>
      <w:bookmarkEnd w:id="2532"/>
    </w:p>
    <w:p>
      <w:pPr>
        <w:pageBreakBefore w:val="off"/>
        <w:tabs/>
        <w:wordWrap w:val="off"/>
        <w:spacing w:before="0" w:after="0" w:line="660" w:lineRule="atLeast"/>
        <w:ind w:left="1120" w:right="880" w:firstLine="40"/>
        <w:jc w:val="both"/>
        <w:textAlignment w:val="baseline"/>
        <w:rPr>
          <w:sz w:val="41"/>
        </w:rPr>
      </w:pPr>
      <w:bookmarkStart w:name="" w:id="2533"/>
      <w:r>
        <w:rPr>
          <w:rFonts w:ascii="楷体" w:hAnsi="楷体" w:cs="楷体" w:eastAsia="楷体"/>
          <w:sz w:val="41"/>
          <w:spacing w:val="0"/>
          <w:color w:val="000000"/>
          <w:b w:val="off"/>
          <w:i w:val="off"/>
        </w:rPr>
        <w:t>环节似乎使这里所说的经验与通常所理解的经验不尽</w:t>
      </w:r>
      <w:r>
        <w:rPr>
          <w:rFonts w:ascii="楷体" w:hAnsi="楷体" w:cs="楷体" w:eastAsia="楷体"/>
          <w:sz w:val="41"/>
          <w:spacing w:val="0"/>
          <w:color w:val="000000"/>
          <w:b w:val="off"/>
          <w:i w:val="off"/>
        </w:rPr>
        <w:t>一致。在这里，从第一种对象以及从这种对象的知识</w:t>
      </w:r>
      <w:r>
        <w:rPr>
          <w:rFonts w:ascii="楷体" w:hAnsi="楷体" w:cs="楷体" w:eastAsia="楷体"/>
          <w:sz w:val="41"/>
          <w:spacing w:val="0"/>
          <w:color w:val="000000"/>
          <w:b w:val="off"/>
          <w:i w:val="off"/>
        </w:rPr>
        <w:t>发展到另一种对象，即，发展到人们称之为经验的那种</w:t>
      </w:r>
      <w:r>
        <w:rPr>
          <w:rFonts w:ascii="楷体" w:hAnsi="楷体" w:cs="楷体" w:eastAsia="楷体"/>
          <w:sz w:val="41"/>
          <w:spacing w:val="0"/>
          <w:color w:val="000000"/>
          <w:b w:val="off"/>
          <w:i w:val="off"/>
        </w:rPr>
        <w:t>对象，其间的过渡被说成为：对第一种对象的知识，即，</w:t>
      </w:r>
      <w:r>
        <w:rPr>
          <w:rFonts w:ascii="楷体" w:hAnsi="楷体" w:cs="楷体" w:eastAsia="楷体"/>
          <w:sz w:val="41"/>
          <w:spacing w:val="0"/>
          <w:color w:val="000000"/>
          <w:b w:val="off"/>
          <w:i w:val="off"/>
        </w:rPr>
        <w:t>第一种自在的为意识的存在，本身变成了第二种对象。</w:t>
      </w:r>
      <w:r>
        <w:rPr>
          <w:rFonts w:ascii="楷体" w:hAnsi="楷体" w:cs="楷体" w:eastAsia="楷体"/>
          <w:sz w:val="41"/>
          <w:spacing w:val="0"/>
          <w:color w:val="000000"/>
          <w:b w:val="off"/>
          <w:i w:val="off"/>
        </w:rPr>
        <w:t>与此相反，通常所理解的情况则好像我们是从一种另</w:t>
      </w:r>
      <w:r>
        <w:rPr>
          <w:rFonts w:ascii="楷体" w:hAnsi="楷体" w:cs="楷体" w:eastAsia="楷体"/>
          <w:sz w:val="41"/>
          <w:spacing w:val="0"/>
          <w:color w:val="000000"/>
          <w:b w:val="off"/>
          <w:i w:val="off"/>
        </w:rPr>
        <w:t>外的对象上经验到我们的第一种对象的非真实性的，</w:t>
      </w:r>
      <w:r>
        <w:rPr>
          <w:rFonts w:ascii="楷体" w:hAnsi="楷体" w:cs="楷体" w:eastAsia="楷体"/>
          <w:sz w:val="41"/>
          <w:spacing w:val="0"/>
          <w:color w:val="000000"/>
          <w:b w:val="off"/>
          <w:i w:val="off"/>
        </w:rPr>
        <w:t>而这另外的一种对象，是我们偶然地从外面找到的对</w:t>
      </w:r>
      <w:r>
        <w:rPr>
          <w:rFonts w:ascii="楷体" w:hAnsi="楷体" w:cs="楷体" w:eastAsia="楷体"/>
          <w:sz w:val="41"/>
          <w:spacing w:val="0"/>
          <w:color w:val="000000"/>
          <w:b w:val="off"/>
          <w:i w:val="off"/>
        </w:rPr>
        <w:t>象；因而归根到底我们所有的对象，只是那种对自在而</w:t>
      </w:r>
      <w:r>
        <w:rPr>
          <w:rFonts w:ascii="楷体" w:hAnsi="楷体" w:cs="楷体" w:eastAsia="楷体"/>
          <w:sz w:val="41"/>
          <w:spacing w:val="0"/>
          <w:color w:val="000000"/>
          <w:b w:val="off"/>
          <w:i w:val="off"/>
        </w:rPr>
        <w:t>自为的东西的单纯的把握。但按照上述的那种看法，</w:t>
      </w:r>
      <w:r>
        <w:rPr>
          <w:rFonts w:ascii="楷体" w:hAnsi="楷体" w:cs="楷体" w:eastAsia="楷体"/>
          <w:sz w:val="41"/>
          <w:spacing w:val="0"/>
          <w:color w:val="000000"/>
          <w:b w:val="off"/>
          <w:i w:val="off"/>
        </w:rPr>
        <w:t>新对象的出现显然是通过一种意识本身的转化而变成</w:t>
      </w:r>
      <w:r>
        <w:rPr>
          <w:rFonts w:ascii="楷体" w:hAnsi="楷体" w:cs="楷体" w:eastAsia="楷体"/>
          <w:sz w:val="41"/>
          <w:spacing w:val="0"/>
          <w:color w:val="000000"/>
          <w:b w:val="off"/>
          <w:i w:val="off"/>
        </w:rPr>
        <w:t>的。像这样地来考察事物，乃是我们的额外做法，通过</w:t>
      </w:r>
      <w:r>
        <w:rPr>
          <w:rFonts w:ascii="楷体" w:hAnsi="楷体" w:cs="楷体" w:eastAsia="楷体"/>
          <w:sz w:val="41"/>
          <w:spacing w:val="0"/>
          <w:color w:val="000000"/>
          <w:b w:val="off"/>
          <w:i w:val="off"/>
        </w:rPr>
        <w:t>这种考察，意识所经历的经验系列，就变成一个科学的</w:t>
      </w:r>
      <w:r>
        <w:rPr>
          <w:rFonts w:ascii="楷体" w:hAnsi="楷体" w:cs="楷体" w:eastAsia="楷体"/>
          <w:sz w:val="41"/>
          <w:spacing w:val="0"/>
          <w:color w:val="000000"/>
          <w:b w:val="off"/>
          <w:i w:val="off"/>
        </w:rPr>
        <w:t>发展进程；只是，这种考察并不考察我们正在考察着的</w:t>
      </w:r>
      <w:r>
        <w:rPr>
          <w:rFonts w:ascii="楷体" w:hAnsi="楷体" w:cs="楷体" w:eastAsia="楷体"/>
          <w:sz w:val="41"/>
          <w:spacing w:val="0"/>
          <w:color w:val="000000"/>
          <w:b w:val="off"/>
          <w:i w:val="off"/>
        </w:rPr>
        <w:t>那种意识。但我们在这里的情况，也就跟我们在前面</w:t>
      </w:r>
      <w:r>
        <w:rPr>
          <w:rFonts w:ascii="楷体" w:hAnsi="楷体" w:cs="楷体" w:eastAsia="楷体"/>
          <w:sz w:val="41"/>
          <w:spacing w:val="0"/>
          <w:color w:val="000000"/>
          <w:b w:val="off"/>
          <w:i w:val="off"/>
        </w:rPr>
        <w:t>讨论这种陈述与怀疑主义的关系时所说的是同一个情</w:t>
      </w:r>
      <w:r>
        <w:rPr>
          <w:rFonts w:ascii="楷体" w:hAnsi="楷体" w:cs="楷体" w:eastAsia="楷体"/>
          <w:sz w:val="41"/>
          <w:spacing w:val="0"/>
          <w:color w:val="000000"/>
          <w:b w:val="off"/>
          <w:i w:val="off"/>
        </w:rPr>
        <w:t>况，即是说，从一个不真实的知识里产生出来的任何一</w:t>
      </w:r>
      <w:r>
        <w:rPr>
          <w:rFonts w:ascii="楷体" w:hAnsi="楷体" w:cs="楷体" w:eastAsia="楷体"/>
          <w:sz w:val="41"/>
          <w:spacing w:val="0"/>
          <w:color w:val="000000"/>
          <w:b w:val="off"/>
          <w:i w:val="off"/>
        </w:rPr>
        <w:t>次结果，都不会变成一个空无所有，而必然地要被理解</w:t>
      </w:r>
      <w:r>
        <w:rPr>
          <w:rFonts w:ascii="楷体" w:hAnsi="楷体" w:cs="楷体" w:eastAsia="楷体"/>
          <w:sz w:val="41"/>
          <w:spacing w:val="0"/>
          <w:color w:val="000000"/>
          <w:b w:val="off"/>
          <w:i w:val="off"/>
        </w:rPr>
        <w:t>为对产生结果的那个东西的否定；每一次的结果，都包</w:t>
      </w:r>
      <w:r>
        <w:rPr>
          <w:rFonts w:ascii="楷体" w:hAnsi="楷体" w:cs="楷体" w:eastAsia="楷体"/>
          <w:sz w:val="41"/>
          <w:spacing w:val="0"/>
          <w:color w:val="000000"/>
          <w:b w:val="off"/>
          <w:i w:val="off"/>
        </w:rPr>
        <w:t>含着以前的知识里所包含着的真理。这种情况在这里</w:t>
      </w:r>
      <w:r>
        <w:rPr>
          <w:rFonts w:ascii="楷体" w:hAnsi="楷体" w:cs="楷体" w:eastAsia="楷体"/>
          <w:sz w:val="41"/>
          <w:spacing w:val="0"/>
          <w:color w:val="000000"/>
          <w:b w:val="off"/>
          <w:i w:val="off"/>
        </w:rPr>
        <w:t>表现成这样：由于当初作为对象而出现于意识之前的</w:t>
      </w:r>
      <w:r>
        <w:rPr>
          <w:rFonts w:ascii="楷体" w:hAnsi="楷体" w:cs="楷体" w:eastAsia="楷体"/>
          <w:sz w:val="41"/>
          <w:spacing w:val="0"/>
          <w:color w:val="000000"/>
          <w:b w:val="off"/>
          <w:i w:val="off"/>
        </w:rPr>
        <w:t>东西归结为关于这个对象的一种知识，并且由于自在</w:t>
      </w:r>
      <w:r>
        <w:rPr>
          <w:rFonts w:ascii="楷体" w:hAnsi="楷体" w:cs="楷体" w:eastAsia="楷体"/>
          <w:sz w:val="41"/>
          <w:spacing w:val="0"/>
          <w:color w:val="000000"/>
          <w:b w:val="off"/>
          <w:i w:val="off"/>
        </w:rPr>
        <w:t>变成了自在的一种为意识的存在，变成了一种新的对</w:t>
      </w:r>
      <w:r>
        <w:rPr>
          <w:rFonts w:ascii="楷体" w:hAnsi="楷体" w:cs="楷体" w:eastAsia="楷体"/>
          <w:sz w:val="41"/>
          <w:spacing w:val="0"/>
          <w:color w:val="000000"/>
          <w:b w:val="off"/>
          <w:i w:val="off"/>
        </w:rPr>
        <w:t>象，因而也就出现了一种新的、具有不同于以前的本质</w:t>
      </w:r>
      <w:r>
        <w:rPr>
          <w:rFonts w:ascii="楷体" w:hAnsi="楷体" w:cs="楷体" w:eastAsia="楷体"/>
          <w:sz w:val="41"/>
          <w:spacing w:val="0"/>
          <w:color w:val="000000"/>
          <w:b w:val="off"/>
          <w:i w:val="off"/>
        </w:rPr>
        <w:t>的意识形态。这种情况，就使意识形态的整个系列按</w:t>
      </w:r>
      <w:r>
        <w:rPr>
          <w:rFonts w:ascii="楷体" w:hAnsi="楷体" w:cs="楷体" w:eastAsia="楷体"/>
          <w:sz w:val="41"/>
          <w:spacing w:val="0"/>
          <w:color w:val="000000"/>
          <w:b w:val="off"/>
          <w:i w:val="off"/>
        </w:rPr>
        <w:t>照它们的必然性向前发展。不过，这种必然性，或者</w:t>
      </w:r>
      <w:r>
        <w:rPr>
          <w:rFonts w:ascii="楷体" w:hAnsi="楷体" w:cs="楷体" w:eastAsia="楷体"/>
          <w:sz w:val="41"/>
          <w:spacing w:val="0"/>
          <w:color w:val="000000"/>
          <w:b w:val="off"/>
          <w:i w:val="off"/>
        </w:rPr>
        <w:t>说，新对象的出现——新对象在意识的不知不觉中出</w:t>
      </w:r>
      <w:bookmarkEnd w:id="2533"/>
    </w:p>
    <w:p>
      <w:r>
        <w:t/>
      </w:r>
    </w:p>
    <w:p>
      <w:pPr>
        <w:sectPr>
          <w:footerReference r:id="rId438"/>
          <w:headerReference r:id="rId439" w:type="default"/>
          <w:type w:val="nextPage"/>
          <w:pgSz w:w="16920" w:h="23340"/>
          <w:pgMar w:left="2560" w:top="1700" w:right="2560" w:bottom="1700" w:header="1400" w:footer="1400"/>
          <w:cols w:num="1"/>
        </w:sectPr>
      </w:pPr>
    </w:p>
    <w:p>
      <w:pPr>
        <w:pageBreakBefore w:val="off"/>
        <w:tabs>
          <w:tab w:pos="11000" w:val="left" w:leader="none"/>
        </w:tabs>
        <w:wordWrap w:val="off"/>
        <w:spacing w:before="0" w:after="0" w:line="460" w:lineRule="atLeast"/>
        <w:ind w:left="7840" w:right="0"/>
        <w:jc w:val="both"/>
        <w:textAlignment w:val="baseline"/>
        <w:rPr>
          <w:sz w:val="33"/>
        </w:rPr>
      </w:pPr>
      <w:bookmarkStart w:name="" w:id="2534"/>
      <w:r>
        <w:rPr>
          <w:rFonts w:ascii="仿宋" w:hAnsi="仿宋" w:cs="仿宋" w:eastAsia="仿宋"/>
          <w:sz w:val="33"/>
          <w:spacing w:val="0"/>
          <w:color w:val="000000"/>
          <w:b w:val="off"/>
          <w:i w:val="off"/>
        </w:rPr>
        <w:t>3</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黑格尔的经验概念</w:t>
      </w:r>
      <w:r>
        <w:t xml:space="preserve">	</w:t>
      </w:r>
      <w:r>
        <w:rPr>
          <w:rFonts w:ascii="楷体" w:hAnsi="楷体" w:cs="楷体" w:eastAsia="楷体"/>
          <w:sz w:val="33"/>
          <w:spacing w:val="0"/>
          <w:color w:val="000000"/>
          <w:b w:val="off"/>
          <w:i w:val="off"/>
        </w:rPr>
        <w:t>201</w:t>
      </w:r>
      <w:bookmarkEnd w:id="2534"/>
    </w:p>
    <w:p>
      <w:pPr>
        <w:pageBreakBefore w:val="off"/>
        <w:tabs/>
        <w:wordWrap w:val="off"/>
        <w:spacing w:before="0" w:after="0" w:line="420" w:lineRule="exact"/>
        <w:ind w:left="0" w:right="0"/>
        <w:jc w:val="both"/>
        <w:textAlignment w:val="baseline"/>
        <w:rPr>
          <w:sz w:val="33"/>
        </w:rPr>
      </w:pPr>
      <w:bookmarkStart w:name="" w:id="2535"/>
      <w:r>
        <w:rPr>
          <w:rFonts w:ascii="宋体" w:hAnsi="宋体" w:cs="宋体" w:eastAsia="宋体"/>
          <w:sz w:val="33"/>
          <w:spacing w:val="0"/>
          <w:color w:val="000000"/>
          <w:b w:val="off"/>
          <w:i w:val="off"/>
        </w:rPr>
        <w:t/>
      </w:r>
      <w:bookmarkEnd w:id="2535"/>
    </w:p>
    <w:p>
      <w:pPr>
        <w:pageBreakBefore w:val="off"/>
        <w:tabs/>
        <w:wordWrap w:val="off"/>
        <w:spacing w:before="0" w:after="0" w:line="420" w:lineRule="exact"/>
        <w:ind w:left="0" w:right="0"/>
        <w:jc w:val="both"/>
        <w:textAlignment w:val="baseline"/>
        <w:rPr>
          <w:sz w:val="33"/>
        </w:rPr>
      </w:pPr>
      <w:bookmarkStart w:name="" w:id="2536"/>
      <w:r>
        <w:rPr>
          <w:rFonts w:ascii="宋体" w:hAnsi="宋体" w:cs="宋体" w:eastAsia="宋体"/>
          <w:sz w:val="33"/>
          <w:spacing w:val="0"/>
          <w:color w:val="000000"/>
          <w:b w:val="off"/>
          <w:i w:val="off"/>
        </w:rPr>
        <w:t/>
      </w:r>
      <w:bookmarkEnd w:id="2536"/>
    </w:p>
    <w:p>
      <w:pPr>
        <w:pageBreakBefore w:val="off"/>
        <w:tabs/>
        <w:wordWrap w:val="off"/>
        <w:spacing w:before="0" w:after="0" w:line="740" w:lineRule="atLeast"/>
        <w:ind w:left="1120" w:right="880"/>
        <w:jc w:val="both"/>
        <w:textAlignment w:val="baseline"/>
        <w:rPr>
          <w:sz w:val="36"/>
        </w:rPr>
      </w:pPr>
      <w:bookmarkStart w:name="" w:id="2537"/>
      <w:r>
        <w:rPr>
          <w:rFonts w:ascii="楷体" w:hAnsi="楷体" w:cs="楷体" w:eastAsia="楷体"/>
          <w:sz w:val="36"/>
          <w:spacing w:val="0"/>
          <w:color w:val="000000"/>
          <w:b w:val="off"/>
          <w:i w:val="off"/>
        </w:rPr>
        <w:t>现于意识面前————在我们看起来，仿佛是一种暗示发</w:t>
      </w:r>
      <w:r>
        <w:rPr>
          <w:rFonts w:ascii="楷体" w:hAnsi="楷体" w:cs="楷体" w:eastAsia="楷体"/>
          <w:sz w:val="36"/>
          <w:spacing w:val="0"/>
          <w:color w:val="000000"/>
          <w:b w:val="off"/>
          <w:i w:val="off"/>
        </w:rPr>
        <w:t>生于意识背后的东西。因此，在意识的运动过程里就</w:t>
      </w:r>
      <w:r>
        <w:rPr>
          <w:rFonts w:ascii="楷体" w:hAnsi="楷体" w:cs="楷体" w:eastAsia="楷体"/>
          <w:sz w:val="36"/>
          <w:spacing w:val="0"/>
          <w:color w:val="000000"/>
          <w:b w:val="off"/>
          <w:i w:val="off"/>
        </w:rPr>
        <w:t>出现了一种环节，即自在的存在或为我们的存在，这种</w:t>
      </w:r>
      <w:r>
        <w:rPr>
          <w:rFonts w:ascii="楷体" w:hAnsi="楷体" w:cs="楷体" w:eastAsia="楷体"/>
          <w:sz w:val="36"/>
          <w:spacing w:val="0"/>
          <w:color w:val="000000"/>
          <w:b w:val="off"/>
          <w:i w:val="off"/>
        </w:rPr>
        <w:t>存在是为我们的（我们研究意识过程的人，知道它出</w:t>
      </w:r>
      <w:r>
        <w:rPr>
          <w:rFonts w:ascii="楷体" w:hAnsi="楷体" w:cs="楷体" w:eastAsia="楷体"/>
          <w:sz w:val="36"/>
          <w:spacing w:val="0"/>
          <w:color w:val="000000"/>
          <w:b w:val="off"/>
          <w:i w:val="off"/>
        </w:rPr>
        <w:t>现），而不是为意识的（意识并不知道它的出现），因为</w:t>
      </w:r>
      <w:r>
        <w:rPr>
          <w:rFonts w:ascii="楷体" w:hAnsi="楷体" w:cs="楷体" w:eastAsia="楷体"/>
          <w:sz w:val="36"/>
          <w:spacing w:val="0"/>
          <w:color w:val="000000"/>
          <w:b w:val="off"/>
          <w:i w:val="off"/>
        </w:rPr>
        <w:t>意识正在聚精会神地忙于经验自身。然而这种为我们</w:t>
      </w:r>
      <w:r>
        <w:rPr>
          <w:rFonts w:ascii="楷体" w:hAnsi="楷体" w:cs="楷体" w:eastAsia="楷体"/>
          <w:sz w:val="36"/>
          <w:spacing w:val="0"/>
          <w:color w:val="000000"/>
          <w:b w:val="off"/>
          <w:i w:val="off"/>
        </w:rPr>
        <w:t>出现的存在，它的内容却是为意识的，我们只另外把握</w:t>
      </w:r>
      <w:r>
        <w:rPr>
          <w:rFonts w:ascii="楷体" w:hAnsi="楷体" w:cs="楷体" w:eastAsia="楷体"/>
          <w:sz w:val="36"/>
          <w:spacing w:val="0"/>
          <w:color w:val="000000"/>
          <w:b w:val="off"/>
          <w:i w:val="off"/>
        </w:rPr>
        <w:t>了它的形式，亦即它的纯粹的出现；所以就它是为意识</w:t>
      </w:r>
      <w:r>
        <w:rPr>
          <w:rFonts w:ascii="楷体" w:hAnsi="楷体" w:cs="楷体" w:eastAsia="楷体"/>
          <w:sz w:val="36"/>
          <w:spacing w:val="0"/>
          <w:color w:val="000000"/>
          <w:b w:val="off"/>
          <w:i w:val="off"/>
        </w:rPr>
        <w:t>的而言，这种新出现或新发生的东西只是一种对象，而</w:t>
      </w:r>
      <w:r>
        <w:rPr>
          <w:rFonts w:ascii="楷体" w:hAnsi="楷体" w:cs="楷体" w:eastAsia="楷体"/>
          <w:sz w:val="36"/>
          <w:spacing w:val="0"/>
          <w:color w:val="000000"/>
          <w:b w:val="off"/>
          <w:i w:val="off"/>
        </w:rPr>
        <w:t>就它是为我们的而言，它就同时又是一种形成运动。</w:t>
      </w:r>
      <w:bookmarkEnd w:id="2537"/>
    </w:p>
    <w:p>
      <w:pPr>
        <w:pageBreakBefore w:val="off"/>
        <w:tabs/>
        <w:wordWrap w:val="off"/>
        <w:spacing w:before="0" w:after="0" w:line="680" w:lineRule="atLeast"/>
        <w:ind w:left="1120" w:right="940" w:firstLine="900"/>
        <w:jc w:val="both"/>
        <w:textAlignment w:val="baseline"/>
        <w:rPr>
          <w:sz w:val="36"/>
        </w:rPr>
      </w:pPr>
      <w:bookmarkStart w:name="" w:id="2538"/>
      <w:r>
        <w:rPr>
          <w:rFonts w:ascii="楷体" w:hAnsi="楷体" w:cs="楷体" w:eastAsia="楷体"/>
          <w:sz w:val="36"/>
          <w:spacing w:val="0"/>
          <w:color w:val="000000"/>
          <w:b w:val="off"/>
          <w:i w:val="off"/>
        </w:rPr>
        <w:t>由于这种必然性，这条达到科学的道路本身已经</w:t>
      </w:r>
      <w:r>
        <w:rPr>
          <w:rFonts w:ascii="楷体" w:hAnsi="楷体" w:cs="楷体" w:eastAsia="楷体"/>
          <w:sz w:val="36"/>
          <w:spacing w:val="0"/>
          <w:color w:val="000000"/>
          <w:b w:val="off"/>
          <w:i w:val="off"/>
        </w:rPr>
        <w:t>就是科学了，而且就其内容来说，乃是关于意识的经验</w:t>
      </w:r>
      <w:r>
        <w:rPr>
          <w:rFonts w:ascii="楷体" w:hAnsi="楷体" w:cs="楷体" w:eastAsia="楷体"/>
          <w:sz w:val="36"/>
          <w:spacing w:val="0"/>
          <w:color w:val="000000"/>
          <w:b w:val="off"/>
          <w:i w:val="off"/>
        </w:rPr>
        <w:t>的科学。</w:t>
      </w:r>
      <w:bookmarkEnd w:id="2538"/>
    </w:p>
    <w:p>
      <w:pPr>
        <w:pageBreakBefore w:val="off"/>
        <w:tabs/>
        <w:wordWrap w:val="off"/>
        <w:spacing w:before="0" w:after="0" w:line="500" w:lineRule="atLeast"/>
        <w:ind w:left="1120" w:right="0"/>
        <w:jc w:val="both"/>
        <w:textAlignment w:val="baseline"/>
        <w:rPr>
          <w:sz w:val="37"/>
        </w:rPr>
      </w:pPr>
      <w:bookmarkStart w:name="" w:id="2539"/>
      <w:r>
        <w:rPr>
          <w:rFonts w:ascii="黑体" w:hAnsi="黑体" w:cs="黑体" w:eastAsia="黑体"/>
          <w:sz w:val="37"/>
          <w:spacing w:val="0"/>
          <w:color w:val="000000"/>
          <w:b w:val="on"/>
          <w:i w:val="off"/>
        </w:rPr>
        <w:t>【海德格尔】</w:t>
      </w:r>
      <w:bookmarkEnd w:id="2539"/>
    </w:p>
    <w:p>
      <w:pPr>
        <w:pageBreakBefore w:val="off"/>
        <w:tabs/>
        <w:wordWrap w:val="off"/>
        <w:spacing w:before="0" w:after="0" w:line="740" w:lineRule="atLeast"/>
        <w:ind w:left="160" w:right="80" w:firstLine="960"/>
        <w:jc w:val="both"/>
        <w:textAlignment w:val="baseline"/>
        <w:rPr>
          <w:sz w:val="41"/>
        </w:rPr>
      </w:pPr>
      <w:bookmarkStart w:name="" w:id="2540"/>
      <w:r>
        <w:rPr>
          <w:rFonts w:ascii="仿宋" w:hAnsi="仿宋" w:cs="仿宋" w:eastAsia="仿宋"/>
          <w:sz w:val="41"/>
          <w:spacing w:val="0"/>
          <w:color w:val="000000"/>
          <w:b w:val="off"/>
          <w:i w:val="off"/>
        </w:rPr>
        <w:t>第十五节开头讨论的是自然的意识所具有的关于人们所谓</w:t>
      </w:r>
      <w:r>
        <w:rPr>
          <w:rFonts w:ascii="仿宋" w:hAnsi="仿宋" w:cs="仿宋" w:eastAsia="仿宋"/>
          <w:sz w:val="41"/>
          <w:spacing w:val="0"/>
          <w:color w:val="000000"/>
          <w:b w:val="off"/>
          <w:i w:val="off"/>
        </w:rPr>
        <w:t>的经验的观念。这个观念是与黑格尔所思考的经验背道而驰</w:t>
      </w:r>
      <w:r>
        <w:rPr>
          <w:rFonts w:ascii="仿宋" w:hAnsi="仿宋" w:cs="仿宋" w:eastAsia="仿宋"/>
          <w:sz w:val="41"/>
          <w:spacing w:val="0"/>
          <w:color w:val="000000"/>
          <w:b w:val="off"/>
          <w:i w:val="off"/>
        </w:rPr>
        <w:t>的。这意味着：在形而上学上被思考的经验对自然的意识来说</w:t>
      </w:r>
      <w:r>
        <w:rPr>
          <w:rFonts w:ascii="仿宋" w:hAnsi="仿宋" w:cs="仿宋" w:eastAsia="仿宋"/>
          <w:sz w:val="41"/>
          <w:spacing w:val="0"/>
          <w:color w:val="000000"/>
          <w:b w:val="off"/>
          <w:i w:val="off"/>
        </w:rPr>
        <w:t>始终是难以达到的。它乃是存在者的存在状态，因此，我们无论</w:t>
      </w:r>
      <w:r>
        <w:rPr>
          <w:rFonts w:ascii="仿宋" w:hAnsi="仿宋" w:cs="仿宋" w:eastAsia="仿宋"/>
          <w:sz w:val="41"/>
          <w:spacing w:val="0"/>
          <w:color w:val="000000"/>
          <w:b w:val="off"/>
          <w:i w:val="off"/>
        </w:rPr>
        <w:t>在哪里都不能把它当作存在者范围内的一个存在着的物件而把</w:t>
      </w:r>
      <w:r>
        <w:rPr>
          <w:rFonts w:ascii="仿宋" w:hAnsi="仿宋" w:cs="仿宋" w:eastAsia="仿宋"/>
          <w:sz w:val="41"/>
          <w:spacing w:val="0"/>
          <w:color w:val="000000"/>
          <w:b w:val="off"/>
          <w:i w:val="off"/>
        </w:rPr>
        <w:t>它发现出来。如果我们要从某个对象那里，譬如在我们使用的</w:t>
      </w:r>
      <w:r>
        <w:rPr>
          <w:rFonts w:ascii="仿宋" w:hAnsi="仿宋" w:cs="仿宋" w:eastAsia="仿宋"/>
          <w:sz w:val="41"/>
          <w:spacing w:val="0"/>
          <w:color w:val="000000"/>
          <w:b w:val="off"/>
          <w:i w:val="off"/>
        </w:rPr>
        <w:t>某个工具那里，取得令人满意的经验，那么，我们就要在我们所</w:t>
      </w:r>
      <w:r>
        <w:rPr>
          <w:rFonts w:ascii="仿宋" w:hAnsi="仿宋" w:cs="仿宋" w:eastAsia="仿宋"/>
          <w:sz w:val="41"/>
          <w:spacing w:val="0"/>
          <w:color w:val="000000"/>
          <w:b w:val="off"/>
          <w:i w:val="off"/>
        </w:rPr>
        <w:t>经验的对象被应用于其上的那个对象上取得这种经验。如果我</w:t>
      </w:r>
      <w:r>
        <w:rPr>
          <w:rFonts w:ascii="仿宋" w:hAnsi="仿宋" w:cs="仿宋" w:eastAsia="仿宋"/>
          <w:sz w:val="41"/>
          <w:spacing w:val="0"/>
          <w:color w:val="000000"/>
          <w:b w:val="off"/>
          <w:i w:val="off"/>
        </w:rPr>
        <w:t>们要在某个人身上取得简单的经验，那么，我们就要在某些特定</w:t>
      </w:r>
      <w:r>
        <w:rPr>
          <w:rFonts w:ascii="仿宋" w:hAnsi="仿宋" w:cs="仿宋" w:eastAsia="仿宋"/>
          <w:sz w:val="41"/>
          <w:spacing w:val="0"/>
          <w:color w:val="000000"/>
          <w:b w:val="off"/>
          <w:i w:val="off"/>
        </w:rPr>
        <w:t>的时机，在这个人得以证明自己的情形和关系中来取得经验。</w:t>
      </w:r>
      <w:r>
        <w:rPr>
          <w:rFonts w:ascii="仿宋" w:hAnsi="仿宋" w:cs="仿宋" w:eastAsia="仿宋"/>
          <w:sz w:val="41"/>
          <w:spacing w:val="0"/>
          <w:color w:val="000000"/>
          <w:b w:val="off"/>
          <w:i w:val="off"/>
        </w:rPr>
        <w:t>我们就某个对象所取得的经验并不关涉这个对象本身，而是关</w:t>
      </w:r>
      <w:r>
        <w:rPr>
          <w:rFonts w:ascii="仿宋" w:hAnsi="仿宋" w:cs="仿宋" w:eastAsia="仿宋"/>
          <w:sz w:val="41"/>
          <w:spacing w:val="0"/>
          <w:color w:val="000000"/>
          <w:b w:val="off"/>
          <w:i w:val="off"/>
        </w:rPr>
        <w:t>涉到另一个我们所提供的对象，我们参与其中的对象。在通常</w:t>
      </w:r>
      <w:r>
        <w:rPr>
          <w:rFonts w:ascii="仿宋" w:hAnsi="仿宋" w:cs="仿宋" w:eastAsia="仿宋"/>
          <w:sz w:val="41"/>
          <w:spacing w:val="0"/>
          <w:color w:val="000000"/>
          <w:b w:val="off"/>
          <w:i w:val="off"/>
        </w:rPr>
        <w:t>的经验(即</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experiri)中，人们是根据由其他对象设定起来的条件</w:t>
      </w:r>
      <w:bookmarkEnd w:id="2540"/>
    </w:p>
    <w:p>
      <w:r>
        <w:t/>
      </w:r>
    </w:p>
    <w:p>
      <w:pPr>
        <w:sectPr>
          <w:footerReference r:id="rId440"/>
          <w:headerReference r:id="rId441" w:type="default"/>
          <w:type w:val="nextPage"/>
          <w:pgSz w:w="16920" w:h="23340"/>
          <w:pgMar w:left="2560" w:top="1700" w:right="2560" w:bottom="1700" w:header="1400" w:footer="1400"/>
          <w:cols w:num="1"/>
        </w:sectPr>
      </w:pPr>
    </w:p>
    <w:p>
      <w:pPr>
        <w:pageBreakBefore w:val="off"/>
        <w:tabs>
          <w:tab w:pos="1360" w:val="left" w:leader="none"/>
        </w:tabs>
        <w:wordWrap w:val="off"/>
        <w:spacing w:before="0" w:after="0" w:line="600" w:lineRule="atLeast"/>
        <w:ind w:left="120" w:right="0"/>
        <w:jc w:val="both"/>
        <w:textAlignment w:val="baseline"/>
        <w:rPr>
          <w:sz w:val="44"/>
        </w:rPr>
      </w:pPr>
      <w:bookmarkStart w:name="" w:id="2541"/>
      <w:r>
        <w:rPr>
          <w:rFonts w:ascii="楷体" w:hAnsi="楷体" w:cs="楷体" w:eastAsia="楷体"/>
          <w:sz w:val="44"/>
          <w:spacing w:val="0"/>
          <w:color w:val="000000"/>
          <w:b w:val="off"/>
          <w:i w:val="off"/>
        </w:rPr>
        <w:t>202</w:t>
      </w:r>
      <w:r>
        <w:t xml:space="preserve">	</w:t>
      </w:r>
      <w:r>
        <w:rPr>
          <w:rFonts w:ascii="仿宋" w:hAnsi="仿宋" w:cs="仿宋" w:eastAsia="仿宋"/>
          <w:sz w:val="44"/>
          <w:spacing w:val="0"/>
          <w:color w:val="000000"/>
          <w:b w:val="off"/>
          <w:i w:val="off"/>
        </w:rPr>
        <w:t>林中路</w:t>
      </w:r>
      <w:bookmarkEnd w:id="2541"/>
    </w:p>
    <w:p>
      <w:pPr>
        <w:pageBreakBefore w:val="off"/>
        <w:tabs/>
        <w:wordWrap w:val="off"/>
        <w:spacing w:before="0" w:after="0" w:line="680" w:lineRule="exact"/>
        <w:ind w:left="0" w:right="0"/>
        <w:jc w:val="both"/>
        <w:textAlignment w:val="baseline"/>
        <w:rPr>
          <w:sz w:val="41"/>
        </w:rPr>
      </w:pPr>
      <w:bookmarkStart w:name="" w:id="2542"/>
      <w:r>
        <w:rPr>
          <w:rFonts w:ascii="宋体" w:hAnsi="宋体" w:cs="宋体" w:eastAsia="宋体"/>
          <w:sz w:val="41"/>
          <w:spacing w:val="0"/>
          <w:color w:val="000000"/>
          <w:b w:val="off"/>
          <w:i w:val="off"/>
        </w:rPr>
        <w:t/>
      </w:r>
      <w:bookmarkEnd w:id="2542"/>
    </w:p>
    <w:p>
      <w:pPr>
        <w:pageBreakBefore w:val="off"/>
        <w:tabs/>
        <w:wordWrap w:val="off"/>
        <w:spacing w:before="0" w:after="0" w:line="680" w:lineRule="atLeast"/>
        <w:ind w:left="120" w:right="80"/>
        <w:jc w:val="both"/>
        <w:textAlignment w:val="baseline"/>
        <w:rPr>
          <w:sz w:val="41"/>
        </w:rPr>
      </w:pPr>
      <w:bookmarkStart w:name="" w:id="2543"/>
      <w:r>
        <w:rPr>
          <w:rFonts w:ascii="宋体" w:hAnsi="宋体" w:cs="宋体" w:eastAsia="宋体"/>
          <w:sz w:val="41"/>
          <w:spacing w:val="0"/>
          <w:color w:val="000000"/>
          <w:b w:val="off"/>
          <w:i w:val="off"/>
        </w:rPr>
        <w:t>来看要考查的对象的。这些其他对象给出了我们要考查的对象</w:t>
      </w:r>
      <w:r>
        <w:rPr>
          <w:rFonts w:ascii="宋体" w:hAnsi="宋体" w:cs="宋体" w:eastAsia="宋体"/>
          <w:sz w:val="41"/>
          <w:spacing w:val="0"/>
          <w:color w:val="000000"/>
          <w:b w:val="off"/>
          <w:i w:val="off"/>
        </w:rPr>
        <w:t>的条件。如果我们不得不改变我们以往所具有的关于要考查的</w:t>
      </w:r>
      <w:r>
        <w:rPr>
          <w:rFonts w:ascii="宋体" w:hAnsi="宋体" w:cs="宋体" w:eastAsia="宋体"/>
          <w:sz w:val="41"/>
          <w:spacing w:val="0"/>
          <w:color w:val="000000"/>
          <w:b w:val="off"/>
          <w:i w:val="off"/>
        </w:rPr>
        <w:t>对象的观念，那么，我们就从新提供出来的那些对象中分得了这</w:t>
      </w:r>
      <w:r>
        <w:rPr>
          <w:rFonts w:ascii="宋体" w:hAnsi="宋体" w:cs="宋体" w:eastAsia="宋体"/>
          <w:sz w:val="41"/>
          <w:spacing w:val="0"/>
          <w:color w:val="000000"/>
          <w:b w:val="off"/>
          <w:i w:val="off"/>
        </w:rPr>
        <w:t>种改变所带来的新东西。旧对象的非真理性显示在新对象上</w:t>
      </w:r>
      <w:r>
        <w:rPr>
          <w:rFonts w:ascii="宋体" w:hAnsi="宋体" w:cs="宋体" w:eastAsia="宋体"/>
          <w:sz w:val="41"/>
          <w:spacing w:val="0"/>
          <w:color w:val="000000"/>
          <w:b w:val="off"/>
          <w:i w:val="off"/>
        </w:rPr>
        <w:t>面，而后者是我们要直接表象的，以便同样地在表象之际把它置</w:t>
      </w:r>
      <w:r>
        <w:rPr>
          <w:rFonts w:ascii="宋体" w:hAnsi="宋体" w:cs="宋体" w:eastAsia="宋体"/>
          <w:sz w:val="41"/>
          <w:spacing w:val="0"/>
          <w:color w:val="000000"/>
          <w:b w:val="off"/>
          <w:i w:val="off"/>
        </w:rPr>
        <w:t>入与那个我们想对之有所经验的已经熟悉了的对象的比较关系</w:t>
      </w:r>
      <w:r>
        <w:rPr>
          <w:rFonts w:ascii="宋体" w:hAnsi="宋体" w:cs="宋体" w:eastAsia="宋体"/>
          <w:sz w:val="41"/>
          <w:spacing w:val="0"/>
          <w:color w:val="000000"/>
          <w:b w:val="off"/>
          <w:i w:val="off"/>
        </w:rPr>
        <w:t>之中。而在意识本身藉以存在的那种经验中，情形恰恰相反。</w:t>
      </w:r>
      <w:bookmarkEnd w:id="2543"/>
    </w:p>
    <w:p>
      <w:pPr>
        <w:pageBreakBefore w:val="off"/>
        <w:tabs/>
        <w:wordWrap w:val="off"/>
        <w:spacing w:before="0" w:after="0" w:line="680" w:lineRule="atLeast"/>
        <w:ind w:left="20" w:right="220" w:firstLine="880"/>
        <w:jc w:val="both"/>
        <w:textAlignment w:val="baseline"/>
        <w:rPr>
          <w:sz w:val="41"/>
        </w:rPr>
      </w:pPr>
      <w:bookmarkStart w:name="" w:id="2544"/>
      <w:r>
        <w:rPr>
          <w:rFonts w:ascii="宋体" w:hAnsi="宋体" w:cs="宋体" w:eastAsia="宋体"/>
          <w:sz w:val="41"/>
          <w:spacing w:val="0"/>
          <w:color w:val="000000"/>
          <w:b w:val="off"/>
          <w:i w:val="off"/>
        </w:rPr>
        <w:t>如果我们表象一个对象的对象性，一个真实之物的真理性，</w:t>
      </w:r>
      <w:r>
        <w:rPr>
          <w:rFonts w:ascii="宋体" w:hAnsi="宋体" w:cs="宋体" w:eastAsia="宋体"/>
          <w:sz w:val="41"/>
          <w:spacing w:val="0"/>
          <w:color w:val="000000"/>
          <w:b w:val="off"/>
          <w:i w:val="off"/>
        </w:rPr>
        <w:t>那么我们就取得了有关旧对象的经验，而且，这样一来，恰恰在</w:t>
      </w:r>
      <w:r>
        <w:rPr>
          <w:rFonts w:ascii="宋体" w:hAnsi="宋体" w:cs="宋体" w:eastAsia="宋体"/>
          <w:sz w:val="41"/>
          <w:spacing w:val="0"/>
          <w:color w:val="000000"/>
          <w:b w:val="off"/>
          <w:i w:val="off"/>
        </w:rPr>
        <w:t>旧对象那里，产生了新的对象，即对象性。在旧对象那里，并且</w:t>
      </w:r>
      <w:r>
        <w:rPr>
          <w:rFonts w:ascii="宋体" w:hAnsi="宋体" w:cs="宋体" w:eastAsia="宋体"/>
          <w:sz w:val="41"/>
          <w:spacing w:val="0"/>
          <w:color w:val="000000"/>
          <w:b w:val="off"/>
          <w:i w:val="off"/>
        </w:rPr>
        <w:t>由之而来，新对象升起并进入其状态之中。因此，要紧的事情</w:t>
      </w:r>
      <w:r>
        <w:rPr>
          <w:rFonts w:ascii="宋体" w:hAnsi="宋体" w:cs="宋体" w:eastAsia="宋体"/>
          <w:sz w:val="41"/>
          <w:spacing w:val="0"/>
          <w:color w:val="000000"/>
          <w:b w:val="off"/>
          <w:i w:val="off"/>
        </w:rPr>
        <w:t>是，不仅要坚持不向另一个直接现成的对象逃遁，而且首先要专</w:t>
      </w:r>
      <w:r>
        <w:rPr>
          <w:rFonts w:ascii="宋体" w:hAnsi="宋体" w:cs="宋体" w:eastAsia="宋体"/>
          <w:sz w:val="41"/>
          <w:spacing w:val="0"/>
          <w:color w:val="000000"/>
          <w:b w:val="off"/>
          <w:i w:val="off"/>
        </w:rPr>
        <w:t>门去探究旧对象。自然的意识把它所表象的东西和它的表象直</w:t>
      </w:r>
      <w:r>
        <w:rPr>
          <w:rFonts w:ascii="宋体" w:hAnsi="宋体" w:cs="宋体" w:eastAsia="宋体"/>
          <w:sz w:val="41"/>
          <w:spacing w:val="0"/>
          <w:color w:val="000000"/>
          <w:b w:val="off"/>
          <w:i w:val="off"/>
        </w:rPr>
        <w:t>接表象为存在者，而不去注意它同时已经表象出来的存在。所</w:t>
      </w:r>
      <w:r>
        <w:rPr>
          <w:rFonts w:ascii="宋体" w:hAnsi="宋体" w:cs="宋体" w:eastAsia="宋体"/>
          <w:sz w:val="41"/>
          <w:spacing w:val="0"/>
          <w:color w:val="000000"/>
          <w:b w:val="off"/>
          <w:i w:val="off"/>
        </w:rPr>
        <w:t>以，如果自然的意识要去关注存在者之存在，那么，它不仅必须</w:t>
      </w:r>
      <w:r>
        <w:rPr>
          <w:rFonts w:ascii="宋体" w:hAnsi="宋体" w:cs="宋体" w:eastAsia="宋体"/>
          <w:sz w:val="41"/>
          <w:spacing w:val="0"/>
          <w:color w:val="000000"/>
          <w:b w:val="off"/>
          <w:i w:val="off"/>
        </w:rPr>
        <w:t>保持在存在者那里，而且必须返回到在它对存在者的表象中已</w:t>
      </w:r>
      <w:r>
        <w:rPr>
          <w:rFonts w:ascii="宋体" w:hAnsi="宋体" w:cs="宋体" w:eastAsia="宋体"/>
          <w:sz w:val="41"/>
          <w:spacing w:val="0"/>
          <w:color w:val="000000"/>
          <w:b w:val="off"/>
          <w:i w:val="off"/>
        </w:rPr>
        <w:t>经处于被表象状态的东西那里，由此来探究存在者。就显现者</w:t>
      </w:r>
      <w:r>
        <w:rPr>
          <w:rFonts w:ascii="宋体" w:hAnsi="宋体" w:cs="宋体" w:eastAsia="宋体"/>
          <w:sz w:val="41"/>
          <w:spacing w:val="0"/>
          <w:color w:val="000000"/>
          <w:b w:val="off"/>
          <w:i w:val="off"/>
        </w:rPr>
        <w:t>的显现显露出来而言，意识已经以某种方式扬弃了通常的表象，</w:t>
      </w:r>
      <w:r>
        <w:rPr>
          <w:rFonts w:ascii="宋体" w:hAnsi="宋体" w:cs="宋体" w:eastAsia="宋体"/>
          <w:sz w:val="41"/>
          <w:spacing w:val="0"/>
          <w:color w:val="000000"/>
          <w:b w:val="off"/>
          <w:i w:val="off"/>
        </w:rPr>
        <w:t>并且从显现者返回到显现那里了。</w:t>
      </w:r>
      <w:bookmarkEnd w:id="2544"/>
    </w:p>
    <w:p>
      <w:pPr>
        <w:pageBreakBefore w:val="off"/>
        <w:tabs/>
        <w:wordWrap w:val="off"/>
        <w:spacing w:before="0" w:after="0" w:line="680" w:lineRule="atLeast"/>
        <w:ind w:left="20" w:right="320" w:firstLine="880"/>
        <w:jc w:val="both"/>
        <w:textAlignment w:val="baseline"/>
        <w:rPr>
          <w:sz w:val="41"/>
        </w:rPr>
      </w:pPr>
      <w:bookmarkStart w:name="" w:id="2545"/>
      <w:r>
        <w:rPr>
          <w:rFonts w:ascii="宋体" w:hAnsi="宋体" w:cs="宋体" w:eastAsia="宋体"/>
          <w:sz w:val="41"/>
          <w:spacing w:val="0"/>
          <w:color w:val="000000"/>
          <w:b w:val="off"/>
          <w:i w:val="off"/>
        </w:rPr>
        <w:t>在显现的自行显现中起支配作用的是“意识本身的转化”。</w:t>
      </w:r>
      <w:r>
        <w:rPr>
          <w:rFonts w:ascii="宋体" w:hAnsi="宋体" w:cs="宋体" w:eastAsia="宋体"/>
          <w:sz w:val="41"/>
          <w:spacing w:val="0"/>
          <w:color w:val="000000"/>
          <w:b w:val="off"/>
          <w:i w:val="off"/>
        </w:rPr>
        <w:t>转化乃是意识的经验的基本特征。实际上，它乃是“我们的额外</w:t>
      </w:r>
      <w:r>
        <w:rPr>
          <w:rFonts w:ascii="宋体" w:hAnsi="宋体" w:cs="宋体" w:eastAsia="宋体"/>
          <w:sz w:val="41"/>
          <w:spacing w:val="0"/>
          <w:color w:val="000000"/>
          <w:b w:val="off"/>
          <w:i w:val="off"/>
        </w:rPr>
        <w:t>做法”。在意识的这种转化中自行陈述出来的东西，并不是“为</w:t>
      </w:r>
      <w:r>
        <w:rPr>
          <w:rFonts w:ascii="宋体" w:hAnsi="宋体" w:cs="宋体" w:eastAsia="宋体"/>
          <w:sz w:val="41"/>
          <w:spacing w:val="0"/>
          <w:color w:val="000000"/>
          <w:b w:val="off"/>
          <w:i w:val="off"/>
        </w:rPr>
        <w:t>意识”的，也即并不是为自然的意识的。在这种转化中自行陈述</w:t>
      </w:r>
      <w:r>
        <w:rPr>
          <w:rFonts w:ascii="宋体" w:hAnsi="宋体" w:cs="宋体" w:eastAsia="宋体"/>
          <w:sz w:val="41"/>
          <w:spacing w:val="0"/>
          <w:color w:val="000000"/>
          <w:b w:val="off"/>
          <w:i w:val="off"/>
        </w:rPr>
        <w:t>出来的东西，并不是“为它”的，即并不是为“我们所考察的”意识</w:t>
      </w:r>
      <w:r>
        <w:rPr>
          <w:rFonts w:ascii="宋体" w:hAnsi="宋体" w:cs="宋体" w:eastAsia="宋体"/>
          <w:sz w:val="41"/>
          <w:spacing w:val="0"/>
          <w:color w:val="000000"/>
          <w:b w:val="off"/>
          <w:i w:val="off"/>
        </w:rPr>
        <w:t>的，而是“为我们”的，是为我们所考察的“我们”的。这个“我们”</w:t>
      </w:r>
      <w:r>
        <w:rPr>
          <w:rFonts w:ascii="宋体" w:hAnsi="宋体" w:cs="宋体" w:eastAsia="宋体"/>
          <w:sz w:val="41"/>
          <w:spacing w:val="0"/>
          <w:color w:val="000000"/>
          <w:b w:val="off"/>
          <w:i w:val="off"/>
        </w:rPr>
        <w:t>是谁呢？</w:t>
      </w:r>
      <w:bookmarkEnd w:id="2545"/>
    </w:p>
    <w:p>
      <w:pPr>
        <w:pageBreakBefore w:val="off"/>
        <w:tabs/>
        <w:wordWrap w:val="off"/>
        <w:spacing w:before="0" w:after="0" w:line="680" w:lineRule="atLeast"/>
        <w:ind w:left="820" w:right="0"/>
        <w:jc w:val="both"/>
        <w:textAlignment w:val="baseline"/>
        <w:rPr>
          <w:sz w:val="41"/>
        </w:rPr>
      </w:pPr>
      <w:bookmarkStart w:name="" w:id="2546"/>
      <w:r>
        <w:rPr>
          <w:rFonts w:ascii="宋体" w:hAnsi="宋体" w:cs="宋体" w:eastAsia="宋体"/>
          <w:sz w:val="41"/>
          <w:spacing w:val="0"/>
          <w:color w:val="000000"/>
          <w:b w:val="off"/>
          <w:i w:val="off"/>
        </w:rPr>
        <w:t>这里的“我们”就是那些人，他们虽然在自然的意识的转化</w:t>
      </w:r>
      <w:bookmarkEnd w:id="2546"/>
    </w:p>
    <w:p>
      <w:r>
        <w:t/>
      </w:r>
    </w:p>
    <w:p>
      <w:pPr>
        <w:sectPr>
          <w:footerReference r:id="rId442"/>
          <w:headerReference r:id="rId443" w:type="default"/>
          <w:type w:val="nextPage"/>
          <w:pgSz w:w="16920" w:h="23340"/>
          <w:pgMar w:left="2560" w:top="1680" w:right="2560" w:bottom="1680" w:header="1380" w:footer="1380"/>
          <w:cols w:num="1"/>
        </w:sectPr>
      </w:pPr>
    </w:p>
    <w:p>
      <w:pPr>
        <w:pageBreakBefore w:val="off"/>
        <w:tabs>
          <w:tab w:pos="10940" w:val="left" w:leader="none"/>
        </w:tabs>
        <w:wordWrap w:val="off"/>
        <w:spacing w:before="0" w:after="0" w:line="460" w:lineRule="atLeast"/>
        <w:ind w:left="7780" w:right="0"/>
        <w:jc w:val="both"/>
        <w:textAlignment w:val="baseline"/>
        <w:rPr>
          <w:sz w:val="33"/>
        </w:rPr>
      </w:pPr>
      <w:bookmarkStart w:name="" w:id="2547"/>
      <w:r>
        <w:rPr>
          <w:rFonts w:ascii="仿宋" w:hAnsi="仿宋" w:cs="仿宋" w:eastAsia="仿宋"/>
          <w:sz w:val="33"/>
          <w:spacing w:val="0"/>
          <w:color w:val="000000"/>
          <w:b w:val="off"/>
          <w:i w:val="off"/>
        </w:rPr>
        <w:t>3</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黑格尔的经验概念</w:t>
      </w:r>
      <w:r>
        <w:t xml:space="preserve">	</w:t>
      </w:r>
      <w:r>
        <w:rPr>
          <w:rFonts w:ascii="楷体" w:hAnsi="楷体" w:cs="楷体" w:eastAsia="楷体"/>
          <w:sz w:val="33"/>
          <w:spacing w:val="0"/>
          <w:color w:val="000000"/>
          <w:b w:val="off"/>
          <w:i w:val="off"/>
        </w:rPr>
        <w:t>203</w:t>
      </w:r>
      <w:bookmarkEnd w:id="2547"/>
    </w:p>
    <w:p>
      <w:pPr>
        <w:pageBreakBefore w:val="off"/>
        <w:tabs/>
        <w:wordWrap w:val="off"/>
        <w:spacing w:before="0" w:after="0" w:line="740" w:lineRule="exact"/>
        <w:ind w:left="0" w:right="0"/>
        <w:jc w:val="both"/>
        <w:textAlignment w:val="baseline"/>
        <w:rPr>
          <w:sz w:val="37"/>
        </w:rPr>
      </w:pPr>
      <w:bookmarkStart w:name="" w:id="2548"/>
      <w:r>
        <w:rPr>
          <w:rFonts w:ascii="宋体" w:hAnsi="宋体" w:cs="宋体" w:eastAsia="宋体"/>
          <w:sz w:val="37"/>
          <w:spacing w:val="0"/>
          <w:color w:val="000000"/>
          <w:b w:val="off"/>
          <w:i w:val="off"/>
        </w:rPr>
        <w:t/>
      </w:r>
      <w:bookmarkEnd w:id="2548"/>
    </w:p>
    <w:p>
      <w:pPr>
        <w:pageBreakBefore w:val="off"/>
        <w:tabs/>
        <w:wordWrap w:val="off"/>
        <w:spacing w:before="0" w:after="0" w:line="740" w:lineRule="atLeast"/>
        <w:ind w:left="160" w:right="80" w:firstLine="80"/>
        <w:jc w:val="both"/>
        <w:textAlignment w:val="baseline"/>
        <w:rPr>
          <w:sz w:val="37"/>
        </w:rPr>
      </w:pPr>
      <w:bookmarkStart w:name="" w:id="2549"/>
      <w:r>
        <w:rPr>
          <w:rFonts w:ascii="仿宋" w:hAnsi="仿宋" w:cs="仿宋" w:eastAsia="仿宋"/>
          <w:sz w:val="37"/>
          <w:spacing w:val="0"/>
          <w:color w:val="000000"/>
          <w:b w:val="off"/>
          <w:i w:val="off"/>
        </w:rPr>
        <w:t>中让这种意识保留在其意见中，但同时又特别地观看着显现者</w:t>
      </w:r>
      <w:r>
        <w:rPr>
          <w:rFonts w:ascii="仿宋" w:hAnsi="仿宋" w:cs="仿宋" w:eastAsia="仿宋"/>
          <w:sz w:val="37"/>
          <w:spacing w:val="0"/>
          <w:color w:val="000000"/>
          <w:b w:val="off"/>
          <w:i w:val="off"/>
        </w:rPr>
        <w:t>的显现。这种特别地专注于显现的观看，乃是怀疑藉以实行的</w:t>
      </w:r>
      <w:r>
        <w:rPr>
          <w:rFonts w:ascii="仿宋" w:hAnsi="仿宋" w:cs="仿宋" w:eastAsia="仿宋"/>
          <w:sz w:val="37"/>
          <w:spacing w:val="0"/>
          <w:color w:val="000000"/>
          <w:b w:val="off"/>
          <w:i w:val="off"/>
        </w:rPr>
        <w:t>那种审视；这种怀疑预见了绝对之绝对性，并且先行对这种绝对</w:t>
      </w:r>
      <w:r>
        <w:rPr>
          <w:rFonts w:ascii="仿宋" w:hAnsi="仿宋" w:cs="仿宋" w:eastAsia="仿宋"/>
          <w:sz w:val="37"/>
          <w:spacing w:val="0"/>
          <w:color w:val="000000"/>
          <w:b w:val="off"/>
          <w:i w:val="off"/>
        </w:rPr>
        <w:t>性有了准备。在彻底的怀疑主义中显露出来的东西“为我们”而</w:t>
      </w:r>
      <w:r>
        <w:rPr>
          <w:rFonts w:ascii="仿宋" w:hAnsi="仿宋" w:cs="仿宋" w:eastAsia="仿宋"/>
          <w:sz w:val="37"/>
          <w:spacing w:val="0"/>
          <w:color w:val="000000"/>
          <w:b w:val="off"/>
          <w:i w:val="off"/>
        </w:rPr>
        <w:t>显示自身，亦即为那些在思考存在者之存在状态之际已经具备</w:t>
      </w:r>
      <w:r>
        <w:rPr>
          <w:rFonts w:ascii="仿宋" w:hAnsi="仿宋" w:cs="仿宋" w:eastAsia="仿宋"/>
          <w:sz w:val="37"/>
          <w:spacing w:val="0"/>
          <w:color w:val="000000"/>
          <w:b w:val="off"/>
          <w:i w:val="off"/>
        </w:rPr>
        <w:t>存在的人们而显示自身。在怀疑中起支配作用的意识的转化乃</w:t>
      </w:r>
      <w:r>
        <w:rPr>
          <w:rFonts w:ascii="仿宋" w:hAnsi="仿宋" w:cs="仿宋" w:eastAsia="仿宋"/>
          <w:sz w:val="37"/>
          <w:spacing w:val="0"/>
          <w:color w:val="000000"/>
          <w:b w:val="off"/>
          <w:i w:val="off"/>
        </w:rPr>
        <w:t>是一个配备过程，意识正是通过这个过程而对显现有了准备。</w:t>
      </w:r>
      <w:r>
        <w:rPr>
          <w:rFonts w:ascii="仿宋" w:hAnsi="仿宋" w:cs="仿宋" w:eastAsia="仿宋"/>
          <w:sz w:val="37"/>
          <w:spacing w:val="0"/>
          <w:color w:val="000000"/>
          <w:b w:val="off"/>
          <w:i w:val="off"/>
        </w:rPr>
        <w:t>诚然，向如此这般被配备者显示自身的东西，就其内容而言，是</w:t>
      </w:r>
      <w:r>
        <w:rPr>
          <w:rFonts w:ascii="仿宋" w:hAnsi="仿宋" w:cs="仿宋" w:eastAsia="仿宋"/>
          <w:sz w:val="37"/>
          <w:spacing w:val="0"/>
          <w:color w:val="000000"/>
          <w:b w:val="off"/>
          <w:i w:val="off"/>
        </w:rPr>
        <w:t>归属于意识本身的，并且是“为它”的。但显现者显示自身的方</w:t>
      </w:r>
      <w:r>
        <w:rPr>
          <w:rFonts w:ascii="仿宋" w:hAnsi="仿宋" w:cs="仿宋" w:eastAsia="仿宋"/>
          <w:sz w:val="37"/>
          <w:spacing w:val="0"/>
          <w:color w:val="000000"/>
          <w:b w:val="off"/>
          <w:i w:val="off"/>
        </w:rPr>
        <w:t>式————亦即作为显现————乃是显现者的外观，即它的ειδος[爱</w:t>
      </w:r>
      <w:r>
        <w:rPr>
          <w:rFonts w:ascii="仿宋" w:hAnsi="仿宋" w:cs="仿宋" w:eastAsia="仿宋"/>
          <w:sz w:val="37"/>
          <w:spacing w:val="0"/>
          <w:color w:val="000000"/>
          <w:b w:val="off"/>
          <w:i w:val="off"/>
        </w:rPr>
        <w:t>多斯、外观]，后者形成一切显现者，把一切显现者置入景观之中</w:t>
      </w:r>
      <w:r>
        <w:rPr>
          <w:rFonts w:ascii="仿宋" w:hAnsi="仿宋" w:cs="仿宋" w:eastAsia="仿宋"/>
          <w:sz w:val="37"/>
          <w:spacing w:val="0"/>
          <w:color w:val="000000"/>
          <w:b w:val="off"/>
          <w:i w:val="off"/>
        </w:rPr>
        <w:t>并赋以形象，那就是μορφη[形式]，即</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forma。黑格尔称之为“形</w:t>
      </w:r>
      <w:r>
        <w:rPr>
          <w:rFonts w:ascii="仿宋" w:hAnsi="仿宋" w:cs="仿宋" w:eastAsia="仿宋"/>
          <w:sz w:val="37"/>
          <w:spacing w:val="0"/>
          <w:color w:val="000000"/>
          <w:b w:val="off"/>
          <w:i w:val="off"/>
        </w:rPr>
        <w:t>式”。这个形式决不是“为它”的，不是为自然的、直接表象着的</w:t>
      </w:r>
      <w:r>
        <w:rPr>
          <w:rFonts w:ascii="仿宋" w:hAnsi="仿宋" w:cs="仿宋" w:eastAsia="仿宋"/>
          <w:sz w:val="37"/>
          <w:spacing w:val="0"/>
          <w:color w:val="000000"/>
          <w:b w:val="off"/>
          <w:i w:val="off"/>
        </w:rPr>
        <w:t>意识的。就这个形式为意识而存在而言，它对意识来说始终仅</w:t>
      </w:r>
      <w:r>
        <w:rPr>
          <w:rFonts w:ascii="仿宋" w:hAnsi="仿宋" w:cs="仿宋" w:eastAsia="仿宋"/>
          <w:sz w:val="37"/>
          <w:spacing w:val="0"/>
          <w:color w:val="000000"/>
          <w:b w:val="off"/>
          <w:i w:val="off"/>
        </w:rPr>
        <w:t>仅作为对象而存在，而决不是对象性。形式，即存在者之存在状</w:t>
      </w:r>
      <w:r>
        <w:rPr>
          <w:rFonts w:ascii="仿宋" w:hAnsi="仿宋" w:cs="仿宋" w:eastAsia="仿宋"/>
          <w:sz w:val="37"/>
          <w:spacing w:val="0"/>
          <w:color w:val="000000"/>
          <w:b w:val="off"/>
          <w:i w:val="off"/>
        </w:rPr>
        <w:t>态，是“为我们”的，这个“我们”在转化中并不直接观看显现者，</w:t>
      </w:r>
      <w:r>
        <w:rPr>
          <w:rFonts w:ascii="仿宋" w:hAnsi="仿宋" w:cs="仿宋" w:eastAsia="仿宋"/>
          <w:sz w:val="37"/>
          <w:spacing w:val="0"/>
          <w:color w:val="000000"/>
          <w:b w:val="off"/>
          <w:i w:val="off"/>
        </w:rPr>
        <w:t>而是观看显现者之显现。意识的转化乃是一种表象的转化；它</w:t>
      </w:r>
      <w:r>
        <w:rPr>
          <w:rFonts w:ascii="仿宋" w:hAnsi="仿宋" w:cs="仿宋" w:eastAsia="仿宋"/>
          <w:sz w:val="37"/>
          <w:spacing w:val="0"/>
          <w:color w:val="000000"/>
          <w:b w:val="off"/>
          <w:i w:val="off"/>
        </w:rPr>
        <w:t>并不从直接的表象拐向偏门旁道上去，而毋宁说，它是在自然意</w:t>
      </w:r>
      <w:r>
        <w:rPr>
          <w:rFonts w:ascii="仿宋" w:hAnsi="仿宋" w:cs="仿宋" w:eastAsia="仿宋"/>
          <w:sz w:val="37"/>
          <w:spacing w:val="0"/>
          <w:color w:val="000000"/>
          <w:b w:val="off"/>
          <w:i w:val="off"/>
        </w:rPr>
        <w:t>识的范围内去关注那种东西，这种东西使得直接的表象能够把</w:t>
      </w:r>
      <w:r>
        <w:rPr>
          <w:rFonts w:ascii="仿宋" w:hAnsi="仿宋" w:cs="仿宋" w:eastAsia="仿宋"/>
          <w:sz w:val="37"/>
          <w:spacing w:val="0"/>
          <w:color w:val="000000"/>
          <w:b w:val="off"/>
          <w:i w:val="off"/>
        </w:rPr>
        <w:t>某物当作在场者来加以知觉。</w:t>
      </w:r>
      <w:bookmarkEnd w:id="2549"/>
    </w:p>
    <w:p>
      <w:pPr>
        <w:pageBreakBefore w:val="off"/>
        <w:tabs/>
        <w:wordWrap w:val="off"/>
        <w:spacing w:before="0" w:after="0" w:line="740" w:lineRule="atLeast"/>
        <w:ind w:left="160" w:right="160" w:firstLine="880"/>
        <w:jc w:val="both"/>
        <w:textAlignment w:val="baseline"/>
        <w:rPr>
          <w:sz w:val="37"/>
        </w:rPr>
      </w:pPr>
      <w:bookmarkStart w:name="" w:id="2550"/>
      <w:r>
        <w:rPr>
          <w:rFonts w:ascii="仿宋" w:hAnsi="仿宋" w:cs="仿宋" w:eastAsia="仿宋"/>
          <w:sz w:val="37"/>
          <w:spacing w:val="0"/>
          <w:color w:val="000000"/>
          <w:b w:val="off"/>
          <w:i w:val="off"/>
        </w:rPr>
        <w:t>在意识的转化中，我们关心的是任何一种自然意识都不能</w:t>
      </w:r>
      <w:r>
        <w:rPr>
          <w:rFonts w:ascii="仿宋" w:hAnsi="仿宋" w:cs="仿宋" w:eastAsia="仿宋"/>
          <w:sz w:val="37"/>
          <w:spacing w:val="0"/>
          <w:color w:val="000000"/>
          <w:b w:val="off"/>
          <w:i w:val="off"/>
        </w:rPr>
        <w:t>发现的东西。我们观看的是“发生于意识背后的东西”。这也包</w:t>
      </w:r>
      <w:r>
        <w:rPr>
          <w:rFonts w:ascii="仿宋" w:hAnsi="仿宋" w:cs="仿宋" w:eastAsia="仿宋"/>
          <w:sz w:val="37"/>
          <w:spacing w:val="0"/>
          <w:color w:val="000000"/>
          <w:b w:val="off"/>
          <w:i w:val="off"/>
        </w:rPr>
        <w:t>含了转化。通过转化，显现者之显现得以进入陈述之中。惟有</w:t>
      </w:r>
      <w:r>
        <w:rPr>
          <w:rFonts w:ascii="仿宋" w:hAnsi="仿宋" w:cs="仿宋" w:eastAsia="仿宋"/>
          <w:sz w:val="37"/>
          <w:spacing w:val="0"/>
          <w:color w:val="000000"/>
          <w:b w:val="off"/>
          <w:i w:val="off"/>
        </w:rPr>
        <w:t>这种转化才把经验翻转并设置入陈述中。通过这种转化，意识</w:t>
      </w:r>
      <w:r>
        <w:rPr>
          <w:rFonts w:ascii="仿宋" w:hAnsi="仿宋" w:cs="仿宋" w:eastAsia="仿宋"/>
          <w:sz w:val="37"/>
          <w:spacing w:val="0"/>
          <w:color w:val="000000"/>
          <w:b w:val="off"/>
          <w:i w:val="off"/>
        </w:rPr>
        <w:t>的经验便“提升到科学的发展进程”中。陈述把存在者之存在表</w:t>
      </w:r>
      <w:r>
        <w:rPr>
          <w:rFonts w:ascii="仿宋" w:hAnsi="仿宋" w:cs="仿宋" w:eastAsia="仿宋"/>
          <w:sz w:val="37"/>
          <w:spacing w:val="0"/>
          <w:color w:val="000000"/>
          <w:b w:val="off"/>
          <w:i w:val="off"/>
        </w:rPr>
        <w:t>象出来。它乃是关于δv</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ήδv[存在者作为存在者]的科学。我</w:t>
      </w:r>
      <w:r>
        <w:rPr>
          <w:rFonts w:ascii="仿宋" w:hAnsi="仿宋" w:cs="仿宋" w:eastAsia="仿宋"/>
          <w:sz w:val="37"/>
          <w:spacing w:val="0"/>
          <w:color w:val="000000"/>
          <w:b w:val="off"/>
          <w:i w:val="off"/>
        </w:rPr>
        <w:t>们在转化中转向对显现者本身的审视；这种转化把我们的观看</w:t>
      </w:r>
      <w:bookmarkEnd w:id="2550"/>
    </w:p>
    <w:p>
      <w:r>
        <w:t/>
      </w:r>
    </w:p>
    <w:p>
      <w:pPr>
        <w:sectPr>
          <w:footerReference r:id="rId444"/>
          <w:headerReference r:id="rId445" w:type="default"/>
          <w:type w:val="nextPage"/>
          <w:pgSz w:w="16920" w:h="23340"/>
          <w:pgMar w:left="2560" w:top="1560" w:right="2560" w:bottom="1560" w:header="1260" w:footer="1260"/>
          <w:cols w:num="1"/>
        </w:sectPr>
      </w:pPr>
    </w:p>
    <w:p>
      <w:pPr>
        <w:pageBreakBefore w:val="off"/>
        <w:tabs>
          <w:tab w:pos="1340" w:val="left" w:leader="none"/>
        </w:tabs>
        <w:wordWrap w:val="off"/>
        <w:spacing w:before="0" w:after="0" w:line="580" w:lineRule="atLeast"/>
        <w:ind w:left="100" w:right="0"/>
        <w:jc w:val="both"/>
        <w:textAlignment w:val="baseline"/>
        <w:rPr>
          <w:sz w:val="43"/>
        </w:rPr>
      </w:pPr>
      <w:bookmarkStart w:name="" w:id="2551"/>
      <w:r>
        <w:rPr>
          <w:rFonts w:ascii="楷体" w:hAnsi="楷体" w:cs="楷体" w:eastAsia="楷体"/>
          <w:sz w:val="43"/>
          <w:spacing w:val="0"/>
          <w:color w:val="000000"/>
          <w:b w:val="off"/>
          <w:i w:val="off"/>
        </w:rPr>
        <w:t>204</w:t>
      </w:r>
      <w:r>
        <w:t xml:space="preserve">	</w:t>
      </w:r>
      <w:r>
        <w:rPr>
          <w:rFonts w:ascii="仿宋" w:hAnsi="仿宋" w:cs="仿宋" w:eastAsia="仿宋"/>
          <w:sz w:val="43"/>
          <w:spacing w:val="0"/>
          <w:color w:val="000000"/>
          <w:b w:val="off"/>
          <w:i w:val="off"/>
        </w:rPr>
        <w:t>林中路</w:t>
      </w:r>
      <w:bookmarkEnd w:id="2551"/>
    </w:p>
    <w:p>
      <w:pPr>
        <w:pageBreakBefore w:val="off"/>
        <w:tabs/>
        <w:wordWrap w:val="off"/>
        <w:spacing w:before="0" w:after="0" w:line="760" w:lineRule="exact"/>
        <w:ind w:left="0" w:right="0"/>
        <w:jc w:val="both"/>
        <w:textAlignment w:val="baseline"/>
        <w:rPr>
          <w:sz w:val="37"/>
        </w:rPr>
      </w:pPr>
      <w:bookmarkStart w:name="" w:id="2552"/>
      <w:r>
        <w:rPr>
          <w:rFonts w:ascii="宋体" w:hAnsi="宋体" w:cs="宋体" w:eastAsia="宋体"/>
          <w:sz w:val="37"/>
          <w:spacing w:val="0"/>
          <w:color w:val="000000"/>
          <w:b w:val="off"/>
          <w:i w:val="off"/>
        </w:rPr>
        <w:t/>
      </w:r>
      <w:bookmarkEnd w:id="2552"/>
    </w:p>
    <w:p>
      <w:pPr>
        <w:pageBreakBefore w:val="off"/>
        <w:tabs/>
        <w:wordWrap w:val="off"/>
        <w:spacing w:before="0" w:after="0" w:line="760" w:lineRule="atLeast"/>
        <w:ind w:left="100" w:right="160"/>
        <w:jc w:val="both"/>
        <w:textAlignment w:val="baseline"/>
        <w:rPr>
          <w:sz w:val="37"/>
        </w:rPr>
      </w:pPr>
      <w:bookmarkStart w:name="" w:id="2553"/>
      <w:r>
        <w:rPr>
          <w:rFonts w:ascii="宋体" w:hAnsi="宋体" w:cs="宋体" w:eastAsia="宋体"/>
          <w:sz w:val="37"/>
          <w:spacing w:val="0"/>
          <w:color w:val="000000"/>
          <w:b w:val="off"/>
          <w:i w:val="off"/>
        </w:rPr>
        <w:t>带入科学的发展进程中。针对存在者之存在的怀疑把存在者置</w:t>
      </w:r>
      <w:r>
        <w:rPr>
          <w:rFonts w:ascii="宋体" w:hAnsi="宋体" w:cs="宋体" w:eastAsia="宋体"/>
          <w:sz w:val="37"/>
          <w:spacing w:val="0"/>
          <w:color w:val="000000"/>
          <w:b w:val="off"/>
          <w:i w:val="off"/>
        </w:rPr>
        <w:t>回到它本身，以至存在者作为存在者在“作为”(als)中显示自</w:t>
      </w:r>
      <w:r>
        <w:rPr>
          <w:rFonts w:ascii="宋体" w:hAnsi="宋体" w:cs="宋体" w:eastAsia="宋体"/>
          <w:sz w:val="37"/>
          <w:spacing w:val="0"/>
          <w:color w:val="000000"/>
          <w:b w:val="off"/>
          <w:i w:val="off"/>
        </w:rPr>
        <w:t>身。这种转化特别地使这个[作为]在与ǒv[存在者]的关联中</w:t>
      </w:r>
      <w:r>
        <w:rPr>
          <w:rFonts w:ascii="宋体" w:hAnsi="宋体" w:cs="宋体" w:eastAsia="宋体"/>
          <w:sz w:val="37"/>
          <w:spacing w:val="0"/>
          <w:color w:val="000000"/>
          <w:b w:val="off"/>
          <w:i w:val="off"/>
        </w:rPr>
        <w:t>发生出来。这样，经验的决定性因素————意识自身通过这种经</w:t>
      </w:r>
      <w:r>
        <w:rPr>
          <w:rFonts w:ascii="宋体" w:hAnsi="宋体" w:cs="宋体" w:eastAsia="宋体"/>
          <w:sz w:val="37"/>
          <w:spacing w:val="0"/>
          <w:color w:val="000000"/>
          <w:b w:val="off"/>
          <w:i w:val="off"/>
        </w:rPr>
        <w:t>验而在其显现中自行显现————就在这种转化中。但这种转化却</w:t>
      </w:r>
      <w:r>
        <w:rPr>
          <w:rFonts w:ascii="宋体" w:hAnsi="宋体" w:cs="宋体" w:eastAsia="宋体"/>
          <w:sz w:val="37"/>
          <w:spacing w:val="0"/>
          <w:color w:val="000000"/>
          <w:b w:val="off"/>
          <w:i w:val="off"/>
        </w:rPr>
        <w:t>是“我们的额外做法”。</w:t>
      </w:r>
      <w:bookmarkEnd w:id="2553"/>
    </w:p>
    <w:p>
      <w:pPr>
        <w:pageBreakBefore w:val="off"/>
        <w:tabs/>
        <w:wordWrap w:val="off"/>
        <w:spacing w:before="0" w:after="0" w:line="760" w:lineRule="atLeast"/>
        <w:ind w:left="20" w:right="200" w:firstLine="900"/>
        <w:jc w:val="both"/>
        <w:textAlignment w:val="baseline"/>
        <w:rPr>
          <w:sz w:val="37"/>
        </w:rPr>
      </w:pPr>
      <w:bookmarkStart w:name="" w:id="2554"/>
      <w:r>
        <w:rPr>
          <w:rFonts w:ascii="宋体" w:hAnsi="宋体" w:cs="宋体" w:eastAsia="宋体"/>
          <w:sz w:val="37"/>
          <w:spacing w:val="0"/>
          <w:color w:val="000000"/>
          <w:b w:val="off"/>
          <w:i w:val="off"/>
        </w:rPr>
        <w:t>然而，在前面几节中(特别如在第十二节中)，黑格尔不是已</w:t>
      </w:r>
      <w:r>
        <w:rPr>
          <w:rFonts w:ascii="宋体" w:hAnsi="宋体" w:cs="宋体" w:eastAsia="宋体"/>
          <w:sz w:val="37"/>
          <w:spacing w:val="0"/>
          <w:color w:val="000000"/>
          <w:b w:val="off"/>
          <w:i w:val="off"/>
        </w:rPr>
        <w:t>经花了全部的思考，想要表明，在现象知识的陈述中我们恰恰必</w:t>
      </w:r>
      <w:r>
        <w:rPr>
          <w:rFonts w:ascii="宋体" w:hAnsi="宋体" w:cs="宋体" w:eastAsia="宋体"/>
          <w:sz w:val="37"/>
          <w:spacing w:val="0"/>
          <w:color w:val="000000"/>
          <w:b w:val="off"/>
          <w:i w:val="off"/>
        </w:rPr>
        <w:t>须撇开我们的观念和思想，才得以保持“纯粹的审视”吗？在第</w:t>
      </w:r>
      <w:r>
        <w:rPr>
          <w:rFonts w:ascii="宋体" w:hAnsi="宋体" w:cs="宋体" w:eastAsia="宋体"/>
          <w:sz w:val="37"/>
          <w:spacing w:val="0"/>
          <w:color w:val="000000"/>
          <w:b w:val="off"/>
          <w:i w:val="off"/>
        </w:rPr>
        <w:t>十三节中，黑格尔不是明确地说，意识自身考查自己，因此“我们</w:t>
      </w:r>
      <w:r>
        <w:rPr>
          <w:rFonts w:ascii="宋体" w:hAnsi="宋体" w:cs="宋体" w:eastAsia="宋体"/>
          <w:sz w:val="37"/>
          <w:spacing w:val="0"/>
          <w:color w:val="000000"/>
          <w:b w:val="off"/>
          <w:i w:val="off"/>
        </w:rPr>
        <w:t>的额外做法”是多余的吗？通过撇开一切额外做法，我们得以达</w:t>
      </w:r>
      <w:r>
        <w:rPr>
          <w:rFonts w:ascii="宋体" w:hAnsi="宋体" w:cs="宋体" w:eastAsia="宋体"/>
          <w:sz w:val="37"/>
          <w:spacing w:val="0"/>
          <w:color w:val="000000"/>
          <w:b w:val="off"/>
          <w:i w:val="off"/>
        </w:rPr>
        <w:t>到这样一点，即，显现者从自身而来在其显现中显示自身。但这</w:t>
      </w:r>
      <w:r>
        <w:rPr>
          <w:rFonts w:ascii="宋体" w:hAnsi="宋体" w:cs="宋体" w:eastAsia="宋体"/>
          <w:sz w:val="37"/>
          <w:spacing w:val="0"/>
          <w:color w:val="000000"/>
          <w:b w:val="off"/>
          <w:i w:val="off"/>
        </w:rPr>
        <w:t>种撇开不会自行发生。如果连放手不干也是行为，那么，这种撇</w:t>
      </w:r>
      <w:r>
        <w:rPr>
          <w:rFonts w:ascii="宋体" w:hAnsi="宋体" w:cs="宋体" w:eastAsia="宋体"/>
          <w:sz w:val="37"/>
          <w:spacing w:val="0"/>
          <w:color w:val="000000"/>
          <w:b w:val="off"/>
          <w:i w:val="off"/>
        </w:rPr>
        <w:t>开也是一种行为了。这种行为必然是一种额外的做法。因为，</w:t>
      </w:r>
      <w:r>
        <w:rPr>
          <w:rFonts w:ascii="宋体" w:hAnsi="宋体" w:cs="宋体" w:eastAsia="宋体"/>
          <w:sz w:val="37"/>
          <w:spacing w:val="0"/>
          <w:color w:val="000000"/>
          <w:b w:val="off"/>
          <w:i w:val="off"/>
        </w:rPr>
        <w:t>只有当彻底的怀疑主义的怀疑预见到存在者之存在时，存在者</w:t>
      </w:r>
      <w:r>
        <w:rPr>
          <w:rFonts w:ascii="宋体" w:hAnsi="宋体" w:cs="宋体" w:eastAsia="宋体"/>
          <w:sz w:val="37"/>
          <w:spacing w:val="0"/>
          <w:color w:val="000000"/>
          <w:b w:val="off"/>
          <w:i w:val="off"/>
        </w:rPr>
        <w:t>才能自由地从自身而来显现出来，并且让它的显现闪耀出来。</w:t>
      </w:r>
      <w:r>
        <w:rPr>
          <w:rFonts w:ascii="宋体" w:hAnsi="宋体" w:cs="宋体" w:eastAsia="宋体"/>
          <w:sz w:val="37"/>
          <w:spacing w:val="0"/>
          <w:color w:val="000000"/>
          <w:b w:val="off"/>
          <w:i w:val="off"/>
        </w:rPr>
        <w:t>意识之转化的额外做法乃是让显现者本身显现出来。这种额外</w:t>
      </w:r>
      <w:r>
        <w:rPr>
          <w:rFonts w:ascii="宋体" w:hAnsi="宋体" w:cs="宋体" w:eastAsia="宋体"/>
          <w:sz w:val="37"/>
          <w:spacing w:val="0"/>
          <w:color w:val="000000"/>
          <w:b w:val="off"/>
          <w:i w:val="off"/>
        </w:rPr>
        <w:t>做法并不是把与经验格格不入的东西强加给经验。毋宁说，它</w:t>
      </w:r>
      <w:r>
        <w:rPr>
          <w:rFonts w:ascii="宋体" w:hAnsi="宋体" w:cs="宋体" w:eastAsia="宋体"/>
          <w:sz w:val="37"/>
          <w:spacing w:val="0"/>
          <w:color w:val="000000"/>
          <w:b w:val="off"/>
          <w:i w:val="off"/>
        </w:rPr>
        <w:t>只是特别地从经验本身中产生出包含在作为意识之存在的经验</w:t>
      </w:r>
      <w:r>
        <w:rPr>
          <w:rFonts w:ascii="宋体" w:hAnsi="宋体" w:cs="宋体" w:eastAsia="宋体"/>
          <w:sz w:val="37"/>
          <w:spacing w:val="0"/>
          <w:color w:val="000000"/>
          <w:b w:val="off"/>
          <w:i w:val="off"/>
        </w:rPr>
        <w:t>中的东西；而这种意识，根据第一个关于意识的命题来看，自身</w:t>
      </w:r>
      <w:r>
        <w:rPr>
          <w:rFonts w:ascii="宋体" w:hAnsi="宋体" w:cs="宋体" w:eastAsia="宋体"/>
          <w:sz w:val="37"/>
          <w:spacing w:val="0"/>
          <w:color w:val="000000"/>
          <w:b w:val="off"/>
          <w:i w:val="off"/>
        </w:rPr>
        <w:t>就是它自己的概念。所以，这种额外做法甚至也决不能消除那</w:t>
      </w:r>
      <w:r>
        <w:rPr>
          <w:rFonts w:ascii="宋体" w:hAnsi="宋体" w:cs="宋体" w:eastAsia="宋体"/>
          <w:sz w:val="37"/>
          <w:spacing w:val="0"/>
          <w:color w:val="000000"/>
          <w:b w:val="off"/>
          <w:i w:val="off"/>
        </w:rPr>
        <w:t>种对陈述来说必需的纯粹的审视。在这种额外做法中，并且通</w:t>
      </w:r>
      <w:r>
        <w:rPr>
          <w:rFonts w:ascii="宋体" w:hAnsi="宋体" w:cs="宋体" w:eastAsia="宋体"/>
          <w:sz w:val="37"/>
          <w:spacing w:val="0"/>
          <w:color w:val="000000"/>
          <w:b w:val="off"/>
          <w:i w:val="off"/>
        </w:rPr>
        <w:t>过这种额外做法，纯粹的审视倒是开始了。因此，这种审视保持</w:t>
      </w:r>
      <w:r>
        <w:rPr>
          <w:rFonts w:ascii="宋体" w:hAnsi="宋体" w:cs="宋体" w:eastAsia="宋体"/>
          <w:sz w:val="37"/>
          <w:spacing w:val="0"/>
          <w:color w:val="000000"/>
          <w:b w:val="off"/>
          <w:i w:val="off"/>
        </w:rPr>
        <w:t>在额外做法中。</w:t>
      </w:r>
      <w:bookmarkEnd w:id="2554"/>
    </w:p>
    <w:p>
      <w:pPr>
        <w:pageBreakBefore w:val="off"/>
        <w:tabs/>
        <w:wordWrap w:val="off"/>
        <w:spacing w:before="0" w:after="0" w:line="760" w:lineRule="atLeast"/>
        <w:ind w:left="20" w:right="300" w:firstLine="820"/>
        <w:jc w:val="both"/>
        <w:textAlignment w:val="baseline"/>
        <w:rPr>
          <w:sz w:val="37"/>
        </w:rPr>
      </w:pPr>
      <w:bookmarkStart w:name="" w:id="2555"/>
      <w:r>
        <w:rPr>
          <w:rFonts w:ascii="宋体" w:hAnsi="宋体" w:cs="宋体" w:eastAsia="宋体"/>
          <w:sz w:val="37"/>
          <w:spacing w:val="0"/>
          <w:color w:val="000000"/>
          <w:b w:val="off"/>
          <w:i w:val="off"/>
        </w:rPr>
        <w:t>在前一节中，黑格尔说，经验乃是意识本身对它自身所实行</w:t>
      </w:r>
      <w:r>
        <w:rPr>
          <w:rFonts w:ascii="宋体" w:hAnsi="宋体" w:cs="宋体" w:eastAsia="宋体"/>
          <w:sz w:val="37"/>
          <w:spacing w:val="0"/>
          <w:color w:val="000000"/>
          <w:b w:val="off"/>
          <w:i w:val="off"/>
        </w:rPr>
        <w:t>的运动。这种实行乃是那种力量的运作————绝对之意志作为这</w:t>
      </w:r>
      <w:r>
        <w:rPr>
          <w:rFonts w:ascii="宋体" w:hAnsi="宋体" w:cs="宋体" w:eastAsia="宋体"/>
          <w:sz w:val="37"/>
          <w:spacing w:val="0"/>
          <w:color w:val="000000"/>
          <w:b w:val="off"/>
          <w:i w:val="off"/>
        </w:rPr>
        <w:t>种力量而意求绝对在其绝对性中寓于我们在场。绝对作为意志</w:t>
      </w:r>
      <w:bookmarkEnd w:id="2555"/>
    </w:p>
    <w:p>
      <w:r>
        <w:t/>
      </w:r>
    </w:p>
    <w:p>
      <w:pPr>
        <w:sectPr>
          <w:footerReference r:id="rId446"/>
          <w:headerReference r:id="rId447" w:type="default"/>
          <w:type w:val="nextPage"/>
          <w:pgSz w:w="16920" w:h="23340"/>
          <w:pgMar w:left="2560" w:top="1580" w:right="2560" w:bottom="1580" w:header="1280" w:footer="1280"/>
          <w:cols w:num="1"/>
        </w:sectPr>
      </w:pPr>
    </w:p>
    <w:p>
      <w:pPr>
        <w:pageBreakBefore w:val="off"/>
        <w:tabs>
          <w:tab w:pos="10940" w:val="left" w:leader="none"/>
        </w:tabs>
        <w:wordWrap w:val="off"/>
        <w:spacing w:before="0" w:after="0" w:line="460" w:lineRule="atLeast"/>
        <w:ind w:left="7780" w:right="0"/>
        <w:jc w:val="both"/>
        <w:textAlignment w:val="baseline"/>
        <w:rPr>
          <w:sz w:val="33"/>
        </w:rPr>
      </w:pPr>
      <w:bookmarkStart w:name="" w:id="2556"/>
      <w:r>
        <w:rPr>
          <w:rFonts w:ascii="仿宋" w:hAnsi="仿宋" w:cs="仿宋" w:eastAsia="仿宋"/>
          <w:sz w:val="33"/>
          <w:spacing w:val="0"/>
          <w:color w:val="000000"/>
          <w:b w:val="off"/>
          <w:i w:val="off"/>
        </w:rPr>
        <w:t>3</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黑格尔的经验概念</w:t>
      </w:r>
      <w:r>
        <w:t xml:space="preserve">	</w:t>
      </w:r>
      <w:r>
        <w:rPr>
          <w:rFonts w:ascii="楷体" w:hAnsi="楷体" w:cs="楷体" w:eastAsia="楷体"/>
          <w:sz w:val="33"/>
          <w:spacing w:val="0"/>
          <w:color w:val="000000"/>
          <w:b w:val="off"/>
          <w:i w:val="off"/>
        </w:rPr>
        <w:t>205</w:t>
      </w:r>
      <w:bookmarkEnd w:id="2556"/>
    </w:p>
    <w:p>
      <w:pPr>
        <w:pageBreakBefore w:val="off"/>
        <w:tabs/>
        <w:wordWrap w:val="off"/>
        <w:spacing w:before="0" w:after="0" w:line="720" w:lineRule="exact"/>
        <w:ind w:left="0" w:right="0"/>
        <w:jc w:val="both"/>
        <w:textAlignment w:val="baseline"/>
        <w:rPr>
          <w:sz w:val="37"/>
        </w:rPr>
      </w:pPr>
      <w:bookmarkStart w:name="" w:id="2557"/>
      <w:r>
        <w:rPr>
          <w:rFonts w:ascii="宋体" w:hAnsi="宋体" w:cs="宋体" w:eastAsia="宋体"/>
          <w:sz w:val="37"/>
          <w:spacing w:val="0"/>
          <w:color w:val="000000"/>
          <w:b w:val="off"/>
          <w:i w:val="off"/>
        </w:rPr>
        <w:t/>
      </w:r>
      <w:bookmarkEnd w:id="2557"/>
    </w:p>
    <w:p>
      <w:pPr>
        <w:pageBreakBefore w:val="off"/>
        <w:tabs/>
        <w:wordWrap w:val="off"/>
        <w:spacing w:before="0" w:after="0" w:line="720" w:lineRule="atLeast"/>
        <w:ind w:left="220" w:right="60"/>
        <w:jc w:val="both"/>
        <w:textAlignment w:val="baseline"/>
        <w:rPr>
          <w:sz w:val="37"/>
        </w:rPr>
      </w:pPr>
      <w:bookmarkStart w:name="" w:id="2558"/>
      <w:r>
        <w:rPr>
          <w:rFonts w:ascii="宋体" w:hAnsi="宋体" w:cs="宋体" w:eastAsia="宋体"/>
          <w:sz w:val="37"/>
          <w:spacing w:val="0"/>
          <w:color w:val="000000"/>
          <w:b w:val="off"/>
          <w:i w:val="off"/>
        </w:rPr>
        <w:t>而存在；这种意志以经验方式运作。经验乃是伸展着和通达着</w:t>
      </w:r>
      <w:r>
        <w:rPr>
          <w:rFonts w:ascii="宋体" w:hAnsi="宋体" w:cs="宋体" w:eastAsia="宋体"/>
          <w:sz w:val="37"/>
          <w:spacing w:val="0"/>
          <w:color w:val="000000"/>
          <w:b w:val="off"/>
          <w:i w:val="off"/>
        </w:rPr>
        <w:t>的到达————显现就是作为这种到达而自行显现的。作为这种到</w:t>
      </w:r>
      <w:r>
        <w:rPr>
          <w:rFonts w:ascii="宋体" w:hAnsi="宋体" w:cs="宋体" w:eastAsia="宋体"/>
          <w:sz w:val="37"/>
          <w:spacing w:val="0"/>
          <w:color w:val="000000"/>
          <w:b w:val="off"/>
          <w:i w:val="off"/>
        </w:rPr>
        <w:t>达(在场)，经验标示着意志之本质，这种本质与经验的本质一</w:t>
      </w:r>
      <w:r>
        <w:rPr>
          <w:rFonts w:ascii="宋体" w:hAnsi="宋体" w:cs="宋体" w:eastAsia="宋体"/>
          <w:sz w:val="37"/>
          <w:spacing w:val="0"/>
          <w:color w:val="000000"/>
          <w:b w:val="off"/>
          <w:i w:val="off"/>
        </w:rPr>
        <w:t>道，自行遮蔽于存在之本质中。我们这里所思考的经验既不是</w:t>
      </w:r>
      <w:r>
        <w:rPr>
          <w:rFonts w:ascii="宋体" w:hAnsi="宋体" w:cs="宋体" w:eastAsia="宋体"/>
          <w:sz w:val="37"/>
          <w:spacing w:val="0"/>
          <w:color w:val="000000"/>
          <w:b w:val="off"/>
          <w:i w:val="off"/>
        </w:rPr>
        <w:t>一种认识方式，也不是通常所见的意欲方式。绝对之意志作为</w:t>
      </w:r>
      <w:r>
        <w:rPr>
          <w:rFonts w:ascii="宋体" w:hAnsi="宋体" w:cs="宋体" w:eastAsia="宋体"/>
          <w:sz w:val="37"/>
          <w:spacing w:val="0"/>
          <w:color w:val="000000"/>
          <w:b w:val="off"/>
          <w:i w:val="off"/>
        </w:rPr>
        <w:t>经验而运作，寓于我们而存在，也即作为显现者而为我们显现出</w:t>
      </w:r>
      <w:r>
        <w:rPr>
          <w:rFonts w:ascii="宋体" w:hAnsi="宋体" w:cs="宋体" w:eastAsia="宋体"/>
          <w:sz w:val="37"/>
          <w:spacing w:val="0"/>
          <w:color w:val="000000"/>
          <w:b w:val="off"/>
          <w:i w:val="off"/>
        </w:rPr>
        <w:t>来。显现者在其显现中为我们陈述出自己，因为我们对转化是</w:t>
      </w:r>
      <w:r>
        <w:rPr>
          <w:rFonts w:ascii="宋体" w:hAnsi="宋体" w:cs="宋体" w:eastAsia="宋体"/>
          <w:sz w:val="37"/>
          <w:spacing w:val="0"/>
          <w:color w:val="000000"/>
          <w:b w:val="off"/>
          <w:i w:val="off"/>
        </w:rPr>
        <w:t>有额外的贡献的。这种额外做法因此意求绝对之意志。这种额</w:t>
      </w:r>
      <w:r>
        <w:rPr>
          <w:rFonts w:ascii="宋体" w:hAnsi="宋体" w:cs="宋体" w:eastAsia="宋体"/>
          <w:sz w:val="37"/>
          <w:spacing w:val="0"/>
          <w:color w:val="000000"/>
          <w:b w:val="off"/>
          <w:i w:val="off"/>
        </w:rPr>
        <w:t>外做法本身乃是绝对之绝对性所意愿的东西。意识的转化并没</w:t>
      </w:r>
      <w:r>
        <w:rPr>
          <w:rFonts w:ascii="宋体" w:hAnsi="宋体" w:cs="宋体" w:eastAsia="宋体"/>
          <w:sz w:val="37"/>
          <w:spacing w:val="0"/>
          <w:color w:val="000000"/>
          <w:b w:val="off"/>
          <w:i w:val="off"/>
        </w:rPr>
        <w:t>有把我们这边的什么自私自利的东西强加给绝对。它把我们置</w:t>
      </w:r>
      <w:r>
        <w:rPr>
          <w:rFonts w:ascii="宋体" w:hAnsi="宋体" w:cs="宋体" w:eastAsia="宋体"/>
          <w:sz w:val="37"/>
          <w:spacing w:val="0"/>
          <w:color w:val="000000"/>
          <w:b w:val="off"/>
          <w:i w:val="off"/>
        </w:rPr>
        <w:t>回到我们的本质中，这种本质在于：在绝对之在场(Parusie)中</w:t>
      </w:r>
      <w:r>
        <w:rPr>
          <w:rFonts w:ascii="宋体" w:hAnsi="宋体" w:cs="宋体" w:eastAsia="宋体"/>
          <w:sz w:val="37"/>
          <w:spacing w:val="0"/>
          <w:color w:val="000000"/>
          <w:b w:val="off"/>
          <w:i w:val="off"/>
        </w:rPr>
        <w:t>在场(anwesen)。这对我们来说意味着：把在场陈述出来。经</w:t>
      </w:r>
      <w:r>
        <w:rPr>
          <w:rFonts w:ascii="宋体" w:hAnsi="宋体" w:cs="宋体" w:eastAsia="宋体"/>
          <w:sz w:val="37"/>
          <w:spacing w:val="0"/>
          <w:color w:val="000000"/>
          <w:b w:val="off"/>
          <w:i w:val="off"/>
        </w:rPr>
        <w:t>验之陈述根据经验之本质而有所意愿，意愿成为经验的一部分。</w:t>
      </w:r>
      <w:r>
        <w:rPr>
          <w:rFonts w:ascii="宋体" w:hAnsi="宋体" w:cs="宋体" w:eastAsia="宋体"/>
          <w:sz w:val="37"/>
          <w:spacing w:val="0"/>
          <w:color w:val="000000"/>
          <w:b w:val="off"/>
          <w:i w:val="off"/>
        </w:rPr>
        <w:t>额外做法揭示出我们在审视中亲近于绝对之绝对性的情况。</w:t>
      </w:r>
      <w:bookmarkEnd w:id="2558"/>
    </w:p>
    <w:p>
      <w:pPr>
        <w:pageBreakBefore w:val="off"/>
        <w:tabs/>
        <w:wordWrap w:val="off"/>
        <w:spacing w:before="0" w:after="0" w:line="720" w:lineRule="atLeast"/>
        <w:ind w:left="220" w:right="60" w:firstLine="840"/>
        <w:jc w:val="both"/>
        <w:textAlignment w:val="baseline"/>
        <w:rPr>
          <w:sz w:val="37"/>
        </w:rPr>
      </w:pPr>
      <w:bookmarkStart w:name="" w:id="2559"/>
      <w:r>
        <w:rPr>
          <w:rFonts w:ascii="宋体" w:hAnsi="宋体" w:cs="宋体" w:eastAsia="宋体"/>
          <w:sz w:val="37"/>
          <w:spacing w:val="0"/>
          <w:color w:val="000000"/>
          <w:b w:val="off"/>
          <w:i w:val="off"/>
        </w:rPr>
        <w:t>经验乃是存在者之存在。存在者此间已经显现在意识之特</w:t>
      </w:r>
      <w:r>
        <w:rPr>
          <w:rFonts w:ascii="宋体" w:hAnsi="宋体" w:cs="宋体" w:eastAsia="宋体"/>
          <w:sz w:val="37"/>
          <w:spacing w:val="0"/>
          <w:color w:val="000000"/>
          <w:b w:val="off"/>
          <w:i w:val="off"/>
        </w:rPr>
        <w:t>性中，并且作为显现者存在于呈现中。但如果经验之本质包含</w:t>
      </w:r>
      <w:r>
        <w:rPr>
          <w:rFonts w:ascii="宋体" w:hAnsi="宋体" w:cs="宋体" w:eastAsia="宋体"/>
          <w:sz w:val="37"/>
          <w:spacing w:val="0"/>
          <w:color w:val="000000"/>
          <w:b w:val="off"/>
          <w:i w:val="off"/>
        </w:rPr>
        <w:t>着陈述，如果陈述以转化为基础，如果作为我们的额外做法的转</w:t>
      </w:r>
      <w:r>
        <w:rPr>
          <w:rFonts w:ascii="宋体" w:hAnsi="宋体" w:cs="宋体" w:eastAsia="宋体"/>
          <w:sz w:val="37"/>
          <w:spacing w:val="0"/>
          <w:color w:val="000000"/>
          <w:b w:val="off"/>
          <w:i w:val="off"/>
        </w:rPr>
        <w:t>化乃是对我们的与绝对之绝对性的本质关系的实行，那么，我们</w:t>
      </w:r>
      <w:r>
        <w:rPr>
          <w:rFonts w:ascii="宋体" w:hAnsi="宋体" w:cs="宋体" w:eastAsia="宋体"/>
          <w:sz w:val="37"/>
          <w:spacing w:val="0"/>
          <w:color w:val="000000"/>
          <w:b w:val="off"/>
          <w:i w:val="off"/>
        </w:rPr>
        <w:t>的本质本身就归属于绝对之在场。转化乃是深入绝对性的怀</w:t>
      </w:r>
      <w:r>
        <w:rPr>
          <w:rFonts w:ascii="宋体" w:hAnsi="宋体" w:cs="宋体" w:eastAsia="宋体"/>
          <w:sz w:val="37"/>
          <w:spacing w:val="0"/>
          <w:color w:val="000000"/>
          <w:b w:val="off"/>
          <w:i w:val="off"/>
        </w:rPr>
        <w:t>疑。它转化一切在其显现中的显现者。由于预先具备了显现，</w:t>
      </w:r>
      <w:r>
        <w:rPr>
          <w:rFonts w:ascii="宋体" w:hAnsi="宋体" w:cs="宋体" w:eastAsia="宋体"/>
          <w:sz w:val="37"/>
          <w:spacing w:val="0"/>
          <w:color w:val="000000"/>
          <w:b w:val="off"/>
          <w:i w:val="off"/>
        </w:rPr>
        <w:t>它超过一切显现者本身，包含一切显现者，并且开启出显现在自</w:t>
      </w:r>
      <w:r>
        <w:rPr>
          <w:rFonts w:ascii="宋体" w:hAnsi="宋体" w:cs="宋体" w:eastAsia="宋体"/>
          <w:sz w:val="37"/>
          <w:spacing w:val="0"/>
          <w:color w:val="000000"/>
          <w:b w:val="off"/>
          <w:i w:val="off"/>
        </w:rPr>
        <w:t>身中自行显现出来的那个场所的范围。在这个场所中，并且贯</w:t>
      </w:r>
      <w:r>
        <w:rPr>
          <w:rFonts w:ascii="宋体" w:hAnsi="宋体" w:cs="宋体" w:eastAsia="宋体"/>
          <w:sz w:val="37"/>
          <w:spacing w:val="0"/>
          <w:color w:val="000000"/>
          <w:b w:val="off"/>
          <w:i w:val="off"/>
        </w:rPr>
        <w:t>穿这个场所，陈述展开其行程，它不断地以怀疑方式先行于自</w:t>
      </w:r>
      <w:r>
        <w:rPr>
          <w:rFonts w:ascii="宋体" w:hAnsi="宋体" w:cs="宋体" w:eastAsia="宋体"/>
          <w:sz w:val="37"/>
          <w:spacing w:val="0"/>
          <w:color w:val="000000"/>
          <w:b w:val="off"/>
          <w:i w:val="off"/>
        </w:rPr>
        <w:t>己。在转化中，陈述在自身面前具有绝对之绝对性，从而在自身</w:t>
      </w:r>
      <w:r>
        <w:rPr>
          <w:rFonts w:ascii="宋体" w:hAnsi="宋体" w:cs="宋体" w:eastAsia="宋体"/>
          <w:sz w:val="37"/>
          <w:spacing w:val="0"/>
          <w:color w:val="000000"/>
          <w:b w:val="off"/>
          <w:i w:val="off"/>
        </w:rPr>
        <w:t>那里具有绝对。转化开启并界定了意识之形成史的场所。如此</w:t>
      </w:r>
      <w:r>
        <w:rPr>
          <w:rFonts w:ascii="宋体" w:hAnsi="宋体" w:cs="宋体" w:eastAsia="宋体"/>
          <w:sz w:val="37"/>
          <w:spacing w:val="0"/>
          <w:color w:val="000000"/>
          <w:b w:val="off"/>
          <w:i w:val="off"/>
        </w:rPr>
        <w:t>这般，转化便保证着意识经验的完整性和发展进程。意识之运</w:t>
      </w:r>
      <w:r>
        <w:rPr>
          <w:rFonts w:ascii="宋体" w:hAnsi="宋体" w:cs="宋体" w:eastAsia="宋体"/>
          <w:sz w:val="37"/>
          <w:spacing w:val="0"/>
          <w:color w:val="000000"/>
          <w:b w:val="off"/>
          <w:i w:val="off"/>
        </w:rPr>
        <w:t>动是由于意识先行于自身，在先行于自身之际返回到自身那里，</w:t>
      </w:r>
      <w:bookmarkEnd w:id="2559"/>
    </w:p>
    <w:p>
      <w:r>
        <w:t/>
      </w:r>
    </w:p>
    <w:p>
      <w:pPr>
        <w:sectPr>
          <w:footerReference r:id="rId448"/>
          <w:headerReference r:id="rId449" w:type="default"/>
          <w:type w:val="nextPage"/>
          <w:pgSz w:w="16920" w:h="23340"/>
          <w:pgMar w:left="2560" w:top="1720" w:right="2560" w:bottom="1720" w:header="1420" w:footer="1420"/>
          <w:cols w:num="1"/>
        </w:sectPr>
      </w:pPr>
    </w:p>
    <w:p>
      <w:pPr>
        <w:pageBreakBefore w:val="off"/>
        <w:tabs>
          <w:tab w:pos="1340" w:val="left" w:leader="none"/>
        </w:tabs>
        <w:wordWrap w:val="off"/>
        <w:spacing w:before="0" w:after="0" w:line="600" w:lineRule="atLeast"/>
        <w:ind w:left="100" w:right="0"/>
        <w:jc w:val="both"/>
        <w:textAlignment w:val="baseline"/>
        <w:rPr>
          <w:sz w:val="44"/>
        </w:rPr>
      </w:pPr>
      <w:bookmarkStart w:name="" w:id="2560"/>
      <w:r>
        <w:rPr>
          <w:rFonts w:ascii="楷体" w:hAnsi="楷体" w:cs="楷体" w:eastAsia="楷体"/>
          <w:sz w:val="44"/>
          <w:spacing w:val="0"/>
          <w:color w:val="000000"/>
          <w:b w:val="off"/>
          <w:i w:val="off"/>
        </w:rPr>
        <w:t>206</w:t>
      </w:r>
      <w:r>
        <w:t xml:space="preserve">	</w:t>
      </w:r>
      <w:r>
        <w:rPr>
          <w:rFonts w:ascii="楷体" w:hAnsi="楷体" w:cs="楷体" w:eastAsia="楷体"/>
          <w:sz w:val="44"/>
          <w:spacing w:val="0"/>
          <w:color w:val="000000"/>
          <w:b w:val="off"/>
          <w:i w:val="off"/>
        </w:rPr>
        <w:t>林中路</w:t>
      </w:r>
      <w:bookmarkEnd w:id="2560"/>
    </w:p>
    <w:p>
      <w:pPr>
        <w:pageBreakBefore w:val="off"/>
        <w:tabs/>
        <w:wordWrap w:val="off"/>
        <w:spacing w:before="0" w:after="0" w:line="760" w:lineRule="exact"/>
        <w:ind w:left="0" w:right="0"/>
        <w:jc w:val="both"/>
        <w:textAlignment w:val="baseline"/>
        <w:rPr>
          <w:sz w:val="37"/>
        </w:rPr>
      </w:pPr>
      <w:bookmarkStart w:name="" w:id="2561"/>
      <w:r>
        <w:rPr>
          <w:rFonts w:ascii="宋体" w:hAnsi="宋体" w:cs="宋体" w:eastAsia="宋体"/>
          <w:sz w:val="37"/>
          <w:spacing w:val="0"/>
          <w:color w:val="000000"/>
          <w:b w:val="off"/>
          <w:i w:val="off"/>
        </w:rPr>
        <w:t/>
      </w:r>
      <w:bookmarkEnd w:id="2561"/>
    </w:p>
    <w:p>
      <w:pPr>
        <w:pageBreakBefore w:val="off"/>
        <w:tabs/>
        <w:wordWrap w:val="off"/>
        <w:spacing w:before="0" w:after="0" w:line="760" w:lineRule="atLeast"/>
        <w:ind w:left="120" w:right="240" w:firstLine="20"/>
        <w:jc w:val="both"/>
        <w:textAlignment w:val="baseline"/>
        <w:rPr>
          <w:sz w:val="37"/>
        </w:rPr>
      </w:pPr>
      <w:bookmarkStart w:name="" w:id="2562"/>
      <w:r>
        <w:rPr>
          <w:rFonts w:ascii="宋体" w:hAnsi="宋体" w:cs="宋体" w:eastAsia="宋体"/>
          <w:sz w:val="37"/>
          <w:spacing w:val="0"/>
          <w:color w:val="000000"/>
          <w:b w:val="off"/>
          <w:i w:val="off"/>
        </w:rPr>
        <w:t>在返回之际又展开为意识之在场，并且作为在场而成为持续的。</w:t>
      </w:r>
      <w:r>
        <w:rPr>
          <w:rFonts w:ascii="宋体" w:hAnsi="宋体" w:cs="宋体" w:eastAsia="宋体"/>
          <w:sz w:val="37"/>
          <w:spacing w:val="0"/>
          <w:color w:val="000000"/>
          <w:b w:val="off"/>
          <w:i w:val="off"/>
        </w:rPr>
        <w:t>意识的彻底的、持续的在场状态乃是绝对之存在。通过转化，现</w:t>
      </w:r>
      <w:r>
        <w:rPr>
          <w:rFonts w:ascii="宋体" w:hAnsi="宋体" w:cs="宋体" w:eastAsia="宋体"/>
          <w:sz w:val="37"/>
          <w:spacing w:val="0"/>
          <w:color w:val="000000"/>
          <w:b w:val="off"/>
          <w:i w:val="off"/>
        </w:rPr>
        <w:t>象知识便在其显现中并且仅仅在这种显现中显示自身。显现者</w:t>
      </w:r>
      <w:r>
        <w:rPr>
          <w:rFonts w:ascii="宋体" w:hAnsi="宋体" w:cs="宋体" w:eastAsia="宋体"/>
          <w:sz w:val="37"/>
          <w:spacing w:val="0"/>
          <w:color w:val="000000"/>
          <w:b w:val="off"/>
          <w:i w:val="off"/>
        </w:rPr>
        <w:t>外化而进入其显现。通过这种外化，意识便出离而进入其存在</w:t>
      </w:r>
      <w:r>
        <w:rPr>
          <w:rFonts w:ascii="宋体" w:hAnsi="宋体" w:cs="宋体" w:eastAsia="宋体"/>
          <w:sz w:val="37"/>
          <w:spacing w:val="0"/>
          <w:color w:val="000000"/>
          <w:b w:val="off"/>
          <w:i w:val="off"/>
        </w:rPr>
        <w:t>之极致。但意识既没有因此而离开自身和它的本质，绝对也并</w:t>
      </w:r>
      <w:r>
        <w:rPr>
          <w:rFonts w:ascii="宋体" w:hAnsi="宋体" w:cs="宋体" w:eastAsia="宋体"/>
          <w:sz w:val="37"/>
          <w:spacing w:val="0"/>
          <w:color w:val="000000"/>
          <w:b w:val="off"/>
          <w:i w:val="off"/>
        </w:rPr>
        <w:t>没有由于这种外化而落入其空虚的软弱之中。而毋宁说，这种</w:t>
      </w:r>
      <w:r>
        <w:rPr>
          <w:rFonts w:ascii="宋体" w:hAnsi="宋体" w:cs="宋体" w:eastAsia="宋体"/>
          <w:sz w:val="37"/>
          <w:spacing w:val="0"/>
          <w:color w:val="000000"/>
          <w:b w:val="off"/>
          <w:i w:val="off"/>
        </w:rPr>
        <w:t>外化是显现之丰富性的保持，所凭靠的是意志的力量，而绝对之</w:t>
      </w:r>
      <w:r>
        <w:rPr>
          <w:rFonts w:ascii="宋体" w:hAnsi="宋体" w:cs="宋体" w:eastAsia="宋体"/>
          <w:sz w:val="37"/>
          <w:spacing w:val="0"/>
          <w:color w:val="000000"/>
          <w:b w:val="off"/>
          <w:i w:val="off"/>
        </w:rPr>
        <w:t>在场就是作为这种意志而运作的。绝对之外化乃是它的进入其</w:t>
      </w:r>
      <w:r>
        <w:rPr>
          <w:rFonts w:ascii="宋体" w:hAnsi="宋体" w:cs="宋体" w:eastAsia="宋体"/>
          <w:sz w:val="37"/>
          <w:spacing w:val="0"/>
          <w:color w:val="000000"/>
          <w:b w:val="off"/>
          <w:i w:val="off"/>
        </w:rPr>
        <w:t>绝对性的显现过程中的回忆。外化根本不是那种进入抽象的异</w:t>
      </w:r>
      <w:r>
        <w:rPr>
          <w:rFonts w:ascii="宋体" w:hAnsi="宋体" w:cs="宋体" w:eastAsia="宋体"/>
          <w:sz w:val="37"/>
          <w:spacing w:val="0"/>
          <w:color w:val="000000"/>
          <w:b w:val="off"/>
          <w:i w:val="off"/>
        </w:rPr>
        <w:t>化，相反地，恰恰是通过外化，显现才在显现者本身中成为游刃</w:t>
      </w:r>
      <w:r>
        <w:rPr>
          <w:rFonts w:ascii="宋体" w:hAnsi="宋体" w:cs="宋体" w:eastAsia="宋体"/>
          <w:sz w:val="37"/>
          <w:spacing w:val="0"/>
          <w:color w:val="000000"/>
          <w:b w:val="off"/>
          <w:i w:val="off"/>
        </w:rPr>
        <w:t>有余的。</w:t>
      </w:r>
      <w:bookmarkEnd w:id="2562"/>
    </w:p>
    <w:p>
      <w:pPr>
        <w:pageBreakBefore w:val="off"/>
        <w:tabs/>
        <w:wordWrap w:val="off"/>
        <w:spacing w:before="0" w:after="0" w:line="760" w:lineRule="atLeast"/>
        <w:ind w:left="120" w:right="300" w:firstLine="860"/>
        <w:jc w:val="both"/>
        <w:textAlignment w:val="baseline"/>
        <w:rPr>
          <w:sz w:val="37"/>
        </w:rPr>
      </w:pPr>
      <w:bookmarkStart w:name="" w:id="2563"/>
      <w:r>
        <w:rPr>
          <w:rFonts w:ascii="宋体" w:hAnsi="宋体" w:cs="宋体" w:eastAsia="宋体"/>
          <w:sz w:val="37"/>
          <w:spacing w:val="0"/>
          <w:color w:val="000000"/>
          <w:b w:val="off"/>
          <w:i w:val="off"/>
        </w:rPr>
        <w:t>无疑，一个完全不同的问题是，是否和在何种程度上，主体</w:t>
      </w:r>
      <w:r>
        <w:rPr>
          <w:rFonts w:ascii="宋体" w:hAnsi="宋体" w:cs="宋体" w:eastAsia="宋体"/>
          <w:sz w:val="37"/>
          <w:spacing w:val="0"/>
          <w:color w:val="000000"/>
          <w:b w:val="off"/>
          <w:i w:val="off"/>
        </w:rPr>
        <w:t>性是存在之本质的特有命运———在其中，存在之无蔽状态(而不</w:t>
      </w:r>
      <w:r>
        <w:rPr>
          <w:rFonts w:ascii="宋体" w:hAnsi="宋体" w:cs="宋体" w:eastAsia="宋体"/>
          <w:sz w:val="37"/>
          <w:spacing w:val="0"/>
          <w:color w:val="000000"/>
          <w:b w:val="off"/>
          <w:i w:val="off"/>
        </w:rPr>
        <w:t>是存在者之真理)自行隐匿，从而规定着一个特有的时代。在主</w:t>
      </w:r>
      <w:r>
        <w:rPr>
          <w:rFonts w:ascii="宋体" w:hAnsi="宋体" w:cs="宋体" w:eastAsia="宋体"/>
          <w:sz w:val="37"/>
          <w:spacing w:val="0"/>
          <w:color w:val="000000"/>
          <w:b w:val="off"/>
          <w:i w:val="off"/>
        </w:rPr>
        <w:t>体性范围内，每个存在者本身都成了对象。一切存在者都是根</w:t>
      </w:r>
      <w:r>
        <w:rPr>
          <w:rFonts w:ascii="宋体" w:hAnsi="宋体" w:cs="宋体" w:eastAsia="宋体"/>
          <w:sz w:val="37"/>
          <w:spacing w:val="0"/>
          <w:color w:val="000000"/>
          <w:b w:val="off"/>
          <w:i w:val="off"/>
        </w:rPr>
        <w:t>据这种持存化并且在这种持存化中成为存在者的。如果说，在</w:t>
      </w:r>
      <w:r>
        <w:rPr>
          <w:rFonts w:ascii="宋体" w:hAnsi="宋体" w:cs="宋体" w:eastAsia="宋体"/>
          <w:sz w:val="37"/>
          <w:spacing w:val="0"/>
          <w:color w:val="000000"/>
          <w:b w:val="off"/>
          <w:i w:val="off"/>
        </w:rPr>
        <w:t>技术的本质建基于其中的这个主体性时代里，自然被当作存在</w:t>
      </w:r>
      <w:r>
        <w:rPr>
          <w:rFonts w:ascii="宋体" w:hAnsi="宋体" w:cs="宋体" w:eastAsia="宋体"/>
          <w:sz w:val="37"/>
          <w:spacing w:val="0"/>
          <w:color w:val="000000"/>
          <w:b w:val="off"/>
          <w:i w:val="off"/>
        </w:rPr>
        <w:t>而与意识对立起来，那么，这种自然就只是那种存在者，就是作</w:t>
      </w:r>
      <w:r>
        <w:rPr>
          <w:rFonts w:ascii="宋体" w:hAnsi="宋体" w:cs="宋体" w:eastAsia="宋体"/>
          <w:sz w:val="37"/>
          <w:spacing w:val="0"/>
          <w:color w:val="000000"/>
          <w:b w:val="off"/>
          <w:i w:val="off"/>
        </w:rPr>
        <w:t>为现代的技术对象化过程之对象的存在者————这种对象化过程</w:t>
      </w:r>
      <w:r>
        <w:rPr>
          <w:rFonts w:ascii="宋体" w:hAnsi="宋体" w:cs="宋体" w:eastAsia="宋体"/>
          <w:sz w:val="37"/>
          <w:spacing w:val="0"/>
          <w:color w:val="000000"/>
          <w:b w:val="off"/>
          <w:i w:val="off"/>
        </w:rPr>
        <w:t>毫无差异地向事物和人类的持存发起进攻。</w:t>
      </w:r>
      <w:bookmarkEnd w:id="2563"/>
    </w:p>
    <w:p>
      <w:pPr>
        <w:pageBreakBefore w:val="off"/>
        <w:tabs/>
        <w:wordWrap w:val="off"/>
        <w:spacing w:before="0" w:after="0" w:line="760" w:lineRule="atLeast"/>
        <w:ind w:left="0" w:right="360" w:firstLine="860"/>
        <w:jc w:val="both"/>
        <w:textAlignment w:val="baseline"/>
        <w:rPr>
          <w:sz w:val="37"/>
        </w:rPr>
      </w:pPr>
      <w:bookmarkStart w:name="" w:id="2564"/>
      <w:r>
        <w:rPr>
          <w:rFonts w:ascii="宋体" w:hAnsi="宋体" w:cs="宋体" w:eastAsia="宋体"/>
          <w:sz w:val="37"/>
          <w:spacing w:val="0"/>
          <w:color w:val="000000"/>
          <w:b w:val="off"/>
          <w:i w:val="off"/>
        </w:rPr>
        <w:t>惟有意识之转化首先特别地开启出那个区间(δια)，在此区</w:t>
      </w:r>
      <w:r>
        <w:rPr>
          <w:rFonts w:ascii="宋体" w:hAnsi="宋体" w:cs="宋体" w:eastAsia="宋体"/>
          <w:sz w:val="37"/>
          <w:spacing w:val="0"/>
          <w:color w:val="000000"/>
          <w:b w:val="off"/>
          <w:i w:val="off"/>
        </w:rPr>
        <w:t>间范围内，自然的意识与绝对的知识之间的对话才达到它自己</w:t>
      </w:r>
      <w:r>
        <w:rPr>
          <w:rFonts w:ascii="宋体" w:hAnsi="宋体" w:cs="宋体" w:eastAsia="宋体"/>
          <w:sz w:val="37"/>
          <w:spacing w:val="0"/>
          <w:color w:val="000000"/>
          <w:b w:val="off"/>
          <w:i w:val="off"/>
        </w:rPr>
        <w:t>的语言。同时，作为针对绝对之绝对性的怀疑，这种转化也开启</w:t>
      </w:r>
      <w:r>
        <w:rPr>
          <w:rFonts w:ascii="宋体" w:hAnsi="宋体" w:cs="宋体" w:eastAsia="宋体"/>
          <w:sz w:val="37"/>
          <w:spacing w:val="0"/>
          <w:color w:val="000000"/>
          <w:b w:val="off"/>
          <w:i w:val="off"/>
        </w:rPr>
        <w:t>出那个完整的领域，贯穿(δια)这个领域，意识才把它的历史聚</w:t>
      </w:r>
      <w:r>
        <w:rPr>
          <w:rFonts w:ascii="宋体" w:hAnsi="宋体" w:cs="宋体" w:eastAsia="宋体"/>
          <w:sz w:val="37"/>
          <w:spacing w:val="0"/>
          <w:color w:val="000000"/>
          <w:b w:val="off"/>
          <w:i w:val="off"/>
        </w:rPr>
        <w:t>集到完成了的真理性之中，并且以此方式形成它自己。意识之</w:t>
      </w:r>
      <w:r>
        <w:rPr>
          <w:rFonts w:ascii="宋体" w:hAnsi="宋体" w:cs="宋体" w:eastAsia="宋体"/>
          <w:sz w:val="37"/>
          <w:spacing w:val="0"/>
          <w:color w:val="000000"/>
          <w:b w:val="off"/>
          <w:i w:val="off"/>
        </w:rPr>
        <w:t>转化揭示着双重的λéγcσθαι[言说]中的双重的“之间”(δια)。</w:t>
      </w:r>
      <w:r>
        <w:rPr>
          <w:rFonts w:ascii="宋体" w:hAnsi="宋体" w:cs="宋体" w:eastAsia="宋体"/>
          <w:sz w:val="37"/>
          <w:spacing w:val="0"/>
          <w:color w:val="000000"/>
          <w:b w:val="off"/>
          <w:i w:val="off"/>
        </w:rPr>
        <w:t>首先并且一般地，这种转化形成了那种运动的辩证法的本质空</w:t>
      </w:r>
      <w:bookmarkEnd w:id="2564"/>
    </w:p>
    <w:p>
      <w:r>
        <w:t/>
      </w:r>
    </w:p>
    <w:p>
      <w:pPr>
        <w:sectPr>
          <w:footerReference r:id="rId450"/>
          <w:headerReference r:id="rId451" w:type="default"/>
          <w:type w:val="nextPage"/>
          <w:pgSz w:w="16920" w:h="23340"/>
          <w:pgMar w:left="2540" w:top="1720" w:right="2540" w:bottom="1720" w:header="1420" w:footer="1420"/>
          <w:cols w:num="1"/>
        </w:sectPr>
      </w:pPr>
    </w:p>
    <w:p>
      <w:pPr>
        <w:pageBreakBefore w:val="off"/>
        <w:tabs>
          <w:tab w:pos="10980" w:val="left" w:leader="none"/>
        </w:tabs>
        <w:wordWrap w:val="off"/>
        <w:spacing w:before="0" w:after="0" w:line="420" w:lineRule="atLeast"/>
        <w:ind w:left="7840" w:right="0"/>
        <w:jc w:val="both"/>
        <w:textAlignment w:val="baseline"/>
        <w:rPr>
          <w:sz w:val="30"/>
        </w:rPr>
      </w:pPr>
      <w:bookmarkStart w:name="" w:id="2565"/>
      <w:r>
        <w:rPr>
          <w:rFonts w:ascii="仿宋" w:hAnsi="仿宋" w:cs="仿宋" w:eastAsia="仿宋"/>
          <w:sz w:val="30"/>
          <w:spacing w:val="0"/>
          <w:color w:val="000000"/>
          <w:b w:val="off"/>
          <w:i w:val="off"/>
        </w:rPr>
        <w:t>3</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黑格尔的经验概念</w:t>
      </w:r>
      <w:r>
        <w:t xml:space="preserve">	</w:t>
      </w:r>
      <w:r>
        <w:rPr>
          <w:rFonts w:ascii="楷体" w:hAnsi="楷体" w:cs="楷体" w:eastAsia="楷体"/>
          <w:sz w:val="30"/>
          <w:spacing w:val="0"/>
          <w:color w:val="000000"/>
          <w:b w:val="off"/>
          <w:i w:val="off"/>
        </w:rPr>
        <w:t>|207</w:t>
      </w:r>
      <w:bookmarkEnd w:id="2565"/>
    </w:p>
    <w:p>
      <w:pPr>
        <w:pageBreakBefore w:val="off"/>
        <w:tabs/>
        <w:wordWrap w:val="off"/>
        <w:spacing w:before="0" w:after="0" w:line="360" w:lineRule="exact"/>
        <w:ind w:left="0" w:right="0"/>
        <w:jc w:val="both"/>
        <w:textAlignment w:val="baseline"/>
        <w:rPr>
          <w:sz w:val="30"/>
        </w:rPr>
      </w:pPr>
      <w:bookmarkStart w:name="" w:id="2566"/>
      <w:r>
        <w:rPr>
          <w:rFonts w:ascii="宋体" w:hAnsi="宋体" w:cs="宋体" w:eastAsia="宋体"/>
          <w:sz w:val="30"/>
          <w:spacing w:val="0"/>
          <w:color w:val="000000"/>
          <w:b w:val="off"/>
          <w:i w:val="off"/>
        </w:rPr>
        <w:t/>
      </w:r>
      <w:bookmarkEnd w:id="2566"/>
    </w:p>
    <w:p>
      <w:pPr>
        <w:pageBreakBefore w:val="off"/>
        <w:tabs/>
        <w:wordWrap w:val="off"/>
        <w:spacing w:before="0" w:after="0" w:line="360" w:lineRule="exact"/>
        <w:ind w:left="0" w:right="0"/>
        <w:jc w:val="both"/>
        <w:textAlignment w:val="baseline"/>
        <w:rPr>
          <w:sz w:val="30"/>
        </w:rPr>
      </w:pPr>
      <w:bookmarkStart w:name="" w:id="2567"/>
      <w:r>
        <w:rPr>
          <w:rFonts w:ascii="宋体" w:hAnsi="宋体" w:cs="宋体" w:eastAsia="宋体"/>
          <w:sz w:val="30"/>
          <w:spacing w:val="0"/>
          <w:color w:val="000000"/>
          <w:b w:val="off"/>
          <w:i w:val="off"/>
        </w:rPr>
        <w:t/>
      </w:r>
      <w:bookmarkEnd w:id="2567"/>
    </w:p>
    <w:p>
      <w:pPr>
        <w:pageBreakBefore w:val="off"/>
        <w:tabs/>
        <w:wordWrap w:val="off"/>
        <w:spacing w:before="0" w:after="0" w:line="720" w:lineRule="atLeast"/>
        <w:ind w:left="240" w:right="20"/>
        <w:jc w:val="both"/>
        <w:textAlignment w:val="baseline"/>
        <w:rPr>
          <w:sz w:val="39"/>
        </w:rPr>
      </w:pPr>
      <w:bookmarkStart w:name="" w:id="2568"/>
      <w:r>
        <w:rPr>
          <w:rFonts w:ascii="宋体" w:hAnsi="宋体" w:cs="宋体" w:eastAsia="宋体"/>
          <w:sz w:val="39"/>
          <w:spacing w:val="0"/>
          <w:color w:val="000000"/>
          <w:b w:val="off"/>
          <w:i w:val="off"/>
        </w:rPr>
        <w:t>间，而经验就是作为这种辩证的运动，展开自身而成为意识的</w:t>
      </w:r>
      <w:r>
        <w:rPr>
          <w:rFonts w:ascii="宋体" w:hAnsi="宋体" w:cs="宋体" w:eastAsia="宋体"/>
          <w:sz w:val="39"/>
          <w:spacing w:val="0"/>
          <w:color w:val="000000"/>
          <w:b w:val="off"/>
          <w:i w:val="off"/>
        </w:rPr>
        <w:t>存在。</w:t>
      </w:r>
      <w:bookmarkEnd w:id="2568"/>
    </w:p>
    <w:p>
      <w:pPr>
        <w:pageBreakBefore w:val="off"/>
        <w:tabs/>
        <w:wordWrap w:val="off"/>
        <w:spacing w:before="0" w:after="0" w:line="720" w:lineRule="atLeast"/>
        <w:ind w:left="240" w:right="40" w:firstLine="860"/>
        <w:jc w:val="both"/>
        <w:textAlignment w:val="baseline"/>
        <w:rPr>
          <w:sz w:val="39"/>
        </w:rPr>
      </w:pPr>
      <w:bookmarkStart w:name="" w:id="2569"/>
      <w:r>
        <w:rPr>
          <w:rFonts w:ascii="宋体" w:hAnsi="宋体" w:cs="宋体" w:eastAsia="宋体"/>
          <w:sz w:val="39"/>
          <w:spacing w:val="0"/>
          <w:color w:val="000000"/>
          <w:b w:val="off"/>
          <w:i w:val="off"/>
        </w:rPr>
        <w:t>意识之转化乃是怀疑之观看的实行；怀疑观看着，因为它已</w:t>
      </w:r>
      <w:r>
        <w:rPr>
          <w:rFonts w:ascii="宋体" w:hAnsi="宋体" w:cs="宋体" w:eastAsia="宋体"/>
          <w:sz w:val="39"/>
          <w:spacing w:val="0"/>
          <w:color w:val="000000"/>
          <w:b w:val="off"/>
          <w:i w:val="off"/>
        </w:rPr>
        <w:t>经具备了绝对性，从而通过绝对性而拥有了绝对性。怀疑的“已</w:t>
      </w:r>
      <w:r>
        <w:rPr>
          <w:rFonts w:ascii="宋体" w:hAnsi="宋体" w:cs="宋体" w:eastAsia="宋体"/>
          <w:sz w:val="39"/>
          <w:spacing w:val="0"/>
          <w:color w:val="000000"/>
          <w:b w:val="off"/>
          <w:i w:val="off"/>
        </w:rPr>
        <w:t>经看到”(vidi)是有关绝对性的知识。意识的转化乃是那种展</w:t>
      </w:r>
      <w:r>
        <w:rPr>
          <w:rFonts w:ascii="宋体" w:hAnsi="宋体" w:cs="宋体" w:eastAsia="宋体"/>
          <w:sz w:val="39"/>
          <w:spacing w:val="0"/>
          <w:color w:val="000000"/>
          <w:b w:val="off"/>
          <w:i w:val="off"/>
        </w:rPr>
        <w:t>开为现象知识之陈述的知识的本质中心。于是，陈述就是意识</w:t>
      </w:r>
      <w:r>
        <w:rPr>
          <w:rFonts w:ascii="宋体" w:hAnsi="宋体" w:cs="宋体" w:eastAsia="宋体"/>
          <w:sz w:val="39"/>
          <w:spacing w:val="0"/>
          <w:color w:val="000000"/>
          <w:b w:val="off"/>
          <w:i w:val="off"/>
        </w:rPr>
        <w:t>本身向着显现中的自行显现发展的过程。它是“走向科学的道</w:t>
      </w:r>
      <w:r>
        <w:rPr>
          <w:rFonts w:ascii="宋体" w:hAnsi="宋体" w:cs="宋体" w:eastAsia="宋体"/>
          <w:sz w:val="39"/>
          <w:spacing w:val="0"/>
          <w:color w:val="000000"/>
          <w:b w:val="off"/>
          <w:i w:val="off"/>
        </w:rPr>
        <w:t>路”。作为如此这般被理解的走向科学的道路，陈述本身就是科</w:t>
      </w:r>
      <w:r>
        <w:rPr>
          <w:rFonts w:ascii="宋体" w:hAnsi="宋体" w:cs="宋体" w:eastAsia="宋体"/>
          <w:sz w:val="39"/>
          <w:spacing w:val="0"/>
          <w:color w:val="000000"/>
          <w:b w:val="off"/>
          <w:i w:val="off"/>
        </w:rPr>
        <w:t>学；因为陈述在其中展开自身的这条道路乃是经验意义上的运</w:t>
      </w:r>
      <w:r>
        <w:rPr>
          <w:rFonts w:ascii="宋体" w:hAnsi="宋体" w:cs="宋体" w:eastAsia="宋体"/>
          <w:sz w:val="39"/>
          <w:spacing w:val="0"/>
          <w:color w:val="000000"/>
          <w:b w:val="off"/>
          <w:i w:val="off"/>
        </w:rPr>
        <w:t>动。在经验中并且作为这种经验而运作着的力量，乃是在其在</w:t>
      </w:r>
      <w:r>
        <w:rPr>
          <w:rFonts w:ascii="宋体" w:hAnsi="宋体" w:cs="宋体" w:eastAsia="宋体"/>
          <w:sz w:val="39"/>
          <w:spacing w:val="0"/>
          <w:color w:val="000000"/>
          <w:b w:val="off"/>
          <w:i w:val="off"/>
        </w:rPr>
        <w:t>场(Parusie)中意求自身的绝对之意志。在这种意志中包含着</w:t>
      </w:r>
      <w:r>
        <w:rPr>
          <w:rFonts w:ascii="宋体" w:hAnsi="宋体" w:cs="宋体" w:eastAsia="宋体"/>
          <w:sz w:val="39"/>
          <w:spacing w:val="0"/>
          <w:color w:val="000000"/>
          <w:b w:val="off"/>
          <w:i w:val="off"/>
        </w:rPr>
        <w:t>那条道路的必然性。</w:t>
      </w:r>
      <w:bookmarkEnd w:id="2569"/>
    </w:p>
    <w:p>
      <w:pPr>
        <w:pageBreakBefore w:val="off"/>
        <w:tabs/>
        <w:wordWrap w:val="off"/>
        <w:spacing w:before="0" w:after="0" w:line="720" w:lineRule="atLeast"/>
        <w:ind w:left="240" w:right="80" w:firstLine="860"/>
        <w:jc w:val="both"/>
        <w:textAlignment w:val="baseline"/>
        <w:rPr>
          <w:sz w:val="39"/>
        </w:rPr>
      </w:pPr>
      <w:bookmarkStart w:name="" w:id="2570"/>
      <w:r>
        <w:rPr>
          <w:rFonts w:ascii="宋体" w:hAnsi="宋体" w:cs="宋体" w:eastAsia="宋体"/>
          <w:sz w:val="39"/>
          <w:spacing w:val="0"/>
          <w:color w:val="000000"/>
          <w:b w:val="off"/>
          <w:i w:val="off"/>
        </w:rPr>
        <w:t>黑格尔把他在第十四节和第十五节中关于经验的本质所得</w:t>
      </w:r>
      <w:r>
        <w:rPr>
          <w:rFonts w:ascii="宋体" w:hAnsi="宋体" w:cs="宋体" w:eastAsia="宋体"/>
          <w:sz w:val="39"/>
          <w:spacing w:val="0"/>
          <w:color w:val="000000"/>
          <w:b w:val="off"/>
          <w:i w:val="off"/>
        </w:rPr>
        <w:t>出的思考结果概括为一个句子。他把这个句子与前一段文字分</w:t>
      </w:r>
      <w:r>
        <w:rPr>
          <w:rFonts w:ascii="宋体" w:hAnsi="宋体" w:cs="宋体" w:eastAsia="宋体"/>
          <w:sz w:val="39"/>
          <w:spacing w:val="0"/>
          <w:color w:val="000000"/>
          <w:b w:val="off"/>
          <w:i w:val="off"/>
        </w:rPr>
        <w:t>开来，构成单独的一句。这个句子于是便立即把前面的所有段</w:t>
      </w:r>
      <w:r>
        <w:rPr>
          <w:rFonts w:ascii="宋体" w:hAnsi="宋体" w:cs="宋体" w:eastAsia="宋体"/>
          <w:sz w:val="39"/>
          <w:spacing w:val="0"/>
          <w:color w:val="000000"/>
          <w:b w:val="off"/>
          <w:i w:val="off"/>
        </w:rPr>
        <w:t>落都汇集到一个决定性的思想中。这个句子如下：</w:t>
      </w:r>
      <w:bookmarkEnd w:id="2570"/>
    </w:p>
    <w:p>
      <w:pPr>
        <w:pageBreakBefore w:val="off"/>
        <w:tabs/>
        <w:wordWrap w:val="off"/>
        <w:spacing w:before="0" w:after="0" w:line="720" w:lineRule="exact"/>
        <w:ind w:left="0" w:right="0"/>
        <w:jc w:val="both"/>
        <w:textAlignment w:val="baseline"/>
        <w:rPr>
          <w:sz w:val="39"/>
        </w:rPr>
      </w:pPr>
      <w:bookmarkStart w:name="" w:id="2571"/>
      <w:r>
        <w:rPr>
          <w:rFonts w:ascii="宋体" w:hAnsi="宋体" w:cs="宋体" w:eastAsia="宋体"/>
          <w:sz w:val="39"/>
          <w:spacing w:val="0"/>
          <w:color w:val="000000"/>
          <w:b w:val="off"/>
          <w:i w:val="off"/>
        </w:rPr>
        <w:t/>
      </w:r>
      <w:bookmarkEnd w:id="2571"/>
    </w:p>
    <w:p>
      <w:pPr>
        <w:pageBreakBefore w:val="off"/>
        <w:tabs/>
        <w:wordWrap w:val="off"/>
        <w:spacing w:before="0" w:after="0" w:line="720" w:lineRule="atLeast"/>
        <w:ind w:left="1060" w:right="960" w:firstLine="860"/>
        <w:jc w:val="both"/>
        <w:textAlignment w:val="baseline"/>
        <w:rPr>
          <w:sz w:val="39"/>
        </w:rPr>
      </w:pPr>
      <w:bookmarkStart w:name="" w:id="2572"/>
      <w:r>
        <w:rPr>
          <w:rFonts w:ascii="宋体" w:hAnsi="宋体" w:cs="宋体" w:eastAsia="宋体"/>
          <w:sz w:val="39"/>
          <w:spacing w:val="0"/>
          <w:color w:val="000000"/>
          <w:b w:val="off"/>
          <w:i w:val="off"/>
        </w:rPr>
        <w:t>由于这种必然性，这条达到科学的道路本身已经</w:t>
      </w:r>
      <w:r>
        <w:rPr>
          <w:rFonts w:ascii="宋体" w:hAnsi="宋体" w:cs="宋体" w:eastAsia="宋体"/>
          <w:sz w:val="39"/>
          <w:spacing w:val="0"/>
          <w:color w:val="000000"/>
          <w:b w:val="off"/>
          <w:i w:val="off"/>
        </w:rPr>
        <w:t>就是科学了，而且就其内容来说，乃是关于意识的经验</w:t>
      </w:r>
      <w:r>
        <w:rPr>
          <w:rFonts w:ascii="宋体" w:hAnsi="宋体" w:cs="宋体" w:eastAsia="宋体"/>
          <w:sz w:val="39"/>
          <w:spacing w:val="0"/>
          <w:color w:val="000000"/>
          <w:b w:val="off"/>
          <w:i w:val="off"/>
        </w:rPr>
        <w:t>的科学。</w:t>
      </w:r>
      <w:bookmarkEnd w:id="2572"/>
    </w:p>
    <w:p>
      <w:pPr>
        <w:pageBreakBefore w:val="off"/>
        <w:tabs/>
        <w:wordWrap w:val="off"/>
        <w:spacing w:before="0" w:after="0" w:line="720" w:lineRule="exact"/>
        <w:ind w:left="0" w:right="0"/>
        <w:jc w:val="both"/>
        <w:textAlignment w:val="baseline"/>
        <w:rPr>
          <w:sz w:val="39"/>
        </w:rPr>
      </w:pPr>
      <w:bookmarkStart w:name="" w:id="2573"/>
      <w:r>
        <w:rPr>
          <w:rFonts w:ascii="宋体" w:hAnsi="宋体" w:cs="宋体" w:eastAsia="宋体"/>
          <w:sz w:val="39"/>
          <w:spacing w:val="0"/>
          <w:color w:val="000000"/>
          <w:b w:val="off"/>
          <w:i w:val="off"/>
        </w:rPr>
        <w:t/>
      </w:r>
      <w:bookmarkEnd w:id="2573"/>
    </w:p>
    <w:p>
      <w:pPr>
        <w:pageBreakBefore w:val="off"/>
        <w:tabs/>
        <w:wordWrap w:val="off"/>
        <w:spacing w:before="0" w:after="0" w:line="720" w:lineRule="atLeast"/>
        <w:ind w:left="240" w:right="80" w:firstLine="860"/>
        <w:jc w:val="both"/>
        <w:textAlignment w:val="baseline"/>
        <w:rPr>
          <w:sz w:val="39"/>
        </w:rPr>
      </w:pPr>
      <w:bookmarkStart w:name="" w:id="2574"/>
      <w:r>
        <w:rPr>
          <w:rFonts w:ascii="宋体" w:hAnsi="宋体" w:cs="宋体" w:eastAsia="宋体"/>
          <w:sz w:val="39"/>
          <w:spacing w:val="0"/>
          <w:color w:val="000000"/>
          <w:b w:val="off"/>
          <w:i w:val="off"/>
        </w:rPr>
        <w:t>如果我们把这个句子中带着重号的词语放在一起，它们就构成</w:t>
      </w:r>
      <w:r>
        <w:rPr>
          <w:rFonts w:ascii="宋体" w:hAnsi="宋体" w:cs="宋体" w:eastAsia="宋体"/>
          <w:sz w:val="39"/>
          <w:spacing w:val="0"/>
          <w:color w:val="000000"/>
          <w:b w:val="off"/>
          <w:i w:val="off"/>
        </w:rPr>
        <w:t>了黑格尔起先给《精神现象学》所加的标题，即：“意识经验的科学”。</w:t>
      </w:r>
      <w:r>
        <w:rPr>
          <w:rFonts w:ascii="宋体" w:hAnsi="宋体" w:cs="宋体" w:eastAsia="宋体"/>
          <w:sz w:val="39"/>
          <w:spacing w:val="0"/>
          <w:color w:val="000000"/>
          <w:b w:val="off"/>
          <w:i w:val="off"/>
        </w:rPr>
        <w:t>从字面上看，前面各节就是展开对这个标题的阐释。经验是现象知</w:t>
      </w:r>
      <w:r>
        <w:rPr>
          <w:rFonts w:ascii="宋体" w:hAnsi="宋体" w:cs="宋体" w:eastAsia="宋体"/>
          <w:sz w:val="39"/>
          <w:spacing w:val="0"/>
          <w:color w:val="000000"/>
          <w:b w:val="off"/>
          <w:i w:val="off"/>
        </w:rPr>
        <w:t>识本身的显现。意识经验的科学把显现者作为显现者陈述出来。</w:t>
      </w:r>
      <w:r>
        <w:rPr>
          <w:rFonts w:ascii="宋体" w:hAnsi="宋体" w:cs="宋体" w:eastAsia="宋体"/>
          <w:sz w:val="39"/>
          <w:spacing w:val="0"/>
          <w:color w:val="000000"/>
          <w:b w:val="off"/>
          <w:i w:val="off"/>
        </w:rPr>
        <w:t>这个显现者乃是δv[存在者]，即意识意义上的存在者。陈述的怀疑</w:t>
      </w:r>
      <w:r>
        <w:rPr>
          <w:rFonts w:ascii="宋体" w:hAnsi="宋体" w:cs="宋体" w:eastAsia="宋体"/>
          <w:sz w:val="39"/>
          <w:spacing w:val="0"/>
          <w:color w:val="000000"/>
          <w:b w:val="off"/>
          <w:i w:val="off"/>
        </w:rPr>
        <w:t>θεωρει τδ δν ηδν και τα  τοúτω υπάρχοντα και’ αúτο,“观照(在</w:t>
      </w:r>
      <w:bookmarkEnd w:id="2574"/>
    </w:p>
    <w:p>
      <w:r>
        <w:t/>
      </w:r>
    </w:p>
    <w:p>
      <w:pPr>
        <w:sectPr>
          <w:footerReference r:id="rId452"/>
          <w:headerReference r:id="rId453" w:type="default"/>
          <w:type w:val="nextPage"/>
          <w:pgSz w:w="16920" w:h="23340"/>
          <w:pgMar w:left="2560" w:top="1580" w:right="2560" w:bottom="1580" w:header="1280" w:footer="1280"/>
          <w:cols w:num="1"/>
        </w:sectPr>
      </w:pPr>
    </w:p>
    <w:p>
      <w:pPr>
        <w:pageBreakBefore w:val="off"/>
        <w:tabs>
          <w:tab w:pos="1340" w:val="left" w:leader="none"/>
        </w:tabs>
        <w:wordWrap w:val="off"/>
        <w:spacing w:before="0" w:after="0" w:line="580" w:lineRule="atLeast"/>
        <w:ind w:left="100" w:right="0"/>
        <w:jc w:val="both"/>
        <w:textAlignment w:val="baseline"/>
        <w:rPr>
          <w:sz w:val="43"/>
        </w:rPr>
      </w:pPr>
      <w:bookmarkStart w:name="" w:id="2575"/>
      <w:r>
        <w:rPr>
          <w:rFonts w:ascii="楷体" w:hAnsi="楷体" w:cs="楷体" w:eastAsia="楷体"/>
          <w:sz w:val="43"/>
          <w:spacing w:val="0"/>
          <w:color w:val="000000"/>
          <w:b w:val="off"/>
          <w:i w:val="off"/>
        </w:rPr>
        <w:t>208</w:t>
      </w:r>
      <w:r>
        <w:t xml:space="preserve">	</w:t>
      </w:r>
      <w:r>
        <w:rPr>
          <w:rFonts w:ascii="仿宋" w:hAnsi="仿宋" w:cs="仿宋" w:eastAsia="仿宋"/>
          <w:sz w:val="43"/>
          <w:spacing w:val="0"/>
          <w:color w:val="000000"/>
          <w:b w:val="off"/>
          <w:i w:val="off"/>
        </w:rPr>
        <w:t>林中路</w:t>
      </w:r>
      <w:bookmarkEnd w:id="2575"/>
    </w:p>
    <w:p>
      <w:pPr>
        <w:pageBreakBefore w:val="off"/>
        <w:tabs/>
        <w:wordWrap w:val="off"/>
        <w:spacing w:before="0" w:after="0" w:line="700" w:lineRule="exact"/>
        <w:ind w:left="0" w:right="0"/>
        <w:jc w:val="both"/>
        <w:textAlignment w:val="baseline"/>
        <w:rPr>
          <w:sz w:val="38"/>
        </w:rPr>
      </w:pPr>
      <w:bookmarkStart w:name="" w:id="2576"/>
      <w:r>
        <w:rPr>
          <w:rFonts w:ascii="宋体" w:hAnsi="宋体" w:cs="宋体" w:eastAsia="宋体"/>
          <w:sz w:val="38"/>
          <w:spacing w:val="0"/>
          <w:color w:val="000000"/>
          <w:b w:val="off"/>
          <w:i w:val="off"/>
        </w:rPr>
        <w:t/>
      </w:r>
      <w:bookmarkEnd w:id="2576"/>
    </w:p>
    <w:p>
      <w:pPr>
        <w:pageBreakBefore w:val="off"/>
        <w:tabs/>
        <w:wordWrap w:val="off"/>
        <w:spacing w:before="0" w:after="0" w:line="680" w:lineRule="atLeast"/>
        <w:ind w:left="100" w:right="160"/>
        <w:jc w:val="both"/>
        <w:textAlignment w:val="baseline"/>
        <w:rPr>
          <w:sz w:val="38"/>
        </w:rPr>
      </w:pPr>
      <w:bookmarkStart w:name="" w:id="2577"/>
      <w:r>
        <w:rPr>
          <w:rFonts w:ascii="宋体" w:hAnsi="宋体" w:cs="宋体" w:eastAsia="宋体"/>
          <w:sz w:val="38"/>
          <w:spacing w:val="0"/>
          <w:color w:val="000000"/>
          <w:b w:val="off"/>
          <w:i w:val="off"/>
        </w:rPr>
        <w:t>显现中的)在场者作为(如此)在场者，并因而(观照)在后者(在</w:t>
      </w:r>
      <w:r>
        <w:rPr>
          <w:rFonts w:ascii="宋体" w:hAnsi="宋体" w:cs="宋体" w:eastAsia="宋体"/>
          <w:sz w:val="38"/>
          <w:spacing w:val="0"/>
          <w:color w:val="000000"/>
          <w:b w:val="off"/>
          <w:i w:val="off"/>
        </w:rPr>
        <w:t>其显现中的显现者)那里凭本性就已经居支配地位的东西”。①</w:t>
      </w:r>
      <w:bookmarkEnd w:id="2577"/>
    </w:p>
    <w:p>
      <w:pPr>
        <w:pageBreakBefore w:val="off"/>
        <w:tabs/>
        <w:wordWrap w:val="off"/>
        <w:spacing w:before="0" w:after="0" w:line="680" w:lineRule="atLeast"/>
        <w:ind w:left="40" w:right="180" w:firstLine="880"/>
        <w:jc w:val="both"/>
        <w:textAlignment w:val="baseline"/>
        <w:rPr>
          <w:sz w:val="38"/>
        </w:rPr>
      </w:pPr>
      <w:bookmarkStart w:name="" w:id="2578"/>
      <w:r>
        <w:rPr>
          <w:rFonts w:ascii="宋体" w:hAnsi="宋体" w:cs="宋体" w:eastAsia="宋体"/>
          <w:sz w:val="38"/>
          <w:spacing w:val="0"/>
          <w:color w:val="000000"/>
          <w:b w:val="off"/>
          <w:i w:val="off"/>
        </w:rPr>
        <w:t>陈述自己为那种意志的力量作好了准备；作为这种意志，绝</w:t>
      </w:r>
      <w:r>
        <w:rPr>
          <w:rFonts w:ascii="宋体" w:hAnsi="宋体" w:cs="宋体" w:eastAsia="宋体"/>
          <w:sz w:val="38"/>
          <w:spacing w:val="0"/>
          <w:color w:val="000000"/>
          <w:b w:val="off"/>
          <w:i w:val="off"/>
        </w:rPr>
        <w:t>对意求着它的在场状态(Parusie)。亚里士多德把他所描绘的</w:t>
      </w:r>
      <w:r>
        <w:rPr>
          <w:rFonts w:ascii="宋体" w:hAnsi="宋体" w:cs="宋体" w:eastAsia="宋体"/>
          <w:sz w:val="38"/>
          <w:spacing w:val="0"/>
          <w:color w:val="000000"/>
          <w:b w:val="off"/>
          <w:i w:val="off"/>
        </w:rPr>
        <w:t>对存在者作为存在者的观照称为επιστήμη</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τις[某种知识]，就是</w:t>
      </w:r>
      <w:r>
        <w:rPr>
          <w:rFonts w:ascii="宋体" w:hAnsi="宋体" w:cs="宋体" w:eastAsia="宋体"/>
          <w:sz w:val="38"/>
          <w:spacing w:val="0"/>
          <w:color w:val="000000"/>
          <w:b w:val="off"/>
          <w:i w:val="off"/>
        </w:rPr>
        <w:t>我们的观看和知觉寓于在场者本身而持留的一种方式。作为寓</w:t>
      </w:r>
      <w:r>
        <w:rPr>
          <w:rFonts w:ascii="宋体" w:hAnsi="宋体" w:cs="宋体" w:eastAsia="宋体"/>
          <w:sz w:val="38"/>
          <w:spacing w:val="0"/>
          <w:color w:val="000000"/>
          <w:b w:val="off"/>
          <w:i w:val="off"/>
        </w:rPr>
        <w:t>于持续在场者的持留的方式，επιστήμη[知识]本身就是人类寓</w:t>
      </w:r>
      <w:r>
        <w:rPr>
          <w:rFonts w:ascii="宋体" w:hAnsi="宋体" w:cs="宋体" w:eastAsia="宋体"/>
          <w:sz w:val="38"/>
          <w:spacing w:val="0"/>
          <w:color w:val="000000"/>
          <w:b w:val="off"/>
          <w:i w:val="off"/>
        </w:rPr>
        <w:t>于无蔽的在场者而在场的一种方式。如果我们用“科学”来翻译</w:t>
      </w:r>
      <w:r>
        <w:rPr>
          <w:rFonts w:ascii="宋体" w:hAnsi="宋体" w:cs="宋体" w:eastAsia="宋体"/>
          <w:sz w:val="38"/>
          <w:spacing w:val="0"/>
          <w:color w:val="000000"/>
          <w:b w:val="off"/>
          <w:i w:val="off"/>
        </w:rPr>
        <w:t>επιστήμη一词，并且随心所欲地认为这个词的意思就是我们一</w:t>
      </w:r>
      <w:r>
        <w:rPr>
          <w:rFonts w:ascii="宋体" w:hAnsi="宋体" w:cs="宋体" w:eastAsia="宋体"/>
          <w:sz w:val="38"/>
          <w:spacing w:val="0"/>
          <w:color w:val="000000"/>
          <w:b w:val="off"/>
          <w:i w:val="off"/>
        </w:rPr>
        <w:t>般地在“科学”这个名称下所了解的东西，那么，我们就把自己逼</w:t>
      </w:r>
      <w:r>
        <w:rPr>
          <w:rFonts w:ascii="宋体" w:hAnsi="宋体" w:cs="宋体" w:eastAsia="宋体"/>
          <w:sz w:val="38"/>
          <w:spacing w:val="0"/>
          <w:color w:val="000000"/>
          <w:b w:val="off"/>
          <w:i w:val="off"/>
        </w:rPr>
        <w:t>入歧途了。而如果我们在这里用“科学”来译这个επιστήμη，那</w:t>
      </w:r>
      <w:r>
        <w:rPr>
          <w:rFonts w:ascii="宋体" w:hAnsi="宋体" w:cs="宋体" w:eastAsia="宋体"/>
          <w:sz w:val="38"/>
          <w:spacing w:val="0"/>
          <w:color w:val="000000"/>
          <w:b w:val="off"/>
          <w:i w:val="off"/>
        </w:rPr>
        <w:t>么，要使这种阐释成为合理的，我们就必须把知识理解为“已经</w:t>
      </w:r>
      <w:r>
        <w:rPr>
          <w:rFonts w:ascii="宋体" w:hAnsi="宋体" w:cs="宋体" w:eastAsia="宋体"/>
          <w:sz w:val="38"/>
          <w:spacing w:val="0"/>
          <w:color w:val="000000"/>
          <w:b w:val="off"/>
          <w:i w:val="off"/>
        </w:rPr>
        <w:t>看到”，并且根据那种“看”来思考“已经看到”————这种“看”面对</w:t>
      </w:r>
      <w:r>
        <w:rPr>
          <w:rFonts w:ascii="宋体" w:hAnsi="宋体" w:cs="宋体" w:eastAsia="宋体"/>
          <w:sz w:val="38"/>
          <w:spacing w:val="0"/>
          <w:color w:val="000000"/>
          <w:b w:val="off"/>
          <w:i w:val="off"/>
        </w:rPr>
        <w:t>在场者本身的外观，并且注视着在场状态本身。从如此这般得</w:t>
      </w:r>
      <w:r>
        <w:rPr>
          <w:rFonts w:ascii="宋体" w:hAnsi="宋体" w:cs="宋体" w:eastAsia="宋体"/>
          <w:sz w:val="38"/>
          <w:spacing w:val="0"/>
          <w:color w:val="000000"/>
          <w:b w:val="off"/>
          <w:i w:val="off"/>
        </w:rPr>
        <w:t>到思考的知识来看，决非偶然地，亚里士多德的επιστήμη</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τις[某</w:t>
      </w:r>
      <w:r>
        <w:rPr>
          <w:rFonts w:ascii="宋体" w:hAnsi="宋体" w:cs="宋体" w:eastAsia="宋体"/>
          <w:sz w:val="38"/>
          <w:spacing w:val="0"/>
          <w:color w:val="000000"/>
          <w:b w:val="off"/>
          <w:i w:val="off"/>
        </w:rPr>
        <w:t>种知识]就与黑格尔所谓的“科学”有着本质的关联，尽管这门科</w:t>
      </w:r>
      <w:r>
        <w:rPr>
          <w:rFonts w:ascii="宋体" w:hAnsi="宋体" w:cs="宋体" w:eastAsia="宋体"/>
          <w:sz w:val="38"/>
          <w:spacing w:val="0"/>
          <w:color w:val="000000"/>
          <w:b w:val="off"/>
          <w:i w:val="off"/>
        </w:rPr>
        <w:t>学的知识随着在场者之在场的变化而发生了变化。如果我们仅</w:t>
      </w:r>
      <w:r>
        <w:rPr>
          <w:rFonts w:ascii="宋体" w:hAnsi="宋体" w:cs="宋体" w:eastAsia="宋体"/>
          <w:sz w:val="38"/>
          <w:spacing w:val="0"/>
          <w:color w:val="000000"/>
          <w:b w:val="off"/>
          <w:i w:val="off"/>
        </w:rPr>
        <w:t>仅在这一意义上来理解“科学”这个名称，那么，人们通常所谓的</w:t>
      </w:r>
      <w:r>
        <w:rPr>
          <w:rFonts w:ascii="宋体" w:hAnsi="宋体" w:cs="宋体" w:eastAsia="宋体"/>
          <w:sz w:val="38"/>
          <w:spacing w:val="0"/>
          <w:color w:val="000000"/>
          <w:b w:val="off"/>
          <w:i w:val="off"/>
        </w:rPr>
        <w:t>诸门科学便是等而次之的科学了。诸门科学根本上就是哲学，</w:t>
      </w:r>
      <w:r>
        <w:rPr>
          <w:rFonts w:ascii="宋体" w:hAnsi="宋体" w:cs="宋体" w:eastAsia="宋体"/>
          <w:sz w:val="38"/>
          <w:spacing w:val="0"/>
          <w:color w:val="000000"/>
          <w:b w:val="off"/>
          <w:i w:val="off"/>
        </w:rPr>
        <w:t>但它们之为哲学，乃是由于它们离弃了它们自己的基础，并且以</w:t>
      </w:r>
      <w:r>
        <w:rPr>
          <w:rFonts w:ascii="宋体" w:hAnsi="宋体" w:cs="宋体" w:eastAsia="宋体"/>
          <w:sz w:val="38"/>
          <w:spacing w:val="0"/>
          <w:color w:val="000000"/>
          <w:b w:val="off"/>
          <w:i w:val="off"/>
        </w:rPr>
        <w:t>自己的方式把自己建立在哲学已经为它们开启出来的领域之</w:t>
      </w:r>
      <w:r>
        <w:rPr>
          <w:rFonts w:ascii="宋体" w:hAnsi="宋体" w:cs="宋体" w:eastAsia="宋体"/>
          <w:sz w:val="38"/>
          <w:spacing w:val="0"/>
          <w:color w:val="000000"/>
          <w:b w:val="off"/>
          <w:i w:val="off"/>
        </w:rPr>
        <w:t>中。这个领域就是τέχνη[技艺]之领域。</w:t>
      </w:r>
      <w:bookmarkEnd w:id="2578"/>
    </w:p>
    <w:p>
      <w:pPr>
        <w:pageBreakBefore w:val="off"/>
        <w:tabs/>
        <w:wordWrap w:val="off"/>
        <w:spacing w:before="0" w:after="0" w:line="680" w:lineRule="atLeast"/>
        <w:ind w:left="40" w:right="300" w:firstLine="820"/>
        <w:jc w:val="both"/>
        <w:textAlignment w:val="baseline"/>
        <w:rPr>
          <w:sz w:val="38"/>
        </w:rPr>
      </w:pPr>
      <w:bookmarkStart w:name="" w:id="2579"/>
      <w:r>
        <w:rPr>
          <w:rFonts w:ascii="宋体" w:hAnsi="宋体" w:cs="宋体" w:eastAsia="宋体"/>
          <w:sz w:val="38"/>
          <w:spacing w:val="0"/>
          <w:color w:val="000000"/>
          <w:b w:val="off"/>
          <w:i w:val="off"/>
        </w:rPr>
        <w:t>亚里士多德把他所描绘的科学，即考察作为存在者的存在</w:t>
      </w:r>
      <w:r>
        <w:rPr>
          <w:rFonts w:ascii="宋体" w:hAnsi="宋体" w:cs="宋体" w:eastAsia="宋体"/>
          <w:sz w:val="38"/>
          <w:spacing w:val="0"/>
          <w:color w:val="000000"/>
          <w:b w:val="off"/>
          <w:i w:val="off"/>
        </w:rPr>
        <w:t>者的科学，称为第一哲学。但第一哲学不仅仅要考察在其存在</w:t>
      </w:r>
      <w:r>
        <w:rPr>
          <w:rFonts w:ascii="宋体" w:hAnsi="宋体" w:cs="宋体" w:eastAsia="宋体"/>
          <w:sz w:val="38"/>
          <w:spacing w:val="0"/>
          <w:color w:val="000000"/>
          <w:b w:val="off"/>
          <w:i w:val="off"/>
        </w:rPr>
        <w:t>状态中的存在者，而且也考察那种完全与存在状态相符合的存</w:t>
      </w:r>
      <w:bookmarkEnd w:id="2579"/>
    </w:p>
    <w:p>
      <w:pPr>
        <w:pageBreakBefore w:val="off"/>
        <w:tabs/>
        <w:wordWrap w:val="off"/>
        <w:spacing w:before="0" w:after="0" w:line="680" w:lineRule="atLeast"/>
        <w:ind w:left="40" w:right="0"/>
        <w:jc w:val="both"/>
        <w:textAlignment w:val="baseline"/>
        <w:rPr>
          <w:sz w:val="38"/>
        </w:rPr>
      </w:pPr>
      <w:bookmarkStart w:name="" w:id="2580"/>
      <w:r>
        <w:rPr>
          <w:rFonts w:ascii="宋体" w:hAnsi="宋体" w:cs="宋体" w:eastAsia="宋体"/>
          <w:sz w:val="38"/>
          <w:spacing w:val="0"/>
          <w:color w:val="000000"/>
          <w:u w:val="single"/>
          <w:b w:val="off"/>
          <w:i w:val="off"/>
        </w:rPr>
        <w:t xml:space="preserve">               </w:t>
      </w:r>
      <w:bookmarkEnd w:id="2580"/>
    </w:p>
    <w:p>
      <w:pPr>
        <w:pageBreakBefore w:val="off"/>
        <w:tabs/>
        <w:wordWrap w:val="off"/>
        <w:spacing w:before="200" w:after="0" w:line="420" w:lineRule="atLeast"/>
        <w:ind w:left="600" w:right="0"/>
        <w:jc w:val="both"/>
        <w:textAlignment w:val="baseline"/>
        <w:rPr>
          <w:sz w:val="31"/>
        </w:rPr>
      </w:pPr>
      <w:bookmarkStart w:name="" w:id="2581"/>
      <w:r>
        <w:rPr>
          <w:rFonts w:ascii="宋体" w:hAnsi="宋体" w:cs="宋体" w:eastAsia="宋体"/>
          <w:sz w:val="31"/>
          <w:spacing w:val="0"/>
          <w:color w:val="000000"/>
          <w:b w:val="off"/>
          <w:i w:val="off"/>
        </w:rPr>
        <w:t>①</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亚里士多德：《形而上学》第4卷，第1章，1003a21。———译者</w:t>
      </w:r>
      <w:bookmarkEnd w:id="2581"/>
    </w:p>
    <w:p>
      <w:r>
        <w:t/>
      </w:r>
    </w:p>
    <w:p>
      <w:pPr>
        <w:sectPr>
          <w:footerReference r:id="rId454"/>
          <w:headerReference r:id="rId455" w:type="default"/>
          <w:type w:val="nextPage"/>
          <w:pgSz w:w="16920" w:h="23380"/>
          <w:pgMar w:left="2560" w:top="1580" w:right="2560" w:bottom="1580" w:header="1280" w:footer="1280"/>
          <w:cols w:num="1"/>
        </w:sectPr>
      </w:pPr>
    </w:p>
    <w:p>
      <w:pPr>
        <w:pageBreakBefore w:val="off"/>
        <w:tabs/>
        <w:wordWrap w:val="off"/>
        <w:spacing w:before="0" w:after="0" w:line="540" w:lineRule="atLeast"/>
        <w:ind w:left="0" w:right="340"/>
        <w:jc w:val="right"/>
        <w:textAlignment w:val="baseline"/>
        <w:rPr>
          <w:sz w:val="32"/>
        </w:rPr>
      </w:pPr>
      <w:bookmarkStart w:name="" w:id="2582"/>
      <w:r>
        <w:rPr>
          <w:rFonts w:ascii="楷体" w:hAnsi="楷体" w:cs="楷体" w:eastAsia="楷体"/>
          <w:sz w:val="32"/>
          <w:spacing w:val="0"/>
          <w:color w:val="000000"/>
          <w:b w:val="off"/>
          <w:i w:val="off"/>
        </w:rPr>
        <w:t>3</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黑格尔的经验概念|209</w:t>
      </w:r>
      <w:bookmarkEnd w:id="2582"/>
    </w:p>
    <w:p>
      <w:pPr>
        <w:pageBreakBefore w:val="off"/>
        <w:tabs/>
        <w:wordWrap w:val="off"/>
        <w:spacing w:before="0" w:after="0" w:line="700" w:lineRule="exact"/>
        <w:ind w:left="0" w:right="0"/>
        <w:jc w:val="right"/>
        <w:textAlignment w:val="baseline"/>
        <w:rPr>
          <w:sz w:val="39"/>
        </w:rPr>
      </w:pPr>
      <w:bookmarkStart w:name="" w:id="2583"/>
      <w:r>
        <w:rPr>
          <w:rFonts w:ascii="宋体" w:hAnsi="宋体" w:cs="宋体" w:eastAsia="宋体"/>
          <w:sz w:val="39"/>
          <w:spacing w:val="0"/>
          <w:color w:val="000000"/>
          <w:b w:val="off"/>
          <w:i w:val="off"/>
        </w:rPr>
        <w:t/>
      </w:r>
      <w:bookmarkEnd w:id="2583"/>
    </w:p>
    <w:p>
      <w:pPr>
        <w:pageBreakBefore w:val="off"/>
        <w:tabs/>
        <w:wordWrap w:val="off"/>
        <w:spacing w:before="0" w:after="0" w:line="680" w:lineRule="atLeast"/>
        <w:ind w:left="20" w:right="300"/>
        <w:jc w:val="both"/>
        <w:textAlignment w:val="baseline"/>
        <w:rPr>
          <w:sz w:val="39"/>
        </w:rPr>
      </w:pPr>
      <w:bookmarkStart w:name="" w:id="2584"/>
      <w:r>
        <w:rPr>
          <w:rFonts w:ascii="宋体" w:hAnsi="宋体" w:cs="宋体" w:eastAsia="宋体"/>
          <w:sz w:val="39"/>
          <w:spacing w:val="0"/>
          <w:color w:val="000000"/>
          <w:b w:val="off"/>
          <w:i w:val="off"/>
        </w:rPr>
        <w:t>在者，即最高存在者。这个最高存在者，τò</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θειον，即神性者，也</w:t>
      </w:r>
      <w:r>
        <w:rPr>
          <w:rFonts w:ascii="宋体" w:hAnsi="宋体" w:cs="宋体" w:eastAsia="宋体"/>
          <w:sz w:val="39"/>
          <w:spacing w:val="0"/>
          <w:color w:val="000000"/>
          <w:b w:val="off"/>
          <w:i w:val="off"/>
        </w:rPr>
        <w:t>在一种十分奇怪的歧义性中被称为“存在”。第一哲学作为存在</w:t>
      </w:r>
      <w:r>
        <w:rPr>
          <w:rFonts w:ascii="宋体" w:hAnsi="宋体" w:cs="宋体" w:eastAsia="宋体"/>
          <w:sz w:val="39"/>
          <w:spacing w:val="0"/>
          <w:color w:val="000000"/>
          <w:b w:val="off"/>
          <w:i w:val="off"/>
        </w:rPr>
        <w:t>学，也是关于真实存在者的神学。更确切地，也许应该把它称为</w:t>
      </w:r>
      <w:r>
        <w:rPr>
          <w:rFonts w:ascii="宋体" w:hAnsi="宋体" w:cs="宋体" w:eastAsia="宋体"/>
          <w:sz w:val="39"/>
          <w:spacing w:val="0"/>
          <w:color w:val="000000"/>
          <w:b w:val="off"/>
          <w:i w:val="off"/>
        </w:rPr>
        <w:t>有神论(Theologie)。关于存在者之为存在者的科学，本身就</w:t>
      </w:r>
      <w:r>
        <w:rPr>
          <w:rFonts w:ascii="宋体" w:hAnsi="宋体" w:cs="宋体" w:eastAsia="宋体"/>
          <w:sz w:val="39"/>
          <w:spacing w:val="0"/>
          <w:color w:val="000000"/>
          <w:b w:val="off"/>
          <w:i w:val="off"/>
        </w:rPr>
        <w:t>是存在一神学的(onto-theologisch)。①</w:t>
      </w:r>
      <w:bookmarkEnd w:id="2584"/>
    </w:p>
    <w:p>
      <w:pPr>
        <w:pageBreakBefore w:val="off"/>
        <w:tabs/>
        <w:wordWrap w:val="off"/>
        <w:spacing w:before="0" w:after="0" w:line="680" w:lineRule="atLeast"/>
        <w:ind w:left="20" w:right="300" w:firstLine="840"/>
        <w:jc w:val="both"/>
        <w:textAlignment w:val="baseline"/>
        <w:rPr>
          <w:sz w:val="39"/>
        </w:rPr>
      </w:pPr>
      <w:bookmarkStart w:name="" w:id="2585"/>
      <w:r>
        <w:rPr>
          <w:rFonts w:ascii="宋体" w:hAnsi="宋体" w:cs="宋体" w:eastAsia="宋体"/>
          <w:sz w:val="39"/>
          <w:spacing w:val="0"/>
          <w:color w:val="000000"/>
          <w:b w:val="off"/>
          <w:i w:val="off"/>
        </w:rPr>
        <w:t>与此相应，黑格尔没有把现象知识的陈述称为意识经验的</w:t>
      </w:r>
      <w:r>
        <w:rPr>
          <w:rFonts w:ascii="宋体" w:hAnsi="宋体" w:cs="宋体" w:eastAsia="宋体"/>
          <w:sz w:val="39"/>
          <w:spacing w:val="0"/>
          <w:color w:val="000000"/>
          <w:b w:val="off"/>
          <w:i w:val="off"/>
        </w:rPr>
        <w:t>科学，而是把它称为“科学”。它只是科学“的”一部分。因此，在</w:t>
      </w:r>
      <w:r>
        <w:rPr>
          <w:rFonts w:ascii="宋体" w:hAnsi="宋体" w:cs="宋体" w:eastAsia="宋体"/>
          <w:sz w:val="39"/>
          <w:spacing w:val="0"/>
          <w:color w:val="000000"/>
          <w:b w:val="off"/>
          <w:i w:val="off"/>
        </w:rPr>
        <w:t>“意识经验的科学”这个名称之上，还明确地有“第一部分”的字</w:t>
      </w:r>
      <w:r>
        <w:rPr>
          <w:rFonts w:ascii="宋体" w:hAnsi="宋体" w:cs="宋体" w:eastAsia="宋体"/>
          <w:sz w:val="39"/>
          <w:spacing w:val="0"/>
          <w:color w:val="000000"/>
          <w:b w:val="off"/>
          <w:i w:val="off"/>
        </w:rPr>
        <w:t>样。意识经验的科学本就指示着科学的另一部分。这另一部分</w:t>
      </w:r>
      <w:r>
        <w:rPr>
          <w:rFonts w:ascii="宋体" w:hAnsi="宋体" w:cs="宋体" w:eastAsia="宋体"/>
          <w:sz w:val="39"/>
          <w:spacing w:val="0"/>
          <w:color w:val="000000"/>
          <w:b w:val="off"/>
          <w:i w:val="off"/>
        </w:rPr>
        <w:t>并不低于第一部分，正如第一哲学范围内的神学并不低于存在</w:t>
      </w:r>
      <w:r>
        <w:rPr>
          <w:rFonts w:ascii="宋体" w:hAnsi="宋体" w:cs="宋体" w:eastAsia="宋体"/>
          <w:sz w:val="39"/>
          <w:spacing w:val="0"/>
          <w:color w:val="000000"/>
          <w:b w:val="off"/>
          <w:i w:val="off"/>
        </w:rPr>
        <w:t>学。但两者当中无论哪一方也并不高于另一方。两者相互间也</w:t>
      </w:r>
      <w:r>
        <w:rPr>
          <w:rFonts w:ascii="宋体" w:hAnsi="宋体" w:cs="宋体" w:eastAsia="宋体"/>
          <w:sz w:val="39"/>
          <w:spacing w:val="0"/>
          <w:color w:val="000000"/>
          <w:b w:val="off"/>
          <w:i w:val="off"/>
        </w:rPr>
        <w:t>不是同等的。两者一向各有自己的方式，而又是同一的。这种</w:t>
      </w:r>
      <w:r>
        <w:rPr>
          <w:rFonts w:ascii="宋体" w:hAnsi="宋体" w:cs="宋体" w:eastAsia="宋体"/>
          <w:sz w:val="39"/>
          <w:spacing w:val="0"/>
          <w:color w:val="000000"/>
          <w:b w:val="off"/>
          <w:i w:val="off"/>
        </w:rPr>
        <w:t>关于第一部分和第二部分的说法始终是浅薄的；但它也不是偶</w:t>
      </w:r>
      <w:r>
        <w:rPr>
          <w:rFonts w:ascii="宋体" w:hAnsi="宋体" w:cs="宋体" w:eastAsia="宋体"/>
          <w:sz w:val="39"/>
          <w:spacing w:val="0"/>
          <w:color w:val="000000"/>
          <w:b w:val="off"/>
          <w:i w:val="off"/>
        </w:rPr>
        <w:t>然的，因为自柏拉图和亚里士多德以降直到尼采，形而上学的存</w:t>
      </w:r>
      <w:r>
        <w:rPr>
          <w:rFonts w:ascii="宋体" w:hAnsi="宋体" w:cs="宋体" w:eastAsia="宋体"/>
          <w:sz w:val="39"/>
          <w:spacing w:val="0"/>
          <w:color w:val="000000"/>
          <w:b w:val="off"/>
          <w:i w:val="off"/>
        </w:rPr>
        <w:t>在一神学本质的统一性基础始终是深深地被遮蔽着的，以至于</w:t>
      </w:r>
      <w:r>
        <w:rPr>
          <w:rFonts w:ascii="宋体" w:hAnsi="宋体" w:cs="宋体" w:eastAsia="宋体"/>
          <w:sz w:val="39"/>
          <w:spacing w:val="0"/>
          <w:color w:val="000000"/>
          <w:b w:val="off"/>
          <w:i w:val="off"/>
        </w:rPr>
        <w:t>连对这个基础的追问也还没有过。而存在学和神学倒是在变动</w:t>
      </w:r>
      <w:r>
        <w:rPr>
          <w:rFonts w:ascii="宋体" w:hAnsi="宋体" w:cs="宋体" w:eastAsia="宋体"/>
          <w:sz w:val="39"/>
          <w:spacing w:val="0"/>
          <w:color w:val="000000"/>
          <w:b w:val="off"/>
          <w:i w:val="off"/>
        </w:rPr>
        <w:t>不居的观点上动摇不定，一会儿存在学，一会儿神学，被认为是</w:t>
      </w:r>
      <w:r>
        <w:rPr>
          <w:rFonts w:ascii="宋体" w:hAnsi="宋体" w:cs="宋体" w:eastAsia="宋体"/>
          <w:sz w:val="39"/>
          <w:spacing w:val="0"/>
          <w:color w:val="000000"/>
          <w:b w:val="off"/>
          <w:i w:val="off"/>
        </w:rPr>
        <w:t>第一哲学范围内的第一性的和真正的科学。对于黑格尔来说，</w:t>
      </w:r>
      <w:r>
        <w:rPr>
          <w:rFonts w:ascii="宋体" w:hAnsi="宋体" w:cs="宋体" w:eastAsia="宋体"/>
          <w:sz w:val="39"/>
          <w:spacing w:val="0"/>
          <w:color w:val="000000"/>
          <w:b w:val="off"/>
          <w:i w:val="off"/>
        </w:rPr>
        <w:t>意识经验的科学，也即关于在其此在中的真实存在者的存在学，</w:t>
      </w:r>
      <w:r>
        <w:rPr>
          <w:rFonts w:ascii="宋体" w:hAnsi="宋体" w:cs="宋体" w:eastAsia="宋体"/>
          <w:sz w:val="39"/>
          <w:spacing w:val="0"/>
          <w:color w:val="000000"/>
          <w:b w:val="off"/>
          <w:i w:val="off"/>
        </w:rPr>
        <w:t>指示着作为“真正科学”的科学的另一部分。</w:t>
      </w:r>
      <w:bookmarkEnd w:id="2585"/>
    </w:p>
    <w:p>
      <w:pPr>
        <w:pageBreakBefore w:val="off"/>
        <w:tabs/>
        <w:wordWrap w:val="off"/>
        <w:spacing w:before="0" w:after="0" w:line="480" w:lineRule="atLeast"/>
        <w:ind w:left="840" w:right="0"/>
        <w:jc w:val="both"/>
        <w:textAlignment w:val="baseline"/>
        <w:rPr>
          <w:sz w:val="36"/>
        </w:rPr>
      </w:pPr>
      <w:bookmarkStart w:name="" w:id="2586"/>
      <w:r>
        <w:rPr>
          <w:rFonts w:ascii="楷体" w:hAnsi="楷体" w:cs="楷体" w:eastAsia="楷体"/>
          <w:sz w:val="36"/>
          <w:spacing w:val="0"/>
          <w:color w:val="000000"/>
          <w:b w:val="on"/>
          <w:i w:val="off"/>
        </w:rPr>
        <w:t>【黑格尔】</w:t>
      </w:r>
      <w:bookmarkEnd w:id="2586"/>
    </w:p>
    <w:p>
      <w:pPr>
        <w:pageBreakBefore w:val="off"/>
        <w:tabs/>
        <w:wordWrap w:val="off"/>
        <w:spacing w:before="0" w:after="0" w:line="680" w:lineRule="atLeast"/>
        <w:ind w:left="840" w:right="1180" w:firstLine="840"/>
        <w:jc w:val="both"/>
        <w:textAlignment w:val="baseline"/>
        <w:rPr>
          <w:sz w:val="39"/>
        </w:rPr>
      </w:pPr>
      <w:bookmarkStart w:name="" w:id="2587"/>
      <w:r>
        <w:rPr>
          <w:rFonts w:ascii="楷体" w:hAnsi="楷体" w:cs="楷体" w:eastAsia="楷体"/>
          <w:sz w:val="39"/>
          <w:spacing w:val="0"/>
          <w:color w:val="000000"/>
          <w:b w:val="off"/>
          <w:i w:val="off"/>
        </w:rPr>
        <w:t>（十六）意识对其自身的经验，按其概念来说，是</w:t>
      </w:r>
      <w:r>
        <w:rPr>
          <w:rFonts w:ascii="楷体" w:hAnsi="楷体" w:cs="楷体" w:eastAsia="楷体"/>
          <w:sz w:val="39"/>
          <w:spacing w:val="0"/>
          <w:color w:val="000000"/>
          <w:b w:val="off"/>
          <w:i w:val="off"/>
        </w:rPr>
        <w:t>能够完全包括整个意识系统，即，整个的精神真理的王</w:t>
      </w:r>
      <w:bookmarkEnd w:id="2587"/>
    </w:p>
    <w:p>
      <w:pPr>
        <w:pageBreakBefore w:val="off"/>
        <w:tabs/>
        <w:wordWrap w:val="off"/>
        <w:spacing w:before="0" w:after="0" w:line="680" w:lineRule="atLeast"/>
        <w:ind w:left="40" w:right="0"/>
        <w:jc w:val="both"/>
        <w:textAlignment w:val="baseline"/>
        <w:rPr>
          <w:sz w:val="39"/>
        </w:rPr>
      </w:pPr>
      <w:bookmarkStart w:name="" w:id="2588"/>
      <w:r>
        <w:rPr>
          <w:rFonts w:ascii="宋体" w:hAnsi="宋体" w:cs="宋体" w:eastAsia="宋体"/>
          <w:sz w:val="39"/>
          <w:spacing w:val="0"/>
          <w:color w:val="000000"/>
          <w:u w:val="single"/>
          <w:b w:val="off"/>
          <w:i w:val="off"/>
        </w:rPr>
        <w:t xml:space="preserve">              </w:t>
      </w:r>
      <w:bookmarkEnd w:id="2588"/>
    </w:p>
    <w:p>
      <w:pPr>
        <w:pageBreakBefore w:val="off"/>
        <w:tabs/>
        <w:wordWrap w:val="off"/>
        <w:spacing w:before="240" w:after="0" w:line="460" w:lineRule="atLeast"/>
        <w:ind w:left="20" w:right="360" w:firstLine="600"/>
        <w:jc w:val="both"/>
        <w:textAlignment w:val="baseline"/>
        <w:rPr>
          <w:sz w:val="30"/>
        </w:rPr>
      </w:pPr>
      <w:bookmarkStart w:name="" w:id="2589"/>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后期海德格尔把西方形而上学的本质机制了解为“存在一神一逻辑学”</w:t>
      </w:r>
      <w:r>
        <w:rPr>
          <w:rFonts w:ascii="仿宋" w:hAnsi="仿宋" w:cs="仿宋" w:eastAsia="仿宋"/>
          <w:sz w:val="30"/>
          <w:spacing w:val="0"/>
          <w:color w:val="000000"/>
          <w:b w:val="off"/>
          <w:i w:val="off"/>
        </w:rPr>
        <w:t>(Onto-Theo-Logik)，以标明形而上学是“存在学”和“神学”的一体。特别可参看海</w:t>
      </w:r>
      <w:r>
        <w:rPr>
          <w:rFonts w:ascii="仿宋" w:hAnsi="仿宋" w:cs="仿宋" w:eastAsia="仿宋"/>
          <w:sz w:val="30"/>
          <w:spacing w:val="0"/>
          <w:color w:val="000000"/>
          <w:b w:val="off"/>
          <w:i w:val="off"/>
        </w:rPr>
        <w:t>德格尔的《同一与差异》中的《形而上学的存在一神一逻辑学机制》一文。————译者</w:t>
      </w:r>
      <w:bookmarkEnd w:id="2589"/>
    </w:p>
    <w:p>
      <w:r>
        <w:t/>
      </w:r>
    </w:p>
    <w:p>
      <w:pPr>
        <w:sectPr>
          <w:footerReference r:id="rId456"/>
          <w:headerReference r:id="rId457" w:type="default"/>
          <w:type w:val="nextPage"/>
          <w:pgSz w:w="16920" w:h="23340"/>
          <w:pgMar w:left="2560" w:top="1580" w:right="2560" w:bottom="1580" w:header="1280" w:footer="1280"/>
          <w:cols w:num="1"/>
        </w:sectPr>
      </w:pPr>
    </w:p>
    <w:p>
      <w:pPr>
        <w:pageBreakBefore w:val="off"/>
        <w:tabs>
          <w:tab w:pos="1560" w:val="left" w:leader="none"/>
        </w:tabs>
        <w:wordWrap w:val="off"/>
        <w:spacing w:before="0" w:after="0" w:line="580" w:lineRule="atLeast"/>
        <w:ind w:left="360" w:right="0"/>
        <w:jc w:val="both"/>
        <w:textAlignment w:val="baseline"/>
        <w:rPr>
          <w:sz w:val="43"/>
        </w:rPr>
      </w:pPr>
      <w:bookmarkStart w:name="" w:id="2590"/>
      <w:r>
        <w:rPr>
          <w:rFonts w:ascii="楷体" w:hAnsi="楷体" w:cs="楷体" w:eastAsia="楷体"/>
          <w:sz w:val="43"/>
          <w:spacing w:val="0"/>
          <w:color w:val="000000"/>
          <w:b w:val="off"/>
          <w:i w:val="off"/>
        </w:rPr>
        <w:t>210</w:t>
      </w:r>
      <w:r>
        <w:t xml:space="preserve">	</w:t>
      </w:r>
      <w:r>
        <w:rPr>
          <w:rFonts w:ascii="仿宋" w:hAnsi="仿宋" w:cs="仿宋" w:eastAsia="仿宋"/>
          <w:sz w:val="43"/>
          <w:spacing w:val="0"/>
          <w:color w:val="000000"/>
          <w:b w:val="off"/>
          <w:i w:val="off"/>
        </w:rPr>
        <w:t>林中路</w:t>
      </w:r>
      <w:bookmarkEnd w:id="2590"/>
    </w:p>
    <w:p>
      <w:pPr>
        <w:pageBreakBefore w:val="off"/>
        <w:tabs/>
        <w:wordWrap w:val="off"/>
        <w:spacing w:before="0" w:after="0" w:line="740" w:lineRule="exact"/>
        <w:ind w:left="0" w:right="0"/>
        <w:jc w:val="both"/>
        <w:textAlignment w:val="baseline"/>
        <w:rPr>
          <w:sz w:val="41"/>
        </w:rPr>
      </w:pPr>
      <w:bookmarkStart w:name="" w:id="2591"/>
      <w:r>
        <w:rPr>
          <w:rFonts w:ascii="宋体" w:hAnsi="宋体" w:cs="宋体" w:eastAsia="宋体"/>
          <w:sz w:val="41"/>
          <w:spacing w:val="0"/>
          <w:color w:val="000000"/>
          <w:b w:val="off"/>
          <w:i w:val="off"/>
        </w:rPr>
        <w:t/>
      </w:r>
      <w:bookmarkEnd w:id="2591"/>
    </w:p>
    <w:p>
      <w:pPr>
        <w:pageBreakBefore w:val="off"/>
        <w:tabs/>
        <w:wordWrap w:val="off"/>
        <w:spacing w:before="0" w:after="0" w:line="740" w:lineRule="atLeast"/>
        <w:ind w:left="1140" w:right="780" w:firstLine="80"/>
        <w:jc w:val="both"/>
        <w:textAlignment w:val="baseline"/>
        <w:rPr>
          <w:sz w:val="41"/>
        </w:rPr>
      </w:pPr>
      <w:bookmarkStart w:name="" w:id="2592"/>
      <w:r>
        <w:rPr>
          <w:rFonts w:ascii="楷体" w:hAnsi="楷体" w:cs="楷体" w:eastAsia="楷体"/>
          <w:sz w:val="41"/>
          <w:spacing w:val="0"/>
          <w:color w:val="000000"/>
          <w:b w:val="off"/>
          <w:i w:val="off"/>
        </w:rPr>
        <w:t>国于其自身的；因而真理的各个环节在这个独特的规</w:t>
      </w:r>
      <w:r>
        <w:rPr>
          <w:rFonts w:ascii="楷体" w:hAnsi="楷体" w:cs="楷体" w:eastAsia="楷体"/>
          <w:sz w:val="41"/>
          <w:spacing w:val="0"/>
          <w:color w:val="000000"/>
          <w:b w:val="off"/>
          <w:i w:val="off"/>
        </w:rPr>
        <w:t>定性之下并不是被陈述为抽象的、纯粹的环节，而是被</w:t>
      </w:r>
      <w:r>
        <w:rPr>
          <w:rFonts w:ascii="楷体" w:hAnsi="楷体" w:cs="楷体" w:eastAsia="楷体"/>
          <w:sz w:val="41"/>
          <w:spacing w:val="0"/>
          <w:color w:val="000000"/>
          <w:b w:val="off"/>
          <w:i w:val="off"/>
        </w:rPr>
        <w:t>陈述为意识的环节，或者换句话说，意识本身就是出现</w:t>
      </w:r>
      <w:r>
        <w:rPr>
          <w:rFonts w:ascii="楷体" w:hAnsi="楷体" w:cs="楷体" w:eastAsia="楷体"/>
          <w:sz w:val="41"/>
          <w:spacing w:val="0"/>
          <w:color w:val="000000"/>
          <w:b w:val="off"/>
          <w:i w:val="off"/>
        </w:rPr>
        <w:t>于它自己与这些环节的关系中的；因为这个缘故，全体</w:t>
      </w:r>
      <w:r>
        <w:rPr>
          <w:rFonts w:ascii="楷体" w:hAnsi="楷体" w:cs="楷体" w:eastAsia="楷体"/>
          <w:sz w:val="41"/>
          <w:spacing w:val="0"/>
          <w:color w:val="000000"/>
          <w:b w:val="off"/>
          <w:i w:val="off"/>
        </w:rPr>
        <w:t>的各个环节就是意识的各个形态。意识在趋向于它的</w:t>
      </w:r>
      <w:r>
        <w:rPr>
          <w:rFonts w:ascii="楷体" w:hAnsi="楷体" w:cs="楷体" w:eastAsia="楷体"/>
          <w:sz w:val="41"/>
          <w:spacing w:val="0"/>
          <w:color w:val="000000"/>
          <w:b w:val="off"/>
          <w:i w:val="off"/>
        </w:rPr>
        <w:t>真实实存的过程中，将要达到一个地点，在这个地点</w:t>
      </w:r>
      <w:r>
        <w:rPr>
          <w:rFonts w:ascii="楷体" w:hAnsi="楷体" w:cs="楷体" w:eastAsia="楷体"/>
          <w:sz w:val="41"/>
          <w:spacing w:val="0"/>
          <w:color w:val="000000"/>
          <w:b w:val="off"/>
          <w:i w:val="off"/>
        </w:rPr>
        <w:t>上，它将摆脱它从外表看起来的那个样子，从外表上</w:t>
      </w:r>
      <w:r>
        <w:rPr>
          <w:rFonts w:ascii="楷体" w:hAnsi="楷体" w:cs="楷体" w:eastAsia="楷体"/>
          <w:sz w:val="41"/>
          <w:spacing w:val="0"/>
          <w:color w:val="000000"/>
          <w:b w:val="off"/>
          <w:i w:val="off"/>
        </w:rPr>
        <w:t>看，它仿佛总跟外来的东西，即总跟为它(意识)而存在</w:t>
      </w:r>
      <w:r>
        <w:rPr>
          <w:rFonts w:ascii="楷体" w:hAnsi="楷体" w:cs="楷体" w:eastAsia="楷体"/>
          <w:sz w:val="41"/>
          <w:spacing w:val="0"/>
          <w:color w:val="000000"/>
          <w:b w:val="off"/>
          <w:i w:val="off"/>
        </w:rPr>
        <w:t>的和作为一个他物而存在的东西纠缠在一起；在这个</w:t>
      </w:r>
      <w:r>
        <w:rPr>
          <w:rFonts w:ascii="楷体" w:hAnsi="楷体" w:cs="楷体" w:eastAsia="楷体"/>
          <w:sz w:val="41"/>
          <w:spacing w:val="0"/>
          <w:color w:val="000000"/>
          <w:b w:val="off"/>
          <w:i w:val="off"/>
        </w:rPr>
        <w:t>地点上，现象即是本质；因而恰恰在这个地点上，对意</w:t>
      </w:r>
      <w:r>
        <w:rPr>
          <w:rFonts w:ascii="楷体" w:hAnsi="楷体" w:cs="楷体" w:eastAsia="楷体"/>
          <w:sz w:val="41"/>
          <w:spacing w:val="0"/>
          <w:color w:val="000000"/>
          <w:b w:val="off"/>
          <w:i w:val="off"/>
        </w:rPr>
        <w:t>识的陈述就等于是真正的精神科学；而最后，当意识把</w:t>
      </w:r>
      <w:r>
        <w:rPr>
          <w:rFonts w:ascii="楷体" w:hAnsi="楷体" w:cs="楷体" w:eastAsia="楷体"/>
          <w:sz w:val="41"/>
          <w:spacing w:val="0"/>
          <w:color w:val="000000"/>
          <w:b w:val="off"/>
          <w:i w:val="off"/>
        </w:rPr>
        <w:t>握了它自己的这个本质时，它自身就将标示着绝对知</w:t>
      </w:r>
      <w:r>
        <w:rPr>
          <w:rFonts w:ascii="楷体" w:hAnsi="楷体" w:cs="楷体" w:eastAsia="楷体"/>
          <w:sz w:val="41"/>
          <w:spacing w:val="0"/>
          <w:color w:val="000000"/>
          <w:b w:val="off"/>
          <w:i w:val="off"/>
        </w:rPr>
        <w:t>识的本性。</w:t>
      </w:r>
      <w:bookmarkEnd w:id="2592"/>
    </w:p>
    <w:p>
      <w:pPr>
        <w:pageBreakBefore w:val="off"/>
        <w:tabs/>
        <w:wordWrap w:val="off"/>
        <w:spacing w:before="0" w:after="0" w:line="500" w:lineRule="atLeast"/>
        <w:ind w:left="1140" w:right="0"/>
        <w:jc w:val="both"/>
        <w:textAlignment w:val="baseline"/>
        <w:rPr>
          <w:sz w:val="37"/>
        </w:rPr>
      </w:pPr>
      <w:bookmarkStart w:name="" w:id="2593"/>
      <w:r>
        <w:rPr>
          <w:rFonts w:ascii="黑体" w:hAnsi="黑体" w:cs="黑体" w:eastAsia="黑体"/>
          <w:sz w:val="37"/>
          <w:spacing w:val="0"/>
          <w:color w:val="000000"/>
          <w:b w:val="on"/>
          <w:i w:val="off"/>
        </w:rPr>
        <w:t>【海德格尔】</w:t>
      </w:r>
      <w:bookmarkEnd w:id="2593"/>
    </w:p>
    <w:p>
      <w:pPr>
        <w:pageBreakBefore w:val="off"/>
        <w:tabs/>
        <w:wordWrap w:val="off"/>
        <w:spacing w:before="0" w:after="0" w:line="740" w:lineRule="atLeast"/>
        <w:ind w:left="180" w:right="40" w:firstLine="960"/>
        <w:jc w:val="both"/>
        <w:textAlignment w:val="baseline"/>
        <w:rPr>
          <w:sz w:val="37"/>
        </w:rPr>
      </w:pPr>
      <w:bookmarkStart w:name="" w:id="2594"/>
      <w:r>
        <w:rPr>
          <w:rFonts w:ascii="仿宋" w:hAnsi="仿宋" w:cs="仿宋" w:eastAsia="仿宋"/>
          <w:sz w:val="37"/>
          <w:spacing w:val="0"/>
          <w:color w:val="000000"/>
          <w:b w:val="off"/>
          <w:i w:val="off"/>
        </w:rPr>
        <w:t>第十六节是这段导论的结尾，它对上述联系作了展望。但</w:t>
      </w:r>
      <w:r>
        <w:rPr>
          <w:rFonts w:ascii="仿宋" w:hAnsi="仿宋" w:cs="仿宋" w:eastAsia="仿宋"/>
          <w:sz w:val="37"/>
          <w:spacing w:val="0"/>
          <w:color w:val="000000"/>
          <w:b w:val="off"/>
          <w:i w:val="off"/>
        </w:rPr>
        <w:t>只有当我们注意到，经验乃是那个作为意识而在意识之形态中</w:t>
      </w:r>
      <w:r>
        <w:rPr>
          <w:rFonts w:ascii="仿宋" w:hAnsi="仿宋" w:cs="仿宋" w:eastAsia="仿宋"/>
          <w:sz w:val="37"/>
          <w:spacing w:val="0"/>
          <w:color w:val="000000"/>
          <w:b w:val="off"/>
          <w:i w:val="off"/>
        </w:rPr>
        <w:t>在场的存在者的存在状态，这时，上述的这种联系才会表明自</w:t>
      </w:r>
      <w:r>
        <w:rPr>
          <w:rFonts w:ascii="仿宋" w:hAnsi="仿宋" w:cs="仿宋" w:eastAsia="仿宋"/>
          <w:sz w:val="37"/>
          <w:spacing w:val="0"/>
          <w:color w:val="000000"/>
          <w:b w:val="off"/>
          <w:i w:val="off"/>
        </w:rPr>
        <w:t>己。在场者之在场状态，即δv[存在者]的oùσíα[在场]，对于希</w:t>
      </w:r>
      <w:r>
        <w:rPr>
          <w:rFonts w:ascii="仿宋" w:hAnsi="仿宋" w:cs="仿宋" w:eastAsia="仿宋"/>
          <w:sz w:val="37"/>
          <w:spacing w:val="0"/>
          <w:color w:val="000000"/>
          <w:b w:val="off"/>
          <w:i w:val="off"/>
        </w:rPr>
        <w:t>腊思想家来说————自从δv作为φúσuì[自然]涌现出来————就是</w:t>
      </w:r>
      <w:r>
        <w:rPr>
          <w:rFonts w:ascii="仿宋" w:hAnsi="仿宋" w:cs="仿宋" w:eastAsia="仿宋"/>
          <w:sz w:val="37"/>
          <w:spacing w:val="0"/>
          <w:color w:val="000000"/>
          <w:b w:val="off"/>
          <w:i w:val="off"/>
        </w:rPr>
        <w:t>φαíνεσθαι[显现]，即：自行显示着的显现。与此相应，在场者的</w:t>
      </w:r>
      <w:r>
        <w:rPr>
          <w:rFonts w:ascii="仿宋" w:hAnsi="仿宋" w:cs="仿宋" w:eastAsia="仿宋"/>
          <w:sz w:val="37"/>
          <w:spacing w:val="0"/>
          <w:color w:val="000000"/>
          <w:b w:val="off"/>
          <w:i w:val="off"/>
        </w:rPr>
        <w:t>多样性(即τà</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δντα[诸存在者])被思考为那种在其显现中直接</w:t>
      </w:r>
      <w:r>
        <w:rPr>
          <w:rFonts w:ascii="仿宋" w:hAnsi="仿宋" w:cs="仿宋" w:eastAsia="仿宋"/>
          <w:sz w:val="37"/>
          <w:spacing w:val="0"/>
          <w:color w:val="000000"/>
          <w:b w:val="off"/>
          <w:i w:val="off"/>
        </w:rPr>
        <w:t>被接受的东西，即：τà</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δοκοúντα[假象]。δóξα[意见]直接地采纳</w:t>
      </w:r>
      <w:r>
        <w:rPr>
          <w:rFonts w:ascii="仿宋" w:hAnsi="仿宋" w:cs="仿宋" w:eastAsia="仿宋"/>
          <w:sz w:val="37"/>
          <w:spacing w:val="0"/>
          <w:color w:val="000000"/>
          <w:b w:val="off"/>
          <w:i w:val="off"/>
        </w:rPr>
        <w:t>和接受在场者。相反地，νoeīν[思想]则是那种觉知，它采纳在</w:t>
      </w:r>
      <w:r>
        <w:rPr>
          <w:rFonts w:ascii="仿宋" w:hAnsi="仿宋" w:cs="仿宋" w:eastAsia="仿宋"/>
          <w:sz w:val="37"/>
          <w:spacing w:val="0"/>
          <w:color w:val="000000"/>
          <w:b w:val="off"/>
          <w:i w:val="off"/>
        </w:rPr>
        <w:t>场者作为这样一个在场者，并且就其在场方面来审察在场者。</w:t>
      </w:r>
      <w:r>
        <w:rPr>
          <w:rFonts w:ascii="仿宋" w:hAnsi="仿宋" w:cs="仿宋" w:eastAsia="仿宋"/>
          <w:sz w:val="37"/>
          <w:spacing w:val="0"/>
          <w:color w:val="000000"/>
          <w:b w:val="off"/>
          <w:i w:val="off"/>
        </w:rPr>
        <w:t>由于δv[存在者]即在场者是两义的，既意味着在场者本身又意</w:t>
      </w:r>
      <w:r>
        <w:rPr>
          <w:rFonts w:ascii="仿宋" w:hAnsi="仿宋" w:cs="仿宋" w:eastAsia="仿宋"/>
          <w:sz w:val="37"/>
          <w:spacing w:val="0"/>
          <w:color w:val="000000"/>
          <w:b w:val="off"/>
          <w:i w:val="off"/>
        </w:rPr>
        <w:t>味着在场，所以，这个δv[存在者]本质上必然地并且原始地与</w:t>
      </w:r>
      <w:r>
        <w:rPr>
          <w:rFonts w:ascii="仿宋" w:hAnsi="仿宋" w:cs="仿宋" w:eastAsia="仿宋"/>
          <w:sz w:val="37"/>
          <w:spacing w:val="0"/>
          <w:color w:val="000000"/>
          <w:b w:val="off"/>
          <w:i w:val="off"/>
        </w:rPr>
        <w:t>νoeīν[思想]和δοξα[意见]相关联。</w:t>
      </w:r>
      <w:bookmarkEnd w:id="2594"/>
    </w:p>
    <w:p>
      <w:r>
        <w:t/>
      </w:r>
    </w:p>
    <w:p>
      <w:pPr>
        <w:sectPr>
          <w:footerReference r:id="rId458"/>
          <w:headerReference r:id="rId459" w:type="default"/>
          <w:type w:val="nextPage"/>
          <w:pgSz w:w="16920" w:h="23340"/>
          <w:pgMar w:left="2560" w:top="1600" w:right="2560" w:bottom="1600" w:header="1300" w:footer="1300"/>
          <w:cols w:num="1"/>
        </w:sectPr>
      </w:pPr>
    </w:p>
    <w:p>
      <w:pPr>
        <w:pageBreakBefore w:val="off"/>
        <w:tabs>
          <w:tab w:pos="10780" w:val="left" w:leader="none"/>
        </w:tabs>
        <w:wordWrap w:val="off"/>
        <w:spacing w:before="0" w:after="0" w:line="460" w:lineRule="atLeast"/>
        <w:ind w:left="7640" w:right="0"/>
        <w:jc w:val="both"/>
        <w:textAlignment w:val="baseline"/>
        <w:rPr>
          <w:sz w:val="33"/>
        </w:rPr>
      </w:pPr>
      <w:bookmarkStart w:name="" w:id="2595"/>
      <w:r>
        <w:rPr>
          <w:rFonts w:ascii="仿宋" w:hAnsi="仿宋" w:cs="仿宋" w:eastAsia="仿宋"/>
          <w:sz w:val="33"/>
          <w:spacing w:val="0"/>
          <w:color w:val="000000"/>
          <w:b w:val="off"/>
          <w:i w:val="off"/>
        </w:rPr>
        <w:t>3</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黑格尔的经验概念</w:t>
      </w:r>
      <w:r>
        <w:t xml:space="preserve">	</w:t>
      </w:r>
      <w:r>
        <w:rPr>
          <w:rFonts w:ascii="楷体" w:hAnsi="楷体" w:cs="楷体" w:eastAsia="楷体"/>
          <w:sz w:val="33"/>
          <w:spacing w:val="0"/>
          <w:color w:val="000000"/>
          <w:b w:val="off"/>
          <w:i w:val="off"/>
        </w:rPr>
        <w:t>211</w:t>
      </w:r>
      <w:bookmarkEnd w:id="2595"/>
    </w:p>
    <w:p>
      <w:pPr>
        <w:pageBreakBefore w:val="off"/>
        <w:tabs/>
        <w:wordWrap w:val="off"/>
        <w:spacing w:before="0" w:after="0" w:line="760" w:lineRule="exact"/>
        <w:ind w:left="0" w:right="0"/>
        <w:jc w:val="both"/>
        <w:textAlignment w:val="baseline"/>
        <w:rPr>
          <w:sz w:val="37"/>
        </w:rPr>
      </w:pPr>
      <w:bookmarkStart w:name="" w:id="2596"/>
      <w:r>
        <w:rPr>
          <w:rFonts w:ascii="宋体" w:hAnsi="宋体" w:cs="宋体" w:eastAsia="宋体"/>
          <w:sz w:val="37"/>
          <w:spacing w:val="0"/>
          <w:color w:val="000000"/>
          <w:b w:val="off"/>
          <w:i w:val="off"/>
        </w:rPr>
        <w:t/>
      </w:r>
      <w:bookmarkEnd w:id="2596"/>
    </w:p>
    <w:p>
      <w:pPr>
        <w:pageBreakBefore w:val="off"/>
        <w:tabs/>
        <w:wordWrap w:val="off"/>
        <w:spacing w:before="0" w:after="0" w:line="760" w:lineRule="atLeast"/>
        <w:ind w:left="20" w:right="320" w:firstLine="880"/>
        <w:jc w:val="both"/>
        <w:textAlignment w:val="baseline"/>
        <w:rPr>
          <w:sz w:val="37"/>
        </w:rPr>
      </w:pPr>
      <w:bookmarkStart w:name="" w:id="2597"/>
      <w:r>
        <w:rPr>
          <w:rFonts w:ascii="宋体" w:hAnsi="宋体" w:cs="宋体" w:eastAsia="宋体"/>
          <w:sz w:val="37"/>
          <w:spacing w:val="0"/>
          <w:color w:val="000000"/>
          <w:b w:val="off"/>
          <w:i w:val="off"/>
        </w:rPr>
        <w:t>即使是那个在确定性中被认识的东西的存在，也具有在场</w:t>
      </w:r>
      <w:r>
        <w:rPr>
          <w:rFonts w:ascii="宋体" w:hAnsi="宋体" w:cs="宋体" w:eastAsia="宋体"/>
          <w:sz w:val="37"/>
          <w:spacing w:val="0"/>
          <w:color w:val="000000"/>
          <w:b w:val="off"/>
          <w:i w:val="off"/>
        </w:rPr>
        <w:t>的基本特征。它作为显现而成其本质。但在知识的在场中，也</w:t>
      </w:r>
      <w:r>
        <w:rPr>
          <w:rFonts w:ascii="宋体" w:hAnsi="宋体" w:cs="宋体" w:eastAsia="宋体"/>
          <w:sz w:val="37"/>
          <w:spacing w:val="0"/>
          <w:color w:val="000000"/>
          <w:b w:val="off"/>
          <w:i w:val="off"/>
        </w:rPr>
        <w:t>即在</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res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cogitans[思维体]意义上的</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subiectuum[主体]的在场</w:t>
      </w:r>
      <w:r>
        <w:rPr>
          <w:rFonts w:ascii="宋体" w:hAnsi="宋体" w:cs="宋体" w:eastAsia="宋体"/>
          <w:sz w:val="37"/>
          <w:spacing w:val="0"/>
          <w:color w:val="000000"/>
          <w:b w:val="off"/>
          <w:i w:val="off"/>
        </w:rPr>
        <w:t>中，显现不再是作为ε[ōoc[爱多斯]的</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idea[理念]的自行显示，</w:t>
      </w:r>
      <w:r>
        <w:rPr>
          <w:rFonts w:ascii="宋体" w:hAnsi="宋体" w:cs="宋体" w:eastAsia="宋体"/>
          <w:sz w:val="37"/>
          <w:spacing w:val="0"/>
          <w:color w:val="000000"/>
          <w:b w:val="off"/>
          <w:i w:val="off"/>
        </w:rPr>
        <w:t>而是作为</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perceptio[知觉]的</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idea[理念]自行显示。现在，显现</w:t>
      </w:r>
      <w:r>
        <w:rPr>
          <w:rFonts w:ascii="宋体" w:hAnsi="宋体" w:cs="宋体" w:eastAsia="宋体"/>
          <w:sz w:val="37"/>
          <w:spacing w:val="0"/>
          <w:color w:val="000000"/>
          <w:b w:val="off"/>
          <w:i w:val="off"/>
        </w:rPr>
        <w:t>乃是以再现领域中的呈现为方式的在场。现象知识的显现乃是</w:t>
      </w:r>
      <w:r>
        <w:rPr>
          <w:rFonts w:ascii="宋体" w:hAnsi="宋体" w:cs="宋体" w:eastAsia="宋体"/>
          <w:sz w:val="37"/>
          <w:spacing w:val="0"/>
          <w:color w:val="000000"/>
          <w:b w:val="off"/>
          <w:i w:val="off"/>
        </w:rPr>
        <w:t>意识的直接在场。但这种在场是以经验的方式成其本质的。随</w:t>
      </w:r>
      <w:r>
        <w:rPr>
          <w:rFonts w:ascii="宋体" w:hAnsi="宋体" w:cs="宋体" w:eastAsia="宋体"/>
          <w:sz w:val="37"/>
          <w:spacing w:val="0"/>
          <w:color w:val="000000"/>
          <w:b w:val="off"/>
          <w:i w:val="off"/>
        </w:rPr>
        <w:t>着这种经验，绝对，即精神，得以进入被展开了的“精神真理的整</w:t>
      </w:r>
      <w:r>
        <w:rPr>
          <w:rFonts w:ascii="宋体" w:hAnsi="宋体" w:cs="宋体" w:eastAsia="宋体"/>
          <w:sz w:val="37"/>
          <w:spacing w:val="0"/>
          <w:color w:val="000000"/>
          <w:b w:val="off"/>
          <w:i w:val="off"/>
        </w:rPr>
        <w:t>个王国”中。可是，精神真理的各个环节乃是意识的各个形态，</w:t>
      </w:r>
      <w:r>
        <w:rPr>
          <w:rFonts w:ascii="宋体" w:hAnsi="宋体" w:cs="宋体" w:eastAsia="宋体"/>
          <w:sz w:val="37"/>
          <w:spacing w:val="0"/>
          <w:color w:val="000000"/>
          <w:b w:val="off"/>
          <w:i w:val="off"/>
        </w:rPr>
        <w:t>后者在经验的过程中摆脱了那一切东西————这一切东西一向只</w:t>
      </w:r>
      <w:r>
        <w:rPr>
          <w:rFonts w:ascii="宋体" w:hAnsi="宋体" w:cs="宋体" w:eastAsia="宋体"/>
          <w:sz w:val="37"/>
          <w:spacing w:val="0"/>
          <w:color w:val="000000"/>
          <w:b w:val="off"/>
          <w:i w:val="off"/>
        </w:rPr>
        <w:t>对自然的意识来说看来才是真理，因为它们在自然意识的历史</w:t>
      </w:r>
      <w:r>
        <w:rPr>
          <w:rFonts w:ascii="宋体" w:hAnsi="宋体" w:cs="宋体" w:eastAsia="宋体"/>
          <w:sz w:val="37"/>
          <w:spacing w:val="0"/>
          <w:color w:val="000000"/>
          <w:b w:val="off"/>
          <w:i w:val="off"/>
        </w:rPr>
        <w:t>中一向只是为它的。相反地，一旦经验已经被完成，则显现者的</w:t>
      </w:r>
      <w:r>
        <w:rPr>
          <w:rFonts w:ascii="宋体" w:hAnsi="宋体" w:cs="宋体" w:eastAsia="宋体"/>
          <w:sz w:val="37"/>
          <w:spacing w:val="0"/>
          <w:color w:val="000000"/>
          <w:b w:val="off"/>
          <w:i w:val="off"/>
        </w:rPr>
        <w:t>显现就得到了纯粹的闪现；作为这种纯粹的闪现，绝对绝对地离</w:t>
      </w:r>
      <w:r>
        <w:rPr>
          <w:rFonts w:ascii="宋体" w:hAnsi="宋体" w:cs="宋体" w:eastAsia="宋体"/>
          <w:sz w:val="37"/>
          <w:spacing w:val="0"/>
          <w:color w:val="000000"/>
          <w:b w:val="off"/>
          <w:i w:val="off"/>
        </w:rPr>
        <w:t>于它自身而在场，绝对自身就是本质了。在这种纯粹的闪现中，</w:t>
      </w:r>
      <w:r>
        <w:rPr>
          <w:rFonts w:ascii="宋体" w:hAnsi="宋体" w:cs="宋体" w:eastAsia="宋体"/>
          <w:sz w:val="37"/>
          <w:spacing w:val="0"/>
          <w:color w:val="000000"/>
          <w:b w:val="off"/>
          <w:i w:val="off"/>
        </w:rPr>
        <w:t>运作着那种由经验的运动对意识本身所实行的力量。在经验中</w:t>
      </w:r>
      <w:r>
        <w:rPr>
          <w:rFonts w:ascii="宋体" w:hAnsi="宋体" w:cs="宋体" w:eastAsia="宋体"/>
          <w:sz w:val="37"/>
          <w:spacing w:val="0"/>
          <w:color w:val="000000"/>
          <w:b w:val="off"/>
          <w:i w:val="off"/>
        </w:rPr>
        <w:t>起支配作用的绝对之力量“推动意识趋向它的真实实存”。在这</w:t>
      </w:r>
      <w:r>
        <w:rPr>
          <w:rFonts w:ascii="宋体" w:hAnsi="宋体" w:cs="宋体" w:eastAsia="宋体"/>
          <w:sz w:val="37"/>
          <w:spacing w:val="0"/>
          <w:color w:val="000000"/>
          <w:b w:val="off"/>
          <w:i w:val="off"/>
        </w:rPr>
        <w:t>里，实存(Existenz)意味着以自行显现为方式的在场。在这一</w:t>
      </w:r>
      <w:r>
        <w:rPr>
          <w:rFonts w:ascii="宋体" w:hAnsi="宋体" w:cs="宋体" w:eastAsia="宋体"/>
          <w:sz w:val="37"/>
          <w:spacing w:val="0"/>
          <w:color w:val="000000"/>
          <w:b w:val="off"/>
          <w:i w:val="off"/>
        </w:rPr>
        <w:t>点上，绝对之纯粹显现就是它的本质。</w:t>
      </w:r>
      <w:bookmarkEnd w:id="2597"/>
    </w:p>
    <w:p>
      <w:pPr>
        <w:pageBreakBefore w:val="off"/>
        <w:tabs/>
        <w:wordWrap w:val="off"/>
        <w:spacing w:before="0" w:after="0" w:line="760" w:lineRule="atLeast"/>
        <w:ind w:left="20" w:right="380" w:firstLine="880"/>
        <w:jc w:val="both"/>
        <w:textAlignment w:val="baseline"/>
        <w:rPr>
          <w:sz w:val="37"/>
        </w:rPr>
      </w:pPr>
      <w:bookmarkStart w:name="" w:id="2598"/>
      <w:r>
        <w:rPr>
          <w:rFonts w:ascii="宋体" w:hAnsi="宋体" w:cs="宋体" w:eastAsia="宋体"/>
          <w:sz w:val="37"/>
          <w:spacing w:val="0"/>
          <w:color w:val="000000"/>
          <w:b w:val="off"/>
          <w:i w:val="off"/>
        </w:rPr>
        <w:t>在场(Parusie)是那种在场状态，在其中绝对在我们近旁存</w:t>
      </w:r>
      <w:r>
        <w:rPr>
          <w:rFonts w:ascii="宋体" w:hAnsi="宋体" w:cs="宋体" w:eastAsia="宋体"/>
          <w:sz w:val="37"/>
          <w:spacing w:val="0"/>
          <w:color w:val="000000"/>
          <w:b w:val="off"/>
          <w:i w:val="off"/>
        </w:rPr>
        <w:t>在，同时又作为这个绝对离于它自身。所以在这一点上，显现的</w:t>
      </w:r>
      <w:r>
        <w:rPr>
          <w:rFonts w:ascii="宋体" w:hAnsi="宋体" w:cs="宋体" w:eastAsia="宋体"/>
          <w:sz w:val="37"/>
          <w:spacing w:val="0"/>
          <w:color w:val="000000"/>
          <w:b w:val="off"/>
          <w:i w:val="off"/>
        </w:rPr>
        <w:t>陈述也就等于是“真正的精神科学”。现象知识的科学通向真正</w:t>
      </w:r>
      <w:r>
        <w:rPr>
          <w:rFonts w:ascii="宋体" w:hAnsi="宋体" w:cs="宋体" w:eastAsia="宋体"/>
          <w:sz w:val="37"/>
          <w:spacing w:val="0"/>
          <w:color w:val="000000"/>
          <w:b w:val="off"/>
          <w:i w:val="off"/>
        </w:rPr>
        <w:t>的科学，归于真正的科学。真正的科学陈述出，绝对自身在其在</w:t>
      </w:r>
      <w:r>
        <w:rPr>
          <w:rFonts w:ascii="宋体" w:hAnsi="宋体" w:cs="宋体" w:eastAsia="宋体"/>
          <w:sz w:val="37"/>
          <w:spacing w:val="0"/>
          <w:color w:val="000000"/>
          <w:b w:val="off"/>
          <w:i w:val="off"/>
        </w:rPr>
        <w:t>场状态中如何向其本身在场。真正的科学乃是“逻辑科学”。这</w:t>
      </w:r>
      <w:r>
        <w:rPr>
          <w:rFonts w:ascii="宋体" w:hAnsi="宋体" w:cs="宋体" w:eastAsia="宋体"/>
          <w:sz w:val="37"/>
          <w:spacing w:val="0"/>
          <w:color w:val="000000"/>
          <w:b w:val="off"/>
          <w:i w:val="off"/>
        </w:rPr>
        <w:t>个名称是传统式的。逻辑被看作关于概念的知识。但概念————</w:t>
      </w:r>
      <w:r>
        <w:rPr>
          <w:rFonts w:ascii="宋体" w:hAnsi="宋体" w:cs="宋体" w:eastAsia="宋体"/>
          <w:sz w:val="37"/>
          <w:spacing w:val="0"/>
          <w:color w:val="000000"/>
          <w:b w:val="off"/>
          <w:i w:val="off"/>
        </w:rPr>
        <w:t>意识作为概念才是它自己的概念————现在指的是处于它自己对</w:t>
      </w:r>
      <w:r>
        <w:rPr>
          <w:rFonts w:ascii="宋体" w:hAnsi="宋体" w:cs="宋体" w:eastAsia="宋体"/>
          <w:sz w:val="37"/>
          <w:spacing w:val="0"/>
          <w:color w:val="000000"/>
          <w:b w:val="off"/>
          <w:i w:val="off"/>
        </w:rPr>
        <w:t>自身的绝对把握中的那个绝对的绝对自我把握。关于这种概念</w:t>
      </w:r>
      <w:r>
        <w:rPr>
          <w:rFonts w:ascii="宋体" w:hAnsi="宋体" w:cs="宋体" w:eastAsia="宋体"/>
          <w:sz w:val="37"/>
          <w:spacing w:val="0"/>
          <w:color w:val="000000"/>
          <w:b w:val="off"/>
          <w:i w:val="off"/>
        </w:rPr>
        <w:t>的逻辑乃是有关绝对的存在学上的有神论。它并不像意识经验</w:t>
      </w:r>
      <w:bookmarkEnd w:id="2598"/>
    </w:p>
    <w:p>
      <w:r>
        <w:t/>
      </w:r>
    </w:p>
    <w:p>
      <w:pPr>
        <w:sectPr>
          <w:footerReference r:id="rId460"/>
          <w:headerReference r:id="rId461" w:type="default"/>
          <w:type w:val="nextPage"/>
          <w:pgSz w:w="16920" w:h="23340"/>
          <w:pgMar w:left="2520" w:top="1700" w:right="2520" w:bottom="1700" w:header="1400" w:footer="1400"/>
          <w:cols w:num="1"/>
        </w:sectPr>
      </w:pPr>
    </w:p>
    <w:p>
      <w:pPr>
        <w:pageBreakBefore w:val="off"/>
        <w:tabs>
          <w:tab w:pos="1520" w:val="left" w:leader="none"/>
        </w:tabs>
        <w:wordWrap w:val="off"/>
        <w:spacing w:before="0" w:after="0" w:line="600" w:lineRule="atLeast"/>
        <w:ind w:left="300" w:right="0"/>
        <w:jc w:val="both"/>
        <w:textAlignment w:val="baseline"/>
        <w:rPr>
          <w:sz w:val="44"/>
        </w:rPr>
      </w:pPr>
      <w:bookmarkStart w:name="" w:id="2599"/>
      <w:r>
        <w:rPr>
          <w:rFonts w:ascii="楷体" w:hAnsi="楷体" w:cs="楷体" w:eastAsia="楷体"/>
          <w:sz w:val="44"/>
          <w:spacing w:val="0"/>
          <w:color w:val="000000"/>
          <w:b w:val="off"/>
          <w:i w:val="off"/>
        </w:rPr>
        <w:t>212</w:t>
      </w:r>
      <w:r>
        <w:t xml:space="preserve">	</w:t>
      </w:r>
      <w:r>
        <w:rPr>
          <w:rFonts w:ascii="楷体" w:hAnsi="楷体" w:cs="楷体" w:eastAsia="楷体"/>
          <w:sz w:val="44"/>
          <w:spacing w:val="0"/>
          <w:color w:val="000000"/>
          <w:b w:val="off"/>
          <w:i w:val="off"/>
        </w:rPr>
        <w:t>林中路</w:t>
      </w:r>
      <w:bookmarkEnd w:id="2599"/>
    </w:p>
    <w:p>
      <w:pPr>
        <w:pageBreakBefore w:val="off"/>
        <w:tabs/>
        <w:wordWrap w:val="off"/>
        <w:spacing w:before="0" w:after="0" w:line="720" w:lineRule="exact"/>
        <w:ind w:left="0" w:right="0"/>
        <w:jc w:val="both"/>
        <w:textAlignment w:val="baseline"/>
        <w:rPr>
          <w:sz w:val="37"/>
        </w:rPr>
      </w:pPr>
      <w:bookmarkStart w:name="" w:id="2600"/>
      <w:r>
        <w:rPr>
          <w:rFonts w:ascii="宋体" w:hAnsi="宋体" w:cs="宋体" w:eastAsia="宋体"/>
          <w:sz w:val="37"/>
          <w:spacing w:val="0"/>
          <w:color w:val="000000"/>
          <w:b w:val="off"/>
          <w:i w:val="off"/>
        </w:rPr>
        <w:t/>
      </w:r>
      <w:bookmarkEnd w:id="2600"/>
    </w:p>
    <w:p>
      <w:pPr>
        <w:pageBreakBefore w:val="off"/>
        <w:tabs/>
        <w:wordWrap w:val="off"/>
        <w:spacing w:before="0" w:after="0" w:line="720" w:lineRule="atLeast"/>
        <w:ind w:left="260" w:right="20"/>
        <w:jc w:val="both"/>
        <w:textAlignment w:val="baseline"/>
        <w:rPr>
          <w:sz w:val="37"/>
        </w:rPr>
      </w:pPr>
      <w:bookmarkStart w:name="" w:id="2601"/>
      <w:r>
        <w:rPr>
          <w:rFonts w:ascii="宋体" w:hAnsi="宋体" w:cs="宋体" w:eastAsia="宋体"/>
          <w:sz w:val="37"/>
          <w:spacing w:val="0"/>
          <w:color w:val="000000"/>
          <w:b w:val="off"/>
          <w:i w:val="off"/>
        </w:rPr>
        <w:t>的科学那样陈述出绝对之在场，而是陈述出在其向自身的在场</w:t>
      </w:r>
      <w:r>
        <w:rPr>
          <w:rFonts w:ascii="宋体" w:hAnsi="宋体" w:cs="宋体" w:eastAsia="宋体"/>
          <w:sz w:val="37"/>
          <w:spacing w:val="0"/>
          <w:color w:val="000000"/>
          <w:b w:val="off"/>
          <w:i w:val="off"/>
        </w:rPr>
        <w:t>中的绝对状态。</w:t>
      </w:r>
      <w:bookmarkEnd w:id="2601"/>
    </w:p>
    <w:p>
      <w:pPr>
        <w:pageBreakBefore w:val="off"/>
        <w:tabs/>
        <w:wordWrap w:val="off"/>
        <w:spacing w:before="0" w:after="0" w:line="720" w:lineRule="atLeast"/>
        <w:ind w:left="260" w:right="20" w:firstLine="840"/>
        <w:jc w:val="both"/>
        <w:textAlignment w:val="baseline"/>
        <w:rPr>
          <w:sz w:val="37"/>
        </w:rPr>
      </w:pPr>
      <w:bookmarkStart w:name="" w:id="2602"/>
      <w:r>
        <w:rPr>
          <w:rFonts w:ascii="宋体" w:hAnsi="宋体" w:cs="宋体" w:eastAsia="宋体"/>
          <w:sz w:val="37"/>
          <w:spacing w:val="0"/>
          <w:color w:val="000000"/>
          <w:b w:val="off"/>
          <w:i w:val="off"/>
        </w:rPr>
        <w:t>在“意识经验的科学”这个标题中，加了着重号的“经验”一</w:t>
      </w:r>
      <w:r>
        <w:rPr>
          <w:rFonts w:ascii="宋体" w:hAnsi="宋体" w:cs="宋体" w:eastAsia="宋体"/>
          <w:sz w:val="37"/>
          <w:spacing w:val="0"/>
          <w:color w:val="000000"/>
          <w:b w:val="off"/>
          <w:i w:val="off"/>
        </w:rPr>
        <w:t>词位于中间。它在意识与科学之间起中介作用。在这方面看，</w:t>
      </w:r>
      <w:r>
        <w:rPr>
          <w:rFonts w:ascii="宋体" w:hAnsi="宋体" w:cs="宋体" w:eastAsia="宋体"/>
          <w:sz w:val="37"/>
          <w:spacing w:val="0"/>
          <w:color w:val="000000"/>
          <w:b w:val="off"/>
          <w:i w:val="off"/>
        </w:rPr>
        <w:t>这个标题的意思是与事情本身相一致的。作为意识的存在，经</w:t>
      </w:r>
      <w:r>
        <w:rPr>
          <w:rFonts w:ascii="宋体" w:hAnsi="宋体" w:cs="宋体" w:eastAsia="宋体"/>
          <w:sz w:val="37"/>
          <w:spacing w:val="0"/>
          <w:color w:val="000000"/>
          <w:b w:val="off"/>
          <w:i w:val="off"/>
        </w:rPr>
        <w:t>验本就是那种转化，借助于这种转化，意识才在其显现中把自己</w:t>
      </w:r>
      <w:r>
        <w:rPr>
          <w:rFonts w:ascii="宋体" w:hAnsi="宋体" w:cs="宋体" w:eastAsia="宋体"/>
          <w:sz w:val="37"/>
          <w:spacing w:val="0"/>
          <w:color w:val="000000"/>
          <w:b w:val="off"/>
          <w:i w:val="off"/>
        </w:rPr>
        <w:t>陈述出来。这就是说：在陈述中，经验就是科学。但自然的表象</w:t>
      </w:r>
      <w:r>
        <w:rPr>
          <w:rFonts w:ascii="宋体" w:hAnsi="宋体" w:cs="宋体" w:eastAsia="宋体"/>
          <w:sz w:val="37"/>
          <w:spacing w:val="0"/>
          <w:color w:val="000000"/>
          <w:b w:val="off"/>
          <w:i w:val="off"/>
        </w:rPr>
        <w:t>直接地来理解这个标题，并且仅仅在下述意义上来理解它，即：</w:t>
      </w:r>
      <w:r>
        <w:rPr>
          <w:rFonts w:ascii="宋体" w:hAnsi="宋体" w:cs="宋体" w:eastAsia="宋体"/>
          <w:sz w:val="37"/>
          <w:spacing w:val="0"/>
          <w:color w:val="000000"/>
          <w:b w:val="off"/>
          <w:i w:val="off"/>
        </w:rPr>
        <w:t>科学的对象是经验，而这种经验又是关于意识的经验。不过，被</w:t>
      </w:r>
      <w:r>
        <w:rPr>
          <w:rFonts w:ascii="宋体" w:hAnsi="宋体" w:cs="宋体" w:eastAsia="宋体"/>
          <w:sz w:val="37"/>
          <w:spacing w:val="0"/>
          <w:color w:val="000000"/>
          <w:b w:val="off"/>
          <w:i w:val="off"/>
        </w:rPr>
        <w:t>冠以这个标题的这部著作正是通过对意识的转化的陈述来阐述</w:t>
      </w:r>
      <w:r>
        <w:rPr>
          <w:rFonts w:ascii="宋体" w:hAnsi="宋体" w:cs="宋体" w:eastAsia="宋体"/>
          <w:sz w:val="37"/>
          <w:spacing w:val="0"/>
          <w:color w:val="000000"/>
          <w:b w:val="off"/>
          <w:i w:val="off"/>
        </w:rPr>
        <w:t>这种转化的。而这种转化是把自然的意识倒转过来。因此，只</w:t>
      </w:r>
      <w:r>
        <w:rPr>
          <w:rFonts w:ascii="宋体" w:hAnsi="宋体" w:cs="宋体" w:eastAsia="宋体"/>
          <w:sz w:val="37"/>
          <w:spacing w:val="0"/>
          <w:color w:val="000000"/>
          <w:b w:val="off"/>
          <w:i w:val="off"/>
        </w:rPr>
        <w:t>要我们还按照自然意识的习惯来读解这个标题，那么，这个标题</w:t>
      </w:r>
      <w:r>
        <w:rPr>
          <w:rFonts w:ascii="宋体" w:hAnsi="宋体" w:cs="宋体" w:eastAsia="宋体"/>
          <w:sz w:val="37"/>
          <w:spacing w:val="0"/>
          <w:color w:val="000000"/>
          <w:b w:val="off"/>
          <w:i w:val="off"/>
        </w:rPr>
        <w:t>就还没有得到理解。“经验的”和“意识的”这两个第二格并不是</w:t>
      </w:r>
      <w:r>
        <w:rPr>
          <w:rFonts w:ascii="宋体" w:hAnsi="宋体" w:cs="宋体" w:eastAsia="宋体"/>
          <w:sz w:val="37"/>
          <w:spacing w:val="0"/>
          <w:color w:val="000000"/>
          <w:b w:val="off"/>
          <w:i w:val="off"/>
        </w:rPr>
        <w:t>指一个第二格宾语，而是指一个第二格主语。①主语(主体)是意</w:t>
      </w:r>
      <w:r>
        <w:rPr>
          <w:rFonts w:ascii="宋体" w:hAnsi="宋体" w:cs="宋体" w:eastAsia="宋体"/>
          <w:sz w:val="37"/>
          <w:spacing w:val="0"/>
          <w:color w:val="000000"/>
          <w:b w:val="off"/>
          <w:i w:val="off"/>
        </w:rPr>
        <w:t>识，而不是科学。意识才是以经验方式存在的主体。而经验乃</w:t>
      </w:r>
      <w:r>
        <w:rPr>
          <w:rFonts w:ascii="宋体" w:hAnsi="宋体" w:cs="宋体" w:eastAsia="宋体"/>
          <w:sz w:val="37"/>
          <w:spacing w:val="0"/>
          <w:color w:val="000000"/>
          <w:b w:val="off"/>
          <w:i w:val="off"/>
        </w:rPr>
        <w:t>是科学的主体(主语)。另一方面，无可争议的是，第二格宾语亦</w:t>
      </w:r>
      <w:r>
        <w:rPr>
          <w:rFonts w:ascii="宋体" w:hAnsi="宋体" w:cs="宋体" w:eastAsia="宋体"/>
          <w:sz w:val="37"/>
          <w:spacing w:val="0"/>
          <w:color w:val="000000"/>
          <w:b w:val="off"/>
          <w:i w:val="off"/>
        </w:rPr>
        <w:t>有其意义，尽管这只是因为第二格主语的作用所致。确切地说，</w:t>
      </w:r>
      <w:r>
        <w:rPr>
          <w:rFonts w:ascii="宋体" w:hAnsi="宋体" w:cs="宋体" w:eastAsia="宋体"/>
          <w:sz w:val="37"/>
          <w:spacing w:val="0"/>
          <w:color w:val="000000"/>
          <w:b w:val="off"/>
          <w:i w:val="off"/>
        </w:rPr>
        <w:t>两者当中，没有哪一个对于另一个有优先性。两者都指示着在</w:t>
      </w:r>
      <w:r>
        <w:rPr>
          <w:rFonts w:ascii="宋体" w:hAnsi="宋体" w:cs="宋体" w:eastAsia="宋体"/>
          <w:sz w:val="37"/>
          <w:spacing w:val="0"/>
          <w:color w:val="000000"/>
          <w:b w:val="off"/>
          <w:i w:val="off"/>
        </w:rPr>
        <w:t>其主体性中的绝对主体的主体——客体关系。着眼于这个在经验</w:t>
      </w:r>
      <w:r>
        <w:rPr>
          <w:rFonts w:ascii="宋体" w:hAnsi="宋体" w:cs="宋体" w:eastAsia="宋体"/>
          <w:sz w:val="37"/>
          <w:spacing w:val="0"/>
          <w:color w:val="000000"/>
          <w:b w:val="off"/>
          <w:i w:val="off"/>
        </w:rPr>
        <w:t>中有其本质的主体——客体关系，我们必须把自己置入这个起中</w:t>
      </w:r>
      <w:r>
        <w:rPr>
          <w:rFonts w:ascii="宋体" w:hAnsi="宋体" w:cs="宋体" w:eastAsia="宋体"/>
          <w:sz w:val="37"/>
          <w:spacing w:val="0"/>
          <w:color w:val="000000"/>
          <w:b w:val="off"/>
          <w:i w:val="off"/>
        </w:rPr>
        <w:t>介作用的词语的中心，时时既瞻前又顾后地来思考这个标题。</w:t>
      </w:r>
      <w:bookmarkEnd w:id="2602"/>
    </w:p>
    <w:p>
      <w:pPr>
        <w:pageBreakBefore w:val="off"/>
        <w:tabs/>
        <w:wordWrap w:val="off"/>
        <w:spacing w:before="0" w:after="0" w:line="720" w:lineRule="atLeast"/>
        <w:ind w:left="260" w:right="100" w:firstLine="840"/>
        <w:jc w:val="both"/>
        <w:textAlignment w:val="baseline"/>
        <w:rPr>
          <w:sz w:val="37"/>
        </w:rPr>
      </w:pPr>
      <w:bookmarkStart w:name="" w:id="2603"/>
      <w:r>
        <w:rPr>
          <w:rFonts w:ascii="宋体" w:hAnsi="宋体" w:cs="宋体" w:eastAsia="宋体"/>
          <w:sz w:val="37"/>
          <w:spacing w:val="0"/>
          <w:color w:val="000000"/>
          <w:b w:val="off"/>
          <w:i w:val="off"/>
        </w:rPr>
        <w:t>在两种意义中，第二格都指示着那种关系，这种关系为转化</w:t>
      </w:r>
      <w:r>
        <w:rPr>
          <w:rFonts w:ascii="宋体" w:hAnsi="宋体" w:cs="宋体" w:eastAsia="宋体"/>
          <w:sz w:val="37"/>
          <w:spacing w:val="0"/>
          <w:color w:val="000000"/>
          <w:b w:val="off"/>
          <w:i w:val="off"/>
        </w:rPr>
        <w:t>所利用，而向来没有予以特别的思考，那就是：作为存在者与存</w:t>
      </w:r>
      <w:bookmarkEnd w:id="2603"/>
    </w:p>
    <w:p>
      <w:pPr>
        <w:pageBreakBefore w:val="off"/>
        <w:tabs/>
        <w:wordWrap w:val="off"/>
        <w:spacing w:before="0" w:after="0" w:line="720" w:lineRule="atLeast"/>
        <w:ind w:left="260" w:right="0"/>
        <w:jc w:val="both"/>
        <w:textAlignment w:val="baseline"/>
        <w:rPr>
          <w:sz w:val="37"/>
        </w:rPr>
      </w:pPr>
      <w:bookmarkStart w:name="" w:id="2604"/>
      <w:r>
        <w:rPr>
          <w:rFonts w:ascii="宋体" w:hAnsi="宋体" w:cs="宋体" w:eastAsia="宋体"/>
          <w:sz w:val="37"/>
          <w:spacing w:val="0"/>
          <w:color w:val="000000"/>
          <w:u w:val="single"/>
          <w:b w:val="off"/>
          <w:i w:val="off"/>
        </w:rPr>
        <w:t xml:space="preserve">               </w:t>
      </w:r>
      <w:bookmarkEnd w:id="2604"/>
    </w:p>
    <w:p>
      <w:pPr>
        <w:pageBreakBefore w:val="off"/>
        <w:tabs/>
        <w:wordWrap w:val="off"/>
        <w:spacing w:before="260" w:after="0" w:line="460" w:lineRule="atLeast"/>
        <w:ind w:left="260" w:right="120" w:firstLine="620"/>
        <w:jc w:val="both"/>
        <w:textAlignment w:val="baseline"/>
        <w:rPr>
          <w:sz w:val="30"/>
        </w:rPr>
      </w:pPr>
      <w:bookmarkStart w:name="" w:id="2605"/>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根据日常德语的语法看来，“意识(的)经验的科学”(Wissenschaft</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der</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Er-</w:t>
      </w:r>
      <w:r>
        <w:rPr>
          <w:rFonts w:ascii="仿宋" w:hAnsi="仿宋" w:cs="仿宋" w:eastAsia="仿宋"/>
          <w:sz w:val="30"/>
          <w:spacing w:val="0"/>
          <w:color w:val="000000"/>
          <w:b w:val="off"/>
          <w:i w:val="off"/>
        </w:rPr>
        <w:t>fahrung</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des</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Bewuβtseins)这个标题中的主语(主词)是“科学”，“意识(的)”和“经验</w:t>
      </w:r>
      <w:r>
        <w:rPr>
          <w:rFonts w:ascii="仿宋" w:hAnsi="仿宋" w:cs="仿宋" w:eastAsia="仿宋"/>
          <w:sz w:val="30"/>
          <w:spacing w:val="0"/>
          <w:color w:val="000000"/>
          <w:b w:val="off"/>
          <w:i w:val="off"/>
        </w:rPr>
        <w:t>(的)”都是第二格，限定“科学”这个主语。但海德格尔却认为，在此“意识”才是主</w:t>
      </w:r>
      <w:r>
        <w:rPr>
          <w:rFonts w:ascii="仿宋" w:hAnsi="仿宋" w:cs="仿宋" w:eastAsia="仿宋"/>
          <w:sz w:val="30"/>
          <w:spacing w:val="0"/>
          <w:color w:val="000000"/>
          <w:b w:val="off"/>
          <w:i w:val="off"/>
        </w:rPr>
        <w:t>语。———译者</w:t>
      </w:r>
      <w:bookmarkEnd w:id="2605"/>
    </w:p>
    <w:p>
      <w:r>
        <w:t/>
      </w:r>
    </w:p>
    <w:p>
      <w:pPr>
        <w:sectPr>
          <w:footerReference r:id="rId462"/>
          <w:headerReference r:id="rId463" w:type="default"/>
          <w:type w:val="nextPage"/>
          <w:pgSz w:w="16920" w:h="23340"/>
          <w:pgMar w:left="2560" w:top="1720" w:right="2560" w:bottom="1720" w:header="1420" w:footer="1420"/>
          <w:cols w:num="1"/>
        </w:sectPr>
      </w:pPr>
    </w:p>
    <w:p>
      <w:pPr>
        <w:pageBreakBefore w:val="off"/>
        <w:tabs>
          <w:tab w:pos="10780" w:val="left" w:leader="none"/>
        </w:tabs>
        <w:wordWrap w:val="off"/>
        <w:spacing w:before="0" w:after="0" w:line="460" w:lineRule="atLeast"/>
        <w:ind w:left="7620" w:right="0"/>
        <w:jc w:val="both"/>
        <w:textAlignment w:val="baseline"/>
        <w:rPr>
          <w:sz w:val="33"/>
        </w:rPr>
      </w:pPr>
      <w:bookmarkStart w:name="" w:id="2606"/>
      <w:r>
        <w:rPr>
          <w:rFonts w:ascii="楷体" w:hAnsi="楷体" w:cs="楷体" w:eastAsia="楷体"/>
          <w:sz w:val="33"/>
          <w:spacing w:val="0"/>
          <w:color w:val="000000"/>
          <w:b w:val="off"/>
          <w:i w:val="off"/>
        </w:rPr>
        <w:t>3</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黑格尔的经验概念</w:t>
      </w:r>
      <w:r>
        <w:t xml:space="preserve">	</w:t>
      </w:r>
      <w:r>
        <w:rPr>
          <w:rFonts w:ascii="楷体" w:hAnsi="楷体" w:cs="楷体" w:eastAsia="楷体"/>
          <w:sz w:val="33"/>
          <w:spacing w:val="0"/>
          <w:color w:val="000000"/>
          <w:b w:val="off"/>
          <w:i w:val="off"/>
        </w:rPr>
        <w:t>213</w:t>
      </w:r>
      <w:bookmarkEnd w:id="2606"/>
    </w:p>
    <w:p>
      <w:pPr>
        <w:pageBreakBefore w:val="off"/>
        <w:tabs/>
        <w:wordWrap w:val="off"/>
        <w:spacing w:before="0" w:after="0" w:line="680" w:lineRule="exact"/>
        <w:ind w:left="0" w:right="0"/>
        <w:jc w:val="both"/>
        <w:textAlignment w:val="baseline"/>
        <w:rPr>
          <w:sz w:val="41"/>
        </w:rPr>
      </w:pPr>
      <w:bookmarkStart w:name="" w:id="2607"/>
      <w:r>
        <w:rPr>
          <w:rFonts w:ascii="宋体" w:hAnsi="宋体" w:cs="宋体" w:eastAsia="宋体"/>
          <w:sz w:val="41"/>
          <w:spacing w:val="0"/>
          <w:color w:val="000000"/>
          <w:b w:val="off"/>
          <w:i w:val="off"/>
        </w:rPr>
        <w:t/>
      </w:r>
      <w:bookmarkEnd w:id="2607"/>
    </w:p>
    <w:p>
      <w:pPr>
        <w:pageBreakBefore w:val="off"/>
        <w:tabs/>
        <w:wordWrap w:val="off"/>
        <w:spacing w:before="0" w:after="0" w:line="680" w:lineRule="atLeast"/>
        <w:ind w:left="40" w:right="360"/>
        <w:jc w:val="both"/>
        <w:textAlignment w:val="baseline"/>
        <w:rPr>
          <w:sz w:val="41"/>
        </w:rPr>
      </w:pPr>
      <w:bookmarkStart w:name="" w:id="2608"/>
      <w:r>
        <w:rPr>
          <w:rFonts w:ascii="宋体" w:hAnsi="宋体" w:cs="宋体" w:eastAsia="宋体"/>
          <w:sz w:val="41"/>
          <w:spacing w:val="0"/>
          <w:color w:val="000000"/>
          <w:b w:val="off"/>
          <w:i w:val="off"/>
        </w:rPr>
        <w:t>在的关系的存在与存在者的关系。辩证的运动确立于其中的场</w:t>
      </w:r>
      <w:r>
        <w:rPr>
          <w:rFonts w:ascii="宋体" w:hAnsi="宋体" w:cs="宋体" w:eastAsia="宋体"/>
          <w:sz w:val="41"/>
          <w:spacing w:val="0"/>
          <w:color w:val="000000"/>
          <w:b w:val="off"/>
          <w:i w:val="off"/>
        </w:rPr>
        <w:t>所虽然被转化开启出来了，但是，这个场所作为那种关系的敞开</w:t>
      </w:r>
      <w:r>
        <w:rPr>
          <w:rFonts w:ascii="宋体" w:hAnsi="宋体" w:cs="宋体" w:eastAsia="宋体"/>
          <w:sz w:val="41"/>
          <w:spacing w:val="0"/>
          <w:color w:val="000000"/>
          <w:b w:val="off"/>
          <w:i w:val="off"/>
        </w:rPr>
        <w:t>领域恰恰被掩蔽起来了。自然的意识与绝对的意识之间的怀疑</w:t>
      </w:r>
      <w:r>
        <w:rPr>
          <w:rFonts w:ascii="宋体" w:hAnsi="宋体" w:cs="宋体" w:eastAsia="宋体"/>
          <w:sz w:val="41"/>
          <w:spacing w:val="0"/>
          <w:color w:val="000000"/>
          <w:b w:val="off"/>
          <w:i w:val="off"/>
        </w:rPr>
        <w:t>的对话在对绝对之绝对状态的先行观看中洞见了这个场所。辩</w:t>
      </w:r>
      <w:r>
        <w:rPr>
          <w:rFonts w:ascii="宋体" w:hAnsi="宋体" w:cs="宋体" w:eastAsia="宋体"/>
          <w:sz w:val="41"/>
          <w:spacing w:val="0"/>
          <w:color w:val="000000"/>
          <w:b w:val="off"/>
          <w:i w:val="off"/>
        </w:rPr>
        <w:t>证的怀疑乃是思辨哲学的本质。在标题中出现的第二格既不仅</w:t>
      </w:r>
      <w:r>
        <w:rPr>
          <w:rFonts w:ascii="宋体" w:hAnsi="宋体" w:cs="宋体" w:eastAsia="宋体"/>
          <w:sz w:val="41"/>
          <w:spacing w:val="0"/>
          <w:color w:val="000000"/>
          <w:b w:val="off"/>
          <w:i w:val="off"/>
        </w:rPr>
        <w:t>仅是主语(主体)的，也不仅仅是宾语(客体)的，甚至也不只是两</w:t>
      </w:r>
      <w:r>
        <w:rPr>
          <w:rFonts w:ascii="宋体" w:hAnsi="宋体" w:cs="宋体" w:eastAsia="宋体"/>
          <w:sz w:val="41"/>
          <w:spacing w:val="0"/>
          <w:color w:val="000000"/>
          <w:b w:val="off"/>
          <w:i w:val="off"/>
        </w:rPr>
        <w:t>者的结合。它们属于辩证的一思辨的第二格。这种第二格之所</w:t>
      </w:r>
      <w:r>
        <w:rPr>
          <w:rFonts w:ascii="宋体" w:hAnsi="宋体" w:cs="宋体" w:eastAsia="宋体"/>
          <w:sz w:val="41"/>
          <w:spacing w:val="0"/>
          <w:color w:val="000000"/>
          <w:b w:val="off"/>
          <w:i w:val="off"/>
        </w:rPr>
        <w:t>以在标题中显示出来，只是因为它自始就贯通着那种语言，即意</w:t>
      </w:r>
      <w:r>
        <w:rPr>
          <w:rFonts w:ascii="宋体" w:hAnsi="宋体" w:cs="宋体" w:eastAsia="宋体"/>
          <w:sz w:val="41"/>
          <w:spacing w:val="0"/>
          <w:color w:val="000000"/>
          <w:b w:val="off"/>
          <w:i w:val="off"/>
        </w:rPr>
        <w:t>识的经验在完成它的陈述时所说的语言。</w:t>
      </w:r>
      <w:bookmarkEnd w:id="2608"/>
    </w:p>
    <w:p>
      <w:pPr>
        <w:pageBreakBefore w:val="off"/>
        <w:tabs/>
        <w:wordWrap w:val="off"/>
        <w:spacing w:before="0" w:after="0" w:line="680" w:lineRule="exact"/>
        <w:ind w:left="0" w:right="0"/>
        <w:jc w:val="both"/>
        <w:textAlignment w:val="baseline"/>
        <w:rPr>
          <w:sz w:val="41"/>
        </w:rPr>
      </w:pPr>
      <w:bookmarkStart w:name="" w:id="2609"/>
      <w:r>
        <w:rPr>
          <w:rFonts w:ascii="宋体" w:hAnsi="宋体" w:cs="宋体" w:eastAsia="宋体"/>
          <w:sz w:val="41"/>
          <w:spacing w:val="0"/>
          <w:color w:val="000000"/>
          <w:b w:val="off"/>
          <w:i w:val="off"/>
        </w:rPr>
        <w:t/>
      </w:r>
      <w:bookmarkEnd w:id="2609"/>
    </w:p>
    <w:p>
      <w:pPr>
        <w:pageBreakBefore w:val="off"/>
        <w:tabs/>
        <w:wordWrap w:val="off"/>
        <w:spacing w:before="0" w:after="0" w:line="680" w:lineRule="atLeast"/>
        <w:ind w:left="40" w:right="400" w:firstLine="860"/>
        <w:jc w:val="both"/>
        <w:textAlignment w:val="baseline"/>
        <w:rPr>
          <w:sz w:val="41"/>
        </w:rPr>
      </w:pPr>
      <w:bookmarkStart w:name="" w:id="2610"/>
      <w:r>
        <w:rPr>
          <w:rFonts w:ascii="宋体" w:hAnsi="宋体" w:cs="宋体" w:eastAsia="宋体"/>
          <w:sz w:val="41"/>
          <w:spacing w:val="0"/>
          <w:color w:val="000000"/>
          <w:b w:val="off"/>
          <w:i w:val="off"/>
        </w:rPr>
        <w:t>最初选定的标题《意识经验的科学》在著作付梓时被删掉</w:t>
      </w:r>
      <w:r>
        <w:rPr>
          <w:rFonts w:ascii="宋体" w:hAnsi="宋体" w:cs="宋体" w:eastAsia="宋体"/>
          <w:sz w:val="41"/>
          <w:spacing w:val="0"/>
          <w:color w:val="000000"/>
          <w:b w:val="off"/>
          <w:i w:val="off"/>
        </w:rPr>
        <w:t>了。但解说标题的这个段落保留了下来。这个标题则由另一个</w:t>
      </w:r>
      <w:r>
        <w:rPr>
          <w:rFonts w:ascii="宋体" w:hAnsi="宋体" w:cs="宋体" w:eastAsia="宋体"/>
          <w:sz w:val="41"/>
          <w:spacing w:val="0"/>
          <w:color w:val="000000"/>
          <w:b w:val="off"/>
          <w:i w:val="off"/>
        </w:rPr>
        <w:t>标题取而代之了。它就是现在的《精神现象学科学》。所以，虽</w:t>
      </w:r>
      <w:r>
        <w:rPr>
          <w:rFonts w:ascii="宋体" w:hAnsi="宋体" w:cs="宋体" w:eastAsia="宋体"/>
          <w:sz w:val="41"/>
          <w:spacing w:val="0"/>
          <w:color w:val="000000"/>
          <w:b w:val="off"/>
          <w:i w:val="off"/>
        </w:rPr>
        <w:t>然保留下来的段落根本就没有讨论精神现象学，但它成了对新</w:t>
      </w:r>
      <w:r>
        <w:rPr>
          <w:rFonts w:ascii="宋体" w:hAnsi="宋体" w:cs="宋体" w:eastAsia="宋体"/>
          <w:sz w:val="41"/>
          <w:spacing w:val="0"/>
          <w:color w:val="000000"/>
          <w:b w:val="off"/>
          <w:i w:val="off"/>
        </w:rPr>
        <w:t>标题的恰当阐释。当这部著作在1807年出版时，也是有这个新</w:t>
      </w:r>
      <w:r>
        <w:rPr>
          <w:rFonts w:ascii="宋体" w:hAnsi="宋体" w:cs="宋体" w:eastAsia="宋体"/>
          <w:sz w:val="41"/>
          <w:spacing w:val="0"/>
          <w:color w:val="000000"/>
          <w:b w:val="off"/>
          <w:i w:val="off"/>
        </w:rPr>
        <w:t>标题的；当时，这部著作被冠以一个总题目，叫做《科学体系，第</w:t>
      </w:r>
      <w:r>
        <w:rPr>
          <w:rFonts w:ascii="宋体" w:hAnsi="宋体" w:cs="宋体" w:eastAsia="宋体"/>
          <w:sz w:val="41"/>
          <w:spacing w:val="0"/>
          <w:color w:val="000000"/>
          <w:b w:val="off"/>
          <w:i w:val="off"/>
        </w:rPr>
        <w:t>1部，精神现象学》。而当这部著作在黑格尔去世后不久作为黑</w:t>
      </w:r>
      <w:r>
        <w:rPr>
          <w:rFonts w:ascii="宋体" w:hAnsi="宋体" w:cs="宋体" w:eastAsia="宋体"/>
          <w:sz w:val="41"/>
          <w:spacing w:val="0"/>
          <w:color w:val="000000"/>
          <w:b w:val="off"/>
          <w:i w:val="off"/>
        </w:rPr>
        <w:t>格尔《全集》第2卷原封不动地再版时(1832年)，它的标题只叫</w:t>
      </w:r>
      <w:r>
        <w:rPr>
          <w:rFonts w:ascii="宋体" w:hAnsi="宋体" w:cs="宋体" w:eastAsia="宋体"/>
          <w:sz w:val="41"/>
          <w:spacing w:val="0"/>
          <w:color w:val="000000"/>
          <w:b w:val="off"/>
          <w:i w:val="off"/>
        </w:rPr>
        <w:t>做《精神现象学》了。标题中不易察觉地删去了一个冠词“这</w:t>
      </w:r>
      <w:r>
        <w:rPr>
          <w:rFonts w:ascii="宋体" w:hAnsi="宋体" w:cs="宋体" w:eastAsia="宋体"/>
          <w:sz w:val="41"/>
          <w:spacing w:val="0"/>
          <w:color w:val="000000"/>
          <w:b w:val="off"/>
          <w:i w:val="off"/>
        </w:rPr>
        <w:t>个”。①但在这个举动后面，却隐藏着黑格尔思想及其传达方式</w:t>
      </w:r>
      <w:r>
        <w:rPr>
          <w:rFonts w:ascii="宋体" w:hAnsi="宋体" w:cs="宋体" w:eastAsia="宋体"/>
          <w:sz w:val="41"/>
          <w:spacing w:val="0"/>
          <w:color w:val="000000"/>
          <w:b w:val="off"/>
          <w:i w:val="off"/>
        </w:rPr>
        <w:t>的一个决定性变化。从内容上看，这种变化涉及体系；从时间上</w:t>
      </w:r>
      <w:r>
        <w:rPr>
          <w:rFonts w:ascii="宋体" w:hAnsi="宋体" w:cs="宋体" w:eastAsia="宋体"/>
          <w:sz w:val="41"/>
          <w:spacing w:val="0"/>
          <w:color w:val="000000"/>
          <w:b w:val="off"/>
          <w:i w:val="off"/>
        </w:rPr>
        <w:t>说，这种变化始于《精神现象学科学》发表后不久；而且，也许是</w:t>
      </w:r>
      <w:r>
        <w:rPr>
          <w:rFonts w:ascii="宋体" w:hAnsi="宋体" w:cs="宋体" w:eastAsia="宋体"/>
          <w:sz w:val="41"/>
          <w:spacing w:val="0"/>
          <w:color w:val="000000"/>
          <w:b w:val="off"/>
          <w:i w:val="off"/>
        </w:rPr>
        <w:t>黑格尔转入纽伦堡人文中学接受教职，才诱发和强化了这种变</w:t>
      </w:r>
      <w:bookmarkEnd w:id="2610"/>
    </w:p>
    <w:p>
      <w:pPr>
        <w:pageBreakBefore w:val="off"/>
        <w:tabs/>
        <w:wordWrap w:val="off"/>
        <w:spacing w:before="0" w:after="0" w:line="680" w:lineRule="atLeast"/>
        <w:ind w:left="40" w:right="0"/>
        <w:jc w:val="both"/>
        <w:textAlignment w:val="baseline"/>
        <w:rPr>
          <w:sz w:val="41"/>
        </w:rPr>
      </w:pPr>
      <w:bookmarkStart w:name="" w:id="2611"/>
      <w:r>
        <w:rPr>
          <w:rFonts w:ascii="宋体" w:hAnsi="宋体" w:cs="宋体" w:eastAsia="宋体"/>
          <w:sz w:val="41"/>
          <w:spacing w:val="0"/>
          <w:color w:val="000000"/>
          <w:u w:val="single"/>
          <w:b w:val="off"/>
          <w:i w:val="off"/>
        </w:rPr>
        <w:t xml:space="preserve">             </w:t>
      </w:r>
      <w:bookmarkEnd w:id="2611"/>
    </w:p>
    <w:p>
      <w:pPr>
        <w:pageBreakBefore w:val="off"/>
        <w:tabs/>
        <w:wordWrap w:val="off"/>
        <w:spacing w:before="220" w:after="0" w:line="440" w:lineRule="atLeast"/>
        <w:ind w:left="40" w:right="400" w:firstLine="600"/>
        <w:jc w:val="both"/>
        <w:textAlignment w:val="baseline"/>
        <w:rPr>
          <w:sz w:val="32"/>
        </w:rPr>
      </w:pPr>
      <w:bookmarkStart w:name="" w:id="2612"/>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《精神现象学》1807年初版时，书名为《科学体系，第1部，精神现象学》</w:t>
      </w:r>
      <w:r>
        <w:rPr>
          <w:rFonts w:ascii="TimesNewRoman" w:hAnsi="TimesNewRoman" w:cs="TimesNewRoman" w:eastAsia="TimesNewRoman"/>
          <w:sz w:val="32"/>
          <w:spacing w:val="0"/>
          <w:color w:val="000000"/>
          <w:b w:val="off"/>
          <w:i w:val="off"/>
        </w:rPr>
        <w:t>(System</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der</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Wissenschaft</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Erster</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Teil,</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die</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Phänomenologie</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des</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Geistes)；1832年再</w:t>
      </w:r>
      <w:r>
        <w:rPr>
          <w:rFonts w:ascii="TimesNewRoman" w:hAnsi="TimesNewRoman" w:cs="TimesNewRoman" w:eastAsia="TimesNewRoman"/>
          <w:sz w:val="32"/>
          <w:spacing w:val="0"/>
          <w:color w:val="000000"/>
          <w:b w:val="off"/>
          <w:i w:val="off"/>
        </w:rPr>
        <w:t>版时，只叫《精神现象学》了，且删去了“现象学”一词前的冠词“这个”(die)。—————</w:t>
      </w:r>
      <w:r>
        <w:rPr>
          <w:rFonts w:ascii="仿宋" w:hAnsi="仿宋" w:cs="仿宋" w:eastAsia="仿宋"/>
          <w:sz w:val="32"/>
          <w:spacing w:val="0"/>
          <w:color w:val="000000"/>
          <w:b w:val="off"/>
          <w:i w:val="off"/>
        </w:rPr>
        <w:t>译者</w:t>
      </w:r>
      <w:bookmarkEnd w:id="2612"/>
    </w:p>
    <w:p>
      <w:r>
        <w:t/>
      </w:r>
    </w:p>
    <w:p>
      <w:pPr>
        <w:sectPr>
          <w:footerReference r:id="rId464"/>
          <w:headerReference r:id="rId465" w:type="default"/>
          <w:type w:val="nextPage"/>
          <w:pgSz w:w="16920" w:h="23340"/>
          <w:pgMar w:left="2500" w:top="1640" w:right="2500" w:bottom="1640" w:header="1340" w:footer="1340"/>
          <w:cols w:num="1"/>
        </w:sectPr>
      </w:pPr>
    </w:p>
    <w:p>
      <w:pPr>
        <w:pageBreakBefore w:val="off"/>
        <w:tabs>
          <w:tab w:pos="1600" w:val="left" w:leader="none"/>
        </w:tabs>
        <w:wordWrap w:val="off"/>
        <w:spacing w:before="0" w:after="0" w:line="580" w:lineRule="atLeast"/>
        <w:ind w:left="380" w:right="0"/>
        <w:jc w:val="both"/>
        <w:textAlignment w:val="baseline"/>
        <w:rPr>
          <w:sz w:val="43"/>
        </w:rPr>
      </w:pPr>
      <w:bookmarkStart w:name="" w:id="2613"/>
      <w:r>
        <w:rPr>
          <w:rFonts w:ascii="楷体" w:hAnsi="楷体" w:cs="楷体" w:eastAsia="楷体"/>
          <w:sz w:val="43"/>
          <w:spacing w:val="0"/>
          <w:color w:val="000000"/>
          <w:b w:val="off"/>
          <w:i w:val="off"/>
        </w:rPr>
        <w:t>214</w:t>
      </w:r>
      <w:r>
        <w:t xml:space="preserve">	</w:t>
      </w:r>
      <w:r>
        <w:rPr>
          <w:rFonts w:ascii="楷体" w:hAnsi="楷体" w:cs="楷体" w:eastAsia="楷体"/>
          <w:sz w:val="43"/>
          <w:spacing w:val="0"/>
          <w:color w:val="000000"/>
          <w:b w:val="off"/>
          <w:i w:val="off"/>
        </w:rPr>
        <w:t>林中路</w:t>
      </w:r>
      <w:bookmarkEnd w:id="2613"/>
    </w:p>
    <w:p>
      <w:pPr>
        <w:pageBreakBefore w:val="off"/>
        <w:tabs/>
        <w:wordWrap w:val="off"/>
        <w:spacing w:before="0" w:after="0" w:line="660" w:lineRule="exact"/>
        <w:ind w:left="0" w:right="0"/>
        <w:jc w:val="both"/>
        <w:textAlignment w:val="baseline"/>
        <w:rPr>
          <w:sz w:val="41"/>
        </w:rPr>
      </w:pPr>
      <w:bookmarkStart w:name="" w:id="2614"/>
      <w:r>
        <w:rPr>
          <w:rFonts w:ascii="宋体" w:hAnsi="宋体" w:cs="宋体" w:eastAsia="宋体"/>
          <w:sz w:val="41"/>
          <w:spacing w:val="0"/>
          <w:color w:val="000000"/>
          <w:b w:val="off"/>
          <w:i w:val="off"/>
        </w:rPr>
        <w:t/>
      </w:r>
      <w:bookmarkEnd w:id="2614"/>
    </w:p>
    <w:p>
      <w:pPr>
        <w:pageBreakBefore w:val="off"/>
        <w:tabs/>
        <w:wordWrap w:val="off"/>
        <w:spacing w:before="0" w:after="0" w:line="660" w:lineRule="atLeast"/>
        <w:ind w:left="380" w:right="0"/>
        <w:jc w:val="both"/>
        <w:textAlignment w:val="baseline"/>
        <w:rPr>
          <w:sz w:val="41"/>
        </w:rPr>
      </w:pPr>
      <w:bookmarkStart w:name="" w:id="2615"/>
      <w:r>
        <w:rPr>
          <w:rFonts w:ascii="宋体" w:hAnsi="宋体" w:cs="宋体" w:eastAsia="宋体"/>
          <w:sz w:val="41"/>
          <w:spacing w:val="0"/>
          <w:color w:val="000000"/>
          <w:b w:val="off"/>
          <w:i w:val="off"/>
        </w:rPr>
        <w:t>化。他在中学的教学活动进而也对他后来重新接受的大学教学</w:t>
      </w:r>
      <w:r>
        <w:rPr>
          <w:rFonts w:ascii="宋体" w:hAnsi="宋体" w:cs="宋体" w:eastAsia="宋体"/>
          <w:sz w:val="41"/>
          <w:spacing w:val="0"/>
          <w:color w:val="000000"/>
          <w:b w:val="off"/>
          <w:i w:val="off"/>
        </w:rPr>
        <w:t>活动产生了影响。</w:t>
      </w:r>
      <w:bookmarkEnd w:id="2615"/>
    </w:p>
    <w:p>
      <w:pPr>
        <w:pageBreakBefore w:val="off"/>
        <w:tabs/>
        <w:wordWrap w:val="off"/>
        <w:spacing w:before="0" w:after="0" w:line="660" w:lineRule="atLeast"/>
        <w:ind w:left="380" w:right="0" w:firstLine="840"/>
        <w:jc w:val="both"/>
        <w:textAlignment w:val="baseline"/>
        <w:rPr>
          <w:sz w:val="41"/>
        </w:rPr>
      </w:pPr>
      <w:bookmarkStart w:name="" w:id="2616"/>
      <w:r>
        <w:rPr>
          <w:rFonts w:ascii="宋体" w:hAnsi="宋体" w:cs="宋体" w:eastAsia="宋体"/>
          <w:sz w:val="41"/>
          <w:spacing w:val="0"/>
          <w:color w:val="000000"/>
          <w:b w:val="off"/>
          <w:i w:val="off"/>
        </w:rPr>
        <w:t>当《精神现象学》最初发表时，《科学体系》这个总标题具有</w:t>
      </w:r>
      <w:r>
        <w:rPr>
          <w:rFonts w:ascii="宋体" w:hAnsi="宋体" w:cs="宋体" w:eastAsia="宋体"/>
          <w:sz w:val="41"/>
          <w:spacing w:val="0"/>
          <w:color w:val="000000"/>
          <w:b w:val="off"/>
          <w:i w:val="off"/>
        </w:rPr>
        <w:t>辩证的一思辨的多义性。它并不意味着：分门别类地把诸科学</w:t>
      </w:r>
      <w:r>
        <w:rPr>
          <w:rFonts w:ascii="宋体" w:hAnsi="宋体" w:cs="宋体" w:eastAsia="宋体"/>
          <w:sz w:val="41"/>
          <w:spacing w:val="0"/>
          <w:color w:val="000000"/>
          <w:b w:val="off"/>
          <w:i w:val="off"/>
        </w:rPr>
        <w:t>编排到一个设想出来的秩序中。它也并不意味着：把作为科学</w:t>
      </w:r>
      <w:r>
        <w:rPr>
          <w:rFonts w:ascii="宋体" w:hAnsi="宋体" w:cs="宋体" w:eastAsia="宋体"/>
          <w:sz w:val="41"/>
          <w:spacing w:val="0"/>
          <w:color w:val="000000"/>
          <w:b w:val="off"/>
          <w:i w:val="off"/>
        </w:rPr>
        <w:t>的哲学系统地描述出来。《科学体系》指的是：科学在自身中就</w:t>
      </w:r>
      <w:r>
        <w:rPr>
          <w:rFonts w:ascii="宋体" w:hAnsi="宋体" w:cs="宋体" w:eastAsia="宋体"/>
          <w:sz w:val="41"/>
          <w:spacing w:val="0"/>
          <w:color w:val="000000"/>
          <w:b w:val="off"/>
          <w:i w:val="off"/>
        </w:rPr>
        <w:t>是绝对之绝对性的绝对体制。主体的主体性是这样成其本质</w:t>
      </w:r>
      <w:r>
        <w:rPr>
          <w:rFonts w:ascii="宋体" w:hAnsi="宋体" w:cs="宋体" w:eastAsia="宋体"/>
          <w:sz w:val="41"/>
          <w:spacing w:val="0"/>
          <w:color w:val="000000"/>
          <w:b w:val="off"/>
          <w:i w:val="off"/>
        </w:rPr>
        <w:t>的，即，它在自我认识之际使自己适应于其结构的完整性。这种</w:t>
      </w:r>
      <w:r>
        <w:rPr>
          <w:rFonts w:ascii="宋体" w:hAnsi="宋体" w:cs="宋体" w:eastAsia="宋体"/>
          <w:sz w:val="41"/>
          <w:spacing w:val="0"/>
          <w:color w:val="000000"/>
          <w:b w:val="off"/>
          <w:i w:val="off"/>
        </w:rPr>
        <w:t>自我适应就是主体性的存在方式。“体系”乃是绝对的共同出</w:t>
      </w:r>
      <w:r>
        <w:rPr>
          <w:rFonts w:ascii="宋体" w:hAnsi="宋体" w:cs="宋体" w:eastAsia="宋体"/>
          <w:sz w:val="41"/>
          <w:spacing w:val="0"/>
          <w:color w:val="000000"/>
          <w:b w:val="off"/>
          <w:i w:val="off"/>
        </w:rPr>
        <w:t>现，绝对自行聚集到它的绝对性之中，并且通过这种聚集而得以</w:t>
      </w:r>
      <w:r>
        <w:rPr>
          <w:rFonts w:ascii="宋体" w:hAnsi="宋体" w:cs="宋体" w:eastAsia="宋体"/>
          <w:sz w:val="41"/>
          <w:spacing w:val="0"/>
          <w:color w:val="000000"/>
          <w:b w:val="off"/>
          <w:i w:val="off"/>
        </w:rPr>
        <w:t>在它自己的在场状态中持存。科学乃是体系的主体，而不是它</w:t>
      </w:r>
      <w:r>
        <w:rPr>
          <w:rFonts w:ascii="宋体" w:hAnsi="宋体" w:cs="宋体" w:eastAsia="宋体"/>
          <w:sz w:val="41"/>
          <w:spacing w:val="0"/>
          <w:color w:val="000000"/>
          <w:b w:val="off"/>
          <w:i w:val="off"/>
        </w:rPr>
        <w:t>的客体。但科学是这样成为主体的，即，科学在归属于主体性的</w:t>
      </w:r>
      <w:r>
        <w:rPr>
          <w:rFonts w:ascii="宋体" w:hAnsi="宋体" w:cs="宋体" w:eastAsia="宋体"/>
          <w:sz w:val="41"/>
          <w:spacing w:val="0"/>
          <w:color w:val="000000"/>
          <w:b w:val="off"/>
          <w:i w:val="off"/>
        </w:rPr>
        <w:t>同时一道构成了绝对之绝对性。在首次出版《精神现象学》那阵</w:t>
      </w:r>
      <w:r>
        <w:rPr>
          <w:rFonts w:ascii="宋体" w:hAnsi="宋体" w:cs="宋体" w:eastAsia="宋体"/>
          <w:sz w:val="41"/>
          <w:spacing w:val="0"/>
          <w:color w:val="000000"/>
          <w:b w:val="off"/>
          <w:i w:val="off"/>
        </w:rPr>
        <w:t>子，科学对黑格尔来说就是关于作为存在者的真实存在者的存</w:t>
      </w:r>
      <w:r>
        <w:rPr>
          <w:rFonts w:ascii="宋体" w:hAnsi="宋体" w:cs="宋体" w:eastAsia="宋体"/>
          <w:sz w:val="41"/>
          <w:spacing w:val="0"/>
          <w:color w:val="000000"/>
          <w:b w:val="off"/>
          <w:i w:val="off"/>
        </w:rPr>
        <w:t>在一有神论上的知识。它以双重方式把其整体展开为“精神现</w:t>
      </w:r>
      <w:r>
        <w:rPr>
          <w:rFonts w:ascii="宋体" w:hAnsi="宋体" w:cs="宋体" w:eastAsia="宋体"/>
          <w:sz w:val="41"/>
          <w:spacing w:val="0"/>
          <w:color w:val="000000"/>
          <w:b w:val="off"/>
          <w:i w:val="off"/>
        </w:rPr>
        <w:t>象学科学”和“逻辑学”。在当时，黑格尔的“逻辑学”是绝对的有</w:t>
      </w:r>
      <w:r>
        <w:rPr>
          <w:rFonts w:ascii="宋体" w:hAnsi="宋体" w:cs="宋体" w:eastAsia="宋体"/>
          <w:sz w:val="41"/>
          <w:spacing w:val="0"/>
          <w:color w:val="000000"/>
          <w:b w:val="off"/>
          <w:i w:val="off"/>
        </w:rPr>
        <w:t>神论，而不是存在学。而存在学则被展开为“意识经验的科学”。</w:t>
      </w:r>
      <w:r>
        <w:rPr>
          <w:rFonts w:ascii="宋体" w:hAnsi="宋体" w:cs="宋体" w:eastAsia="宋体"/>
          <w:sz w:val="41"/>
          <w:spacing w:val="0"/>
          <w:color w:val="000000"/>
          <w:b w:val="off"/>
          <w:i w:val="off"/>
        </w:rPr>
        <w:t>现象学是“第一科学”，逻辑学是在被理解为存在者本身之真理</w:t>
      </w:r>
      <w:r>
        <w:rPr>
          <w:rFonts w:ascii="宋体" w:hAnsi="宋体" w:cs="宋体" w:eastAsia="宋体"/>
          <w:sz w:val="41"/>
          <w:spacing w:val="0"/>
          <w:color w:val="000000"/>
          <w:b w:val="off"/>
          <w:i w:val="off"/>
        </w:rPr>
        <w:t>的第一哲学范围内的真正科学。存在者本身之真理乃是形而上</w:t>
      </w:r>
      <w:r>
        <w:rPr>
          <w:rFonts w:ascii="宋体" w:hAnsi="宋体" w:cs="宋体" w:eastAsia="宋体"/>
          <w:sz w:val="41"/>
          <w:spacing w:val="0"/>
          <w:color w:val="000000"/>
          <w:b w:val="off"/>
          <w:i w:val="off"/>
        </w:rPr>
        <w:t>学的本质。但就像他之前的康德和他之后的谢林(后期谢林)一</w:t>
      </w:r>
      <w:r>
        <w:rPr>
          <w:rFonts w:ascii="宋体" w:hAnsi="宋体" w:cs="宋体" w:eastAsia="宋体"/>
          <w:sz w:val="41"/>
          <w:spacing w:val="0"/>
          <w:color w:val="000000"/>
          <w:b w:val="off"/>
          <w:i w:val="off"/>
        </w:rPr>
        <w:t>样，黑格尔也没有克服学院形而上学的说教体系所具有的久已</w:t>
      </w:r>
      <w:r>
        <w:rPr>
          <w:rFonts w:ascii="宋体" w:hAnsi="宋体" w:cs="宋体" w:eastAsia="宋体"/>
          <w:sz w:val="41"/>
          <w:spacing w:val="0"/>
          <w:color w:val="000000"/>
          <w:b w:val="off"/>
          <w:i w:val="off"/>
        </w:rPr>
        <w:t>固定下来的力量。尼采竭力反对这种体系，仅仅是因为尼采的</w:t>
      </w:r>
      <w:r>
        <w:rPr>
          <w:rFonts w:ascii="宋体" w:hAnsi="宋体" w:cs="宋体" w:eastAsia="宋体"/>
          <w:sz w:val="41"/>
          <w:spacing w:val="0"/>
          <w:color w:val="000000"/>
          <w:b w:val="off"/>
          <w:i w:val="off"/>
        </w:rPr>
        <w:t>思想必然还停留在本质性的、存在-有神论的形而上学体系中。</w:t>
      </w:r>
      <w:bookmarkEnd w:id="2616"/>
    </w:p>
    <w:p>
      <w:pPr>
        <w:pageBreakBefore w:val="off"/>
        <w:tabs/>
        <w:wordWrap w:val="off"/>
        <w:spacing w:before="0" w:after="0" w:line="660" w:lineRule="atLeast"/>
        <w:ind w:left="380" w:right="100" w:firstLine="840"/>
        <w:jc w:val="both"/>
        <w:textAlignment w:val="baseline"/>
        <w:rPr>
          <w:sz w:val="41"/>
        </w:rPr>
      </w:pPr>
      <w:bookmarkStart w:name="" w:id="2617"/>
      <w:r>
        <w:rPr>
          <w:rFonts w:ascii="宋体" w:hAnsi="宋体" w:cs="宋体" w:eastAsia="宋体"/>
          <w:sz w:val="41"/>
          <w:spacing w:val="0"/>
          <w:color w:val="000000"/>
          <w:b w:val="off"/>
          <w:i w:val="off"/>
        </w:rPr>
        <w:t>那么，黑格尔为何抛弃了最初选定的《意识经验的科学》这</w:t>
      </w:r>
      <w:r>
        <w:rPr>
          <w:rFonts w:ascii="宋体" w:hAnsi="宋体" w:cs="宋体" w:eastAsia="宋体"/>
          <w:sz w:val="41"/>
          <w:spacing w:val="0"/>
          <w:color w:val="000000"/>
          <w:b w:val="off"/>
          <w:i w:val="off"/>
        </w:rPr>
        <w:t>个标题呢？我们不得而知。但我们不妨对此加以猜度。是黑格</w:t>
      </w:r>
      <w:r>
        <w:rPr>
          <w:rFonts w:ascii="宋体" w:hAnsi="宋体" w:cs="宋体" w:eastAsia="宋体"/>
          <w:sz w:val="41"/>
          <w:spacing w:val="0"/>
          <w:color w:val="000000"/>
          <w:b w:val="off"/>
          <w:i w:val="off"/>
        </w:rPr>
        <w:t>尔对他自己强调地置之于中间位置的“经验”一词感到畏惧了</w:t>
      </w:r>
      <w:r>
        <w:rPr>
          <w:rFonts w:ascii="宋体" w:hAnsi="宋体" w:cs="宋体" w:eastAsia="宋体"/>
          <w:sz w:val="41"/>
          <w:spacing w:val="0"/>
          <w:color w:val="000000"/>
          <w:b w:val="off"/>
          <w:i w:val="off"/>
        </w:rPr>
        <w:t>吗？在这里，这个词乃是表示存在者之存在的名称。对康德来</w:t>
      </w:r>
      <w:bookmarkEnd w:id="2617"/>
    </w:p>
    <w:p>
      <w:r>
        <w:t/>
      </w:r>
    </w:p>
    <w:p>
      <w:pPr>
        <w:sectPr>
          <w:footerReference r:id="rId466"/>
          <w:headerReference r:id="rId467" w:type="default"/>
          <w:type w:val="nextPage"/>
          <w:pgSz w:w="16920" w:h="23340"/>
          <w:pgMar w:left="2520" w:top="1660" w:right="2520" w:bottom="1660" w:header="1360" w:footer="1360"/>
          <w:cols w:num="1"/>
        </w:sectPr>
      </w:pPr>
    </w:p>
    <w:p>
      <w:pPr>
        <w:pageBreakBefore w:val="off"/>
        <w:tabs/>
        <w:wordWrap w:val="off"/>
        <w:spacing w:before="0" w:after="0" w:line="540" w:lineRule="atLeast"/>
        <w:ind w:left="0" w:right="420"/>
        <w:jc w:val="right"/>
        <w:textAlignment w:val="baseline"/>
        <w:rPr>
          <w:sz w:val="33"/>
        </w:rPr>
      </w:pPr>
      <w:bookmarkStart w:name="" w:id="2618"/>
      <w:r>
        <w:rPr>
          <w:rFonts w:ascii="宋体" w:hAnsi="宋体" w:cs="宋体" w:eastAsia="宋体"/>
          <w:sz w:val="33"/>
          <w:spacing w:val="0"/>
          <w:color w:val="000000"/>
          <w:b w:val="off"/>
          <w:i w:val="off"/>
        </w:rPr>
        <w:t>3 黑格尔的经验概念|215</w:t>
      </w:r>
      <w:bookmarkEnd w:id="2618"/>
    </w:p>
    <w:p>
      <w:pPr>
        <w:pageBreakBefore w:val="off"/>
        <w:tabs/>
        <w:wordWrap w:val="off"/>
        <w:spacing w:before="0" w:after="0" w:line="700" w:lineRule="exact"/>
        <w:ind w:left="0" w:right="0"/>
        <w:jc w:val="right"/>
        <w:textAlignment w:val="baseline"/>
        <w:rPr>
          <w:sz w:val="38"/>
        </w:rPr>
      </w:pPr>
      <w:bookmarkStart w:name="" w:id="2619"/>
      <w:r>
        <w:rPr>
          <w:rFonts w:ascii="宋体" w:hAnsi="宋体" w:cs="宋体" w:eastAsia="宋体"/>
          <w:sz w:val="38"/>
          <w:spacing w:val="0"/>
          <w:color w:val="000000"/>
          <w:b w:val="off"/>
          <w:i w:val="off"/>
        </w:rPr>
        <w:t/>
      </w:r>
      <w:bookmarkEnd w:id="2619"/>
    </w:p>
    <w:p>
      <w:pPr>
        <w:pageBreakBefore w:val="off"/>
        <w:tabs/>
        <w:wordWrap w:val="off"/>
        <w:spacing w:before="0" w:after="0" w:line="700" w:lineRule="atLeast"/>
        <w:ind w:left="0" w:right="380"/>
        <w:jc w:val="both"/>
        <w:textAlignment w:val="baseline"/>
        <w:rPr>
          <w:sz w:val="38"/>
        </w:rPr>
      </w:pPr>
      <w:bookmarkStart w:name="" w:id="2620"/>
      <w:r>
        <w:rPr>
          <w:rFonts w:ascii="宋体" w:hAnsi="宋体" w:cs="宋体" w:eastAsia="宋体"/>
          <w:sz w:val="38"/>
          <w:spacing w:val="0"/>
          <w:color w:val="000000"/>
          <w:b w:val="off"/>
          <w:i w:val="off"/>
        </w:rPr>
        <w:t>说，它是指惟一可能的关于存在者的理论知识。重新去聆听“经</w:t>
      </w:r>
      <w:r>
        <w:rPr>
          <w:rFonts w:ascii="宋体" w:hAnsi="宋体" w:cs="宋体" w:eastAsia="宋体"/>
          <w:sz w:val="38"/>
          <w:spacing w:val="0"/>
          <w:color w:val="000000"/>
          <w:b w:val="off"/>
          <w:i w:val="off"/>
        </w:rPr>
        <w:t>验”(erfahren)一词的原始意义的回声(黑格尔也许听到了这种</w:t>
      </w:r>
      <w:r>
        <w:rPr>
          <w:rFonts w:ascii="宋体" w:hAnsi="宋体" w:cs="宋体" w:eastAsia="宋体"/>
          <w:sz w:val="38"/>
          <w:spacing w:val="0"/>
          <w:color w:val="000000"/>
          <w:b w:val="off"/>
          <w:i w:val="off"/>
        </w:rPr>
        <w:t>回声)：“经验”作为伸展着的到达，这种“到达”作为在场、eivai</w:t>
      </w:r>
      <w:r>
        <w:rPr>
          <w:rFonts w:ascii="宋体" w:hAnsi="宋体" w:cs="宋体" w:eastAsia="宋体"/>
          <w:sz w:val="38"/>
          <w:spacing w:val="0"/>
          <w:color w:val="000000"/>
          <w:b w:val="off"/>
          <w:i w:val="off"/>
        </w:rPr>
        <w:t>[存在、是]、存在的方式————这看起来难道不是太过冒险了吗？</w:t>
      </w:r>
      <w:r>
        <w:rPr>
          <w:rFonts w:ascii="宋体" w:hAnsi="宋体" w:cs="宋体" w:eastAsia="宋体"/>
          <w:sz w:val="38"/>
          <w:spacing w:val="0"/>
          <w:color w:val="000000"/>
          <w:b w:val="off"/>
          <w:i w:val="off"/>
        </w:rPr>
        <w:t>把这一古老的音调提升为这部著作所说的语言的基本音调，甚</w:t>
      </w:r>
      <w:r>
        <w:rPr>
          <w:rFonts w:ascii="宋体" w:hAnsi="宋体" w:cs="宋体" w:eastAsia="宋体"/>
          <w:sz w:val="38"/>
          <w:spacing w:val="0"/>
          <w:color w:val="000000"/>
          <w:b w:val="off"/>
          <w:i w:val="off"/>
        </w:rPr>
        <w:t>至在并没有出现“经验”一词的地方也这样做————这看起来难道</w:t>
      </w:r>
      <w:r>
        <w:rPr>
          <w:rFonts w:ascii="宋体" w:hAnsi="宋体" w:cs="宋体" w:eastAsia="宋体"/>
          <w:sz w:val="38"/>
          <w:spacing w:val="0"/>
          <w:color w:val="000000"/>
          <w:b w:val="off"/>
          <w:i w:val="off"/>
        </w:rPr>
        <w:t>不是过于大胆了吗？在这部著作行文过程的所有关键段落中，</w:t>
      </w:r>
      <w:r>
        <w:rPr>
          <w:rFonts w:ascii="宋体" w:hAnsi="宋体" w:cs="宋体" w:eastAsia="宋体"/>
          <w:sz w:val="38"/>
          <w:spacing w:val="0"/>
          <w:color w:val="000000"/>
          <w:b w:val="off"/>
          <w:i w:val="off"/>
        </w:rPr>
        <w:t>在启承转折的地方，这个词确实都出现了。诚然，在最后描述作</w:t>
      </w:r>
      <w:r>
        <w:rPr>
          <w:rFonts w:ascii="宋体" w:hAnsi="宋体" w:cs="宋体" w:eastAsia="宋体"/>
          <w:sz w:val="38"/>
          <w:spacing w:val="0"/>
          <w:color w:val="000000"/>
          <w:b w:val="off"/>
          <w:i w:val="off"/>
        </w:rPr>
        <w:t>为精神的意识的显现的那个主要部分中，这个词又隐退了。但</w:t>
      </w:r>
      <w:r>
        <w:rPr>
          <w:rFonts w:ascii="宋体" w:hAnsi="宋体" w:cs="宋体" w:eastAsia="宋体"/>
          <w:sz w:val="38"/>
          <w:spacing w:val="0"/>
          <w:color w:val="000000"/>
          <w:b w:val="off"/>
          <w:i w:val="off"/>
        </w:rPr>
        <w:t>另一方面，在著作完成后所写的前言中，黑格尔也还谈到了“精</w:t>
      </w:r>
      <w:r>
        <w:rPr>
          <w:rFonts w:ascii="宋体" w:hAnsi="宋体" w:cs="宋体" w:eastAsia="宋体"/>
          <w:sz w:val="38"/>
          <w:spacing w:val="0"/>
          <w:color w:val="000000"/>
          <w:b w:val="off"/>
          <w:i w:val="off"/>
        </w:rPr>
        <w:t>神经验的体系”。</w:t>
      </w:r>
      <w:bookmarkEnd w:id="2620"/>
    </w:p>
    <w:p>
      <w:pPr>
        <w:pageBreakBefore w:val="off"/>
        <w:tabs/>
        <w:wordWrap w:val="off"/>
        <w:spacing w:before="0" w:after="0" w:line="700" w:lineRule="atLeast"/>
        <w:ind w:left="0" w:right="420" w:firstLine="860"/>
        <w:jc w:val="both"/>
        <w:textAlignment w:val="baseline"/>
        <w:rPr>
          <w:sz w:val="38"/>
        </w:rPr>
      </w:pPr>
      <w:bookmarkStart w:name="" w:id="2621"/>
      <w:r>
        <w:rPr>
          <w:rFonts w:ascii="宋体" w:hAnsi="宋体" w:cs="宋体" w:eastAsia="宋体"/>
          <w:sz w:val="38"/>
          <w:spacing w:val="0"/>
          <w:color w:val="000000"/>
          <w:b w:val="off"/>
          <w:i w:val="off"/>
        </w:rPr>
        <w:t>可是，《意识经验的科学》这个标题还是消失掉了。而与之</w:t>
      </w:r>
      <w:r>
        <w:rPr>
          <w:rFonts w:ascii="宋体" w:hAnsi="宋体" w:cs="宋体" w:eastAsia="宋体"/>
          <w:sz w:val="38"/>
          <w:spacing w:val="0"/>
          <w:color w:val="000000"/>
          <w:b w:val="off"/>
          <w:i w:val="off"/>
        </w:rPr>
        <w:t>相随，“意识”一词也一起从著作的标题中消失掉了，尽管意识作</w:t>
      </w:r>
      <w:r>
        <w:rPr>
          <w:rFonts w:ascii="宋体" w:hAnsi="宋体" w:cs="宋体" w:eastAsia="宋体"/>
          <w:sz w:val="38"/>
          <w:spacing w:val="0"/>
          <w:color w:val="000000"/>
          <w:b w:val="off"/>
          <w:i w:val="off"/>
        </w:rPr>
        <w:t>为自我意识构成了绝对之绝对性的本质领域，尽管意识乃是现</w:t>
      </w:r>
      <w:r>
        <w:rPr>
          <w:rFonts w:ascii="宋体" w:hAnsi="宋体" w:cs="宋体" w:eastAsia="宋体"/>
          <w:sz w:val="38"/>
          <w:spacing w:val="0"/>
          <w:color w:val="000000"/>
          <w:b w:val="off"/>
          <w:i w:val="off"/>
        </w:rPr>
        <w:t>代形而上学的陆地————这块陆地现在已经把自己当作“科学体</w:t>
      </w:r>
      <w:r>
        <w:rPr>
          <w:rFonts w:ascii="宋体" w:hAnsi="宋体" w:cs="宋体" w:eastAsia="宋体"/>
          <w:sz w:val="38"/>
          <w:spacing w:val="0"/>
          <w:color w:val="000000"/>
          <w:b w:val="off"/>
          <w:i w:val="off"/>
        </w:rPr>
        <w:t>系”来占有了，并且完全地测度了自己。</w:t>
      </w:r>
      <w:bookmarkEnd w:id="2621"/>
    </w:p>
    <w:p>
      <w:pPr>
        <w:pageBreakBefore w:val="off"/>
        <w:tabs/>
        <w:wordWrap w:val="off"/>
        <w:spacing w:before="0" w:after="0" w:line="700" w:lineRule="atLeast"/>
        <w:ind w:left="0" w:right="420" w:firstLine="860"/>
        <w:jc w:val="both"/>
        <w:textAlignment w:val="baseline"/>
        <w:rPr>
          <w:sz w:val="38"/>
        </w:rPr>
      </w:pPr>
      <w:bookmarkStart w:name="" w:id="2622"/>
      <w:r>
        <w:rPr>
          <w:rFonts w:ascii="宋体" w:hAnsi="宋体" w:cs="宋体" w:eastAsia="宋体"/>
          <w:sz w:val="38"/>
          <w:spacing w:val="0"/>
          <w:color w:val="000000"/>
          <w:b w:val="off"/>
          <w:i w:val="off"/>
        </w:rPr>
        <w:t>《意识经验的科学》这个标题消失后，代之以新的标题：《精</w:t>
      </w:r>
      <w:r>
        <w:rPr>
          <w:rFonts w:ascii="宋体" w:hAnsi="宋体" w:cs="宋体" w:eastAsia="宋体"/>
          <w:sz w:val="38"/>
          <w:spacing w:val="0"/>
          <w:color w:val="000000"/>
          <w:b w:val="off"/>
          <w:i w:val="off"/>
        </w:rPr>
        <w:t>神现象学的科学》。这个新标题的构造与旧标题十分一致。我</w:t>
      </w:r>
      <w:r>
        <w:rPr>
          <w:rFonts w:ascii="宋体" w:hAnsi="宋体" w:cs="宋体" w:eastAsia="宋体"/>
          <w:sz w:val="38"/>
          <w:spacing w:val="0"/>
          <w:color w:val="000000"/>
          <w:b w:val="off"/>
          <w:i w:val="off"/>
        </w:rPr>
        <w:t>们必须同样地把它的第二格理解为辩证的一思辨的。取代“经</w:t>
      </w:r>
      <w:r>
        <w:rPr>
          <w:rFonts w:ascii="宋体" w:hAnsi="宋体" w:cs="宋体" w:eastAsia="宋体"/>
          <w:sz w:val="38"/>
          <w:spacing w:val="0"/>
          <w:color w:val="000000"/>
          <w:b w:val="off"/>
          <w:i w:val="off"/>
        </w:rPr>
        <w:t>验”一词的，是在学院哲学中已经常用的名称“现象学”。经验的</w:t>
      </w:r>
      <w:r>
        <w:rPr>
          <w:rFonts w:ascii="宋体" w:hAnsi="宋体" w:cs="宋体" w:eastAsia="宋体"/>
          <w:sz w:val="38"/>
          <w:spacing w:val="0"/>
          <w:color w:val="000000"/>
          <w:b w:val="off"/>
          <w:i w:val="off"/>
        </w:rPr>
        <w:t>本质乃是现象学的本质。φαινεσθαι[显现]，即被称为“精神”的</w:t>
      </w:r>
      <w:r>
        <w:rPr>
          <w:rFonts w:ascii="宋体" w:hAnsi="宋体" w:cs="宋体" w:eastAsia="宋体"/>
          <w:sz w:val="38"/>
          <w:spacing w:val="0"/>
          <w:color w:val="000000"/>
          <w:b w:val="off"/>
          <w:i w:val="off"/>
        </w:rPr>
        <w:t>绝对主体的自行显现，以存在者状态上的意识与存在学上的意</w:t>
      </w:r>
      <w:r>
        <w:rPr>
          <w:rFonts w:ascii="宋体" w:hAnsi="宋体" w:cs="宋体" w:eastAsia="宋体"/>
          <w:sz w:val="38"/>
          <w:spacing w:val="0"/>
          <w:color w:val="000000"/>
          <w:b w:val="off"/>
          <w:i w:val="off"/>
        </w:rPr>
        <w:t>识之间的对话的方式聚集自身。现象学中的“学”(-logie)乃是</w:t>
      </w:r>
      <w:r>
        <w:rPr>
          <w:rFonts w:ascii="宋体" w:hAnsi="宋体" w:cs="宋体" w:eastAsia="宋体"/>
          <w:sz w:val="38"/>
          <w:spacing w:val="0"/>
          <w:color w:val="000000"/>
          <w:b w:val="off"/>
          <w:i w:val="off"/>
        </w:rPr>
        <w:t>两义的διαλεγεσθαι[自行聚集]意义上的λεγεσθαι[言说]，后者</w:t>
      </w:r>
      <w:r>
        <w:rPr>
          <w:rFonts w:ascii="宋体" w:hAnsi="宋体" w:cs="宋体" w:eastAsia="宋体"/>
          <w:sz w:val="38"/>
          <w:spacing w:val="0"/>
          <w:color w:val="000000"/>
          <w:b w:val="off"/>
          <w:i w:val="off"/>
        </w:rPr>
        <w:t>标志着意识的经验借以是意识的存在的那种运动。现象学乃是</w:t>
      </w:r>
      <w:r>
        <w:rPr>
          <w:rFonts w:ascii="宋体" w:hAnsi="宋体" w:cs="宋体" w:eastAsia="宋体"/>
          <w:sz w:val="38"/>
          <w:spacing w:val="0"/>
          <w:color w:val="000000"/>
          <w:b w:val="off"/>
          <w:i w:val="off"/>
        </w:rPr>
        <w:t>精神与其在场(Parusie)之对话的自行聚集。现象学在这里是</w:t>
      </w:r>
      <w:r>
        <w:rPr>
          <w:rFonts w:ascii="宋体" w:hAnsi="宋体" w:cs="宋体" w:eastAsia="宋体"/>
          <w:sz w:val="38"/>
          <w:spacing w:val="0"/>
          <w:color w:val="000000"/>
          <w:b w:val="off"/>
          <w:i w:val="off"/>
        </w:rPr>
        <w:t>表示精神之此在(Dasein)的名称。精神是现象学的主体，而不</w:t>
      </w:r>
      <w:bookmarkEnd w:id="2622"/>
    </w:p>
    <w:p>
      <w:r>
        <w:t/>
      </w:r>
    </w:p>
    <w:p>
      <w:pPr>
        <w:sectPr>
          <w:footerReference r:id="rId468"/>
          <w:headerReference r:id="rId469" w:type="default"/>
          <w:type w:val="nextPage"/>
          <w:pgSz w:w="16920" w:h="23340"/>
          <w:pgMar w:left="2480" w:top="1720" w:right="2480" w:bottom="1720" w:header="1420" w:footer="1420"/>
          <w:cols w:num="1"/>
        </w:sectPr>
      </w:pPr>
    </w:p>
    <w:p>
      <w:pPr>
        <w:pageBreakBefore w:val="off"/>
        <w:tabs>
          <w:tab w:pos="1660" w:val="left" w:leader="none"/>
        </w:tabs>
        <w:wordWrap w:val="off"/>
        <w:spacing w:before="0" w:after="0" w:line="580" w:lineRule="atLeast"/>
        <w:ind w:left="440" w:right="0"/>
        <w:jc w:val="both"/>
        <w:textAlignment w:val="baseline"/>
        <w:rPr>
          <w:sz w:val="43"/>
        </w:rPr>
      </w:pPr>
      <w:bookmarkStart w:name="" w:id="2623"/>
      <w:r>
        <w:rPr>
          <w:rFonts w:ascii="楷体" w:hAnsi="楷体" w:cs="楷体" w:eastAsia="楷体"/>
          <w:sz w:val="43"/>
          <w:spacing w:val="0"/>
          <w:color w:val="000000"/>
          <w:b w:val="off"/>
          <w:i w:val="off"/>
        </w:rPr>
        <w:t>216</w:t>
      </w:r>
      <w:r>
        <w:t xml:space="preserve">	</w:t>
      </w:r>
      <w:r>
        <w:rPr>
          <w:rFonts w:ascii="楷体" w:hAnsi="楷体" w:cs="楷体" w:eastAsia="楷体"/>
          <w:sz w:val="43"/>
          <w:spacing w:val="0"/>
          <w:color w:val="000000"/>
          <w:b w:val="off"/>
          <w:i w:val="off"/>
        </w:rPr>
        <w:t>林中路</w:t>
      </w:r>
      <w:bookmarkEnd w:id="2623"/>
    </w:p>
    <w:p>
      <w:pPr>
        <w:pageBreakBefore w:val="off"/>
        <w:tabs/>
        <w:wordWrap w:val="off"/>
        <w:spacing w:before="0" w:after="0" w:line="720" w:lineRule="exact"/>
        <w:ind w:left="0" w:right="0"/>
        <w:jc w:val="both"/>
        <w:textAlignment w:val="baseline"/>
        <w:rPr>
          <w:sz w:val="37"/>
        </w:rPr>
      </w:pPr>
      <w:bookmarkStart w:name="" w:id="2624"/>
      <w:r>
        <w:rPr>
          <w:rFonts w:ascii="宋体" w:hAnsi="宋体" w:cs="宋体" w:eastAsia="宋体"/>
          <w:sz w:val="37"/>
          <w:spacing w:val="0"/>
          <w:color w:val="000000"/>
          <w:b w:val="off"/>
          <w:i w:val="off"/>
        </w:rPr>
        <w:t/>
      </w:r>
      <w:bookmarkEnd w:id="2624"/>
    </w:p>
    <w:p>
      <w:pPr>
        <w:pageBreakBefore w:val="off"/>
        <w:tabs/>
        <w:wordWrap w:val="off"/>
        <w:spacing w:before="0" w:after="0" w:line="720" w:lineRule="atLeast"/>
        <w:ind w:left="440" w:right="0" w:firstLine="20"/>
        <w:jc w:val="both"/>
        <w:textAlignment w:val="baseline"/>
        <w:rPr>
          <w:sz w:val="37"/>
        </w:rPr>
      </w:pPr>
      <w:bookmarkStart w:name="" w:id="2625"/>
      <w:r>
        <w:rPr>
          <w:rFonts w:ascii="宋体" w:hAnsi="宋体" w:cs="宋体" w:eastAsia="宋体"/>
          <w:sz w:val="37"/>
          <w:spacing w:val="0"/>
          <w:color w:val="000000"/>
          <w:b w:val="off"/>
          <w:i w:val="off"/>
        </w:rPr>
        <w:t>是现象学的对象。这个词在这里既不意味着一门哲学学科，它</w:t>
      </w:r>
      <w:r>
        <w:rPr>
          <w:rFonts w:ascii="宋体" w:hAnsi="宋体" w:cs="宋体" w:eastAsia="宋体"/>
          <w:sz w:val="37"/>
          <w:spacing w:val="0"/>
          <w:color w:val="000000"/>
          <w:b w:val="off"/>
          <w:i w:val="off"/>
        </w:rPr>
        <w:t>甚至也不是表示一种特殊的、意在描述所与之物的研究方式的</w:t>
      </w:r>
      <w:r>
        <w:rPr>
          <w:rFonts w:ascii="宋体" w:hAnsi="宋体" w:cs="宋体" w:eastAsia="宋体"/>
          <w:sz w:val="37"/>
          <w:spacing w:val="0"/>
          <w:color w:val="000000"/>
          <w:b w:val="off"/>
          <w:i w:val="off"/>
        </w:rPr>
        <w:t>名称。但由于绝对向着其在场的自行聚集本质上要求着陈述，</w:t>
      </w:r>
      <w:r>
        <w:rPr>
          <w:rFonts w:ascii="宋体" w:hAnsi="宋体" w:cs="宋体" w:eastAsia="宋体"/>
          <w:sz w:val="37"/>
          <w:spacing w:val="0"/>
          <w:color w:val="000000"/>
          <w:b w:val="off"/>
          <w:i w:val="off"/>
        </w:rPr>
        <w:t>故现象学的本质就包含着一种规定性，即成为科学————而这并</w:t>
      </w:r>
      <w:r>
        <w:rPr>
          <w:rFonts w:ascii="宋体" w:hAnsi="宋体" w:cs="宋体" w:eastAsia="宋体"/>
          <w:sz w:val="37"/>
          <w:spacing w:val="0"/>
          <w:color w:val="000000"/>
          <w:b w:val="off"/>
          <w:i w:val="off"/>
        </w:rPr>
        <w:t>不是因为现象学是精神的一种表象，而是因为它是精神的此在，</w:t>
      </w:r>
      <w:r>
        <w:rPr>
          <w:rFonts w:ascii="宋体" w:hAnsi="宋体" w:cs="宋体" w:eastAsia="宋体"/>
          <w:sz w:val="37"/>
          <w:spacing w:val="0"/>
          <w:color w:val="000000"/>
          <w:b w:val="off"/>
          <w:i w:val="off"/>
        </w:rPr>
        <w:t>即精神的在场状态。因此，恰当地看，《精神现象学》这个简化了</w:t>
      </w:r>
      <w:r>
        <w:rPr>
          <w:rFonts w:ascii="宋体" w:hAnsi="宋体" w:cs="宋体" w:eastAsia="宋体"/>
          <w:sz w:val="37"/>
          <w:spacing w:val="0"/>
          <w:color w:val="000000"/>
          <w:b w:val="off"/>
          <w:i w:val="off"/>
        </w:rPr>
        <w:t>的标题并没有落入不确定性之中。它逼使我们的思想进入终极</w:t>
      </w:r>
      <w:r>
        <w:rPr>
          <w:rFonts w:ascii="宋体" w:hAnsi="宋体" w:cs="宋体" w:eastAsia="宋体"/>
          <w:sz w:val="37"/>
          <w:spacing w:val="0"/>
          <w:color w:val="000000"/>
          <w:b w:val="off"/>
          <w:i w:val="off"/>
        </w:rPr>
        <w:t>可能的聚精会神之中。“精神现象学”意味着：运作中的绝对之</w:t>
      </w:r>
      <w:r>
        <w:rPr>
          <w:rFonts w:ascii="宋体" w:hAnsi="宋体" w:cs="宋体" w:eastAsia="宋体"/>
          <w:sz w:val="37"/>
          <w:spacing w:val="0"/>
          <w:color w:val="000000"/>
          <w:b w:val="off"/>
          <w:i w:val="off"/>
        </w:rPr>
        <w:t>在场(Parusie)。《精神现象学》一书出版十年后，“现象学”在黑</w:t>
      </w:r>
      <w:r>
        <w:rPr>
          <w:rFonts w:ascii="宋体" w:hAnsi="宋体" w:cs="宋体" w:eastAsia="宋体"/>
          <w:sz w:val="37"/>
          <w:spacing w:val="0"/>
          <w:color w:val="000000"/>
          <w:b w:val="off"/>
          <w:i w:val="off"/>
        </w:rPr>
        <w:t>格尔《百科全书》(1817年)的学院体系中被贬降为精神哲学的</w:t>
      </w:r>
      <w:r>
        <w:rPr>
          <w:rFonts w:ascii="宋体" w:hAnsi="宋体" w:cs="宋体" w:eastAsia="宋体"/>
          <w:sz w:val="37"/>
          <w:spacing w:val="0"/>
          <w:color w:val="000000"/>
          <w:b w:val="off"/>
          <w:i w:val="off"/>
        </w:rPr>
        <w:t>一个狭隘部分。犹如在18世纪那样，“现象学”这个名称再度成</w:t>
      </w:r>
      <w:r>
        <w:rPr>
          <w:rFonts w:ascii="宋体" w:hAnsi="宋体" w:cs="宋体" w:eastAsia="宋体"/>
          <w:sz w:val="37"/>
          <w:spacing w:val="0"/>
          <w:color w:val="000000"/>
          <w:b w:val="off"/>
          <w:i w:val="off"/>
        </w:rPr>
        <w:t>为一门学科的名称。这门学科介于人类学与心理学之间。</w:t>
      </w:r>
      <w:bookmarkEnd w:id="2625"/>
    </w:p>
    <w:p>
      <w:pPr>
        <w:pageBreakBefore w:val="off"/>
        <w:tabs/>
        <w:wordWrap w:val="off"/>
        <w:spacing w:before="0" w:after="0" w:line="720" w:lineRule="atLeast"/>
        <w:ind w:left="420" w:right="20" w:firstLine="900"/>
        <w:jc w:val="both"/>
        <w:textAlignment w:val="baseline"/>
        <w:rPr>
          <w:sz w:val="37"/>
        </w:rPr>
      </w:pPr>
      <w:bookmarkStart w:name="" w:id="2626"/>
      <w:r>
        <w:rPr>
          <w:rFonts w:ascii="宋体" w:hAnsi="宋体" w:cs="宋体" w:eastAsia="宋体"/>
          <w:sz w:val="37"/>
          <w:spacing w:val="0"/>
          <w:color w:val="000000"/>
          <w:b w:val="off"/>
          <w:i w:val="off"/>
        </w:rPr>
        <w:t>但如果说精神现象学是意识的经验，那么，这种精神现象学</w:t>
      </w:r>
      <w:r>
        <w:rPr>
          <w:rFonts w:ascii="宋体" w:hAnsi="宋体" w:cs="宋体" w:eastAsia="宋体"/>
          <w:sz w:val="37"/>
          <w:spacing w:val="0"/>
          <w:color w:val="000000"/>
          <w:b w:val="off"/>
          <w:i w:val="off"/>
        </w:rPr>
        <w:t>究竟是什么呢？它就是彻底的怀疑主义。经验乃是自然的意识</w:t>
      </w:r>
      <w:r>
        <w:rPr>
          <w:rFonts w:ascii="宋体" w:hAnsi="宋体" w:cs="宋体" w:eastAsia="宋体"/>
          <w:sz w:val="37"/>
          <w:spacing w:val="0"/>
          <w:color w:val="000000"/>
          <w:b w:val="off"/>
          <w:i w:val="off"/>
        </w:rPr>
        <w:t>与绝对的知识之间的对话。自然的意识乃是在任何时代里都历</w:t>
      </w:r>
      <w:r>
        <w:rPr>
          <w:rFonts w:ascii="宋体" w:hAnsi="宋体" w:cs="宋体" w:eastAsia="宋体"/>
          <w:sz w:val="37"/>
          <w:spacing w:val="0"/>
          <w:color w:val="000000"/>
          <w:b w:val="off"/>
          <w:i w:val="off"/>
        </w:rPr>
        <w:t>史性地此在着的精神。不过，这种精神并不是什么意识形态。</w:t>
      </w:r>
      <w:r>
        <w:rPr>
          <w:rFonts w:ascii="宋体" w:hAnsi="宋体" w:cs="宋体" w:eastAsia="宋体"/>
          <w:sz w:val="37"/>
          <w:spacing w:val="0"/>
          <w:color w:val="000000"/>
          <w:b w:val="off"/>
          <w:i w:val="off"/>
        </w:rPr>
        <w:t>它作为主体性乃是现实的现实性。历史性的精神在任何时候都</w:t>
      </w:r>
      <w:r>
        <w:rPr>
          <w:rFonts w:ascii="宋体" w:hAnsi="宋体" w:cs="宋体" w:eastAsia="宋体"/>
          <w:sz w:val="37"/>
          <w:spacing w:val="0"/>
          <w:color w:val="000000"/>
          <w:b w:val="off"/>
          <w:i w:val="off"/>
        </w:rPr>
        <w:t>是靠自身回忆自己。而绝对的知识乃是对此在着的精神的显现</w:t>
      </w:r>
      <w:r>
        <w:rPr>
          <w:rFonts w:ascii="宋体" w:hAnsi="宋体" w:cs="宋体" w:eastAsia="宋体"/>
          <w:sz w:val="37"/>
          <w:spacing w:val="0"/>
          <w:color w:val="000000"/>
          <w:b w:val="off"/>
          <w:i w:val="off"/>
        </w:rPr>
        <w:t>的陈述。它完成着精神王国的存在构造的“机制”。对话的过程</w:t>
      </w:r>
      <w:r>
        <w:rPr>
          <w:rFonts w:ascii="宋体" w:hAnsi="宋体" w:cs="宋体" w:eastAsia="宋体"/>
          <w:sz w:val="37"/>
          <w:spacing w:val="0"/>
          <w:color w:val="000000"/>
          <w:b w:val="off"/>
          <w:i w:val="off"/>
        </w:rPr>
        <w:t>把自身聚集到它在其过程中才达到的那个领域中，以便在穿越</w:t>
      </w:r>
      <w:r>
        <w:rPr>
          <w:rFonts w:ascii="宋体" w:hAnsi="宋体" w:cs="宋体" w:eastAsia="宋体"/>
          <w:sz w:val="37"/>
          <w:spacing w:val="0"/>
          <w:color w:val="000000"/>
          <w:b w:val="off"/>
          <w:i w:val="off"/>
        </w:rPr>
        <w:t>这个领域之际把自己确立于其中，并且在如此这般通达这个领</w:t>
      </w:r>
      <w:r>
        <w:rPr>
          <w:rFonts w:ascii="宋体" w:hAnsi="宋体" w:cs="宋体" w:eastAsia="宋体"/>
          <w:sz w:val="37"/>
          <w:spacing w:val="0"/>
          <w:color w:val="000000"/>
          <w:b w:val="off"/>
          <w:i w:val="off"/>
        </w:rPr>
        <w:t>域之际在其中在场。对话的这一通达过程乃是一条绝望的道</w:t>
      </w:r>
      <w:r>
        <w:rPr>
          <w:rFonts w:ascii="宋体" w:hAnsi="宋体" w:cs="宋体" w:eastAsia="宋体"/>
          <w:sz w:val="37"/>
          <w:spacing w:val="0"/>
          <w:color w:val="000000"/>
          <w:b w:val="off"/>
          <w:i w:val="off"/>
        </w:rPr>
        <w:t>路，在这条道路上，意识总是丧失它尚不真实的东西，总是献身</w:t>
      </w:r>
      <w:r>
        <w:rPr>
          <w:rFonts w:ascii="宋体" w:hAnsi="宋体" w:cs="宋体" w:eastAsia="宋体"/>
          <w:sz w:val="37"/>
          <w:spacing w:val="0"/>
          <w:color w:val="000000"/>
          <w:b w:val="off"/>
          <w:i w:val="off"/>
        </w:rPr>
        <w:t>于真理的显现。在“彻底的怀疑主义”的对话的完成中，有一个</w:t>
      </w:r>
      <w:r>
        <w:rPr>
          <w:rFonts w:ascii="宋体" w:hAnsi="宋体" w:cs="宋体" w:eastAsia="宋体"/>
          <w:sz w:val="37"/>
          <w:spacing w:val="0"/>
          <w:color w:val="000000"/>
          <w:b w:val="off"/>
          <w:i w:val="off"/>
        </w:rPr>
        <w:t>警句如是说：“它完了”(es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ist</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vollbracht)。这个警句是在那条</w:t>
      </w:r>
      <w:r>
        <w:rPr>
          <w:rFonts w:ascii="宋体" w:hAnsi="宋体" w:cs="宋体" w:eastAsia="宋体"/>
          <w:sz w:val="37"/>
          <w:spacing w:val="0"/>
          <w:color w:val="000000"/>
          <w:b w:val="off"/>
          <w:i w:val="off"/>
        </w:rPr>
        <w:t>道路的场所里说的，在那里，意识本身走向它的死亡，它被绝对</w:t>
      </w:r>
      <w:r>
        <w:rPr>
          <w:rFonts w:ascii="宋体" w:hAnsi="宋体" w:cs="宋体" w:eastAsia="宋体"/>
          <w:sz w:val="37"/>
          <w:spacing w:val="0"/>
          <w:color w:val="000000"/>
          <w:b w:val="off"/>
          <w:i w:val="off"/>
        </w:rPr>
        <w:t>的力量撕裂开来而进入它的死亡中。在这部著作结尾处，黑格</w:t>
      </w:r>
      <w:bookmarkEnd w:id="2626"/>
    </w:p>
    <w:p>
      <w:r>
        <w:t/>
      </w:r>
    </w:p>
    <w:p>
      <w:pPr>
        <w:sectPr>
          <w:footerReference r:id="rId470"/>
          <w:headerReference r:id="rId471" w:type="default"/>
          <w:type w:val="nextPage"/>
          <w:pgSz w:w="16920" w:h="23340"/>
          <w:pgMar w:left="2500" w:top="1720" w:right="2500" w:bottom="1720" w:header="1420" w:footer="1420"/>
          <w:cols w:num="1"/>
        </w:sectPr>
      </w:pPr>
    </w:p>
    <w:p>
      <w:pPr>
        <w:pageBreakBefore w:val="off"/>
        <w:tabs>
          <w:tab w:pos="10840" w:val="left" w:leader="none"/>
        </w:tabs>
        <w:wordWrap w:val="off"/>
        <w:spacing w:before="0" w:after="0" w:line="460" w:lineRule="atLeast"/>
        <w:ind w:left="7680" w:right="0"/>
        <w:jc w:val="both"/>
        <w:textAlignment w:val="baseline"/>
        <w:rPr>
          <w:sz w:val="33"/>
        </w:rPr>
      </w:pPr>
      <w:bookmarkStart w:name="" w:id="2627"/>
      <w:r>
        <w:rPr>
          <w:rFonts w:ascii="仿宋" w:hAnsi="仿宋" w:cs="仿宋" w:eastAsia="仿宋"/>
          <w:sz w:val="33"/>
          <w:spacing w:val="0"/>
          <w:color w:val="000000"/>
          <w:b w:val="off"/>
          <w:i w:val="off"/>
        </w:rPr>
        <w:t>3</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黑格尔的经验概念</w:t>
      </w:r>
      <w:r>
        <w:t xml:space="preserve">	</w:t>
      </w:r>
      <w:r>
        <w:rPr>
          <w:rFonts w:ascii="楷体" w:hAnsi="楷体" w:cs="楷体" w:eastAsia="楷体"/>
          <w:sz w:val="33"/>
          <w:spacing w:val="0"/>
          <w:color w:val="000000"/>
          <w:b w:val="off"/>
          <w:i w:val="off"/>
        </w:rPr>
        <w:t>217</w:t>
      </w:r>
      <w:bookmarkEnd w:id="2627"/>
    </w:p>
    <w:p>
      <w:pPr>
        <w:pageBreakBefore w:val="off"/>
        <w:tabs/>
        <w:wordWrap w:val="off"/>
        <w:spacing w:before="0" w:after="0" w:line="400" w:lineRule="exact"/>
        <w:ind w:left="0" w:right="0"/>
        <w:jc w:val="both"/>
        <w:textAlignment w:val="baseline"/>
        <w:rPr>
          <w:sz w:val="33"/>
        </w:rPr>
      </w:pPr>
      <w:bookmarkStart w:name="" w:id="2628"/>
      <w:r>
        <w:rPr>
          <w:rFonts w:ascii="宋体" w:hAnsi="宋体" w:cs="宋体" w:eastAsia="宋体"/>
          <w:sz w:val="33"/>
          <w:spacing w:val="0"/>
          <w:color w:val="000000"/>
          <w:b w:val="off"/>
          <w:i w:val="off"/>
        </w:rPr>
        <w:t/>
      </w:r>
      <w:bookmarkEnd w:id="2628"/>
    </w:p>
    <w:p>
      <w:pPr>
        <w:pageBreakBefore w:val="off"/>
        <w:tabs/>
        <w:wordWrap w:val="off"/>
        <w:spacing w:before="0" w:after="0" w:line="400" w:lineRule="exact"/>
        <w:ind w:left="0" w:right="0"/>
        <w:jc w:val="both"/>
        <w:textAlignment w:val="baseline"/>
        <w:rPr>
          <w:sz w:val="33"/>
        </w:rPr>
      </w:pPr>
      <w:bookmarkStart w:name="" w:id="2629"/>
      <w:r>
        <w:rPr>
          <w:rFonts w:ascii="宋体" w:hAnsi="宋体" w:cs="宋体" w:eastAsia="宋体"/>
          <w:sz w:val="33"/>
          <w:spacing w:val="0"/>
          <w:color w:val="000000"/>
          <w:b w:val="off"/>
          <w:i w:val="off"/>
        </w:rPr>
        <w:t/>
      </w:r>
      <w:bookmarkEnd w:id="2629"/>
    </w:p>
    <w:p>
      <w:pPr>
        <w:pageBreakBefore w:val="off"/>
        <w:tabs/>
        <w:wordWrap w:val="off"/>
        <w:spacing w:before="0" w:after="0" w:line="700" w:lineRule="atLeast"/>
        <w:ind w:left="40" w:right="0"/>
        <w:jc w:val="both"/>
        <w:textAlignment w:val="baseline"/>
        <w:rPr>
          <w:sz w:val="37"/>
        </w:rPr>
      </w:pPr>
      <w:bookmarkStart w:name="" w:id="2630"/>
      <w:r>
        <w:rPr>
          <w:rFonts w:ascii="宋体" w:hAnsi="宋体" w:cs="宋体" w:eastAsia="宋体"/>
          <w:sz w:val="37"/>
          <w:spacing w:val="0"/>
          <w:color w:val="000000"/>
          <w:b w:val="off"/>
          <w:i w:val="off"/>
        </w:rPr>
        <w:t>尔把精神现象学称为“绝对精神的墓地”。</w:t>
      </w:r>
      <w:bookmarkEnd w:id="2630"/>
    </w:p>
    <w:p>
      <w:pPr>
        <w:pageBreakBefore w:val="off"/>
        <w:tabs/>
        <w:wordWrap w:val="off"/>
        <w:spacing w:before="0" w:after="0" w:line="700" w:lineRule="atLeast"/>
        <w:ind w:left="40" w:right="360" w:firstLine="860"/>
        <w:jc w:val="both"/>
        <w:textAlignment w:val="baseline"/>
        <w:rPr>
          <w:sz w:val="37"/>
        </w:rPr>
      </w:pPr>
      <w:bookmarkStart w:name="" w:id="2631"/>
      <w:r>
        <w:rPr>
          <w:rFonts w:ascii="宋体" w:hAnsi="宋体" w:cs="宋体" w:eastAsia="宋体"/>
          <w:sz w:val="37"/>
          <w:spacing w:val="0"/>
          <w:color w:val="000000"/>
          <w:b w:val="off"/>
          <w:i w:val="off"/>
        </w:rPr>
        <w:t>精神现象学科学乃是绝对之神学，它着眼于在辩证的一思</w:t>
      </w:r>
      <w:r>
        <w:rPr>
          <w:rFonts w:ascii="宋体" w:hAnsi="宋体" w:cs="宋体" w:eastAsia="宋体"/>
          <w:sz w:val="37"/>
          <w:spacing w:val="0"/>
          <w:color w:val="000000"/>
          <w:b w:val="off"/>
          <w:i w:val="off"/>
        </w:rPr>
        <w:t>辨的受难节中的绝对之在场。在这里，绝对趋于死亡。上帝死</w:t>
      </w:r>
      <w:r>
        <w:rPr>
          <w:rFonts w:ascii="宋体" w:hAnsi="宋体" w:cs="宋体" w:eastAsia="宋体"/>
          <w:sz w:val="37"/>
          <w:spacing w:val="0"/>
          <w:color w:val="000000"/>
          <w:b w:val="off"/>
          <w:i w:val="off"/>
        </w:rPr>
        <w:t>了。这话可以有任何别的意思，惟独没有“不存在上帝”的意思。</w:t>
      </w:r>
      <w:r>
        <w:rPr>
          <w:rFonts w:ascii="宋体" w:hAnsi="宋体" w:cs="宋体" w:eastAsia="宋体"/>
          <w:sz w:val="37"/>
          <w:spacing w:val="0"/>
          <w:color w:val="000000"/>
          <w:b w:val="off"/>
          <w:i w:val="off"/>
        </w:rPr>
        <w:t>但“逻辑学”却是关于在其作为绝对概念的自我认识中的绝对的</w:t>
      </w:r>
      <w:r>
        <w:rPr>
          <w:rFonts w:ascii="宋体" w:hAnsi="宋体" w:cs="宋体" w:eastAsia="宋体"/>
          <w:sz w:val="37"/>
          <w:spacing w:val="0"/>
          <w:color w:val="000000"/>
          <w:b w:val="off"/>
          <w:i w:val="off"/>
        </w:rPr>
        <w:t>科学；这个绝对原初地寓于自身而在场。“逻辑学”是关于在创</w:t>
      </w:r>
      <w:r>
        <w:rPr>
          <w:rFonts w:ascii="宋体" w:hAnsi="宋体" w:cs="宋体" w:eastAsia="宋体"/>
          <w:sz w:val="37"/>
          <w:spacing w:val="0"/>
          <w:color w:val="000000"/>
          <w:b w:val="off"/>
          <w:i w:val="off"/>
        </w:rPr>
        <w:t>造之前的绝对之绝对性的神学。这两门神学都是存在学，都是</w:t>
      </w:r>
      <w:r>
        <w:rPr>
          <w:rFonts w:ascii="宋体" w:hAnsi="宋体" w:cs="宋体" w:eastAsia="宋体"/>
          <w:sz w:val="37"/>
          <w:spacing w:val="0"/>
          <w:color w:val="000000"/>
          <w:b w:val="off"/>
          <w:i w:val="off"/>
        </w:rPr>
        <w:t>世俗的。它们思考世界的世界性，而世界在此意味着：存在者整</w:t>
      </w:r>
      <w:r>
        <w:rPr>
          <w:rFonts w:ascii="宋体" w:hAnsi="宋体" w:cs="宋体" w:eastAsia="宋体"/>
          <w:sz w:val="37"/>
          <w:spacing w:val="0"/>
          <w:color w:val="000000"/>
          <w:b w:val="off"/>
          <w:i w:val="off"/>
        </w:rPr>
        <w:t>体，这个存在者具有主体性的基本特征。如此理解的世界是这</w:t>
      </w:r>
      <w:r>
        <w:rPr>
          <w:rFonts w:ascii="宋体" w:hAnsi="宋体" w:cs="宋体" w:eastAsia="宋体"/>
          <w:sz w:val="37"/>
          <w:spacing w:val="0"/>
          <w:color w:val="000000"/>
          <w:b w:val="off"/>
          <w:i w:val="off"/>
        </w:rPr>
        <w:t>样来规定它的存在者的，即，存在者是在那种再现着绝对的再现</w:t>
      </w:r>
      <w:r>
        <w:rPr>
          <w:rFonts w:ascii="宋体" w:hAnsi="宋体" w:cs="宋体" w:eastAsia="宋体"/>
          <w:sz w:val="37"/>
          <w:spacing w:val="0"/>
          <w:color w:val="000000"/>
          <w:b w:val="off"/>
          <w:i w:val="off"/>
        </w:rPr>
        <w:t>中在场的。但绝对知识的科学之所以是关于世界的世俗神学，</w:t>
      </w:r>
      <w:r>
        <w:rPr>
          <w:rFonts w:ascii="宋体" w:hAnsi="宋体" w:cs="宋体" w:eastAsia="宋体"/>
          <w:sz w:val="37"/>
          <w:spacing w:val="0"/>
          <w:color w:val="000000"/>
          <w:b w:val="off"/>
          <w:i w:val="off"/>
        </w:rPr>
        <w:t>并不是因为它把基督教神学和教会神学世俗化了，而是因为它</w:t>
      </w:r>
      <w:r>
        <w:rPr>
          <w:rFonts w:ascii="宋体" w:hAnsi="宋体" w:cs="宋体" w:eastAsia="宋体"/>
          <w:sz w:val="37"/>
          <w:spacing w:val="0"/>
          <w:color w:val="000000"/>
          <w:b w:val="off"/>
          <w:i w:val="off"/>
        </w:rPr>
        <w:t>包含于存在学的本质中。存在学比任何一种基督教神学更为古</w:t>
      </w:r>
      <w:r>
        <w:rPr>
          <w:rFonts w:ascii="宋体" w:hAnsi="宋体" w:cs="宋体" w:eastAsia="宋体"/>
          <w:sz w:val="37"/>
          <w:spacing w:val="0"/>
          <w:color w:val="000000"/>
          <w:b w:val="off"/>
          <w:i w:val="off"/>
        </w:rPr>
        <w:t>老，而后者必须首先是现实的，然后才能开始一种世俗化过程。</w:t>
      </w:r>
      <w:r>
        <w:rPr>
          <w:rFonts w:ascii="宋体" w:hAnsi="宋体" w:cs="宋体" w:eastAsia="宋体"/>
          <w:sz w:val="37"/>
          <w:spacing w:val="0"/>
          <w:color w:val="000000"/>
          <w:b w:val="off"/>
          <w:i w:val="off"/>
        </w:rPr>
        <w:t>绝对之神学乃是关于存在者之为存在者的知识，它在希腊思想家</w:t>
      </w:r>
      <w:r>
        <w:rPr>
          <w:rFonts w:ascii="宋体" w:hAnsi="宋体" w:cs="宋体" w:eastAsia="宋体"/>
          <w:sz w:val="37"/>
          <w:spacing w:val="0"/>
          <w:color w:val="000000"/>
          <w:b w:val="off"/>
          <w:i w:val="off"/>
        </w:rPr>
        <w:t>那里显露出它的存在一神学的本质，并且遵循着这种本质，但始</w:t>
      </w:r>
      <w:r>
        <w:rPr>
          <w:rFonts w:ascii="宋体" w:hAnsi="宋体" w:cs="宋体" w:eastAsia="宋体"/>
          <w:sz w:val="37"/>
          <w:spacing w:val="0"/>
          <w:color w:val="000000"/>
          <w:b w:val="off"/>
          <w:i w:val="off"/>
        </w:rPr>
        <w:t>终没有深入其基础来追踪这种本质。绝对科学的语言向我们表</w:t>
      </w:r>
      <w:r>
        <w:rPr>
          <w:rFonts w:ascii="宋体" w:hAnsi="宋体" w:cs="宋体" w:eastAsia="宋体"/>
          <w:sz w:val="37"/>
          <w:spacing w:val="0"/>
          <w:color w:val="000000"/>
          <w:b w:val="off"/>
          <w:i w:val="off"/>
        </w:rPr>
        <w:t>明，从其认识的东西和认识方式来看，基督教神学乃是形而上学。</w:t>
      </w:r>
      <w:bookmarkEnd w:id="2631"/>
    </w:p>
    <w:p>
      <w:pPr>
        <w:pageBreakBefore w:val="off"/>
        <w:tabs/>
        <w:wordWrap w:val="off"/>
        <w:spacing w:before="0" w:after="0" w:line="700" w:lineRule="atLeast"/>
        <w:ind w:left="40" w:right="440" w:firstLine="860"/>
        <w:jc w:val="both"/>
        <w:textAlignment w:val="baseline"/>
        <w:rPr>
          <w:sz w:val="37"/>
        </w:rPr>
      </w:pPr>
      <w:bookmarkStart w:name="" w:id="2632"/>
      <w:r>
        <w:rPr>
          <w:rFonts w:ascii="宋体" w:hAnsi="宋体" w:cs="宋体" w:eastAsia="宋体"/>
          <w:sz w:val="37"/>
          <w:spacing w:val="0"/>
          <w:color w:val="000000"/>
          <w:b w:val="off"/>
          <w:i w:val="off"/>
        </w:rPr>
        <w:t>“意识的经验是彻底的怀疑主义”和“现象学是绝对精神的</w:t>
      </w:r>
      <w:r>
        <w:rPr>
          <w:rFonts w:ascii="宋体" w:hAnsi="宋体" w:cs="宋体" w:eastAsia="宋体"/>
          <w:sz w:val="37"/>
          <w:spacing w:val="0"/>
          <w:color w:val="000000"/>
          <w:b w:val="off"/>
          <w:i w:val="off"/>
        </w:rPr>
        <w:t>墓地”————这两个句子把这部著作的完成与它的开端联结起来</w:t>
      </w:r>
      <w:r>
        <w:rPr>
          <w:rFonts w:ascii="宋体" w:hAnsi="宋体" w:cs="宋体" w:eastAsia="宋体"/>
          <w:sz w:val="37"/>
          <w:spacing w:val="0"/>
          <w:color w:val="000000"/>
          <w:b w:val="off"/>
          <w:i w:val="off"/>
        </w:rPr>
        <w:t>了。不过，在《精神现象学》中根本性的东西并不是作为一个思</w:t>
      </w:r>
      <w:r>
        <w:rPr>
          <w:rFonts w:ascii="宋体" w:hAnsi="宋体" w:cs="宋体" w:eastAsia="宋体"/>
          <w:sz w:val="37"/>
          <w:spacing w:val="0"/>
          <w:color w:val="000000"/>
          <w:b w:val="off"/>
          <w:i w:val="off"/>
        </w:rPr>
        <w:t>想家的成果的作品，而是作为意识本身之现实性的作品。由于</w:t>
      </w:r>
      <w:r>
        <w:rPr>
          <w:rFonts w:ascii="宋体" w:hAnsi="宋体" w:cs="宋体" w:eastAsia="宋体"/>
          <w:sz w:val="37"/>
          <w:spacing w:val="0"/>
          <w:color w:val="000000"/>
          <w:b w:val="off"/>
          <w:i w:val="off"/>
        </w:rPr>
        <w:t>现象学是经验，是存在者之存在状态，所以，现象学也就是把自</w:t>
      </w:r>
      <w:r>
        <w:rPr>
          <w:rFonts w:ascii="宋体" w:hAnsi="宋体" w:cs="宋体" w:eastAsia="宋体"/>
          <w:sz w:val="37"/>
          <w:spacing w:val="0"/>
          <w:color w:val="000000"/>
          <w:b w:val="off"/>
          <w:i w:val="off"/>
        </w:rPr>
        <w:t>行显现聚集到那种从绝对的闪现而来的显现之中。</w:t>
      </w:r>
      <w:bookmarkEnd w:id="2632"/>
    </w:p>
    <w:p>
      <w:pPr>
        <w:pageBreakBefore w:val="off"/>
        <w:tabs/>
        <w:wordWrap w:val="off"/>
        <w:spacing w:before="0" w:after="0" w:line="700" w:lineRule="atLeast"/>
        <w:ind w:left="40" w:right="460" w:firstLine="860"/>
        <w:jc w:val="both"/>
        <w:textAlignment w:val="baseline"/>
        <w:rPr>
          <w:sz w:val="37"/>
        </w:rPr>
      </w:pPr>
      <w:bookmarkStart w:name="" w:id="2633"/>
      <w:r>
        <w:rPr>
          <w:rFonts w:ascii="宋体" w:hAnsi="宋体" w:cs="宋体" w:eastAsia="宋体"/>
          <w:sz w:val="37"/>
          <w:spacing w:val="0"/>
          <w:color w:val="000000"/>
          <w:b w:val="off"/>
          <w:i w:val="off"/>
        </w:rPr>
        <w:t>但聚集着的自行集中却是意志的未曾被道出的本质。意志</w:t>
      </w:r>
      <w:r>
        <w:rPr>
          <w:rFonts w:ascii="宋体" w:hAnsi="宋体" w:cs="宋体" w:eastAsia="宋体"/>
          <w:sz w:val="37"/>
          <w:spacing w:val="0"/>
          <w:color w:val="000000"/>
          <w:b w:val="off"/>
          <w:i w:val="off"/>
        </w:rPr>
        <w:t>在寓于我们的绝对的在场中意求着自身。“现象学”本身就是存</w:t>
      </w:r>
      <w:r>
        <w:rPr>
          <w:rFonts w:ascii="宋体" w:hAnsi="宋体" w:cs="宋体" w:eastAsia="宋体"/>
          <w:sz w:val="37"/>
          <w:spacing w:val="0"/>
          <w:color w:val="000000"/>
          <w:b w:val="off"/>
          <w:i w:val="off"/>
        </w:rPr>
        <w:t>在，按照这种存在的方式，绝对才在我们近旁自在自为地存在。</w:t>
      </w:r>
      <w:bookmarkEnd w:id="2633"/>
    </w:p>
    <w:p>
      <w:r>
        <w:t/>
      </w:r>
    </w:p>
    <w:p>
      <w:pPr>
        <w:sectPr>
          <w:footerReference r:id="rId472"/>
          <w:headerReference r:id="rId473" w:type="default"/>
          <w:type w:val="nextPage"/>
          <w:pgSz w:w="16920" w:h="23340"/>
          <w:pgMar w:left="2460" w:top="1740" w:right="2460" w:bottom="1740" w:header="1440" w:footer="1440"/>
          <w:cols w:num="1"/>
        </w:sectPr>
      </w:pPr>
    </w:p>
    <w:p>
      <w:pPr>
        <w:pageBreakBefore w:val="off"/>
        <w:tabs/>
        <w:wordWrap w:val="off"/>
        <w:spacing w:before="0" w:after="0" w:line="660" w:lineRule="atLeast"/>
        <w:ind w:left="400" w:right="0"/>
        <w:jc w:val="both"/>
        <w:textAlignment w:val="baseline"/>
        <w:rPr>
          <w:sz w:val="44"/>
        </w:rPr>
      </w:pPr>
      <w:bookmarkStart w:name="" w:id="2634"/>
      <w:r>
        <w:rPr>
          <w:rFonts w:ascii="楷体" w:hAnsi="楷体" w:cs="楷体" w:eastAsia="楷体"/>
          <w:sz w:val="44"/>
          <w:spacing w:val="0"/>
          <w:color w:val="000000"/>
          <w:b w:val="off"/>
          <w:i w:val="off"/>
        </w:rPr>
        <w:t>218 |林中路</w:t>
      </w:r>
      <w:bookmarkEnd w:id="2634"/>
    </w:p>
    <w:p>
      <w:pPr>
        <w:pageBreakBefore w:val="off"/>
        <w:tabs/>
        <w:wordWrap w:val="off"/>
        <w:spacing w:before="0" w:after="0" w:line="720" w:lineRule="exact"/>
        <w:ind w:left="0" w:right="0"/>
        <w:jc w:val="both"/>
        <w:textAlignment w:val="baseline"/>
        <w:rPr>
          <w:sz w:val="37"/>
        </w:rPr>
      </w:pPr>
      <w:bookmarkStart w:name="" w:id="2635"/>
      <w:r>
        <w:rPr>
          <w:rFonts w:ascii="宋体" w:hAnsi="宋体" w:cs="宋体" w:eastAsia="宋体"/>
          <w:sz w:val="37"/>
          <w:spacing w:val="0"/>
          <w:color w:val="000000"/>
          <w:b w:val="off"/>
          <w:i w:val="off"/>
        </w:rPr>
        <w:t/>
      </w:r>
      <w:bookmarkEnd w:id="2635"/>
    </w:p>
    <w:p>
      <w:pPr>
        <w:pageBreakBefore w:val="off"/>
        <w:tabs/>
        <w:wordWrap w:val="off"/>
        <w:spacing w:before="0" w:after="0" w:line="720" w:lineRule="atLeast"/>
        <w:ind w:left="400" w:right="0"/>
        <w:jc w:val="both"/>
        <w:textAlignment w:val="baseline"/>
        <w:rPr>
          <w:sz w:val="37"/>
        </w:rPr>
      </w:pPr>
      <w:bookmarkStart w:name="" w:id="2636"/>
      <w:r>
        <w:rPr>
          <w:rFonts w:ascii="宋体" w:hAnsi="宋体" w:cs="宋体" w:eastAsia="宋体"/>
          <w:sz w:val="37"/>
          <w:spacing w:val="0"/>
          <w:color w:val="000000"/>
          <w:b w:val="off"/>
          <w:i w:val="off"/>
        </w:rPr>
        <w:t>这种存在有所意求，因为意志乃是这种存在的本质。有待思索</w:t>
      </w:r>
      <w:r>
        <w:rPr>
          <w:rFonts w:ascii="宋体" w:hAnsi="宋体" w:cs="宋体" w:eastAsia="宋体"/>
          <w:sz w:val="37"/>
          <w:spacing w:val="0"/>
          <w:color w:val="000000"/>
          <w:b w:val="off"/>
          <w:i w:val="off"/>
        </w:rPr>
        <w:t>的事情是，存在如何获得这种本质。</w:t>
      </w:r>
      <w:bookmarkEnd w:id="2636"/>
    </w:p>
    <w:p>
      <w:pPr>
        <w:pageBreakBefore w:val="off"/>
        <w:tabs/>
        <w:wordWrap w:val="off"/>
        <w:spacing w:before="0" w:after="0" w:line="720" w:lineRule="atLeast"/>
        <w:ind w:left="400" w:right="20" w:firstLine="880"/>
        <w:jc w:val="both"/>
        <w:textAlignment w:val="baseline"/>
        <w:rPr>
          <w:sz w:val="37"/>
        </w:rPr>
      </w:pPr>
      <w:bookmarkStart w:name="" w:id="2637"/>
      <w:r>
        <w:rPr>
          <w:rFonts w:ascii="宋体" w:hAnsi="宋体" w:cs="宋体" w:eastAsia="宋体"/>
          <w:sz w:val="37"/>
          <w:spacing w:val="0"/>
          <w:color w:val="000000"/>
          <w:b w:val="off"/>
          <w:i w:val="off"/>
        </w:rPr>
        <w:t>“在我们近旁存在”属于绝对之绝对性。倘若没有这种“在</w:t>
      </w:r>
      <w:r>
        <w:rPr>
          <w:rFonts w:ascii="宋体" w:hAnsi="宋体" w:cs="宋体" w:eastAsia="宋体"/>
          <w:sz w:val="37"/>
          <w:spacing w:val="0"/>
          <w:color w:val="000000"/>
          <w:b w:val="off"/>
          <w:i w:val="off"/>
        </w:rPr>
        <w:t>我们近旁”，绝对就会是孤寂的东西，不能在显现者中向自己显</w:t>
      </w:r>
      <w:r>
        <w:rPr>
          <w:rFonts w:ascii="宋体" w:hAnsi="宋体" w:cs="宋体" w:eastAsia="宋体"/>
          <w:sz w:val="37"/>
          <w:spacing w:val="0"/>
          <w:color w:val="000000"/>
          <w:b w:val="off"/>
          <w:i w:val="off"/>
        </w:rPr>
        <w:t>现出来。它就不能涌现出来，进入其无蔽状态中。如若没有这</w:t>
      </w:r>
      <w:r>
        <w:rPr>
          <w:rFonts w:ascii="宋体" w:hAnsi="宋体" w:cs="宋体" w:eastAsia="宋体"/>
          <w:sz w:val="37"/>
          <w:spacing w:val="0"/>
          <w:color w:val="000000"/>
          <w:b w:val="off"/>
          <w:i w:val="off"/>
        </w:rPr>
        <w:t>种涌现(φúσις)，它就不会有生命(ζων)。经验乃是自然的知识</w:t>
      </w:r>
      <w:r>
        <w:rPr>
          <w:rFonts w:ascii="宋体" w:hAnsi="宋体" w:cs="宋体" w:eastAsia="宋体"/>
          <w:sz w:val="37"/>
          <w:spacing w:val="0"/>
          <w:color w:val="000000"/>
          <w:b w:val="off"/>
          <w:i w:val="off"/>
        </w:rPr>
        <w:t>与绝对的知识之间的对话运动。经验作为具有统一作用的统一</w:t>
      </w:r>
      <w:r>
        <w:rPr>
          <w:rFonts w:ascii="宋体" w:hAnsi="宋体" w:cs="宋体" w:eastAsia="宋体"/>
          <w:sz w:val="37"/>
          <w:spacing w:val="0"/>
          <w:color w:val="000000"/>
          <w:b w:val="off"/>
          <w:i w:val="off"/>
        </w:rPr>
        <w:t>体而聚集；根据这个统一体，经验才是这两种知识。经验乃是自</w:t>
      </w:r>
      <w:r>
        <w:rPr>
          <w:rFonts w:ascii="宋体" w:hAnsi="宋体" w:cs="宋体" w:eastAsia="宋体"/>
          <w:sz w:val="37"/>
          <w:spacing w:val="0"/>
          <w:color w:val="000000"/>
          <w:b w:val="off"/>
          <w:i w:val="off"/>
        </w:rPr>
        <w:t>然的意识的本性，后者在其现象形态的偶然性中历史性地存在。</w:t>
      </w:r>
      <w:r>
        <w:rPr>
          <w:rFonts w:ascii="宋体" w:hAnsi="宋体" w:cs="宋体" w:eastAsia="宋体"/>
          <w:sz w:val="37"/>
          <w:spacing w:val="0"/>
          <w:color w:val="000000"/>
          <w:b w:val="off"/>
          <w:i w:val="off"/>
        </w:rPr>
        <w:t>经验乃是这些在其显现的机制中的形态的自我理解。所以，这</w:t>
      </w:r>
      <w:r>
        <w:rPr>
          <w:rFonts w:ascii="宋体" w:hAnsi="宋体" w:cs="宋体" w:eastAsia="宋体"/>
          <w:sz w:val="37"/>
          <w:spacing w:val="0"/>
          <w:color w:val="000000"/>
          <w:b w:val="off"/>
          <w:i w:val="off"/>
        </w:rPr>
        <w:t>部著作结束于这样一句话：“两者汇合在一起，被概念式地理解</w:t>
      </w:r>
      <w:r>
        <w:rPr>
          <w:rFonts w:ascii="宋体" w:hAnsi="宋体" w:cs="宋体" w:eastAsia="宋体"/>
          <w:sz w:val="37"/>
          <w:spacing w:val="0"/>
          <w:color w:val="000000"/>
          <w:b w:val="off"/>
          <w:i w:val="off"/>
        </w:rPr>
        <w:t>了的历史，就构成绝对精神的回忆和墓地，也构成它的王座的现</w:t>
      </w:r>
      <w:r>
        <w:rPr>
          <w:rFonts w:ascii="宋体" w:hAnsi="宋体" w:cs="宋体" w:eastAsia="宋体"/>
          <w:sz w:val="37"/>
          <w:spacing w:val="0"/>
          <w:color w:val="000000"/>
          <w:b w:val="off"/>
          <w:i w:val="off"/>
        </w:rPr>
        <w:t>实性、真理性和确定性，没有这个王座，绝对精神就会是没有生</w:t>
      </w:r>
      <w:r>
        <w:rPr>
          <w:rFonts w:ascii="宋体" w:hAnsi="宋体" w:cs="宋体" w:eastAsia="宋体"/>
          <w:sz w:val="37"/>
          <w:spacing w:val="0"/>
          <w:color w:val="000000"/>
          <w:b w:val="off"/>
          <w:i w:val="off"/>
        </w:rPr>
        <w:t>命的、孤寂的东西”。①绝对在其绝对性中需要作为崇高位置的</w:t>
      </w:r>
      <w:r>
        <w:rPr>
          <w:rFonts w:ascii="宋体" w:hAnsi="宋体" w:cs="宋体" w:eastAsia="宋体"/>
          <w:sz w:val="37"/>
          <w:spacing w:val="0"/>
          <w:color w:val="000000"/>
          <w:b w:val="off"/>
          <w:i w:val="off"/>
        </w:rPr>
        <w:t>王座，它在那里坐定，而决不屈尊自贬。</w:t>
      </w:r>
      <w:bookmarkEnd w:id="2637"/>
    </w:p>
    <w:p>
      <w:pPr>
        <w:pageBreakBefore w:val="off"/>
        <w:tabs/>
        <w:wordWrap w:val="off"/>
        <w:spacing w:before="0" w:after="0" w:line="720" w:lineRule="atLeast"/>
        <w:ind w:left="400" w:right="80" w:firstLine="880"/>
        <w:jc w:val="both"/>
        <w:textAlignment w:val="baseline"/>
        <w:rPr>
          <w:sz w:val="37"/>
        </w:rPr>
      </w:pPr>
      <w:bookmarkStart w:name="" w:id="2638"/>
      <w:r>
        <w:rPr>
          <w:rFonts w:ascii="宋体" w:hAnsi="宋体" w:cs="宋体" w:eastAsia="宋体"/>
          <w:sz w:val="37"/>
          <w:spacing w:val="0"/>
          <w:color w:val="000000"/>
          <w:b w:val="off"/>
          <w:i w:val="off"/>
        </w:rPr>
        <w:t>绝对之在场发生为现象学。经验乃是存在，按照这种存在，</w:t>
      </w:r>
      <w:r>
        <w:rPr>
          <w:rFonts w:ascii="宋体" w:hAnsi="宋体" w:cs="宋体" w:eastAsia="宋体"/>
          <w:sz w:val="37"/>
          <w:spacing w:val="0"/>
          <w:color w:val="000000"/>
          <w:b w:val="off"/>
          <w:i w:val="off"/>
        </w:rPr>
        <w:t>绝对意愿在我们近旁存在。由于本质上包含在经验中的陈述所</w:t>
      </w:r>
      <w:r>
        <w:rPr>
          <w:rFonts w:ascii="宋体" w:hAnsi="宋体" w:cs="宋体" w:eastAsia="宋体"/>
          <w:sz w:val="37"/>
          <w:spacing w:val="0"/>
          <w:color w:val="000000"/>
          <w:b w:val="off"/>
          <w:i w:val="off"/>
        </w:rPr>
        <w:t>要陈述的无非是在场意义上的现象学，所以，在这部著作开头一</w:t>
      </w:r>
      <w:r>
        <w:rPr>
          <w:rFonts w:ascii="宋体" w:hAnsi="宋体" w:cs="宋体" w:eastAsia="宋体"/>
          <w:sz w:val="37"/>
          <w:spacing w:val="0"/>
          <w:color w:val="000000"/>
          <w:b w:val="off"/>
          <w:i w:val="off"/>
        </w:rPr>
        <w:t>节的末尾，就已经指出了该著作的终点，即：在场(Parusie)。绝</w:t>
      </w:r>
      <w:r>
        <w:rPr>
          <w:rFonts w:ascii="宋体" w:hAnsi="宋体" w:cs="宋体" w:eastAsia="宋体"/>
          <w:sz w:val="37"/>
          <w:spacing w:val="0"/>
          <w:color w:val="000000"/>
          <w:b w:val="off"/>
          <w:i w:val="off"/>
        </w:rPr>
        <w:t>对已经自在和自为地在我们近旁存在，并且就意愿在我们近旁</w:t>
      </w:r>
      <w:r>
        <w:rPr>
          <w:rFonts w:ascii="宋体" w:hAnsi="宋体" w:cs="宋体" w:eastAsia="宋体"/>
          <w:sz w:val="37"/>
          <w:spacing w:val="0"/>
          <w:color w:val="000000"/>
          <w:b w:val="off"/>
          <w:i w:val="off"/>
        </w:rPr>
        <w:t>存在————这一点仅仅是很不显眼地在一个从句中提到的。而在</w:t>
      </w:r>
      <w:r>
        <w:rPr>
          <w:rFonts w:ascii="宋体" w:hAnsi="宋体" w:cs="宋体" w:eastAsia="宋体"/>
          <w:sz w:val="37"/>
          <w:spacing w:val="0"/>
          <w:color w:val="000000"/>
          <w:b w:val="off"/>
          <w:i w:val="off"/>
        </w:rPr>
        <w:t>该著作的结尾处，这个从句成了单一的主句。“在我们近旁”展</w:t>
      </w:r>
      <w:r>
        <w:rPr>
          <w:rFonts w:ascii="宋体" w:hAnsi="宋体" w:cs="宋体" w:eastAsia="宋体"/>
          <w:sz w:val="37"/>
          <w:spacing w:val="0"/>
          <w:color w:val="000000"/>
          <w:b w:val="off"/>
          <w:i w:val="off"/>
        </w:rPr>
        <w:t>示为“非有我们不可”了。</w:t>
      </w:r>
      <w:bookmarkEnd w:id="2638"/>
    </w:p>
    <w:p>
      <w:pPr>
        <w:pageBreakBefore w:val="off"/>
        <w:tabs/>
        <w:wordWrap w:val="off"/>
        <w:spacing w:before="0" w:after="0" w:line="720" w:lineRule="atLeast"/>
        <w:ind w:left="400" w:right="100" w:firstLine="780"/>
        <w:jc w:val="both"/>
        <w:textAlignment w:val="baseline"/>
        <w:rPr>
          <w:sz w:val="37"/>
        </w:rPr>
      </w:pPr>
      <w:bookmarkStart w:name="" w:id="2639"/>
      <w:r>
        <w:rPr>
          <w:rFonts w:ascii="宋体" w:hAnsi="宋体" w:cs="宋体" w:eastAsia="宋体"/>
          <w:sz w:val="37"/>
          <w:spacing w:val="0"/>
          <w:color w:val="000000"/>
          <w:b w:val="off"/>
          <w:i w:val="off"/>
        </w:rPr>
        <w:t>在我们引的这段导论开头的“在我们近旁”中，“我们”的本</w:t>
      </w:r>
      <w:r>
        <w:rPr>
          <w:rFonts w:ascii="宋体" w:hAnsi="宋体" w:cs="宋体" w:eastAsia="宋体"/>
          <w:sz w:val="37"/>
          <w:spacing w:val="0"/>
          <w:color w:val="000000"/>
          <w:u w:val="single"/>
          <w:b w:val="off"/>
          <w:i w:val="off"/>
        </w:rPr>
        <w:t xml:space="preserve">               </w:t>
      </w:r>
      <w:bookmarkEnd w:id="2639"/>
    </w:p>
    <w:p>
      <w:pPr>
        <w:pageBreakBefore w:val="off"/>
        <w:tabs/>
        <w:wordWrap w:val="off"/>
        <w:spacing w:before="260" w:after="0" w:line="480" w:lineRule="atLeast"/>
        <w:ind w:left="400" w:right="120" w:firstLine="620"/>
        <w:jc w:val="both"/>
        <w:textAlignment w:val="baseline"/>
        <w:rPr>
          <w:sz w:val="31"/>
        </w:rPr>
      </w:pPr>
      <w:bookmarkStart w:name="" w:id="2640"/>
      <w:r>
        <w:rPr>
          <w:rFonts w:ascii="仿宋" w:hAnsi="仿宋" w:cs="仿宋" w:eastAsia="仿宋"/>
          <w:sz w:val="31"/>
          <w:spacing w:val="0"/>
          <w:color w:val="000000"/>
          <w:b w:val="off"/>
          <w:i w:val="off"/>
        </w:rPr>
        <w:t>① 参看黑格尔《精神现象学》，中文版，贺麟、王玖兴译，北京1983年，下卷，第</w:t>
      </w:r>
      <w:r>
        <w:rPr>
          <w:rFonts w:ascii="仿宋" w:hAnsi="仿宋" w:cs="仿宋" w:eastAsia="仿宋"/>
          <w:sz w:val="31"/>
          <w:spacing w:val="0"/>
          <w:color w:val="000000"/>
          <w:b w:val="off"/>
          <w:i w:val="off"/>
        </w:rPr>
        <w:t>275页。——译者</w:t>
      </w:r>
      <w:bookmarkEnd w:id="2640"/>
    </w:p>
    <w:p>
      <w:r>
        <w:t/>
      </w:r>
    </w:p>
    <w:p>
      <w:pPr>
        <w:sectPr>
          <w:footerReference r:id="rId474"/>
          <w:headerReference r:id="rId475" w:type="default"/>
          <w:type w:val="nextPage"/>
          <w:pgSz w:w="16920" w:h="23380"/>
          <w:pgMar w:left="2480" w:top="1720" w:right="2480" w:bottom="1720" w:header="1420" w:footer="1420"/>
          <w:cols w:num="1"/>
        </w:sectPr>
      </w:pPr>
    </w:p>
    <w:p>
      <w:pPr>
        <w:pageBreakBefore w:val="off"/>
        <w:tabs/>
        <w:wordWrap w:val="off"/>
        <w:spacing w:before="0" w:after="0" w:line="640" w:lineRule="atLeast"/>
        <w:ind w:left="0" w:right="420"/>
        <w:jc w:val="right"/>
        <w:textAlignment w:val="baseline"/>
        <w:rPr>
          <w:sz w:val="35"/>
        </w:rPr>
      </w:pPr>
      <w:bookmarkStart w:name="" w:id="2641"/>
      <w:r>
        <w:rPr>
          <w:rFonts w:ascii="宋体" w:hAnsi="宋体" w:cs="宋体" w:eastAsia="宋体"/>
          <w:sz w:val="35"/>
          <w:spacing w:val="0"/>
          <w:color w:val="000000"/>
          <w:b w:val="off"/>
          <w:i w:val="off"/>
        </w:rPr>
        <w:t>3</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黑格尔的经验概念|219</w:t>
      </w:r>
      <w:bookmarkEnd w:id="2641"/>
    </w:p>
    <w:p>
      <w:pPr>
        <w:pageBreakBefore w:val="off"/>
        <w:tabs/>
        <w:wordWrap w:val="off"/>
        <w:spacing w:before="0" w:after="0" w:line="720" w:lineRule="exact"/>
        <w:ind w:left="0" w:right="0"/>
        <w:jc w:val="right"/>
        <w:textAlignment w:val="baseline"/>
        <w:rPr>
          <w:sz w:val="37"/>
        </w:rPr>
      </w:pPr>
      <w:bookmarkStart w:name="" w:id="2642"/>
      <w:r>
        <w:rPr>
          <w:rFonts w:ascii="宋体" w:hAnsi="宋体" w:cs="宋体" w:eastAsia="宋体"/>
          <w:sz w:val="37"/>
          <w:spacing w:val="0"/>
          <w:color w:val="000000"/>
          <w:b w:val="off"/>
          <w:i w:val="off"/>
        </w:rPr>
        <w:t/>
      </w:r>
      <w:bookmarkEnd w:id="2642"/>
    </w:p>
    <w:p>
      <w:pPr>
        <w:pageBreakBefore w:val="off"/>
        <w:tabs/>
        <w:wordWrap w:val="off"/>
        <w:spacing w:before="0" w:after="0" w:line="720" w:lineRule="atLeast"/>
        <w:ind w:left="100" w:right="380"/>
        <w:jc w:val="both"/>
        <w:textAlignment w:val="baseline"/>
        <w:rPr>
          <w:sz w:val="37"/>
        </w:rPr>
      </w:pPr>
      <w:bookmarkStart w:name="" w:id="2643"/>
      <w:r>
        <w:rPr>
          <w:rFonts w:ascii="宋体" w:hAnsi="宋体" w:cs="宋体" w:eastAsia="宋体"/>
          <w:sz w:val="37"/>
          <w:spacing w:val="0"/>
          <w:color w:val="000000"/>
          <w:b w:val="off"/>
          <w:i w:val="off"/>
        </w:rPr>
        <w:t>质还是未曾得到思考的。而在这部著作结尾处的“非有我们不</w:t>
      </w:r>
      <w:r>
        <w:rPr>
          <w:rFonts w:ascii="宋体" w:hAnsi="宋体" w:cs="宋体" w:eastAsia="宋体"/>
          <w:sz w:val="37"/>
          <w:spacing w:val="0"/>
          <w:color w:val="000000"/>
          <w:b w:val="off"/>
          <w:i w:val="off"/>
        </w:rPr>
        <w:t>可”中，“我们”的本质已经得到了规定。“我们”就是那些人————</w:t>
      </w:r>
      <w:r>
        <w:rPr>
          <w:rFonts w:ascii="宋体" w:hAnsi="宋体" w:cs="宋体" w:eastAsia="宋体"/>
          <w:sz w:val="37"/>
          <w:spacing w:val="0"/>
          <w:color w:val="000000"/>
          <w:b w:val="off"/>
          <w:i w:val="off"/>
        </w:rPr>
        <w:t>怀疑地给予存在者之存在以特别的关注，从而真正地重视存在。</w:t>
      </w:r>
      <w:bookmarkEnd w:id="2643"/>
    </w:p>
    <w:p>
      <w:pPr>
        <w:pageBreakBefore w:val="off"/>
        <w:tabs/>
        <w:wordWrap w:val="off"/>
        <w:spacing w:before="0" w:after="0" w:line="720" w:lineRule="atLeast"/>
        <w:ind w:left="100" w:right="420" w:firstLine="820"/>
        <w:jc w:val="both"/>
        <w:textAlignment w:val="baseline"/>
        <w:rPr>
          <w:sz w:val="37"/>
        </w:rPr>
      </w:pPr>
      <w:bookmarkStart w:name="" w:id="2644"/>
      <w:r>
        <w:rPr>
          <w:rFonts w:ascii="宋体" w:hAnsi="宋体" w:cs="宋体" w:eastAsia="宋体"/>
          <w:sz w:val="37"/>
          <w:spacing w:val="0"/>
          <w:color w:val="000000"/>
          <w:b w:val="off"/>
          <w:i w:val="off"/>
        </w:rPr>
        <w:t>圆圈闭合了。这部著作最后的词语又回头呼应着它的开</w:t>
      </w:r>
      <w:r>
        <w:rPr>
          <w:rFonts w:ascii="宋体" w:hAnsi="宋体" w:cs="宋体" w:eastAsia="宋体"/>
          <w:sz w:val="37"/>
          <w:spacing w:val="0"/>
          <w:color w:val="000000"/>
          <w:b w:val="off"/>
          <w:i w:val="off"/>
        </w:rPr>
        <w:t>端，并隐失于它的开端中。因为往往被称为《精神现象学》之导</w:t>
      </w:r>
      <w:r>
        <w:rPr>
          <w:rFonts w:ascii="宋体" w:hAnsi="宋体" w:cs="宋体" w:eastAsia="宋体"/>
          <w:sz w:val="37"/>
          <w:spacing w:val="0"/>
          <w:color w:val="000000"/>
          <w:b w:val="off"/>
          <w:i w:val="off"/>
        </w:rPr>
        <w:t>论的这十六节文字，本就是现象学的真正开端。</w:t>
      </w:r>
      <w:bookmarkEnd w:id="2644"/>
    </w:p>
    <w:p>
      <w:pPr>
        <w:pageBreakBefore w:val="off"/>
        <w:tabs/>
        <w:wordWrap w:val="off"/>
        <w:spacing w:before="0" w:after="0" w:line="720" w:lineRule="atLeast"/>
        <w:ind w:left="100" w:right="440" w:firstLine="980"/>
        <w:jc w:val="both"/>
        <w:textAlignment w:val="baseline"/>
        <w:rPr>
          <w:sz w:val="37"/>
        </w:rPr>
      </w:pPr>
      <w:bookmarkStart w:name="" w:id="2645"/>
      <w:r>
        <w:rPr>
          <w:rFonts w:ascii="宋体" w:hAnsi="宋体" w:cs="宋体" w:eastAsia="宋体"/>
          <w:sz w:val="37"/>
          <w:spacing w:val="0"/>
          <w:color w:val="000000"/>
          <w:b w:val="off"/>
          <w:i w:val="off"/>
        </w:rPr>
        <w:t>在1807年初版中，并没有“导论”这个标题。只是在随后为</w:t>
      </w:r>
      <w:r>
        <w:rPr>
          <w:rFonts w:ascii="宋体" w:hAnsi="宋体" w:cs="宋体" w:eastAsia="宋体"/>
          <w:sz w:val="37"/>
          <w:spacing w:val="0"/>
          <w:color w:val="000000"/>
          <w:b w:val="off"/>
          <w:i w:val="off"/>
        </w:rPr>
        <w:t>这个版本所加的目录中，序言之后的这段文字才被冠以“导论”</w:t>
      </w:r>
      <w:r>
        <w:rPr>
          <w:rFonts w:ascii="宋体" w:hAnsi="宋体" w:cs="宋体" w:eastAsia="宋体"/>
          <w:sz w:val="37"/>
          <w:spacing w:val="0"/>
          <w:color w:val="000000"/>
          <w:b w:val="off"/>
          <w:i w:val="off"/>
        </w:rPr>
        <w:t>的标题，这也许是为了消除由目录的约束引起的麻烦。因为按</w:t>
      </w:r>
      <w:r>
        <w:rPr>
          <w:rFonts w:ascii="宋体" w:hAnsi="宋体" w:cs="宋体" w:eastAsia="宋体"/>
          <w:sz w:val="37"/>
          <w:spacing w:val="0"/>
          <w:color w:val="000000"/>
          <w:b w:val="off"/>
          <w:i w:val="off"/>
        </w:rPr>
        <w:t>实情来讲，这段文字并不是导论；因此，只是在这部著作完成之</w:t>
      </w:r>
      <w:r>
        <w:rPr>
          <w:rFonts w:ascii="宋体" w:hAnsi="宋体" w:cs="宋体" w:eastAsia="宋体"/>
          <w:sz w:val="37"/>
          <w:spacing w:val="0"/>
          <w:color w:val="000000"/>
          <w:b w:val="off"/>
          <w:i w:val="off"/>
        </w:rPr>
        <w:t>后，黑格尔才撰写了一个规模上要大得多的序言。这段十六节</w:t>
      </w:r>
      <w:r>
        <w:rPr>
          <w:rFonts w:ascii="宋体" w:hAnsi="宋体" w:cs="宋体" w:eastAsia="宋体"/>
          <w:sz w:val="37"/>
          <w:spacing w:val="0"/>
          <w:color w:val="000000"/>
          <w:b w:val="off"/>
          <w:i w:val="off"/>
        </w:rPr>
        <w:t>的文字并不是导论，因为它不可能是这样一种导论。它之所以</w:t>
      </w:r>
      <w:r>
        <w:rPr>
          <w:rFonts w:ascii="宋体" w:hAnsi="宋体" w:cs="宋体" w:eastAsia="宋体"/>
          <w:sz w:val="37"/>
          <w:spacing w:val="0"/>
          <w:color w:val="000000"/>
          <w:b w:val="off"/>
          <w:i w:val="off"/>
        </w:rPr>
        <w:t>不可能是这样一种导论，是因为对现象学来说是没有什么导论</w:t>
      </w:r>
      <w:r>
        <w:rPr>
          <w:rFonts w:ascii="宋体" w:hAnsi="宋体" w:cs="宋体" w:eastAsia="宋体"/>
          <w:sz w:val="37"/>
          <w:spacing w:val="0"/>
          <w:color w:val="000000"/>
          <w:b w:val="off"/>
          <w:i w:val="off"/>
        </w:rPr>
        <w:t>的。而现象学之所以没有导论，是因为对它来说不可能有什么</w:t>
      </w:r>
      <w:r>
        <w:rPr>
          <w:rFonts w:ascii="宋体" w:hAnsi="宋体" w:cs="宋体" w:eastAsia="宋体"/>
          <w:sz w:val="37"/>
          <w:spacing w:val="0"/>
          <w:color w:val="000000"/>
          <w:b w:val="off"/>
          <w:i w:val="off"/>
        </w:rPr>
        <w:t>导论。精神现象学乃是绝对之在场。在场乃是存在者的存在。</w:t>
      </w:r>
      <w:r>
        <w:rPr>
          <w:rFonts w:ascii="宋体" w:hAnsi="宋体" w:cs="宋体" w:eastAsia="宋体"/>
          <w:sz w:val="37"/>
          <w:spacing w:val="0"/>
          <w:color w:val="000000"/>
          <w:b w:val="off"/>
          <w:i w:val="off"/>
        </w:rPr>
        <w:t>对人来说，没有什么关于存在者之存在的导论(导引)，因为人的</w:t>
      </w:r>
      <w:r>
        <w:rPr>
          <w:rFonts w:ascii="宋体" w:hAnsi="宋体" w:cs="宋体" w:eastAsia="宋体"/>
          <w:sz w:val="37"/>
          <w:spacing w:val="0"/>
          <w:color w:val="000000"/>
          <w:b w:val="off"/>
          <w:i w:val="off"/>
        </w:rPr>
        <w:t>本质处于存在的护送中，就是这种护送本身。由于绝对的“在我</w:t>
      </w:r>
      <w:r>
        <w:rPr>
          <w:rFonts w:ascii="宋体" w:hAnsi="宋体" w:cs="宋体" w:eastAsia="宋体"/>
          <w:sz w:val="37"/>
          <w:spacing w:val="0"/>
          <w:color w:val="000000"/>
          <w:b w:val="off"/>
          <w:i w:val="off"/>
        </w:rPr>
        <w:t>们近旁存在”起着支配作用，我们就已经在在场中了。我们决不</w:t>
      </w:r>
      <w:r>
        <w:rPr>
          <w:rFonts w:ascii="宋体" w:hAnsi="宋体" w:cs="宋体" w:eastAsia="宋体"/>
          <w:sz w:val="37"/>
          <w:spacing w:val="0"/>
          <w:color w:val="000000"/>
          <w:b w:val="off"/>
          <w:i w:val="off"/>
        </w:rPr>
        <w:t>可能是从外部的某处而来被护送到在场中去。但我们如何是在</w:t>
      </w:r>
      <w:r>
        <w:rPr>
          <w:rFonts w:ascii="宋体" w:hAnsi="宋体" w:cs="宋体" w:eastAsia="宋体"/>
          <w:sz w:val="37"/>
          <w:spacing w:val="0"/>
          <w:color w:val="000000"/>
          <w:b w:val="off"/>
          <w:i w:val="off"/>
        </w:rPr>
        <w:t>绝对之在场中存在的呢？我们按自然意识的习惯在这种在场中</w:t>
      </w:r>
      <w:r>
        <w:rPr>
          <w:rFonts w:ascii="宋体" w:hAnsi="宋体" w:cs="宋体" w:eastAsia="宋体"/>
          <w:sz w:val="37"/>
          <w:spacing w:val="0"/>
          <w:color w:val="000000"/>
          <w:b w:val="off"/>
          <w:i w:val="off"/>
        </w:rPr>
        <w:t>存在。对自然意识来说，一切事物都这样显现出来，就仿佛一切</w:t>
      </w:r>
      <w:r>
        <w:rPr>
          <w:rFonts w:ascii="宋体" w:hAnsi="宋体" w:cs="宋体" w:eastAsia="宋体"/>
          <w:sz w:val="37"/>
          <w:spacing w:val="0"/>
          <w:color w:val="000000"/>
          <w:b w:val="off"/>
          <w:i w:val="off"/>
        </w:rPr>
        <w:t>在场者都是相互并列的。即便是绝对，通常也向自然的意识显</w:t>
      </w:r>
      <w:r>
        <w:rPr>
          <w:rFonts w:ascii="宋体" w:hAnsi="宋体" w:cs="宋体" w:eastAsia="宋体"/>
          <w:sz w:val="37"/>
          <w:spacing w:val="0"/>
          <w:color w:val="000000"/>
          <w:b w:val="off"/>
          <w:i w:val="off"/>
        </w:rPr>
        <w:t>现为某种与所有其他事物并列的东西。就连那种高于通常被表</w:t>
      </w:r>
      <w:r>
        <w:rPr>
          <w:rFonts w:ascii="宋体" w:hAnsi="宋体" w:cs="宋体" w:eastAsia="宋体"/>
          <w:sz w:val="37"/>
          <w:spacing w:val="0"/>
          <w:color w:val="000000"/>
          <w:b w:val="off"/>
          <w:i w:val="off"/>
        </w:rPr>
        <w:t>象的存在者的东西，也是与自然的意识相对待的。这是在向上</w:t>
      </w:r>
      <w:r>
        <w:rPr>
          <w:rFonts w:ascii="宋体" w:hAnsi="宋体" w:cs="宋体" w:eastAsia="宋体"/>
          <w:sz w:val="37"/>
          <w:spacing w:val="0"/>
          <w:color w:val="000000"/>
          <w:b w:val="off"/>
          <w:i w:val="off"/>
        </w:rPr>
        <w:t>的方向上现存的并列，而我们本身就在这种并列中存在。在跟</w:t>
      </w:r>
      <w:r>
        <w:rPr>
          <w:rFonts w:ascii="宋体" w:hAnsi="宋体" w:cs="宋体" w:eastAsia="宋体"/>
          <w:sz w:val="37"/>
          <w:spacing w:val="0"/>
          <w:color w:val="000000"/>
          <w:b w:val="off"/>
          <w:i w:val="off"/>
        </w:rPr>
        <w:t>随其表象倾向之际，自然的意识滞留于存在者那里，而没有去关</w:t>
      </w:r>
      <w:r>
        <w:rPr>
          <w:rFonts w:ascii="宋体" w:hAnsi="宋体" w:cs="宋体" w:eastAsia="宋体"/>
          <w:sz w:val="37"/>
          <w:spacing w:val="0"/>
          <w:color w:val="000000"/>
          <w:b w:val="off"/>
          <w:i w:val="off"/>
        </w:rPr>
        <w:t>注存在————尽管存在自始就吸引了自然的意识，甚至把它吸引</w:t>
      </w:r>
      <w:bookmarkEnd w:id="2645"/>
    </w:p>
    <w:p>
      <w:r>
        <w:t/>
      </w:r>
    </w:p>
    <w:p>
      <w:pPr>
        <w:sectPr>
          <w:footerReference r:id="rId476"/>
          <w:headerReference r:id="rId477" w:type="default"/>
          <w:type w:val="nextPage"/>
          <w:pgSz w:w="16920" w:h="23340"/>
          <w:pgMar w:left="2420" w:top="1660" w:right="2420" w:bottom="1660" w:header="1360" w:footer="1360"/>
          <w:cols w:num="1"/>
        </w:sectPr>
      </w:pPr>
    </w:p>
    <w:p>
      <w:pPr>
        <w:pageBreakBefore w:val="off"/>
        <w:tabs/>
        <w:wordWrap w:val="off"/>
        <w:spacing w:before="0" w:after="0" w:line="600" w:lineRule="atLeast"/>
        <w:ind w:left="400" w:right="0"/>
        <w:jc w:val="both"/>
        <w:textAlignment w:val="baseline"/>
        <w:rPr>
          <w:sz w:val="44"/>
        </w:rPr>
      </w:pPr>
      <w:bookmarkStart w:name="" w:id="2646"/>
      <w:r>
        <w:rPr>
          <w:rFonts w:ascii="楷体" w:hAnsi="楷体" w:cs="楷体" w:eastAsia="楷体"/>
          <w:sz w:val="44"/>
          <w:spacing w:val="0"/>
          <w:color w:val="000000"/>
          <w:b w:val="off"/>
          <w:i w:val="off"/>
        </w:rPr>
        <w:t>220</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|林中路</w:t>
      </w:r>
      <w:bookmarkEnd w:id="2646"/>
    </w:p>
    <w:p>
      <w:pPr>
        <w:pageBreakBefore w:val="off"/>
        <w:tabs/>
        <w:wordWrap w:val="off"/>
        <w:spacing w:before="0" w:after="0" w:line="760" w:lineRule="exact"/>
        <w:ind w:left="0" w:right="0"/>
        <w:jc w:val="both"/>
        <w:textAlignment w:val="baseline"/>
        <w:rPr>
          <w:sz w:val="37"/>
        </w:rPr>
      </w:pPr>
      <w:bookmarkStart w:name="" w:id="2647"/>
      <w:r>
        <w:rPr>
          <w:rFonts w:ascii="宋体" w:hAnsi="宋体" w:cs="宋体" w:eastAsia="宋体"/>
          <w:sz w:val="37"/>
          <w:spacing w:val="0"/>
          <w:color w:val="000000"/>
          <w:b w:val="off"/>
          <w:i w:val="off"/>
        </w:rPr>
        <w:t/>
      </w:r>
      <w:bookmarkEnd w:id="2647"/>
    </w:p>
    <w:p>
      <w:pPr>
        <w:pageBreakBefore w:val="off"/>
        <w:tabs/>
        <w:wordWrap w:val="off"/>
        <w:spacing w:before="0" w:after="0" w:line="760" w:lineRule="atLeast"/>
        <w:ind w:left="400" w:right="0"/>
        <w:jc w:val="both"/>
        <w:textAlignment w:val="baseline"/>
        <w:rPr>
          <w:sz w:val="37"/>
        </w:rPr>
      </w:pPr>
      <w:bookmarkStart w:name="" w:id="2648"/>
      <w:r>
        <w:rPr>
          <w:rFonts w:ascii="宋体" w:hAnsi="宋体" w:cs="宋体" w:eastAsia="宋体"/>
          <w:sz w:val="37"/>
          <w:spacing w:val="0"/>
          <w:color w:val="000000"/>
          <w:b w:val="off"/>
          <w:i w:val="off"/>
        </w:rPr>
        <w:t>入那种向着存在者之存在的倾向之中了。但如果自然的意识注</w:t>
      </w:r>
      <w:r>
        <w:rPr>
          <w:rFonts w:ascii="宋体" w:hAnsi="宋体" w:cs="宋体" w:eastAsia="宋体"/>
          <w:sz w:val="37"/>
          <w:spacing w:val="0"/>
          <w:color w:val="000000"/>
          <w:b w:val="off"/>
          <w:i w:val="off"/>
        </w:rPr>
        <w:t>意到存在，它就会向我们保证说，存在乃是某种抽象的东西。把</w:t>
      </w:r>
      <w:r>
        <w:rPr>
          <w:rFonts w:ascii="宋体" w:hAnsi="宋体" w:cs="宋体" w:eastAsia="宋体"/>
          <w:sz w:val="37"/>
          <w:spacing w:val="0"/>
          <w:color w:val="000000"/>
          <w:b w:val="off"/>
          <w:i w:val="off"/>
        </w:rPr>
        <w:t>自然的意识吸引到它自己的本质中去的东西，声称自己是某种</w:t>
      </w:r>
      <w:r>
        <w:rPr>
          <w:rFonts w:ascii="宋体" w:hAnsi="宋体" w:cs="宋体" w:eastAsia="宋体"/>
          <w:sz w:val="37"/>
          <w:spacing w:val="0"/>
          <w:color w:val="000000"/>
          <w:b w:val="off"/>
          <w:i w:val="off"/>
        </w:rPr>
        <w:t>被抽象的东西。对自然的意识来说，不可能有比这种意见更大</w:t>
      </w:r>
      <w:r>
        <w:rPr>
          <w:rFonts w:ascii="宋体" w:hAnsi="宋体" w:cs="宋体" w:eastAsia="宋体"/>
          <w:sz w:val="37"/>
          <w:spacing w:val="0"/>
          <w:color w:val="000000"/>
          <w:b w:val="off"/>
          <w:i w:val="off"/>
        </w:rPr>
        <w:t>的对它的本质的颠倒了。</w:t>
      </w:r>
      <w:bookmarkEnd w:id="2648"/>
    </w:p>
    <w:p>
      <w:pPr>
        <w:pageBreakBefore w:val="off"/>
        <w:tabs/>
        <w:wordWrap w:val="off"/>
        <w:spacing w:before="0" w:after="0" w:line="760" w:lineRule="atLeast"/>
        <w:ind w:left="400" w:right="20" w:firstLine="860"/>
        <w:jc w:val="both"/>
        <w:textAlignment w:val="baseline"/>
        <w:rPr>
          <w:sz w:val="37"/>
        </w:rPr>
      </w:pPr>
      <w:bookmarkStart w:name="" w:id="2649"/>
      <w:r>
        <w:rPr>
          <w:rFonts w:ascii="宋体" w:hAnsi="宋体" w:cs="宋体" w:eastAsia="宋体"/>
          <w:sz w:val="37"/>
          <w:spacing w:val="0"/>
          <w:color w:val="000000"/>
          <w:b w:val="off"/>
          <w:i w:val="off"/>
        </w:rPr>
        <w:t>与这种颠倒比较，自然的意识漫游于其中的那种反转就大</w:t>
      </w:r>
      <w:r>
        <w:rPr>
          <w:rFonts w:ascii="宋体" w:hAnsi="宋体" w:cs="宋体" w:eastAsia="宋体"/>
          <w:sz w:val="37"/>
          <w:spacing w:val="0"/>
          <w:color w:val="000000"/>
          <w:b w:val="off"/>
          <w:i w:val="off"/>
        </w:rPr>
        <w:t>为逊色了；而且，自然的意识试图用一种反转的机制来消除另一</w:t>
      </w:r>
      <w:r>
        <w:rPr>
          <w:rFonts w:ascii="宋体" w:hAnsi="宋体" w:cs="宋体" w:eastAsia="宋体"/>
          <w:sz w:val="37"/>
          <w:spacing w:val="0"/>
          <w:color w:val="000000"/>
          <w:b w:val="off"/>
          <w:i w:val="off"/>
        </w:rPr>
        <w:t>种反转，而并不去思考真正的颠倒。因此，对意识来说始终迫切</w:t>
      </w:r>
      <w:r>
        <w:rPr>
          <w:rFonts w:ascii="宋体" w:hAnsi="宋体" w:cs="宋体" w:eastAsia="宋体"/>
          <w:sz w:val="37"/>
          <w:spacing w:val="0"/>
          <w:color w:val="000000"/>
          <w:b w:val="off"/>
          <w:i w:val="off"/>
        </w:rPr>
        <w:t>的一件事情是，从这种对存在者之存在的无所顾视的状况中回</w:t>
      </w:r>
      <w:r>
        <w:rPr>
          <w:rFonts w:ascii="宋体" w:hAnsi="宋体" w:cs="宋体" w:eastAsia="宋体"/>
          <w:sz w:val="37"/>
          <w:spacing w:val="0"/>
          <w:color w:val="000000"/>
          <w:b w:val="off"/>
          <w:i w:val="off"/>
        </w:rPr>
        <w:t>头，而转向显现者之显现。自然的意识不能被引向它已经在的</w:t>
      </w:r>
      <w:r>
        <w:rPr>
          <w:rFonts w:ascii="宋体" w:hAnsi="宋体" w:cs="宋体" w:eastAsia="宋体"/>
          <w:sz w:val="37"/>
          <w:spacing w:val="0"/>
          <w:color w:val="000000"/>
          <w:b w:val="off"/>
          <w:i w:val="off"/>
        </w:rPr>
        <w:t>地方。但在转化中，自然的意识也不会离弃它在存在者中间的</w:t>
      </w:r>
      <w:r>
        <w:rPr>
          <w:rFonts w:ascii="宋体" w:hAnsi="宋体" w:cs="宋体" w:eastAsia="宋体"/>
          <w:sz w:val="37"/>
          <w:spacing w:val="0"/>
          <w:color w:val="000000"/>
          <w:b w:val="off"/>
          <w:i w:val="off"/>
        </w:rPr>
        <w:t>逗留。它将特别地在其真理性中接受这种逗留。</w:t>
      </w:r>
      <w:bookmarkEnd w:id="2649"/>
    </w:p>
    <w:p>
      <w:pPr>
        <w:pageBreakBefore w:val="off"/>
        <w:tabs/>
        <w:wordWrap w:val="off"/>
        <w:spacing w:before="0" w:after="0" w:line="760" w:lineRule="atLeast"/>
        <w:ind w:left="400" w:right="40" w:firstLine="860"/>
        <w:jc w:val="both"/>
        <w:textAlignment w:val="baseline"/>
        <w:rPr>
          <w:sz w:val="37"/>
        </w:rPr>
      </w:pPr>
      <w:bookmarkStart w:name="" w:id="2650"/>
      <w:r>
        <w:rPr>
          <w:rFonts w:ascii="宋体" w:hAnsi="宋体" w:cs="宋体" w:eastAsia="宋体"/>
          <w:sz w:val="37"/>
          <w:spacing w:val="0"/>
          <w:color w:val="000000"/>
          <w:b w:val="off"/>
          <w:i w:val="off"/>
        </w:rPr>
        <w:t>从字面上看，我们可以把第十六节视为对那个随后被删除</w:t>
      </w:r>
      <w:r>
        <w:rPr>
          <w:rFonts w:ascii="宋体" w:hAnsi="宋体" w:cs="宋体" w:eastAsia="宋体"/>
          <w:sz w:val="37"/>
          <w:spacing w:val="0"/>
          <w:color w:val="000000"/>
          <w:b w:val="off"/>
          <w:i w:val="off"/>
        </w:rPr>
        <w:t>了的标题的解说。但从实事方面看，重要的并不是一本书的标</w:t>
      </w:r>
      <w:r>
        <w:rPr>
          <w:rFonts w:ascii="宋体" w:hAnsi="宋体" w:cs="宋体" w:eastAsia="宋体"/>
          <w:sz w:val="37"/>
          <w:spacing w:val="0"/>
          <w:color w:val="000000"/>
          <w:b w:val="off"/>
          <w:i w:val="off"/>
        </w:rPr>
        <w:t>题，而是著作本身。甚至著作本身也并不重要，重要的是它的陈</w:t>
      </w:r>
      <w:r>
        <w:rPr>
          <w:rFonts w:ascii="宋体" w:hAnsi="宋体" w:cs="宋体" w:eastAsia="宋体"/>
          <w:sz w:val="37"/>
          <w:spacing w:val="0"/>
          <w:color w:val="000000"/>
          <w:b w:val="off"/>
          <w:i w:val="off"/>
        </w:rPr>
        <w:t>述，即：经验，作为绝对之在场的本质现身(das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Wesende)的现象</w:t>
      </w:r>
      <w:r>
        <w:rPr>
          <w:rFonts w:ascii="宋体" w:hAnsi="宋体" w:cs="宋体" w:eastAsia="宋体"/>
          <w:sz w:val="37"/>
          <w:spacing w:val="0"/>
          <w:color w:val="000000"/>
          <w:b w:val="off"/>
          <w:i w:val="off"/>
        </w:rPr>
        <w:t>学。但进一步讲，重要的也不是我们对之有所认识了，而是：我</w:t>
      </w:r>
      <w:r>
        <w:rPr>
          <w:rFonts w:ascii="宋体" w:hAnsi="宋体" w:cs="宋体" w:eastAsia="宋体"/>
          <w:sz w:val="37"/>
          <w:spacing w:val="0"/>
          <w:color w:val="000000"/>
          <w:b w:val="off"/>
          <w:i w:val="off"/>
        </w:rPr>
        <w:t>们自身在经验中存在，这种经验是我们的存在本身的本性————</w:t>
      </w:r>
      <w:r>
        <w:rPr>
          <w:rFonts w:ascii="宋体" w:hAnsi="宋体" w:cs="宋体" w:eastAsia="宋体"/>
          <w:sz w:val="37"/>
          <w:spacing w:val="0"/>
          <w:color w:val="000000"/>
          <w:b w:val="off"/>
          <w:i w:val="off"/>
        </w:rPr>
        <w:t>“存在”在古老的传统意义上就是：寓于……在场者而在场(an-</w:t>
      </w:r>
      <w:r>
        <w:rPr>
          <w:rFonts w:ascii="TimesNewRoman" w:hAnsi="TimesNewRoman" w:cs="TimesNewRoman" w:eastAsia="TimesNewRoman"/>
          <w:sz w:val="37"/>
          <w:spacing w:val="0"/>
          <w:color w:val="000000"/>
          <w:b w:val="off"/>
          <w:i w:val="off"/>
        </w:rPr>
        <w:t>wesend</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bei...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dem</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Anwesenden)。</w:t>
      </w:r>
      <w:bookmarkEnd w:id="2650"/>
    </w:p>
    <w:p>
      <w:pPr>
        <w:pageBreakBefore w:val="off"/>
        <w:tabs/>
        <w:wordWrap w:val="off"/>
        <w:spacing w:before="0" w:after="0" w:line="760" w:lineRule="atLeast"/>
        <w:ind w:left="400" w:right="80" w:firstLine="860"/>
        <w:jc w:val="both"/>
        <w:textAlignment w:val="baseline"/>
        <w:rPr>
          <w:sz w:val="37"/>
        </w:rPr>
      </w:pPr>
      <w:bookmarkStart w:name="" w:id="2651"/>
      <w:r>
        <w:rPr>
          <w:rFonts w:ascii="宋体" w:hAnsi="宋体" w:cs="宋体" w:eastAsia="宋体"/>
          <w:sz w:val="37"/>
          <w:spacing w:val="0"/>
          <w:color w:val="000000"/>
          <w:b w:val="off"/>
          <w:i w:val="off"/>
        </w:rPr>
        <w:t>这段十六节的导论就是把自然的意识引回到对其逗留之所</w:t>
      </w:r>
      <w:r>
        <w:rPr>
          <w:rFonts w:ascii="宋体" w:hAnsi="宋体" w:cs="宋体" w:eastAsia="宋体"/>
          <w:sz w:val="37"/>
          <w:spacing w:val="0"/>
          <w:color w:val="000000"/>
          <w:b w:val="off"/>
          <w:i w:val="off"/>
        </w:rPr>
        <w:t>的占有过程中。这种占有是通过意识的转化而发生的事情；通</w:t>
      </w:r>
      <w:r>
        <w:rPr>
          <w:rFonts w:ascii="宋体" w:hAnsi="宋体" w:cs="宋体" w:eastAsia="宋体"/>
          <w:sz w:val="37"/>
          <w:spacing w:val="0"/>
          <w:color w:val="000000"/>
          <w:b w:val="off"/>
          <w:i w:val="off"/>
        </w:rPr>
        <w:t>过转化，意识获得了经验，而经验乃是绝对之在场的真实发生。</w:t>
      </w:r>
      <w:r>
        <w:rPr>
          <w:rFonts w:ascii="宋体" w:hAnsi="宋体" w:cs="宋体" w:eastAsia="宋体"/>
          <w:sz w:val="37"/>
          <w:spacing w:val="0"/>
          <w:color w:val="000000"/>
          <w:b w:val="off"/>
          <w:i w:val="off"/>
        </w:rPr>
        <w:t>为了把自然的意识从其习惯表象中取回来、并且把它引回到经</w:t>
      </w:r>
      <w:r>
        <w:rPr>
          <w:rFonts w:ascii="宋体" w:hAnsi="宋体" w:cs="宋体" w:eastAsia="宋体"/>
          <w:sz w:val="37"/>
          <w:spacing w:val="0"/>
          <w:color w:val="000000"/>
          <w:b w:val="off"/>
          <w:i w:val="off"/>
        </w:rPr>
        <w:t>验之中，我们必须以那些观念为起点，就是以自然的意识借以直</w:t>
      </w:r>
      <w:r>
        <w:rPr>
          <w:rFonts w:ascii="宋体" w:hAnsi="宋体" w:cs="宋体" w:eastAsia="宋体"/>
          <w:sz w:val="37"/>
          <w:spacing w:val="0"/>
          <w:color w:val="000000"/>
          <w:b w:val="off"/>
          <w:i w:val="off"/>
        </w:rPr>
        <w:t>接地回答一切对于绝对认识的要求的那些观念为起点。这种以</w:t>
      </w:r>
      <w:r>
        <w:rPr>
          <w:rFonts w:ascii="宋体" w:hAnsi="宋体" w:cs="宋体" w:eastAsia="宋体"/>
          <w:sz w:val="37"/>
          <w:spacing w:val="0"/>
          <w:color w:val="000000"/>
          <w:b w:val="off"/>
          <w:i w:val="off"/>
        </w:rPr>
        <w:t>自然表象的意见为起点的做法标志着这段文字的各个段落的风</w:t>
      </w:r>
      <w:bookmarkEnd w:id="2651"/>
    </w:p>
    <w:p>
      <w:r>
        <w:t/>
      </w:r>
    </w:p>
    <w:p>
      <w:pPr>
        <w:sectPr>
          <w:footerReference r:id="rId478"/>
          <w:headerReference r:id="rId479" w:type="default"/>
          <w:type w:val="nextPage"/>
          <w:pgSz w:w="16920" w:h="23340"/>
          <w:pgMar w:left="2480" w:top="1660" w:right="2480" w:bottom="1660" w:header="1360" w:footer="1360"/>
          <w:cols w:num="1"/>
        </w:sectPr>
      </w:pPr>
    </w:p>
    <w:p>
      <w:pPr>
        <w:pageBreakBefore w:val="off"/>
        <w:tabs/>
        <w:wordWrap w:val="off"/>
        <w:spacing w:before="0" w:after="0" w:line="600" w:lineRule="atLeast"/>
        <w:ind w:left="0" w:right="380"/>
        <w:jc w:val="right"/>
        <w:textAlignment w:val="baseline"/>
        <w:rPr>
          <w:sz w:val="32"/>
        </w:rPr>
      </w:pPr>
      <w:bookmarkStart w:name="" w:id="2652"/>
      <w:r>
        <w:rPr>
          <w:rFonts w:ascii="楷体" w:hAnsi="楷体" w:cs="楷体" w:eastAsia="楷体"/>
          <w:sz w:val="32"/>
          <w:spacing w:val="0"/>
          <w:color w:val="000000"/>
          <w:b w:val="off"/>
          <w:i w:val="off"/>
        </w:rPr>
        <w:t>3</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黑格尔的经验概念|221</w:t>
      </w:r>
      <w:bookmarkEnd w:id="2652"/>
    </w:p>
    <w:p>
      <w:pPr>
        <w:pageBreakBefore w:val="off"/>
        <w:tabs/>
        <w:wordWrap w:val="off"/>
        <w:spacing w:before="0" w:after="0" w:line="720" w:lineRule="exact"/>
        <w:ind w:left="0" w:right="0"/>
        <w:jc w:val="right"/>
        <w:textAlignment w:val="baseline"/>
        <w:rPr>
          <w:sz w:val="38"/>
        </w:rPr>
      </w:pPr>
      <w:bookmarkStart w:name="" w:id="2653"/>
      <w:r>
        <w:rPr>
          <w:rFonts w:ascii="宋体" w:hAnsi="宋体" w:cs="宋体" w:eastAsia="宋体"/>
          <w:sz w:val="38"/>
          <w:spacing w:val="0"/>
          <w:color w:val="000000"/>
          <w:b w:val="off"/>
          <w:i w:val="off"/>
        </w:rPr>
        <w:t/>
      </w:r>
      <w:bookmarkEnd w:id="2653"/>
    </w:p>
    <w:p>
      <w:pPr>
        <w:pageBreakBefore w:val="off"/>
        <w:tabs/>
        <w:wordWrap w:val="off"/>
        <w:spacing w:before="0" w:after="0" w:line="720" w:lineRule="atLeast"/>
        <w:ind w:left="0" w:right="0"/>
        <w:jc w:val="both"/>
        <w:textAlignment w:val="baseline"/>
        <w:rPr>
          <w:sz w:val="38"/>
        </w:rPr>
      </w:pPr>
      <w:bookmarkStart w:name="" w:id="2654"/>
      <w:r>
        <w:rPr>
          <w:rFonts w:ascii="宋体" w:hAnsi="宋体" w:cs="宋体" w:eastAsia="宋体"/>
          <w:sz w:val="38"/>
          <w:spacing w:val="0"/>
          <w:color w:val="000000"/>
          <w:b w:val="off"/>
          <w:i w:val="off"/>
        </w:rPr>
        <w:t>格，决定着各个段落的联系。</w:t>
      </w:r>
      <w:bookmarkEnd w:id="2654"/>
    </w:p>
    <w:p>
      <w:pPr>
        <w:pageBreakBefore w:val="off"/>
        <w:tabs/>
        <w:wordWrap w:val="off"/>
        <w:spacing w:before="0" w:after="0" w:line="720" w:lineRule="atLeast"/>
        <w:ind w:left="0" w:right="320" w:firstLine="840"/>
        <w:jc w:val="both"/>
        <w:textAlignment w:val="baseline"/>
        <w:rPr>
          <w:sz w:val="38"/>
        </w:rPr>
      </w:pPr>
      <w:bookmarkStart w:name="" w:id="2655"/>
      <w:r>
        <w:rPr>
          <w:rFonts w:ascii="宋体" w:hAnsi="宋体" w:cs="宋体" w:eastAsia="宋体"/>
          <w:sz w:val="38"/>
          <w:spacing w:val="0"/>
          <w:color w:val="000000"/>
          <w:b w:val="off"/>
          <w:i w:val="off"/>
        </w:rPr>
        <w:t>这部著作的核心部分是从这段导论开始的。这段导论乃是</w:t>
      </w:r>
      <w:r>
        <w:rPr>
          <w:rFonts w:ascii="宋体" w:hAnsi="宋体" w:cs="宋体" w:eastAsia="宋体"/>
          <w:sz w:val="38"/>
          <w:spacing w:val="0"/>
          <w:color w:val="000000"/>
          <w:b w:val="off"/>
          <w:i w:val="off"/>
        </w:rPr>
        <w:t>那种贯穿着彻底的怀疑主义的怀疑的开端。开始怀疑意味着：</w:t>
      </w:r>
      <w:r>
        <w:rPr>
          <w:rFonts w:ascii="宋体" w:hAnsi="宋体" w:cs="宋体" w:eastAsia="宋体"/>
          <w:sz w:val="38"/>
          <w:spacing w:val="0"/>
          <w:color w:val="000000"/>
          <w:b w:val="off"/>
          <w:i w:val="off"/>
        </w:rPr>
        <w:t>把那种进入绝对之绝对性中的“已经看到”实行起来，并且保持</w:t>
      </w:r>
      <w:r>
        <w:rPr>
          <w:rFonts w:ascii="宋体" w:hAnsi="宋体" w:cs="宋体" w:eastAsia="宋体"/>
          <w:sz w:val="38"/>
          <w:spacing w:val="0"/>
          <w:color w:val="000000"/>
          <w:b w:val="off"/>
          <w:i w:val="off"/>
        </w:rPr>
        <w:t>这种绝对性。这段文字是一个不可回避的机会，促使自然的意</w:t>
      </w:r>
      <w:r>
        <w:rPr>
          <w:rFonts w:ascii="宋体" w:hAnsi="宋体" w:cs="宋体" w:eastAsia="宋体"/>
          <w:sz w:val="38"/>
          <w:spacing w:val="0"/>
          <w:color w:val="000000"/>
          <w:b w:val="off"/>
          <w:i w:val="off"/>
        </w:rPr>
        <w:t>识在自身那里引发出知识；意识已经在这种知识中，因为意识自</w:t>
      </w:r>
      <w:r>
        <w:rPr>
          <w:rFonts w:ascii="宋体" w:hAnsi="宋体" w:cs="宋体" w:eastAsia="宋体"/>
          <w:sz w:val="38"/>
          <w:spacing w:val="0"/>
          <w:color w:val="000000"/>
          <w:b w:val="off"/>
          <w:i w:val="off"/>
        </w:rPr>
        <w:t>身就是它自己的概念。惟当我们已经完成了意识的转化，而我</w:t>
      </w:r>
      <w:r>
        <w:rPr>
          <w:rFonts w:ascii="宋体" w:hAnsi="宋体" w:cs="宋体" w:eastAsia="宋体"/>
          <w:sz w:val="38"/>
          <w:spacing w:val="0"/>
          <w:color w:val="000000"/>
          <w:b w:val="off"/>
          <w:i w:val="off"/>
        </w:rPr>
        <w:t>们在这种转化中转向了精神的显现，这时，显现者才作为“为我</w:t>
      </w:r>
      <w:r>
        <w:rPr>
          <w:rFonts w:ascii="宋体" w:hAnsi="宋体" w:cs="宋体" w:eastAsia="宋体"/>
          <w:sz w:val="38"/>
          <w:spacing w:val="0"/>
          <w:color w:val="000000"/>
          <w:b w:val="off"/>
          <w:i w:val="off"/>
        </w:rPr>
        <w:t>们”的显现者而在场。“为我们”恰恰并不表示“相对于我</w:t>
      </w:r>
      <w:r>
        <w:rPr>
          <w:rFonts w:ascii="宋体" w:hAnsi="宋体" w:cs="宋体" w:eastAsia="宋体"/>
          <w:sz w:val="38"/>
          <w:spacing w:val="0"/>
          <w:color w:val="000000"/>
          <w:b w:val="off"/>
          <w:i w:val="off"/>
        </w:rPr>
        <w:t>们”————相对于通常的表象者。“为我们”意味着：“自在”(an</w:t>
      </w:r>
      <w:r>
        <w:rPr>
          <w:rFonts w:ascii="宋体" w:hAnsi="宋体" w:cs="宋体" w:eastAsia="宋体"/>
          <w:sz w:val="38"/>
          <w:spacing w:val="0"/>
          <w:color w:val="000000"/>
          <w:b w:val="off"/>
          <w:i w:val="off"/>
        </w:rPr>
        <w:t>sich)，也即从绝对之绝对性而来的显现和进入其显现的纯粹领</w:t>
      </w:r>
      <w:r>
        <w:rPr>
          <w:rFonts w:ascii="宋体" w:hAnsi="宋体" w:cs="宋体" w:eastAsia="宋体"/>
          <w:sz w:val="38"/>
          <w:spacing w:val="0"/>
          <w:color w:val="000000"/>
          <w:b w:val="off"/>
          <w:i w:val="off"/>
        </w:rPr>
        <w:t>域中。</w:t>
      </w:r>
      <w:bookmarkEnd w:id="2655"/>
    </w:p>
    <w:p>
      <w:pPr>
        <w:pageBreakBefore w:val="off"/>
        <w:tabs/>
        <w:wordWrap w:val="off"/>
        <w:spacing w:before="0" w:after="0" w:line="720" w:lineRule="atLeast"/>
        <w:ind w:left="0" w:right="340" w:firstLine="840"/>
        <w:jc w:val="both"/>
        <w:textAlignment w:val="baseline"/>
        <w:rPr>
          <w:sz w:val="38"/>
        </w:rPr>
      </w:pPr>
      <w:bookmarkStart w:name="" w:id="2656"/>
      <w:r>
        <w:rPr>
          <w:rFonts w:ascii="宋体" w:hAnsi="宋体" w:cs="宋体" w:eastAsia="宋体"/>
          <w:sz w:val="38"/>
          <w:spacing w:val="0"/>
          <w:color w:val="000000"/>
          <w:b w:val="off"/>
          <w:i w:val="off"/>
        </w:rPr>
        <w:t>只有当这段导论促使我们进入作为陈述之真正开端的转化</w:t>
      </w:r>
      <w:r>
        <w:rPr>
          <w:rFonts w:ascii="宋体" w:hAnsi="宋体" w:cs="宋体" w:eastAsia="宋体"/>
          <w:sz w:val="38"/>
          <w:spacing w:val="0"/>
          <w:color w:val="000000"/>
          <w:b w:val="off"/>
          <w:i w:val="off"/>
        </w:rPr>
        <w:t>之中时，意识经验的陈述才能开始。它绝对地始于绝对之绝对</w:t>
      </w:r>
      <w:r>
        <w:rPr>
          <w:rFonts w:ascii="宋体" w:hAnsi="宋体" w:cs="宋体" w:eastAsia="宋体"/>
          <w:sz w:val="38"/>
          <w:spacing w:val="0"/>
          <w:color w:val="000000"/>
          <w:b w:val="off"/>
          <w:i w:val="off"/>
        </w:rPr>
        <w:t>性。它始于在场之意志的极端力量。它始于在其显现中的绝对</w:t>
      </w:r>
      <w:r>
        <w:rPr>
          <w:rFonts w:ascii="宋体" w:hAnsi="宋体" w:cs="宋体" w:eastAsia="宋体"/>
          <w:sz w:val="38"/>
          <w:spacing w:val="0"/>
          <w:color w:val="000000"/>
          <w:b w:val="off"/>
          <w:i w:val="off"/>
        </w:rPr>
        <w:t>的极端外化。为了能够先行观入这种显现，我们必须如其显现</w:t>
      </w:r>
      <w:r>
        <w:rPr>
          <w:rFonts w:ascii="宋体" w:hAnsi="宋体" w:cs="宋体" w:eastAsia="宋体"/>
          <w:sz w:val="38"/>
          <w:spacing w:val="0"/>
          <w:color w:val="000000"/>
          <w:b w:val="off"/>
          <w:i w:val="off"/>
        </w:rPr>
        <w:t>出来的那样来接纳显现者，并且中止我们关于显现者的意见和</w:t>
      </w:r>
      <w:r>
        <w:rPr>
          <w:rFonts w:ascii="宋体" w:hAnsi="宋体" w:cs="宋体" w:eastAsia="宋体"/>
          <w:sz w:val="38"/>
          <w:spacing w:val="0"/>
          <w:color w:val="000000"/>
          <w:b w:val="off"/>
          <w:i w:val="off"/>
        </w:rPr>
        <w:t>看法。但这样一种对显现者的接纳和对我们的看法的中止乃是</w:t>
      </w:r>
      <w:r>
        <w:rPr>
          <w:rFonts w:ascii="宋体" w:hAnsi="宋体" w:cs="宋体" w:eastAsia="宋体"/>
          <w:sz w:val="38"/>
          <w:spacing w:val="0"/>
          <w:color w:val="000000"/>
          <w:b w:val="off"/>
          <w:i w:val="off"/>
        </w:rPr>
        <w:t>一种行为，这种行为只有从转化的额外做法中才取得它的可靠</w:t>
      </w:r>
      <w:r>
        <w:rPr>
          <w:rFonts w:ascii="宋体" w:hAnsi="宋体" w:cs="宋体" w:eastAsia="宋体"/>
          <w:sz w:val="38"/>
          <w:spacing w:val="0"/>
          <w:color w:val="000000"/>
          <w:b w:val="off"/>
          <w:i w:val="off"/>
        </w:rPr>
        <w:t>性和持久性。我们的额外做法在于：我们怀疑地，也即睁开眼</w:t>
      </w:r>
      <w:r>
        <w:rPr>
          <w:rFonts w:ascii="宋体" w:hAnsi="宋体" w:cs="宋体" w:eastAsia="宋体"/>
          <w:sz w:val="38"/>
          <w:spacing w:val="0"/>
          <w:color w:val="000000"/>
          <w:b w:val="off"/>
          <w:i w:val="off"/>
        </w:rPr>
        <w:t>睛，去面对那种已经在在场中走向我们的现象知识的显现；结</w:t>
      </w:r>
      <w:r>
        <w:rPr>
          <w:rFonts w:ascii="宋体" w:hAnsi="宋体" w:cs="宋体" w:eastAsia="宋体"/>
          <w:sz w:val="38"/>
          <w:spacing w:val="0"/>
          <w:color w:val="000000"/>
          <w:b w:val="off"/>
          <w:i w:val="off"/>
        </w:rPr>
        <w:t>果，我们就在那条道路上了，在这条道路上，经验就是绝对之现</w:t>
      </w:r>
      <w:r>
        <w:rPr>
          <w:rFonts w:ascii="宋体" w:hAnsi="宋体" w:cs="宋体" w:eastAsia="宋体"/>
          <w:sz w:val="38"/>
          <w:spacing w:val="0"/>
          <w:color w:val="000000"/>
          <w:b w:val="off"/>
          <w:i w:val="off"/>
        </w:rPr>
        <w:t>象学。</w:t>
      </w:r>
      <w:bookmarkEnd w:id="2656"/>
    </w:p>
    <w:p>
      <w:pPr>
        <w:pageBreakBefore w:val="off"/>
        <w:tabs/>
        <w:wordWrap w:val="off"/>
        <w:spacing w:before="0" w:after="0" w:line="720" w:lineRule="atLeast"/>
        <w:ind w:left="800" w:right="0" w:firstLine="40"/>
        <w:jc w:val="both"/>
        <w:textAlignment w:val="baseline"/>
        <w:rPr>
          <w:sz w:val="38"/>
        </w:rPr>
      </w:pPr>
      <w:bookmarkStart w:name="" w:id="2657"/>
      <w:r>
        <w:rPr>
          <w:rFonts w:ascii="宋体" w:hAnsi="宋体" w:cs="宋体" w:eastAsia="宋体"/>
          <w:sz w:val="38"/>
          <w:spacing w:val="0"/>
          <w:color w:val="000000"/>
          <w:b w:val="off"/>
          <w:i w:val="off"/>
        </w:rPr>
        <w:t>陈述一开始就让“感性确定性”绝对地显现出来：</w:t>
      </w:r>
      <w:bookmarkEnd w:id="2657"/>
    </w:p>
    <w:p>
      <w:pPr>
        <w:pageBreakBefore w:val="off"/>
        <w:tabs/>
        <w:wordWrap w:val="off"/>
        <w:spacing w:before="0" w:after="0" w:line="720" w:lineRule="exact"/>
        <w:ind w:left="0" w:right="0"/>
        <w:jc w:val="both"/>
        <w:textAlignment w:val="baseline"/>
        <w:rPr>
          <w:sz w:val="38"/>
        </w:rPr>
      </w:pPr>
      <w:bookmarkStart w:name="" w:id="2658"/>
      <w:r>
        <w:rPr>
          <w:rFonts w:ascii="宋体" w:hAnsi="宋体" w:cs="宋体" w:eastAsia="宋体"/>
          <w:sz w:val="38"/>
          <w:spacing w:val="0"/>
          <w:color w:val="000000"/>
          <w:b w:val="off"/>
          <w:i w:val="off"/>
        </w:rPr>
        <w:t/>
      </w:r>
      <w:bookmarkEnd w:id="2658"/>
    </w:p>
    <w:p>
      <w:pPr>
        <w:pageBreakBefore w:val="off"/>
        <w:tabs/>
        <w:wordWrap w:val="off"/>
        <w:spacing w:before="0" w:after="0" w:line="760" w:lineRule="atLeast"/>
        <w:ind w:left="840" w:right="1200" w:firstLine="840"/>
        <w:jc w:val="both"/>
        <w:textAlignment w:val="baseline"/>
        <w:rPr>
          <w:sz w:val="42"/>
        </w:rPr>
      </w:pPr>
      <w:bookmarkStart w:name="" w:id="2659"/>
      <w:r>
        <w:rPr>
          <w:rFonts w:ascii="楷体" w:hAnsi="楷体" w:cs="楷体" w:eastAsia="楷体"/>
          <w:sz w:val="42"/>
          <w:spacing w:val="0"/>
          <w:color w:val="000000"/>
          <w:b w:val="off"/>
          <w:i w:val="off"/>
        </w:rPr>
        <w:t>那最初或者直接是我们的对象的知识，不外乎那</w:t>
      </w:r>
      <w:r>
        <w:rPr>
          <w:rFonts w:ascii="楷体" w:hAnsi="楷体" w:cs="楷体" w:eastAsia="楷体"/>
          <w:sz w:val="42"/>
          <w:spacing w:val="0"/>
          <w:color w:val="000000"/>
          <w:b w:val="off"/>
          <w:i w:val="off"/>
        </w:rPr>
        <w:t>本身是直接的知识，亦即对于直接之物或者存在者的</w:t>
      </w:r>
      <w:bookmarkEnd w:id="2659"/>
    </w:p>
    <w:p>
      <w:r>
        <w:t/>
      </w:r>
    </w:p>
    <w:p>
      <w:pPr>
        <w:sectPr>
          <w:footerReference r:id="rId480"/>
          <w:headerReference r:id="rId481" w:type="default"/>
          <w:type w:val="nextPage"/>
          <w:pgSz w:w="16920" w:h="23340"/>
          <w:pgMar w:left="2540" w:top="1660" w:right="2540" w:bottom="1660" w:header="1360" w:footer="1360"/>
          <w:cols w:num="1"/>
        </w:sectPr>
      </w:pPr>
    </w:p>
    <w:p>
      <w:pPr>
        <w:pageBreakBefore w:val="off"/>
        <w:tabs>
          <w:tab w:pos="1580" w:val="left" w:leader="none"/>
        </w:tabs>
        <w:wordWrap w:val="off"/>
        <w:spacing w:before="0" w:after="0" w:line="580" w:lineRule="atLeast"/>
        <w:ind w:left="360" w:right="0"/>
        <w:jc w:val="both"/>
        <w:textAlignment w:val="baseline"/>
        <w:rPr>
          <w:sz w:val="43"/>
        </w:rPr>
      </w:pPr>
      <w:bookmarkStart w:name="" w:id="2660"/>
      <w:r>
        <w:rPr>
          <w:rFonts w:ascii="楷体" w:hAnsi="楷体" w:cs="楷体" w:eastAsia="楷体"/>
          <w:sz w:val="43"/>
          <w:spacing w:val="0"/>
          <w:color w:val="000000"/>
          <w:b w:val="off"/>
          <w:i w:val="off"/>
        </w:rPr>
        <w:t>222</w:t>
      </w:r>
      <w:r>
        <w:t xml:space="preserve">	</w:t>
      </w:r>
      <w:r>
        <w:rPr>
          <w:rFonts w:ascii="楷体" w:hAnsi="楷体" w:cs="楷体" w:eastAsia="楷体"/>
          <w:sz w:val="43"/>
          <w:spacing w:val="0"/>
          <w:color w:val="000000"/>
          <w:b w:val="off"/>
          <w:i w:val="off"/>
        </w:rPr>
        <w:t>林中路</w:t>
      </w:r>
      <w:bookmarkEnd w:id="2660"/>
    </w:p>
    <w:p>
      <w:pPr>
        <w:pageBreakBefore w:val="off"/>
        <w:tabs/>
        <w:wordWrap w:val="off"/>
        <w:spacing w:before="0" w:after="0" w:line="760" w:lineRule="exact"/>
        <w:ind w:left="0" w:right="0"/>
        <w:jc w:val="both"/>
        <w:textAlignment w:val="baseline"/>
        <w:rPr>
          <w:sz w:val="35"/>
        </w:rPr>
      </w:pPr>
      <w:bookmarkStart w:name="" w:id="2661"/>
      <w:r>
        <w:rPr>
          <w:rFonts w:ascii="宋体" w:hAnsi="宋体" w:cs="宋体" w:eastAsia="宋体"/>
          <w:sz w:val="35"/>
          <w:spacing w:val="0"/>
          <w:color w:val="000000"/>
          <w:b w:val="off"/>
          <w:i w:val="off"/>
        </w:rPr>
        <w:t/>
      </w:r>
      <w:bookmarkEnd w:id="2661"/>
    </w:p>
    <w:p>
      <w:pPr>
        <w:pageBreakBefore w:val="off"/>
        <w:tabs/>
        <w:wordWrap w:val="off"/>
        <w:spacing w:before="0" w:after="0" w:line="760" w:lineRule="atLeast"/>
        <w:ind w:left="1180" w:right="820"/>
        <w:jc w:val="both"/>
        <w:textAlignment w:val="baseline"/>
        <w:rPr>
          <w:sz w:val="35"/>
        </w:rPr>
      </w:pPr>
      <w:bookmarkStart w:name="" w:id="2662"/>
      <w:r>
        <w:rPr>
          <w:rFonts w:ascii="楷体" w:hAnsi="楷体" w:cs="楷体" w:eastAsia="楷体"/>
          <w:sz w:val="35"/>
          <w:spacing w:val="0"/>
          <w:color w:val="000000"/>
          <w:b w:val="off"/>
          <w:i w:val="off"/>
        </w:rPr>
        <w:t>知识。我们对待它也同样必须采取直接的或者接纳的</w:t>
      </w:r>
      <w:r>
        <w:rPr>
          <w:rFonts w:ascii="楷体" w:hAnsi="楷体" w:cs="楷体" w:eastAsia="楷体"/>
          <w:sz w:val="35"/>
          <w:spacing w:val="0"/>
          <w:color w:val="000000"/>
          <w:b w:val="off"/>
          <w:i w:val="off"/>
        </w:rPr>
        <w:t>态度，因此对于这种知识，必须只像它所呈现给我们那</w:t>
      </w:r>
      <w:r>
        <w:rPr>
          <w:rFonts w:ascii="楷体" w:hAnsi="楷体" w:cs="楷体" w:eastAsia="楷体"/>
          <w:sz w:val="35"/>
          <w:spacing w:val="0"/>
          <w:color w:val="000000"/>
          <w:b w:val="off"/>
          <w:i w:val="off"/>
        </w:rPr>
        <w:t>样，不加改变，并且不让在这种认识中夹杂有概念的</w:t>
      </w:r>
      <w:r>
        <w:rPr>
          <w:rFonts w:ascii="楷体" w:hAnsi="楷体" w:cs="楷体" w:eastAsia="楷体"/>
          <w:sz w:val="35"/>
          <w:spacing w:val="0"/>
          <w:color w:val="000000"/>
          <w:b w:val="off"/>
          <w:i w:val="off"/>
        </w:rPr>
        <w:t>把握。①</w:t>
      </w:r>
      <w:bookmarkEnd w:id="2662"/>
    </w:p>
    <w:p>
      <w:pPr>
        <w:pageBreakBefore w:val="off"/>
        <w:tabs/>
        <w:wordWrap w:val="off"/>
        <w:spacing w:before="0" w:after="0" w:line="760" w:lineRule="exact"/>
        <w:ind w:left="0" w:right="0"/>
        <w:jc w:val="both"/>
        <w:textAlignment w:val="baseline"/>
        <w:rPr>
          <w:sz w:val="35"/>
        </w:rPr>
      </w:pPr>
      <w:bookmarkStart w:name="" w:id="2663"/>
      <w:r>
        <w:rPr>
          <w:rFonts w:ascii="宋体" w:hAnsi="宋体" w:cs="宋体" w:eastAsia="宋体"/>
          <w:sz w:val="35"/>
          <w:spacing w:val="0"/>
          <w:color w:val="000000"/>
          <w:b w:val="off"/>
          <w:i w:val="off"/>
        </w:rPr>
        <w:t/>
      </w:r>
      <w:bookmarkEnd w:id="2663"/>
    </w:p>
    <w:p>
      <w:pPr>
        <w:pageBreakBefore w:val="off"/>
        <w:tabs/>
        <w:wordWrap w:val="off"/>
        <w:spacing w:before="0" w:after="0" w:line="760" w:lineRule="atLeast"/>
        <w:ind w:left="360" w:right="0" w:firstLine="860"/>
        <w:jc w:val="both"/>
        <w:textAlignment w:val="baseline"/>
        <w:rPr>
          <w:sz w:val="41"/>
        </w:rPr>
      </w:pPr>
      <w:bookmarkStart w:name="" w:id="2664"/>
      <w:r>
        <w:rPr>
          <w:rFonts w:ascii="宋体" w:hAnsi="宋体" w:cs="宋体" w:eastAsia="宋体"/>
          <w:sz w:val="41"/>
          <w:spacing w:val="0"/>
          <w:color w:val="000000"/>
          <w:b w:val="off"/>
          <w:i w:val="off"/>
        </w:rPr>
        <w:t>一旦感性确定性的显现的陈述得到了完成，被陈述视为存</w:t>
      </w:r>
      <w:r>
        <w:rPr>
          <w:rFonts w:ascii="宋体" w:hAnsi="宋体" w:cs="宋体" w:eastAsia="宋体"/>
          <w:sz w:val="41"/>
          <w:spacing w:val="0"/>
          <w:color w:val="000000"/>
          <w:b w:val="off"/>
          <w:i w:val="off"/>
        </w:rPr>
        <w:t>在者和真实之物的那个东西的存在就从中产生出来，成为一个</w:t>
      </w:r>
      <w:r>
        <w:rPr>
          <w:rFonts w:ascii="宋体" w:hAnsi="宋体" w:cs="宋体" w:eastAsia="宋体"/>
          <w:sz w:val="41"/>
          <w:spacing w:val="0"/>
          <w:color w:val="000000"/>
          <w:b w:val="off"/>
          <w:i w:val="off"/>
        </w:rPr>
        <w:t>新的对象，即确定性的真理性；这种确定性乃是自我认识着的自</w:t>
      </w:r>
      <w:r>
        <w:rPr>
          <w:rFonts w:ascii="宋体" w:hAnsi="宋体" w:cs="宋体" w:eastAsia="宋体"/>
          <w:sz w:val="41"/>
          <w:spacing w:val="0"/>
          <w:color w:val="000000"/>
          <w:b w:val="off"/>
          <w:i w:val="off"/>
        </w:rPr>
        <w:t>我意识。对“意识自身确定性的真理性”的显现的陈述始于下面</w:t>
      </w:r>
      <w:r>
        <w:rPr>
          <w:rFonts w:ascii="宋体" w:hAnsi="宋体" w:cs="宋体" w:eastAsia="宋体"/>
          <w:sz w:val="41"/>
          <w:spacing w:val="0"/>
          <w:color w:val="000000"/>
          <w:b w:val="off"/>
          <w:i w:val="off"/>
        </w:rPr>
        <w:t>的句子：</w:t>
      </w:r>
      <w:bookmarkEnd w:id="2664"/>
    </w:p>
    <w:p>
      <w:pPr>
        <w:pageBreakBefore w:val="off"/>
        <w:tabs/>
        <w:wordWrap w:val="off"/>
        <w:spacing w:before="0" w:after="0" w:line="760" w:lineRule="exact"/>
        <w:ind w:left="0" w:right="0"/>
        <w:jc w:val="both"/>
        <w:textAlignment w:val="baseline"/>
        <w:rPr>
          <w:sz w:val="41"/>
        </w:rPr>
      </w:pPr>
      <w:bookmarkStart w:name="" w:id="2665"/>
      <w:r>
        <w:rPr>
          <w:rFonts w:ascii="宋体" w:hAnsi="宋体" w:cs="宋体" w:eastAsia="宋体"/>
          <w:sz w:val="41"/>
          <w:spacing w:val="0"/>
          <w:color w:val="000000"/>
          <w:b w:val="off"/>
          <w:i w:val="off"/>
        </w:rPr>
        <w:t/>
      </w:r>
      <w:bookmarkEnd w:id="2665"/>
    </w:p>
    <w:p>
      <w:pPr>
        <w:pageBreakBefore w:val="off"/>
        <w:tabs/>
        <w:wordWrap w:val="off"/>
        <w:spacing w:before="0" w:after="0" w:line="760" w:lineRule="atLeast"/>
        <w:ind w:left="1180" w:right="840" w:firstLine="860"/>
        <w:jc w:val="both"/>
        <w:textAlignment w:val="baseline"/>
        <w:rPr>
          <w:sz w:val="35"/>
        </w:rPr>
      </w:pPr>
      <w:bookmarkStart w:name="" w:id="2666"/>
      <w:r>
        <w:rPr>
          <w:rFonts w:ascii="楷体" w:hAnsi="楷体" w:cs="楷体" w:eastAsia="楷体"/>
          <w:sz w:val="35"/>
          <w:spacing w:val="0"/>
          <w:color w:val="000000"/>
          <w:b w:val="off"/>
          <w:i w:val="off"/>
        </w:rPr>
        <w:t>确定性前此的各个方式对意识说来其真理都是意</w:t>
      </w:r>
      <w:r>
        <w:rPr>
          <w:rFonts w:ascii="楷体" w:hAnsi="楷体" w:cs="楷体" w:eastAsia="楷体"/>
          <w:sz w:val="35"/>
          <w:spacing w:val="0"/>
          <w:color w:val="000000"/>
          <w:b w:val="off"/>
          <w:i w:val="off"/>
        </w:rPr>
        <w:t>识自身以外的某种东西。但这个真理的概念在我们经</w:t>
      </w:r>
      <w:r>
        <w:rPr>
          <w:rFonts w:ascii="楷体" w:hAnsi="楷体" w:cs="楷体" w:eastAsia="楷体"/>
          <w:sz w:val="35"/>
          <w:spacing w:val="0"/>
          <w:color w:val="000000"/>
          <w:b w:val="off"/>
          <w:i w:val="off"/>
        </w:rPr>
        <w:t>验到、认识到它的过程中便消失了。就对象是直接地</w:t>
      </w:r>
      <w:r>
        <w:rPr>
          <w:rFonts w:ascii="楷体" w:hAnsi="楷体" w:cs="楷体" w:eastAsia="楷体"/>
          <w:sz w:val="35"/>
          <w:spacing w:val="0"/>
          <w:color w:val="000000"/>
          <w:b w:val="off"/>
          <w:i w:val="off"/>
        </w:rPr>
        <w:t>自在而言————不论这对象是感性确定性的存在者、知</w:t>
      </w:r>
      <w:r>
        <w:rPr>
          <w:rFonts w:ascii="楷体" w:hAnsi="楷体" w:cs="楷体" w:eastAsia="楷体"/>
          <w:sz w:val="35"/>
          <w:spacing w:val="0"/>
          <w:color w:val="000000"/>
          <w:b w:val="off"/>
          <w:i w:val="off"/>
        </w:rPr>
        <w:t>觉的具体事物、或知性的力————它毋宁被表明为真正</w:t>
      </w:r>
      <w:r>
        <w:rPr>
          <w:rFonts w:ascii="楷体" w:hAnsi="楷体" w:cs="楷体" w:eastAsia="楷体"/>
          <w:sz w:val="35"/>
          <w:spacing w:val="0"/>
          <w:color w:val="000000"/>
          <w:b w:val="off"/>
          <w:i w:val="off"/>
        </w:rPr>
        <w:t>地并不存在，而这种自在反而证明它自身仅仅是为他</w:t>
      </w:r>
      <w:r>
        <w:rPr>
          <w:rFonts w:ascii="楷体" w:hAnsi="楷体" w:cs="楷体" w:eastAsia="楷体"/>
          <w:sz w:val="35"/>
          <w:spacing w:val="0"/>
          <w:color w:val="000000"/>
          <w:b w:val="off"/>
          <w:i w:val="off"/>
        </w:rPr>
        <w:t>物而存在的一个方式；这种抽象的、自在的对象的概念</w:t>
      </w:r>
      <w:r>
        <w:rPr>
          <w:rFonts w:ascii="楷体" w:hAnsi="楷体" w:cs="楷体" w:eastAsia="楷体"/>
          <w:sz w:val="35"/>
          <w:spacing w:val="0"/>
          <w:color w:val="000000"/>
          <w:b w:val="off"/>
          <w:i w:val="off"/>
        </w:rPr>
        <w:t>扬弃其自身于现实的对象中，或者说，那最初的直接的</w:t>
      </w:r>
      <w:r>
        <w:rPr>
          <w:rFonts w:ascii="楷体" w:hAnsi="楷体" w:cs="楷体" w:eastAsia="楷体"/>
          <w:sz w:val="35"/>
          <w:spacing w:val="0"/>
          <w:color w:val="000000"/>
          <w:b w:val="off"/>
          <w:i w:val="off"/>
        </w:rPr>
        <w:t>观念扬弃其自身于经验到、认识到它的过程中；而这种</w:t>
      </w:r>
      <w:r>
        <w:rPr>
          <w:rFonts w:ascii="楷体" w:hAnsi="楷体" w:cs="楷体" w:eastAsia="楷体"/>
          <w:sz w:val="35"/>
          <w:spacing w:val="0"/>
          <w:color w:val="000000"/>
          <w:b w:val="off"/>
          <w:i w:val="off"/>
        </w:rPr>
        <w:t>确定性消失其自身于真理性中。②</w:t>
      </w:r>
      <w:bookmarkEnd w:id="2666"/>
    </w:p>
    <w:p>
      <w:pPr>
        <w:pageBreakBefore w:val="off"/>
        <w:tabs/>
        <w:wordWrap w:val="off"/>
        <w:spacing w:before="0" w:after="0" w:line="760" w:lineRule="exact"/>
        <w:ind w:left="0" w:right="0"/>
        <w:jc w:val="both"/>
        <w:textAlignment w:val="baseline"/>
        <w:rPr>
          <w:sz w:val="35"/>
        </w:rPr>
      </w:pPr>
      <w:bookmarkStart w:name="" w:id="2667"/>
      <w:r>
        <w:rPr>
          <w:rFonts w:ascii="宋体" w:hAnsi="宋体" w:cs="宋体" w:eastAsia="宋体"/>
          <w:sz w:val="35"/>
          <w:spacing w:val="0"/>
          <w:color w:val="000000"/>
          <w:b w:val="off"/>
          <w:i w:val="off"/>
        </w:rPr>
        <w:t/>
      </w:r>
      <w:bookmarkEnd w:id="2667"/>
    </w:p>
    <w:p>
      <w:pPr>
        <w:pageBreakBefore w:val="off"/>
        <w:tabs/>
        <w:wordWrap w:val="off"/>
        <w:spacing w:before="0" w:after="0" w:line="760" w:lineRule="exact"/>
        <w:ind w:left="0" w:right="0"/>
        <w:jc w:val="both"/>
        <w:textAlignment w:val="baseline"/>
        <w:rPr>
          <w:sz w:val="35"/>
        </w:rPr>
      </w:pPr>
      <w:bookmarkStart w:name="" w:id="2668"/>
      <w:r>
        <w:rPr>
          <w:rFonts w:ascii="宋体" w:hAnsi="宋体" w:cs="宋体" w:eastAsia="宋体"/>
          <w:sz w:val="35"/>
          <w:spacing w:val="0"/>
          <w:color w:val="000000"/>
          <w:b w:val="off"/>
          <w:i w:val="off"/>
        </w:rPr>
        <w:t/>
      </w:r>
      <w:bookmarkEnd w:id="2668"/>
    </w:p>
    <w:p>
      <w:pPr>
        <w:pageBreakBefore w:val="off"/>
        <w:tabs/>
        <w:wordWrap w:val="off"/>
        <w:spacing w:before="0" w:after="0" w:line="760" w:lineRule="atLeast"/>
        <w:ind w:left="360" w:right="0"/>
        <w:jc w:val="both"/>
        <w:textAlignment w:val="baseline"/>
        <w:rPr>
          <w:sz w:val="35"/>
        </w:rPr>
      </w:pPr>
      <w:bookmarkStart w:name="" w:id="2669"/>
      <w:r>
        <w:rPr>
          <w:rFonts w:ascii="宋体" w:hAnsi="宋体" w:cs="宋体" w:eastAsia="宋体"/>
          <w:sz w:val="35"/>
          <w:spacing w:val="0"/>
          <w:color w:val="000000"/>
          <w:u w:val="single"/>
          <w:b w:val="off"/>
          <w:i w:val="off"/>
        </w:rPr>
        <w:t xml:space="preserve">                </w:t>
      </w:r>
      <w:bookmarkEnd w:id="2669"/>
    </w:p>
    <w:p>
      <w:pPr>
        <w:pageBreakBefore w:val="off"/>
        <w:tabs/>
        <w:wordWrap w:val="off"/>
        <w:spacing w:before="220" w:after="0" w:line="460" w:lineRule="atLeast"/>
        <w:ind w:left="360" w:right="80" w:firstLine="580"/>
        <w:jc w:val="both"/>
        <w:textAlignment w:val="baseline"/>
        <w:rPr>
          <w:sz w:val="32"/>
        </w:rPr>
      </w:pPr>
      <w:bookmarkStart w:name="" w:id="2670"/>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参看黑格尔：《精神现象学》，中文版，贺麟、王玖兴译，北京1983年，上卷，</w:t>
      </w:r>
      <w:r>
        <w:rPr>
          <w:rFonts w:ascii="仿宋" w:hAnsi="仿宋" w:cs="仿宋" w:eastAsia="仿宋"/>
          <w:sz w:val="32"/>
          <w:spacing w:val="0"/>
          <w:color w:val="000000"/>
          <w:b w:val="off"/>
          <w:i w:val="off"/>
        </w:rPr>
        <w:t>第63页。——译者</w:t>
      </w:r>
      <w:bookmarkEnd w:id="2670"/>
    </w:p>
    <w:p>
      <w:pPr>
        <w:pageBreakBefore w:val="off"/>
        <w:tabs/>
        <w:wordWrap w:val="off"/>
        <w:spacing w:before="0" w:after="0" w:line="520" w:lineRule="atLeast"/>
        <w:ind w:left="900" w:right="0" w:firstLine="40"/>
        <w:jc w:val="both"/>
        <w:textAlignment w:val="baseline"/>
        <w:rPr>
          <w:sz w:val="32"/>
        </w:rPr>
      </w:pPr>
      <w:bookmarkStart w:name="" w:id="2671"/>
      <w:r>
        <w:rPr>
          <w:rFonts w:ascii="仿宋" w:hAnsi="仿宋" w:cs="仿宋" w:eastAsia="仿宋"/>
          <w:sz w:val="32"/>
          <w:spacing w:val="0"/>
          <w:color w:val="000000"/>
          <w:b w:val="off"/>
          <w:i w:val="off"/>
        </w:rPr>
        <w:t>②</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同上书，第115页。———译者</w:t>
      </w:r>
      <w:bookmarkEnd w:id="2671"/>
    </w:p>
    <w:p>
      <w:r>
        <w:t/>
      </w:r>
    </w:p>
    <w:p>
      <w:pPr>
        <w:sectPr>
          <w:footerReference r:id="rId482"/>
          <w:headerReference r:id="rId483" w:type="default"/>
          <w:type w:val="nextPage"/>
          <w:pgSz w:w="16920" w:h="23340"/>
          <w:pgMar w:left="2540" w:top="1680" w:right="2540" w:bottom="1680" w:header="1380" w:footer="1380"/>
          <w:cols w:num="1"/>
        </w:sectPr>
      </w:pPr>
    </w:p>
    <w:p>
      <w:pPr>
        <w:pageBreakBefore w:val="off"/>
        <w:tabs/>
        <w:wordWrap w:val="off"/>
        <w:spacing w:before="2060" w:after="0" w:line="940" w:lineRule="atLeast"/>
        <w:ind w:left="0" w:right="0"/>
        <w:jc w:val="center"/>
        <w:textAlignment w:val="baseline"/>
        <w:rPr>
          <w:sz w:val="48"/>
        </w:rPr>
      </w:pPr>
      <w:bookmarkStart w:name="" w:id="2672"/>
      <w:r>
        <w:rPr>
          <w:rFonts w:ascii="宋体" w:hAnsi="宋体" w:cs="宋体" w:eastAsia="宋体"/>
          <w:sz w:val="48"/>
          <w:spacing w:val="0"/>
          <w:color w:val="000000"/>
          <w:b w:val="on"/>
          <w:i w:val="off"/>
        </w:rPr>
        <w:t>4</w:t>
      </w:r>
      <w:r>
        <w:rPr>
          <w:rFonts w:ascii="宋体" w:hAnsi="宋体" w:cs="宋体" w:eastAsia="宋体"/>
          <w:sz w:val="48"/>
          <w:spacing w:val="0"/>
          <w:color w:val="000000"/>
          <w:b w:val="off"/>
          <w:i w:val="off"/>
        </w:rPr>
        <w:t xml:space="preserve">   </w:t>
      </w:r>
      <w:r>
        <w:rPr>
          <w:rFonts w:ascii="宋体" w:hAnsi="宋体" w:cs="宋体" w:eastAsia="宋体"/>
          <w:sz w:val="48"/>
          <w:spacing w:val="0"/>
          <w:color w:val="000000"/>
          <w:b w:val="on"/>
          <w:i w:val="off"/>
        </w:rPr>
        <w:t>尼采的话“上帝死了”</w:t>
      </w:r>
      <w:bookmarkEnd w:id="2672"/>
    </w:p>
    <w:p>
      <w:pPr>
        <w:pageBreakBefore w:val="off"/>
        <w:tabs/>
        <w:wordWrap w:val="off"/>
        <w:spacing w:before="0" w:after="0" w:line="940" w:lineRule="exact"/>
        <w:ind w:left="0" w:right="0"/>
        <w:jc w:val="center"/>
        <w:textAlignment w:val="baseline"/>
        <w:rPr>
          <w:sz w:val="48"/>
        </w:rPr>
      </w:pPr>
      <w:bookmarkStart w:name="" w:id="2673"/>
      <w:r>
        <w:rPr>
          <w:rFonts w:ascii="宋体" w:hAnsi="宋体" w:cs="宋体" w:eastAsia="宋体"/>
          <w:sz w:val="48"/>
          <w:spacing w:val="0"/>
          <w:color w:val="000000"/>
          <w:b w:val="off"/>
          <w:i w:val="off"/>
        </w:rPr>
        <w:t/>
      </w:r>
      <w:bookmarkEnd w:id="2673"/>
    </w:p>
    <w:p>
      <w:pPr>
        <w:pageBreakBefore w:val="off"/>
        <w:tabs/>
        <w:wordWrap w:val="off"/>
        <w:spacing w:before="0" w:after="0" w:line="940" w:lineRule="exact"/>
        <w:ind w:left="0" w:right="0"/>
        <w:jc w:val="center"/>
        <w:textAlignment w:val="baseline"/>
        <w:rPr>
          <w:sz w:val="48"/>
        </w:rPr>
      </w:pPr>
      <w:bookmarkStart w:name="" w:id="2674"/>
      <w:r>
        <w:rPr>
          <w:rFonts w:ascii="宋体" w:hAnsi="宋体" w:cs="宋体" w:eastAsia="宋体"/>
          <w:sz w:val="48"/>
          <w:spacing w:val="0"/>
          <w:color w:val="000000"/>
          <w:b w:val="off"/>
          <w:i w:val="off"/>
        </w:rPr>
        <w:t/>
      </w:r>
      <w:bookmarkEnd w:id="2674"/>
    </w:p>
    <w:p>
      <w:pPr>
        <w:pageBreakBefore w:val="off"/>
        <w:tabs/>
        <w:wordWrap w:val="off"/>
        <w:spacing w:before="0" w:after="0" w:line="740" w:lineRule="atLeast"/>
        <w:ind w:left="0" w:right="300" w:firstLine="820"/>
        <w:jc w:val="both"/>
        <w:textAlignment w:val="baseline"/>
        <w:rPr>
          <w:sz w:val="39"/>
        </w:rPr>
      </w:pPr>
      <w:bookmarkStart w:name="" w:id="2675"/>
      <w:r>
        <w:rPr>
          <w:rFonts w:ascii="宋体" w:hAnsi="宋体" w:cs="宋体" w:eastAsia="宋体"/>
          <w:sz w:val="39"/>
          <w:spacing w:val="0"/>
          <w:color w:val="000000"/>
          <w:b w:val="off"/>
          <w:i w:val="off"/>
        </w:rPr>
        <w:t>下面的解释试图指明，从何而来我们兴许有朝一日能够提</w:t>
      </w:r>
      <w:r>
        <w:rPr>
          <w:rFonts w:ascii="宋体" w:hAnsi="宋体" w:cs="宋体" w:eastAsia="宋体"/>
          <w:sz w:val="39"/>
          <w:spacing w:val="0"/>
          <w:color w:val="000000"/>
          <w:b w:val="off"/>
          <w:i w:val="off"/>
        </w:rPr>
        <w:t>出虚无主义的本质的问题。我们的解释起于一种思想，这种思</w:t>
      </w:r>
      <w:r>
        <w:rPr>
          <w:rFonts w:ascii="宋体" w:hAnsi="宋体" w:cs="宋体" w:eastAsia="宋体"/>
          <w:sz w:val="39"/>
          <w:spacing w:val="0"/>
          <w:color w:val="000000"/>
          <w:b w:val="off"/>
          <w:i w:val="off"/>
        </w:rPr>
        <w:t>想着手要在西方形而上学历史的范围内对尼采的基本立场作某</w:t>
      </w:r>
      <w:r>
        <w:rPr>
          <w:rFonts w:ascii="宋体" w:hAnsi="宋体" w:cs="宋体" w:eastAsia="宋体"/>
          <w:sz w:val="39"/>
          <w:spacing w:val="0"/>
          <w:color w:val="000000"/>
          <w:b w:val="off"/>
          <w:i w:val="off"/>
        </w:rPr>
        <w:t>种廓清。这一番指明工作将揭示西方形而上学的一个阶段，它</w:t>
      </w:r>
      <w:r>
        <w:rPr>
          <w:rFonts w:ascii="宋体" w:hAnsi="宋体" w:cs="宋体" w:eastAsia="宋体"/>
          <w:sz w:val="39"/>
          <w:spacing w:val="0"/>
          <w:color w:val="000000"/>
          <w:b w:val="off"/>
          <w:i w:val="off"/>
        </w:rPr>
        <w:t>也许是形而上学的最终阶段，因为就形而上学通过尼采而在某</w:t>
      </w:r>
      <w:r>
        <w:rPr>
          <w:rFonts w:ascii="宋体" w:hAnsi="宋体" w:cs="宋体" w:eastAsia="宋体"/>
          <w:sz w:val="39"/>
          <w:spacing w:val="0"/>
          <w:color w:val="000000"/>
          <w:b w:val="off"/>
          <w:i w:val="off"/>
        </w:rPr>
        <w:t>种程度上自行丧失了它本己的本质可能性而言，我们不再能够</w:t>
      </w:r>
      <w:r>
        <w:rPr>
          <w:rFonts w:ascii="宋体" w:hAnsi="宋体" w:cs="宋体" w:eastAsia="宋体"/>
          <w:sz w:val="39"/>
          <w:spacing w:val="0"/>
          <w:color w:val="000000"/>
          <w:b w:val="off"/>
          <w:i w:val="off"/>
        </w:rPr>
        <w:t>看到形而上学的其他什么可能性了。形而上学由于尼采所完成</w:t>
      </w:r>
      <w:r>
        <w:rPr>
          <w:rFonts w:ascii="宋体" w:hAnsi="宋体" w:cs="宋体" w:eastAsia="宋体"/>
          <w:sz w:val="39"/>
          <w:spacing w:val="0"/>
          <w:color w:val="000000"/>
          <w:b w:val="off"/>
          <w:i w:val="off"/>
        </w:rPr>
        <w:t>的颠倒还只不过是倒转为它的非本质了。①超感性领域成了感</w:t>
      </w:r>
      <w:r>
        <w:rPr>
          <w:rFonts w:ascii="宋体" w:hAnsi="宋体" w:cs="宋体" w:eastAsia="宋体"/>
          <w:sz w:val="39"/>
          <w:spacing w:val="0"/>
          <w:color w:val="000000"/>
          <w:b w:val="off"/>
          <w:i w:val="off"/>
        </w:rPr>
        <w:t>性领域的一种不牢靠的产品。而随着这样一种对它的对立面的</w:t>
      </w:r>
      <w:r>
        <w:rPr>
          <w:rFonts w:ascii="宋体" w:hAnsi="宋体" w:cs="宋体" w:eastAsia="宋体"/>
          <w:sz w:val="39"/>
          <w:spacing w:val="0"/>
          <w:color w:val="000000"/>
          <w:b w:val="off"/>
          <w:i w:val="off"/>
        </w:rPr>
        <w:t>贬降，感性领域却背弃了它自己的本质。对超感性领域的废黜</w:t>
      </w:r>
      <w:r>
        <w:rPr>
          <w:rFonts w:ascii="宋体" w:hAnsi="宋体" w:cs="宋体" w:eastAsia="宋体"/>
          <w:sz w:val="39"/>
          <w:spacing w:val="0"/>
          <w:color w:val="000000"/>
          <w:b w:val="off"/>
          <w:i w:val="off"/>
        </w:rPr>
        <w:t>同样也消除了纯粹感性领域，从而也消除了感性与超感性之区</w:t>
      </w:r>
      <w:r>
        <w:rPr>
          <w:rFonts w:ascii="宋体" w:hAnsi="宋体" w:cs="宋体" w:eastAsia="宋体"/>
          <w:sz w:val="39"/>
          <w:spacing w:val="0"/>
          <w:color w:val="000000"/>
          <w:b w:val="off"/>
          <w:i w:val="off"/>
        </w:rPr>
        <w:t>分。这种废黜超感性领域的过程终止于一种与感性(αισθητóv)</w:t>
      </w:r>
      <w:r>
        <w:rPr>
          <w:rFonts w:ascii="宋体" w:hAnsi="宋体" w:cs="宋体" w:eastAsia="宋体"/>
          <w:sz w:val="39"/>
          <w:spacing w:val="0"/>
          <w:color w:val="000000"/>
          <w:b w:val="off"/>
          <w:i w:val="off"/>
        </w:rPr>
        <w:t>和非感性(vonτóv)之区分相联系的“既非一又非”。这种废黜</w:t>
      </w:r>
      <w:r>
        <w:rPr>
          <w:rFonts w:ascii="宋体" w:hAnsi="宋体" w:cs="宋体" w:eastAsia="宋体"/>
          <w:sz w:val="39"/>
          <w:spacing w:val="0"/>
          <w:color w:val="000000"/>
          <w:b w:val="off"/>
          <w:i w:val="off"/>
        </w:rPr>
        <w:t>终结于无意义状态。不过，它始终是那些通过单纯地赋予意义</w:t>
      </w:r>
      <w:r>
        <w:rPr>
          <w:rFonts w:ascii="宋体" w:hAnsi="宋体" w:cs="宋体" w:eastAsia="宋体"/>
          <w:sz w:val="39"/>
          <w:spacing w:val="0"/>
          <w:color w:val="000000"/>
          <w:b w:val="off"/>
          <w:i w:val="off"/>
        </w:rPr>
        <w:t>来逃避无意义状态的令人迷惑的尝试的前提，而这个前提是未</w:t>
      </w:r>
      <w:r>
        <w:rPr>
          <w:rFonts w:ascii="宋体" w:hAnsi="宋体" w:cs="宋体" w:eastAsia="宋体"/>
          <w:sz w:val="39"/>
          <w:spacing w:val="0"/>
          <w:color w:val="000000"/>
          <w:b w:val="off"/>
          <w:i w:val="off"/>
        </w:rPr>
        <w:t>经思虑的和不可克服的。</w:t>
      </w:r>
      <w:bookmarkEnd w:id="2675"/>
    </w:p>
    <w:p>
      <w:pPr>
        <w:pageBreakBefore w:val="off"/>
        <w:tabs/>
        <w:wordWrap w:val="off"/>
        <w:spacing w:before="0" w:after="0" w:line="740" w:lineRule="atLeast"/>
        <w:ind w:left="40" w:right="320" w:firstLine="820"/>
        <w:jc w:val="both"/>
        <w:textAlignment w:val="baseline"/>
        <w:rPr>
          <w:sz w:val="39"/>
        </w:rPr>
      </w:pPr>
      <w:bookmarkStart w:name="" w:id="2676"/>
      <w:r>
        <w:rPr>
          <w:rFonts w:ascii="宋体" w:hAnsi="宋体" w:cs="宋体" w:eastAsia="宋体"/>
          <w:sz w:val="39"/>
          <w:spacing w:val="0"/>
          <w:color w:val="000000"/>
          <w:b w:val="off"/>
          <w:i w:val="off"/>
        </w:rPr>
        <w:t>在下面的讨论中，我们一概把形而上学思为存在者之为存</w:t>
      </w:r>
      <w:r>
        <w:rPr>
          <w:rFonts w:ascii="宋体" w:hAnsi="宋体" w:cs="宋体" w:eastAsia="宋体"/>
          <w:sz w:val="39"/>
          <w:spacing w:val="0"/>
          <w:color w:val="000000"/>
          <w:u w:val="single"/>
          <w:b w:val="off"/>
          <w:i w:val="off"/>
        </w:rPr>
        <w:t xml:space="preserve">              </w:t>
      </w:r>
      <w:bookmarkEnd w:id="2676"/>
    </w:p>
    <w:p>
      <w:pPr>
        <w:pageBreakBefore w:val="off"/>
        <w:tabs/>
        <w:wordWrap w:val="off"/>
        <w:spacing w:before="260" w:after="0" w:line="480" w:lineRule="atLeast"/>
        <w:ind w:left="0" w:right="300" w:firstLine="620"/>
        <w:jc w:val="both"/>
        <w:textAlignment w:val="baseline"/>
        <w:rPr>
          <w:sz w:val="31"/>
        </w:rPr>
      </w:pPr>
      <w:bookmarkStart w:name="" w:id="2677"/>
      <w:r>
        <w:rPr>
          <w:rFonts w:ascii="仿宋" w:hAnsi="仿宋" w:cs="仿宋" w:eastAsia="仿宋"/>
          <w:sz w:val="31"/>
          <w:spacing w:val="0"/>
          <w:color w:val="000000"/>
          <w:b w:val="off"/>
          <w:i w:val="off"/>
        </w:rPr>
        <w:t>① 按照日常德语的用法，此处的“非本质”(Unwesen)也可译为“混乱”、“捣</w:t>
      </w:r>
      <w:r>
        <w:rPr>
          <w:rFonts w:ascii="仿宋" w:hAnsi="仿宋" w:cs="仿宋" w:eastAsia="仿宋"/>
          <w:sz w:val="31"/>
          <w:spacing w:val="0"/>
          <w:color w:val="000000"/>
          <w:b w:val="off"/>
          <w:i w:val="off"/>
        </w:rPr>
        <w:t>乱”和“胡作非为”。————译者</w:t>
      </w:r>
      <w:bookmarkEnd w:id="2677"/>
    </w:p>
    <w:p>
      <w:r>
        <w:t/>
      </w:r>
    </w:p>
    <w:p>
      <w:pPr>
        <w:sectPr>
          <w:footerReference r:id="rId484"/>
          <w:headerReference r:id="rId485" w:type="default"/>
          <w:type w:val="nextPage"/>
          <w:pgSz w:w="16920" w:h="23340"/>
          <w:pgMar w:left="2560" w:top="1980" w:right="2560" w:bottom="1980" w:header="1680" w:footer="1680"/>
          <w:cols w:num="1"/>
        </w:sectPr>
      </w:pPr>
    </w:p>
    <w:p>
      <w:pPr>
        <w:pageBreakBefore w:val="off"/>
        <w:tabs/>
        <w:wordWrap w:val="off"/>
        <w:spacing w:before="0" w:after="0" w:line="600" w:lineRule="atLeast"/>
        <w:ind w:left="260" w:right="0"/>
        <w:jc w:val="both"/>
        <w:textAlignment w:val="baseline"/>
        <w:rPr>
          <w:sz w:val="43"/>
        </w:rPr>
      </w:pPr>
      <w:bookmarkStart w:name="" w:id="2678"/>
      <w:r>
        <w:rPr>
          <w:rFonts w:ascii="楷体" w:hAnsi="楷体" w:cs="楷体" w:eastAsia="楷体"/>
          <w:sz w:val="43"/>
          <w:spacing w:val="0"/>
          <w:color w:val="000000"/>
          <w:b w:val="off"/>
          <w:i w:val="off"/>
        </w:rPr>
        <w:t>224</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|林中路</w:t>
      </w:r>
      <w:bookmarkEnd w:id="2678"/>
    </w:p>
    <w:p>
      <w:pPr>
        <w:pageBreakBefore w:val="off"/>
        <w:tabs/>
        <w:wordWrap w:val="off"/>
        <w:spacing w:before="0" w:after="0" w:line="700" w:lineRule="exact"/>
        <w:ind w:left="0" w:right="0"/>
        <w:jc w:val="both"/>
        <w:textAlignment w:val="baseline"/>
        <w:rPr>
          <w:sz w:val="41"/>
        </w:rPr>
      </w:pPr>
      <w:bookmarkStart w:name="" w:id="2679"/>
      <w:r>
        <w:rPr>
          <w:rFonts w:ascii="宋体" w:hAnsi="宋体" w:cs="宋体" w:eastAsia="宋体"/>
          <w:sz w:val="41"/>
          <w:spacing w:val="0"/>
          <w:color w:val="000000"/>
          <w:b w:val="off"/>
          <w:i w:val="off"/>
        </w:rPr>
        <w:t/>
      </w:r>
      <w:bookmarkEnd w:id="2679"/>
    </w:p>
    <w:p>
      <w:pPr>
        <w:pageBreakBefore w:val="off"/>
        <w:tabs/>
        <w:wordWrap w:val="off"/>
        <w:spacing w:before="0" w:after="0" w:line="700" w:lineRule="atLeast"/>
        <w:ind w:left="180" w:right="20" w:firstLine="80"/>
        <w:jc w:val="both"/>
        <w:textAlignment w:val="baseline"/>
        <w:rPr>
          <w:sz w:val="41"/>
        </w:rPr>
      </w:pPr>
      <w:bookmarkStart w:name="" w:id="2680"/>
      <w:r>
        <w:rPr>
          <w:rFonts w:ascii="宋体" w:hAnsi="宋体" w:cs="宋体" w:eastAsia="宋体"/>
          <w:sz w:val="41"/>
          <w:spacing w:val="0"/>
          <w:color w:val="000000"/>
          <w:b w:val="off"/>
          <w:i w:val="off"/>
        </w:rPr>
        <w:t>在者整体的真理，而不是把它看作某一位思想家的学说。每个</w:t>
      </w:r>
      <w:r>
        <w:rPr>
          <w:rFonts w:ascii="宋体" w:hAnsi="宋体" w:cs="宋体" w:eastAsia="宋体"/>
          <w:sz w:val="41"/>
          <w:spacing w:val="0"/>
          <w:color w:val="000000"/>
          <w:b w:val="off"/>
          <w:i w:val="off"/>
        </w:rPr>
        <w:t>思想家总是在形而上学中有其基本的哲学立场。因此，我们可</w:t>
      </w:r>
      <w:r>
        <w:rPr>
          <w:rFonts w:ascii="宋体" w:hAnsi="宋体" w:cs="宋体" w:eastAsia="宋体"/>
          <w:sz w:val="41"/>
          <w:spacing w:val="0"/>
          <w:color w:val="000000"/>
          <w:b w:val="off"/>
          <w:i w:val="off"/>
        </w:rPr>
        <w:t>以用他的名字来称呼某种形而上学。但是，根据我们这里所思</w:t>
      </w:r>
      <w:r>
        <w:rPr>
          <w:rFonts w:ascii="宋体" w:hAnsi="宋体" w:cs="宋体" w:eastAsia="宋体"/>
          <w:sz w:val="41"/>
          <w:spacing w:val="0"/>
          <w:color w:val="000000"/>
          <w:b w:val="off"/>
          <w:i w:val="off"/>
        </w:rPr>
        <w:t>的形而上学之本质来看，这绝不意味着，各种形而上学都是那个</w:t>
      </w:r>
      <w:r>
        <w:rPr>
          <w:rFonts w:ascii="宋体" w:hAnsi="宋体" w:cs="宋体" w:eastAsia="宋体"/>
          <w:sz w:val="41"/>
          <w:spacing w:val="0"/>
          <w:color w:val="000000"/>
          <w:b w:val="off"/>
          <w:i w:val="off"/>
        </w:rPr>
        <w:t>作为文化创造活动的公共范围内的突出人物的思想家的成就和</w:t>
      </w:r>
      <w:r>
        <w:rPr>
          <w:rFonts w:ascii="宋体" w:hAnsi="宋体" w:cs="宋体" w:eastAsia="宋体"/>
          <w:sz w:val="41"/>
          <w:spacing w:val="0"/>
          <w:color w:val="000000"/>
          <w:b w:val="off"/>
          <w:i w:val="off"/>
        </w:rPr>
        <w:t>财产。在形而上学的每一个阶段，总是显出一条道路的一段，而</w:t>
      </w:r>
      <w:r>
        <w:rPr>
          <w:rFonts w:ascii="宋体" w:hAnsi="宋体" w:cs="宋体" w:eastAsia="宋体"/>
          <w:sz w:val="41"/>
          <w:spacing w:val="0"/>
          <w:color w:val="000000"/>
          <w:b w:val="off"/>
          <w:i w:val="off"/>
        </w:rPr>
        <w:t>这条道路乃是存在之命运在关于存在者的真理的险峻时期为自</w:t>
      </w:r>
      <w:r>
        <w:rPr>
          <w:rFonts w:ascii="宋体" w:hAnsi="宋体" w:cs="宋体" w:eastAsia="宋体"/>
          <w:sz w:val="41"/>
          <w:spacing w:val="0"/>
          <w:color w:val="000000"/>
          <w:b w:val="off"/>
          <w:i w:val="off"/>
        </w:rPr>
        <w:t>己开辟出来的。尼采本人以形而上学的方式解说了西方历史的</w:t>
      </w:r>
      <w:r>
        <w:rPr>
          <w:rFonts w:ascii="宋体" w:hAnsi="宋体" w:cs="宋体" w:eastAsia="宋体"/>
          <w:sz w:val="41"/>
          <w:spacing w:val="0"/>
          <w:color w:val="000000"/>
          <w:b w:val="off"/>
          <w:i w:val="off"/>
        </w:rPr>
        <w:t>进程，并且把这种进程解说为虚无主义的兴起和展开。对尼采</w:t>
      </w:r>
      <w:r>
        <w:rPr>
          <w:rFonts w:ascii="宋体" w:hAnsi="宋体" w:cs="宋体" w:eastAsia="宋体"/>
          <w:sz w:val="41"/>
          <w:spacing w:val="0"/>
          <w:color w:val="000000"/>
          <w:b w:val="off"/>
          <w:i w:val="off"/>
        </w:rPr>
        <w:t>形而上学的深入思考成了一种对现代人的处境和位置的沉思，</w:t>
      </w:r>
      <w:r>
        <w:rPr>
          <w:rFonts w:ascii="宋体" w:hAnsi="宋体" w:cs="宋体" w:eastAsia="宋体"/>
          <w:sz w:val="41"/>
          <w:spacing w:val="0"/>
          <w:color w:val="000000"/>
          <w:b w:val="off"/>
          <w:i w:val="off"/>
        </w:rPr>
        <w:t>而现代人的命运却还是很少就其真理方面被经验到的。可是，</w:t>
      </w:r>
      <w:r>
        <w:rPr>
          <w:rFonts w:ascii="宋体" w:hAnsi="宋体" w:cs="宋体" w:eastAsia="宋体"/>
          <w:sz w:val="41"/>
          <w:spacing w:val="0"/>
          <w:color w:val="000000"/>
          <w:b w:val="off"/>
          <w:i w:val="off"/>
        </w:rPr>
        <w:t>任何这种方式的沉思，如果不只是空洞的鹦鹉学舌的报告的话，</w:t>
      </w:r>
      <w:r>
        <w:rPr>
          <w:rFonts w:ascii="宋体" w:hAnsi="宋体" w:cs="宋体" w:eastAsia="宋体"/>
          <w:sz w:val="41"/>
          <w:spacing w:val="0"/>
          <w:color w:val="000000"/>
          <w:b w:val="off"/>
          <w:i w:val="off"/>
        </w:rPr>
        <w:t>都超出了所要沉思的东西。这种超出绝不是某种加高，甚或超</w:t>
      </w:r>
      <w:r>
        <w:rPr>
          <w:rFonts w:ascii="宋体" w:hAnsi="宋体" w:cs="宋体" w:eastAsia="宋体"/>
          <w:sz w:val="41"/>
          <w:spacing w:val="0"/>
          <w:color w:val="000000"/>
          <w:b w:val="off"/>
          <w:i w:val="off"/>
        </w:rPr>
        <w:t>过，也并不就是一种克服。说我们要沉思尼采的形而上学，这并</w:t>
      </w:r>
      <w:r>
        <w:rPr>
          <w:rFonts w:ascii="宋体" w:hAnsi="宋体" w:cs="宋体" w:eastAsia="宋体"/>
          <w:sz w:val="41"/>
          <w:spacing w:val="0"/>
          <w:color w:val="000000"/>
          <w:b w:val="off"/>
          <w:i w:val="off"/>
        </w:rPr>
        <w:t>不是说，我们现在除了考虑他的伦理学、知识论和美学之外，也</w:t>
      </w:r>
      <w:r>
        <w:rPr>
          <w:rFonts w:ascii="宋体" w:hAnsi="宋体" w:cs="宋体" w:eastAsia="宋体"/>
          <w:sz w:val="41"/>
          <w:spacing w:val="0"/>
          <w:color w:val="000000"/>
          <w:b w:val="off"/>
          <w:i w:val="off"/>
        </w:rPr>
        <w:t>要并且首先要考虑他的形而上学；而只是意味着，我们试图严肃</w:t>
      </w:r>
      <w:r>
        <w:rPr>
          <w:rFonts w:ascii="宋体" w:hAnsi="宋体" w:cs="宋体" w:eastAsia="宋体"/>
          <w:sz w:val="41"/>
          <w:spacing w:val="0"/>
          <w:color w:val="000000"/>
          <w:b w:val="off"/>
          <w:i w:val="off"/>
        </w:rPr>
        <w:t>地把尼采当作一个思想家来对待。而思想对尼采来说也就是：</w:t>
      </w:r>
      <w:r>
        <w:rPr>
          <w:rFonts w:ascii="宋体" w:hAnsi="宋体" w:cs="宋体" w:eastAsia="宋体"/>
          <w:sz w:val="41"/>
          <w:spacing w:val="0"/>
          <w:color w:val="000000"/>
          <w:b w:val="off"/>
          <w:i w:val="off"/>
        </w:rPr>
        <w:t>把存在者作为存在者表象出来。一切形而上学的思想都是存在</w:t>
      </w:r>
      <w:r>
        <w:rPr>
          <w:rFonts w:ascii="宋体" w:hAnsi="宋体" w:cs="宋体" w:eastAsia="宋体"/>
          <w:sz w:val="41"/>
          <w:spacing w:val="0"/>
          <w:color w:val="000000"/>
          <w:b w:val="off"/>
          <w:i w:val="off"/>
        </w:rPr>
        <w:t>一学(Onto-logie)，或者，它压根儿什么都不是。</w:t>
      </w:r>
      <w:bookmarkEnd w:id="2680"/>
    </w:p>
    <w:p>
      <w:pPr>
        <w:pageBreakBefore w:val="off"/>
        <w:tabs/>
        <w:wordWrap w:val="off"/>
        <w:spacing w:before="0" w:after="0" w:line="700" w:lineRule="atLeast"/>
        <w:ind w:left="180" w:right="80" w:firstLine="840"/>
        <w:jc w:val="both"/>
        <w:textAlignment w:val="baseline"/>
        <w:rPr>
          <w:sz w:val="41"/>
        </w:rPr>
      </w:pPr>
      <w:bookmarkStart w:name="" w:id="2681"/>
      <w:r>
        <w:rPr>
          <w:rFonts w:ascii="宋体" w:hAnsi="宋体" w:cs="宋体" w:eastAsia="宋体"/>
          <w:sz w:val="41"/>
          <w:spacing w:val="0"/>
          <w:color w:val="000000"/>
          <w:b w:val="off"/>
          <w:i w:val="off"/>
        </w:rPr>
        <w:t>对于我们这里所尝试的沉思来说，关键的是期备一个质朴</w:t>
      </w:r>
      <w:r>
        <w:rPr>
          <w:rFonts w:ascii="宋体" w:hAnsi="宋体" w:cs="宋体" w:eastAsia="宋体"/>
          <w:sz w:val="41"/>
          <w:spacing w:val="0"/>
          <w:color w:val="000000"/>
          <w:b w:val="off"/>
          <w:i w:val="off"/>
        </w:rPr>
        <w:t>无华的思想步骤。这种期备性的思想的要旨在于揭示那个运作</w:t>
      </w:r>
      <w:r>
        <w:rPr>
          <w:rFonts w:ascii="宋体" w:hAnsi="宋体" w:cs="宋体" w:eastAsia="宋体"/>
          <w:sz w:val="41"/>
          <w:spacing w:val="0"/>
          <w:color w:val="000000"/>
          <w:b w:val="off"/>
          <w:i w:val="off"/>
        </w:rPr>
        <w:t>空间，在此运作空间内，存在本身①能够在人的本质方面把人重</w:t>
      </w:r>
      <w:r>
        <w:rPr>
          <w:rFonts w:ascii="宋体" w:hAnsi="宋体" w:cs="宋体" w:eastAsia="宋体"/>
          <w:sz w:val="41"/>
          <w:spacing w:val="0"/>
          <w:color w:val="000000"/>
          <w:b w:val="off"/>
          <w:i w:val="off"/>
        </w:rPr>
        <w:t>新纳入一种原初的关联之中。②去期备，这乃是这样一种思想的</w:t>
      </w:r>
      <w:r>
        <w:rPr>
          <w:rFonts w:ascii="宋体" w:hAnsi="宋体" w:cs="宋体" w:eastAsia="宋体"/>
          <w:sz w:val="41"/>
          <w:spacing w:val="0"/>
          <w:color w:val="000000"/>
          <w:b w:val="off"/>
          <w:i w:val="off"/>
        </w:rPr>
        <w:t>本质。</w:t>
      </w:r>
      <w:bookmarkEnd w:id="2681"/>
    </w:p>
    <w:p>
      <w:pPr>
        <w:pageBreakBefore w:val="off"/>
        <w:tabs/>
        <w:wordWrap w:val="off"/>
        <w:spacing w:before="0" w:after="0" w:line="700" w:lineRule="atLeast"/>
        <w:ind w:left="200" w:right="0"/>
        <w:jc w:val="both"/>
        <w:textAlignment w:val="baseline"/>
        <w:rPr>
          <w:sz w:val="41"/>
        </w:rPr>
      </w:pPr>
      <w:bookmarkStart w:name="" w:id="2682"/>
      <w:r>
        <w:rPr>
          <w:rFonts w:ascii="宋体" w:hAnsi="宋体" w:cs="宋体" w:eastAsia="宋体"/>
          <w:sz w:val="41"/>
          <w:spacing w:val="0"/>
          <w:color w:val="000000"/>
          <w:u w:val="single"/>
          <w:b w:val="off"/>
          <w:i w:val="off"/>
        </w:rPr>
        <w:t xml:space="preserve">             </w:t>
      </w:r>
      <w:bookmarkEnd w:id="2682"/>
    </w:p>
    <w:p>
      <w:pPr>
        <w:pageBreakBefore w:val="off"/>
        <w:tabs/>
        <w:wordWrap w:val="off"/>
        <w:spacing w:before="220" w:after="0" w:line="440" w:lineRule="atLeast"/>
        <w:ind w:left="780" w:right="0"/>
        <w:jc w:val="both"/>
        <w:textAlignment w:val="baseline"/>
        <w:rPr>
          <w:sz w:val="32"/>
        </w:rPr>
      </w:pPr>
      <w:bookmarkStart w:name="" w:id="2683"/>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1950年第一版：本有(Ereignis)。———作者边注</w:t>
      </w:r>
      <w:bookmarkEnd w:id="2683"/>
    </w:p>
    <w:p>
      <w:pPr>
        <w:pageBreakBefore w:val="off"/>
        <w:tabs/>
        <w:wordWrap w:val="off"/>
        <w:spacing w:before="0" w:after="0" w:line="440" w:lineRule="atLeast"/>
        <w:ind w:left="780" w:right="0"/>
        <w:jc w:val="both"/>
        <w:textAlignment w:val="baseline"/>
        <w:rPr>
          <w:sz w:val="32"/>
        </w:rPr>
      </w:pPr>
      <w:bookmarkStart w:name="" w:id="2684"/>
      <w:r>
        <w:rPr>
          <w:rFonts w:ascii="仿宋" w:hAnsi="仿宋" w:cs="仿宋" w:eastAsia="仿宋"/>
          <w:sz w:val="32"/>
          <w:spacing w:val="0"/>
          <w:color w:val="000000"/>
          <w:b w:val="off"/>
          <w:i w:val="off"/>
        </w:rPr>
        <w:t>②</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1950年第一版：用(Brauch)。——作者边注</w:t>
      </w:r>
      <w:bookmarkEnd w:id="2684"/>
    </w:p>
    <w:p>
      <w:r>
        <w:t/>
      </w:r>
    </w:p>
    <w:p>
      <w:pPr>
        <w:sectPr>
          <w:footerReference r:id="rId486"/>
          <w:headerReference r:id="rId487" w:type="default"/>
          <w:type w:val="nextPage"/>
          <w:pgSz w:w="16920" w:h="23340"/>
          <w:pgMar w:left="2560" w:top="1560" w:right="2560" w:bottom="1560" w:header="1260" w:footer="1260"/>
          <w:cols w:num="1"/>
        </w:sectPr>
      </w:pPr>
    </w:p>
    <w:p>
      <w:pPr>
        <w:pageBreakBefore w:val="off"/>
        <w:tabs>
          <w:tab w:pos="10920" w:val="left" w:leader="none"/>
        </w:tabs>
        <w:wordWrap w:val="off"/>
        <w:spacing w:before="0" w:after="0" w:line="400" w:lineRule="atLeast"/>
        <w:ind w:left="7500" w:right="0"/>
        <w:jc w:val="both"/>
        <w:textAlignment w:val="baseline"/>
        <w:rPr>
          <w:sz w:val="29"/>
        </w:rPr>
      </w:pPr>
      <w:bookmarkStart w:name="" w:id="2685"/>
      <w:r>
        <w:rPr>
          <w:rFonts w:ascii="仿宋" w:hAnsi="仿宋" w:cs="仿宋" w:eastAsia="仿宋"/>
          <w:sz w:val="29"/>
          <w:spacing w:val="0"/>
          <w:color w:val="000000"/>
          <w:b w:val="off"/>
          <w:i w:val="off"/>
        </w:rPr>
        <w:t>4</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尼采的话“上帝死了”</w:t>
      </w:r>
      <w:r>
        <w:t xml:space="preserve">	</w:t>
      </w:r>
      <w:r>
        <w:rPr>
          <w:rFonts w:ascii="楷体" w:hAnsi="楷体" w:cs="楷体" w:eastAsia="楷体"/>
          <w:sz w:val="29"/>
          <w:spacing w:val="0"/>
          <w:color w:val="000000"/>
          <w:b w:val="off"/>
          <w:i w:val="off"/>
        </w:rPr>
        <w:t>225</w:t>
      </w:r>
      <w:bookmarkEnd w:id="2685"/>
    </w:p>
    <w:p>
      <w:pPr>
        <w:pageBreakBefore w:val="off"/>
        <w:tabs/>
        <w:wordWrap w:val="off"/>
        <w:spacing w:before="0" w:after="0" w:line="380" w:lineRule="exact"/>
        <w:ind w:left="0" w:right="0"/>
        <w:jc w:val="both"/>
        <w:textAlignment w:val="baseline"/>
        <w:rPr>
          <w:sz w:val="29"/>
        </w:rPr>
      </w:pPr>
      <w:bookmarkStart w:name="" w:id="2686"/>
      <w:r>
        <w:rPr>
          <w:rFonts w:ascii="宋体" w:hAnsi="宋体" w:cs="宋体" w:eastAsia="宋体"/>
          <w:sz w:val="29"/>
          <w:spacing w:val="0"/>
          <w:color w:val="000000"/>
          <w:b w:val="off"/>
          <w:i w:val="off"/>
        </w:rPr>
        <w:t/>
      </w:r>
      <w:bookmarkEnd w:id="2686"/>
    </w:p>
    <w:p>
      <w:pPr>
        <w:pageBreakBefore w:val="off"/>
        <w:tabs/>
        <w:wordWrap w:val="off"/>
        <w:spacing w:before="0" w:after="0" w:line="380" w:lineRule="exact"/>
        <w:ind w:left="0" w:right="0"/>
        <w:jc w:val="both"/>
        <w:textAlignment w:val="baseline"/>
        <w:rPr>
          <w:sz w:val="29"/>
        </w:rPr>
      </w:pPr>
      <w:bookmarkStart w:name="" w:id="2687"/>
      <w:r>
        <w:rPr>
          <w:rFonts w:ascii="宋体" w:hAnsi="宋体" w:cs="宋体" w:eastAsia="宋体"/>
          <w:sz w:val="29"/>
          <w:spacing w:val="0"/>
          <w:color w:val="000000"/>
          <w:b w:val="off"/>
          <w:i w:val="off"/>
        </w:rPr>
        <w:t/>
      </w:r>
      <w:bookmarkEnd w:id="2687"/>
    </w:p>
    <w:p>
      <w:pPr>
        <w:pageBreakBefore w:val="off"/>
        <w:tabs/>
        <w:wordWrap w:val="off"/>
        <w:spacing w:before="0" w:after="0" w:line="720" w:lineRule="atLeast"/>
        <w:ind w:left="160" w:right="80" w:firstLine="860"/>
        <w:jc w:val="both"/>
        <w:textAlignment w:val="baseline"/>
        <w:rPr>
          <w:sz w:val="41"/>
        </w:rPr>
      </w:pPr>
      <w:bookmarkStart w:name="" w:id="2688"/>
      <w:r>
        <w:rPr>
          <w:rFonts w:ascii="宋体" w:hAnsi="宋体" w:cs="宋体" w:eastAsia="宋体"/>
          <w:sz w:val="41"/>
          <w:spacing w:val="0"/>
          <w:color w:val="000000"/>
          <w:b w:val="off"/>
          <w:i w:val="off"/>
        </w:rPr>
        <w:t>这种本质性的、因而普遍地从任何方面来看都只是期备性</w:t>
      </w:r>
      <w:r>
        <w:rPr>
          <w:rFonts w:ascii="宋体" w:hAnsi="宋体" w:cs="宋体" w:eastAsia="宋体"/>
          <w:sz w:val="41"/>
          <w:spacing w:val="0"/>
          <w:color w:val="000000"/>
          <w:b w:val="off"/>
          <w:i w:val="off"/>
        </w:rPr>
        <w:t>的思想毫不显眼地运行着。在这里，任何一种共思(Mitden-</w:t>
      </w:r>
      <w:r>
        <w:rPr>
          <w:rFonts w:ascii="宋体" w:hAnsi="宋体" w:cs="宋体" w:eastAsia="宋体"/>
          <w:sz w:val="41"/>
          <w:spacing w:val="0"/>
          <w:color w:val="000000"/>
          <w:b w:val="off"/>
          <w:i w:val="off"/>
        </w:rPr>
        <w:t>ken)，不论它表现得多么笨拙，多么具有试探性，都是一种根本</w:t>
      </w:r>
      <w:r>
        <w:rPr>
          <w:rFonts w:ascii="宋体" w:hAnsi="宋体" w:cs="宋体" w:eastAsia="宋体"/>
          <w:sz w:val="41"/>
          <w:spacing w:val="0"/>
          <w:color w:val="000000"/>
          <w:b w:val="off"/>
          <w:i w:val="off"/>
        </w:rPr>
        <w:t>性的帮助。共思成了一种不起眼的、不能通过作用和效果来加</w:t>
      </w:r>
      <w:r>
        <w:rPr>
          <w:rFonts w:ascii="宋体" w:hAnsi="宋体" w:cs="宋体" w:eastAsia="宋体"/>
          <w:sz w:val="41"/>
          <w:spacing w:val="0"/>
          <w:color w:val="000000"/>
          <w:b w:val="off"/>
          <w:i w:val="off"/>
        </w:rPr>
        <w:t>以证实的播种，它播下的种子也许从来看不到禾苗和果实，从来</w:t>
      </w:r>
      <w:r>
        <w:rPr>
          <w:rFonts w:ascii="宋体" w:hAnsi="宋体" w:cs="宋体" w:eastAsia="宋体"/>
          <w:sz w:val="41"/>
          <w:spacing w:val="0"/>
          <w:color w:val="000000"/>
          <w:b w:val="off"/>
          <w:i w:val="off"/>
        </w:rPr>
        <w:t>不知道收获。这些种子被用于播种，还更应该说，是被用于对播</w:t>
      </w:r>
      <w:r>
        <w:rPr>
          <w:rFonts w:ascii="宋体" w:hAnsi="宋体" w:cs="宋体" w:eastAsia="宋体"/>
          <w:sz w:val="41"/>
          <w:spacing w:val="0"/>
          <w:color w:val="000000"/>
          <w:b w:val="off"/>
          <w:i w:val="off"/>
        </w:rPr>
        <w:t>种的期备。</w:t>
      </w:r>
      <w:bookmarkEnd w:id="2688"/>
    </w:p>
    <w:p>
      <w:pPr>
        <w:pageBreakBefore w:val="off"/>
        <w:tabs/>
        <w:wordWrap w:val="off"/>
        <w:spacing w:before="0" w:after="0" w:line="720" w:lineRule="atLeast"/>
        <w:ind w:left="160" w:right="120" w:firstLine="860"/>
        <w:jc w:val="both"/>
        <w:textAlignment w:val="baseline"/>
        <w:rPr>
          <w:sz w:val="41"/>
        </w:rPr>
      </w:pPr>
      <w:bookmarkStart w:name="" w:id="2689"/>
      <w:r>
        <w:rPr>
          <w:rFonts w:ascii="宋体" w:hAnsi="宋体" w:cs="宋体" w:eastAsia="宋体"/>
          <w:sz w:val="41"/>
          <w:spacing w:val="0"/>
          <w:color w:val="000000"/>
          <w:b w:val="off"/>
          <w:i w:val="off"/>
        </w:rPr>
        <w:t>播种之前要犁田。就是要开垦出那片田野，那片由于形而</w:t>
      </w:r>
      <w:r>
        <w:rPr>
          <w:rFonts w:ascii="宋体" w:hAnsi="宋体" w:cs="宋体" w:eastAsia="宋体"/>
          <w:sz w:val="41"/>
          <w:spacing w:val="0"/>
          <w:color w:val="000000"/>
          <w:b w:val="off"/>
          <w:i w:val="off"/>
        </w:rPr>
        <w:t>上学的土地的无可回避的统治地位而必然保持在未知之中的田</w:t>
      </w:r>
      <w:r>
        <w:rPr>
          <w:rFonts w:ascii="宋体" w:hAnsi="宋体" w:cs="宋体" w:eastAsia="宋体"/>
          <w:sz w:val="41"/>
          <w:spacing w:val="0"/>
          <w:color w:val="000000"/>
          <w:b w:val="off"/>
          <w:i w:val="off"/>
        </w:rPr>
        <w:t>野。现在要紧的是，首先猜度这片田野，进而寻找这片田野，进</w:t>
      </w:r>
      <w:r>
        <w:rPr>
          <w:rFonts w:ascii="宋体" w:hAnsi="宋体" w:cs="宋体" w:eastAsia="宋体"/>
          <w:sz w:val="41"/>
          <w:spacing w:val="0"/>
          <w:color w:val="000000"/>
          <w:b w:val="off"/>
          <w:i w:val="off"/>
        </w:rPr>
        <w:t>而开垦这片田野。要紧的是向这片田野作一种初步的行进。尚</w:t>
      </w:r>
      <w:r>
        <w:rPr>
          <w:rFonts w:ascii="宋体" w:hAnsi="宋体" w:cs="宋体" w:eastAsia="宋体"/>
          <w:sz w:val="41"/>
          <w:spacing w:val="0"/>
          <w:color w:val="000000"/>
          <w:b w:val="off"/>
          <w:i w:val="off"/>
        </w:rPr>
        <w:t>属未知的田间小路有许多条。但对于每个思想家来说，他向来</w:t>
      </w:r>
      <w:r>
        <w:rPr>
          <w:rFonts w:ascii="宋体" w:hAnsi="宋体" w:cs="宋体" w:eastAsia="宋体"/>
          <w:sz w:val="41"/>
          <w:spacing w:val="0"/>
          <w:color w:val="000000"/>
          <w:b w:val="off"/>
          <w:i w:val="off"/>
        </w:rPr>
        <w:t>只被指定了一条道路，即他的道路；思想家必然总是一再在这一</w:t>
      </w:r>
      <w:r>
        <w:rPr>
          <w:rFonts w:ascii="宋体" w:hAnsi="宋体" w:cs="宋体" w:eastAsia="宋体"/>
          <w:sz w:val="41"/>
          <w:spacing w:val="0"/>
          <w:color w:val="000000"/>
          <w:b w:val="off"/>
          <w:i w:val="off"/>
        </w:rPr>
        <w:t>条道路的踪迹中来回行走，旨在最终把这条道路当作他的道路</w:t>
      </w:r>
      <w:r>
        <w:rPr>
          <w:rFonts w:ascii="宋体" w:hAnsi="宋体" w:cs="宋体" w:eastAsia="宋体"/>
          <w:sz w:val="41"/>
          <w:spacing w:val="0"/>
          <w:color w:val="000000"/>
          <w:b w:val="off"/>
          <w:i w:val="off"/>
        </w:rPr>
        <w:t>(但从来不是属于他的道路)来遵循，并且把在这一条道路上可</w:t>
      </w:r>
      <w:r>
        <w:rPr>
          <w:rFonts w:ascii="宋体" w:hAnsi="宋体" w:cs="宋体" w:eastAsia="宋体"/>
          <w:sz w:val="41"/>
          <w:spacing w:val="0"/>
          <w:color w:val="000000"/>
          <w:b w:val="off"/>
          <w:i w:val="off"/>
        </w:rPr>
        <w:t>经验的东西道说出来。</w:t>
      </w:r>
      <w:bookmarkEnd w:id="2689"/>
    </w:p>
    <w:p>
      <w:pPr>
        <w:pageBreakBefore w:val="off"/>
        <w:tabs/>
        <w:wordWrap w:val="off"/>
        <w:spacing w:before="0" w:after="0" w:line="720" w:lineRule="atLeast"/>
        <w:ind w:left="160" w:right="160" w:firstLine="860"/>
        <w:jc w:val="both"/>
        <w:textAlignment w:val="baseline"/>
        <w:rPr>
          <w:sz w:val="41"/>
        </w:rPr>
      </w:pPr>
      <w:bookmarkStart w:name="" w:id="2690"/>
      <w:r>
        <w:rPr>
          <w:rFonts w:ascii="宋体" w:hAnsi="宋体" w:cs="宋体" w:eastAsia="宋体"/>
          <w:sz w:val="41"/>
          <w:spacing w:val="0"/>
          <w:color w:val="000000"/>
          <w:b w:val="off"/>
          <w:i w:val="off"/>
        </w:rPr>
        <w:t>也许《存在与时间》这个标题就是这样一条道路的路标。按</w:t>
      </w:r>
      <w:r>
        <w:rPr>
          <w:rFonts w:ascii="宋体" w:hAnsi="宋体" w:cs="宋体" w:eastAsia="宋体"/>
          <w:sz w:val="41"/>
          <w:spacing w:val="0"/>
          <w:color w:val="000000"/>
          <w:b w:val="off"/>
          <w:i w:val="off"/>
        </w:rPr>
        <w:t>照那种本质性的、为形而上学所要求的、并且总是一再被重新寻</w:t>
      </w:r>
      <w:r>
        <w:rPr>
          <w:rFonts w:ascii="宋体" w:hAnsi="宋体" w:cs="宋体" w:eastAsia="宋体"/>
          <w:sz w:val="41"/>
          <w:spacing w:val="0"/>
          <w:color w:val="000000"/>
          <w:b w:val="off"/>
          <w:i w:val="off"/>
        </w:rPr>
        <w:t>求的形而上学与诸科学(它们乃是形而上学孳生的后裔)的交织</w:t>
      </w:r>
      <w:r>
        <w:rPr>
          <w:rFonts w:ascii="宋体" w:hAnsi="宋体" w:cs="宋体" w:eastAsia="宋体"/>
          <w:sz w:val="41"/>
          <w:spacing w:val="0"/>
          <w:color w:val="000000"/>
          <w:b w:val="off"/>
          <w:i w:val="off"/>
        </w:rPr>
        <w:t>关系，期备性的思想有时也必然要在诸科学的范围内活动；因</w:t>
      </w:r>
      <w:r>
        <w:rPr>
          <w:rFonts w:ascii="宋体" w:hAnsi="宋体" w:cs="宋体" w:eastAsia="宋体"/>
          <w:sz w:val="41"/>
          <w:spacing w:val="0"/>
          <w:color w:val="000000"/>
          <w:b w:val="off"/>
          <w:i w:val="off"/>
        </w:rPr>
        <w:t>为，诸科学始终还以多样的形态要求先行给出知识和可知之物</w:t>
      </w:r>
      <w:r>
        <w:rPr>
          <w:rFonts w:ascii="宋体" w:hAnsi="宋体" w:cs="宋体" w:eastAsia="宋体"/>
          <w:sz w:val="41"/>
          <w:spacing w:val="0"/>
          <w:color w:val="000000"/>
          <w:b w:val="off"/>
          <w:i w:val="off"/>
        </w:rPr>
        <w:t>的基本形式，不论这是有意识的，还是以诸科学的作用和效果的</w:t>
      </w:r>
      <w:r>
        <w:rPr>
          <w:rFonts w:ascii="宋体" w:hAnsi="宋体" w:cs="宋体" w:eastAsia="宋体"/>
          <w:sz w:val="41"/>
          <w:spacing w:val="0"/>
          <w:color w:val="000000"/>
          <w:b w:val="off"/>
          <w:i w:val="off"/>
        </w:rPr>
        <w:t>方式来要求的。诸科学愈是赤裸裸地去追逐它们被先行规定了</w:t>
      </w:r>
      <w:r>
        <w:rPr>
          <w:rFonts w:ascii="宋体" w:hAnsi="宋体" w:cs="宋体" w:eastAsia="宋体"/>
          <w:sz w:val="41"/>
          <w:spacing w:val="0"/>
          <w:color w:val="000000"/>
          <w:b w:val="off"/>
          <w:i w:val="off"/>
        </w:rPr>
        <w:t>的技术本质及其外在表现，就愈是明确地澄清了关于在技术中</w:t>
      </w:r>
      <w:r>
        <w:rPr>
          <w:rFonts w:ascii="宋体" w:hAnsi="宋体" w:cs="宋体" w:eastAsia="宋体"/>
          <w:sz w:val="41"/>
          <w:spacing w:val="0"/>
          <w:color w:val="000000"/>
          <w:b w:val="off"/>
          <w:i w:val="off"/>
        </w:rPr>
        <w:t>被要求的知识之可能性的问题，关于这种可能性的特性、限界及</w:t>
      </w:r>
      <w:r>
        <w:rPr>
          <w:rFonts w:ascii="宋体" w:hAnsi="宋体" w:cs="宋体" w:eastAsia="宋体"/>
          <w:sz w:val="41"/>
          <w:spacing w:val="0"/>
          <w:color w:val="000000"/>
          <w:b w:val="off"/>
          <w:i w:val="off"/>
        </w:rPr>
        <w:t>其正当性的问题。</w:t>
      </w:r>
      <w:bookmarkEnd w:id="2690"/>
    </w:p>
    <w:p>
      <w:pPr>
        <w:pageBreakBefore w:val="off"/>
        <w:tabs/>
        <w:wordWrap w:val="off"/>
        <w:spacing w:before="0" w:after="0" w:line="720" w:lineRule="atLeast"/>
        <w:ind w:left="940" w:right="0"/>
        <w:jc w:val="both"/>
        <w:textAlignment w:val="baseline"/>
        <w:rPr>
          <w:sz w:val="41"/>
        </w:rPr>
      </w:pPr>
      <w:bookmarkStart w:name="" w:id="2691"/>
      <w:r>
        <w:rPr>
          <w:rFonts w:ascii="宋体" w:hAnsi="宋体" w:cs="宋体" w:eastAsia="宋体"/>
          <w:sz w:val="41"/>
          <w:spacing w:val="0"/>
          <w:color w:val="000000"/>
          <w:b w:val="off"/>
          <w:i w:val="off"/>
        </w:rPr>
        <w:t>期备性的思想及其实行包含着一种在诸科学中间的思想方</w:t>
      </w:r>
      <w:bookmarkEnd w:id="2691"/>
    </w:p>
    <w:p>
      <w:r>
        <w:t/>
      </w:r>
    </w:p>
    <w:p>
      <w:pPr>
        <w:sectPr>
          <w:footerReference r:id="rId488"/>
          <w:headerReference r:id="rId489" w:type="default"/>
          <w:type w:val="nextPage"/>
          <w:pgSz w:w="16920" w:h="23340"/>
          <w:pgMar w:left="2560" w:top="1540" w:right="2560" w:bottom="1540" w:header="1240" w:footer="1240"/>
          <w:cols w:num="1"/>
        </w:sectPr>
      </w:pPr>
    </w:p>
    <w:p>
      <w:pPr>
        <w:pageBreakBefore w:val="off"/>
        <w:tabs/>
        <w:wordWrap w:val="off"/>
        <w:spacing w:before="0" w:after="0" w:line="680" w:lineRule="atLeast"/>
        <w:ind w:left="120" w:right="0"/>
        <w:jc w:val="both"/>
        <w:textAlignment w:val="baseline"/>
        <w:rPr>
          <w:sz w:val="43"/>
        </w:rPr>
      </w:pPr>
      <w:bookmarkStart w:name="" w:id="2692"/>
      <w:r>
        <w:rPr>
          <w:rFonts w:ascii="楷体" w:hAnsi="楷体" w:cs="楷体" w:eastAsia="楷体"/>
          <w:sz w:val="43"/>
          <w:spacing w:val="0"/>
          <w:color w:val="000000"/>
          <w:b w:val="off"/>
          <w:i w:val="off"/>
        </w:rPr>
        <w:t>226 |林中路</w:t>
      </w:r>
      <w:bookmarkEnd w:id="2692"/>
    </w:p>
    <w:p>
      <w:pPr>
        <w:pageBreakBefore w:val="off"/>
        <w:tabs/>
        <w:wordWrap w:val="off"/>
        <w:spacing w:before="0" w:after="0" w:line="720" w:lineRule="exact"/>
        <w:ind w:left="0" w:right="0"/>
        <w:jc w:val="both"/>
        <w:textAlignment w:val="baseline"/>
        <w:rPr>
          <w:sz w:val="37"/>
        </w:rPr>
      </w:pPr>
      <w:bookmarkStart w:name="" w:id="2693"/>
      <w:r>
        <w:rPr>
          <w:rFonts w:ascii="宋体" w:hAnsi="宋体" w:cs="宋体" w:eastAsia="宋体"/>
          <w:sz w:val="37"/>
          <w:spacing w:val="0"/>
          <w:color w:val="000000"/>
          <w:b w:val="off"/>
          <w:i w:val="off"/>
        </w:rPr>
        <w:t/>
      </w:r>
      <w:bookmarkEnd w:id="2693"/>
    </w:p>
    <w:p>
      <w:pPr>
        <w:pageBreakBefore w:val="off"/>
        <w:tabs/>
        <w:wordWrap w:val="off"/>
        <w:spacing w:before="0" w:after="0" w:line="720" w:lineRule="atLeast"/>
        <w:ind w:left="120" w:right="80"/>
        <w:jc w:val="both"/>
        <w:textAlignment w:val="baseline"/>
        <w:rPr>
          <w:sz w:val="37"/>
        </w:rPr>
      </w:pPr>
      <w:bookmarkStart w:name="" w:id="2694"/>
      <w:r>
        <w:rPr>
          <w:rFonts w:ascii="宋体" w:hAnsi="宋体" w:cs="宋体" w:eastAsia="宋体"/>
          <w:sz w:val="37"/>
          <w:spacing w:val="0"/>
          <w:color w:val="000000"/>
          <w:b w:val="off"/>
          <w:i w:val="off"/>
        </w:rPr>
        <w:t>面的教育。对此，难的是找到适恰的形式，以便这种在思想方面</w:t>
      </w:r>
      <w:r>
        <w:rPr>
          <w:rFonts w:ascii="宋体" w:hAnsi="宋体" w:cs="宋体" w:eastAsia="宋体"/>
          <w:sz w:val="37"/>
          <w:spacing w:val="0"/>
          <w:color w:val="000000"/>
          <w:b w:val="off"/>
          <w:i w:val="off"/>
        </w:rPr>
        <w:t>的教育不至于陷入一种与研究和学究的混淆。这一意图还是岌</w:t>
      </w:r>
      <w:r>
        <w:rPr>
          <w:rFonts w:ascii="宋体" w:hAnsi="宋体" w:cs="宋体" w:eastAsia="宋体"/>
          <w:sz w:val="37"/>
          <w:spacing w:val="0"/>
          <w:color w:val="000000"/>
          <w:b w:val="off"/>
          <w:i w:val="off"/>
        </w:rPr>
        <w:t>岌可危的，尤其是当思想同时并且始终还不得不首先去寻找它</w:t>
      </w:r>
      <w:r>
        <w:rPr>
          <w:rFonts w:ascii="宋体" w:hAnsi="宋体" w:cs="宋体" w:eastAsia="宋体"/>
          <w:sz w:val="37"/>
          <w:spacing w:val="0"/>
          <w:color w:val="000000"/>
          <w:b w:val="off"/>
          <w:i w:val="off"/>
        </w:rPr>
        <w:t>自己的栖留之所时。在诸科学中间运思，这意思就是说：与诸科</w:t>
      </w:r>
      <w:r>
        <w:rPr>
          <w:rFonts w:ascii="宋体" w:hAnsi="宋体" w:cs="宋体" w:eastAsia="宋体"/>
          <w:sz w:val="37"/>
          <w:spacing w:val="0"/>
          <w:color w:val="000000"/>
          <w:b w:val="off"/>
          <w:i w:val="off"/>
        </w:rPr>
        <w:t>学交臂而过，而没有鄙视诸科学。</w:t>
      </w:r>
      <w:bookmarkEnd w:id="2694"/>
    </w:p>
    <w:p>
      <w:pPr>
        <w:pageBreakBefore w:val="off"/>
        <w:tabs/>
        <w:wordWrap w:val="off"/>
        <w:spacing w:before="0" w:after="0" w:line="720" w:lineRule="atLeast"/>
        <w:ind w:left="120" w:right="100" w:firstLine="860"/>
        <w:jc w:val="both"/>
        <w:textAlignment w:val="baseline"/>
        <w:rPr>
          <w:sz w:val="37"/>
        </w:rPr>
      </w:pPr>
      <w:bookmarkStart w:name="" w:id="2695"/>
      <w:r>
        <w:rPr>
          <w:rFonts w:ascii="宋体" w:hAnsi="宋体" w:cs="宋体" w:eastAsia="宋体"/>
          <w:sz w:val="37"/>
          <w:spacing w:val="0"/>
          <w:color w:val="000000"/>
          <w:b w:val="off"/>
          <w:i w:val="off"/>
        </w:rPr>
        <w:t>我们并不知道，西方历史的命运对我们的民族和西方来说</w:t>
      </w:r>
      <w:r>
        <w:rPr>
          <w:rFonts w:ascii="宋体" w:hAnsi="宋体" w:cs="宋体" w:eastAsia="宋体"/>
          <w:sz w:val="37"/>
          <w:spacing w:val="0"/>
          <w:color w:val="000000"/>
          <w:b w:val="off"/>
          <w:i w:val="off"/>
        </w:rPr>
        <w:t>具有哪些可能性。而且，这些可能性的外在的构成和设置也不</w:t>
      </w:r>
      <w:r>
        <w:rPr>
          <w:rFonts w:ascii="宋体" w:hAnsi="宋体" w:cs="宋体" w:eastAsia="宋体"/>
          <w:sz w:val="37"/>
          <w:spacing w:val="0"/>
          <w:color w:val="000000"/>
          <w:b w:val="off"/>
          <w:i w:val="off"/>
        </w:rPr>
        <w:t>是首先必需的东西。重要的只是这样一回事情，即，思想方面的</w:t>
      </w:r>
      <w:r>
        <w:rPr>
          <w:rFonts w:ascii="宋体" w:hAnsi="宋体" w:cs="宋体" w:eastAsia="宋体"/>
          <w:sz w:val="37"/>
          <w:spacing w:val="0"/>
          <w:color w:val="000000"/>
          <w:b w:val="off"/>
          <w:i w:val="off"/>
        </w:rPr>
        <w:t>学习者要共同学习，同时，在以他们的方式共同学习之际，要保</w:t>
      </w:r>
      <w:r>
        <w:rPr>
          <w:rFonts w:ascii="宋体" w:hAnsi="宋体" w:cs="宋体" w:eastAsia="宋体"/>
          <w:sz w:val="37"/>
          <w:spacing w:val="0"/>
          <w:color w:val="000000"/>
          <w:b w:val="off"/>
          <w:i w:val="off"/>
        </w:rPr>
        <w:t>持在道路上，并且在适当的瞬间在此存在。</w:t>
      </w:r>
      <w:bookmarkEnd w:id="2695"/>
    </w:p>
    <w:p>
      <w:pPr>
        <w:pageBreakBefore w:val="off"/>
        <w:tabs/>
        <w:wordWrap w:val="off"/>
        <w:spacing w:before="0" w:after="0" w:line="720" w:lineRule="atLeast"/>
        <w:ind w:left="120" w:right="160" w:firstLine="860"/>
        <w:jc w:val="both"/>
        <w:textAlignment w:val="baseline"/>
        <w:rPr>
          <w:sz w:val="37"/>
        </w:rPr>
      </w:pPr>
      <w:bookmarkStart w:name="" w:id="2696"/>
      <w:r>
        <w:rPr>
          <w:rFonts w:ascii="宋体" w:hAnsi="宋体" w:cs="宋体" w:eastAsia="宋体"/>
          <w:sz w:val="37"/>
          <w:spacing w:val="0"/>
          <w:color w:val="000000"/>
          <w:b w:val="off"/>
          <w:i w:val="off"/>
        </w:rPr>
        <w:t>下面的解释以其意图和效果而保持在那种从《存在与时间》</w:t>
      </w:r>
      <w:r>
        <w:rPr>
          <w:rFonts w:ascii="宋体" w:hAnsi="宋体" w:cs="宋体" w:eastAsia="宋体"/>
          <w:sz w:val="37"/>
          <w:spacing w:val="0"/>
          <w:color w:val="000000"/>
          <w:b w:val="off"/>
          <w:i w:val="off"/>
        </w:rPr>
        <w:t>而来得到思考的经验的领域之中。思想不断地关注着这样一个</w:t>
      </w:r>
      <w:r>
        <w:rPr>
          <w:rFonts w:ascii="宋体" w:hAnsi="宋体" w:cs="宋体" w:eastAsia="宋体"/>
          <w:sz w:val="37"/>
          <w:spacing w:val="0"/>
          <w:color w:val="000000"/>
          <w:b w:val="off"/>
          <w:i w:val="off"/>
        </w:rPr>
        <w:t>事件，即：在西方思想的历史中，尽管人们自始就着眼于存在而</w:t>
      </w:r>
      <w:r>
        <w:rPr>
          <w:rFonts w:ascii="宋体" w:hAnsi="宋体" w:cs="宋体" w:eastAsia="宋体"/>
          <w:sz w:val="37"/>
          <w:spacing w:val="0"/>
          <w:color w:val="000000"/>
          <w:b w:val="off"/>
          <w:i w:val="off"/>
        </w:rPr>
        <w:t>思考了存在者，但存在之真理始终还是未曾被思的，它作为可能</w:t>
      </w:r>
      <w:r>
        <w:rPr>
          <w:rFonts w:ascii="宋体" w:hAnsi="宋体" w:cs="宋体" w:eastAsia="宋体"/>
          <w:sz w:val="37"/>
          <w:spacing w:val="0"/>
          <w:color w:val="000000"/>
          <w:b w:val="off"/>
          <w:i w:val="off"/>
        </w:rPr>
        <w:t>的经验不仅向思想隐瞒起来了，而且，西方思想本身以形而上学</w:t>
      </w:r>
      <w:r>
        <w:rPr>
          <w:rFonts w:ascii="宋体" w:hAnsi="宋体" w:cs="宋体" w:eastAsia="宋体"/>
          <w:sz w:val="37"/>
          <w:spacing w:val="0"/>
          <w:color w:val="000000"/>
          <w:b w:val="off"/>
          <w:i w:val="off"/>
        </w:rPr>
        <w:t>的形态特别地、但却一无所知地掩盖了这一隐瞒事件。①</w:t>
      </w:r>
      <w:bookmarkEnd w:id="2696"/>
    </w:p>
    <w:p>
      <w:pPr>
        <w:pageBreakBefore w:val="off"/>
        <w:tabs/>
        <w:wordWrap w:val="off"/>
        <w:spacing w:before="0" w:after="0" w:line="720" w:lineRule="atLeast"/>
        <w:ind w:left="120" w:right="180" w:firstLine="860"/>
        <w:jc w:val="both"/>
        <w:textAlignment w:val="baseline"/>
        <w:rPr>
          <w:sz w:val="37"/>
        </w:rPr>
      </w:pPr>
      <w:bookmarkStart w:name="" w:id="2697"/>
      <w:r>
        <w:rPr>
          <w:rFonts w:ascii="宋体" w:hAnsi="宋体" w:cs="宋体" w:eastAsia="宋体"/>
          <w:sz w:val="37"/>
          <w:spacing w:val="0"/>
          <w:color w:val="000000"/>
          <w:b w:val="off"/>
          <w:i w:val="off"/>
        </w:rPr>
        <w:t>期备性的思想因此必然地保持在历史性沉思的领域中。对</w:t>
      </w:r>
      <w:r>
        <w:rPr>
          <w:rFonts w:ascii="宋体" w:hAnsi="宋体" w:cs="宋体" w:eastAsia="宋体"/>
          <w:sz w:val="37"/>
          <w:spacing w:val="0"/>
          <w:color w:val="000000"/>
          <w:b w:val="off"/>
          <w:i w:val="off"/>
        </w:rPr>
        <w:t>于这种思想来说，历史并不是时代的序列，而是那个同一者的独</w:t>
      </w:r>
      <w:r>
        <w:rPr>
          <w:rFonts w:ascii="宋体" w:hAnsi="宋体" w:cs="宋体" w:eastAsia="宋体"/>
          <w:sz w:val="37"/>
          <w:spacing w:val="0"/>
          <w:color w:val="000000"/>
          <w:b w:val="off"/>
          <w:i w:val="off"/>
        </w:rPr>
        <w:t>一无二的切近，这个同一者以命运的无法估量的方式、并且基于</w:t>
      </w:r>
      <w:r>
        <w:rPr>
          <w:rFonts w:ascii="宋体" w:hAnsi="宋体" w:cs="宋体" w:eastAsia="宋体"/>
          <w:sz w:val="37"/>
          <w:spacing w:val="0"/>
          <w:color w:val="000000"/>
          <w:b w:val="off"/>
          <w:i w:val="off"/>
        </w:rPr>
        <w:t>变化多端的直接性而关涉着思想。②</w:t>
      </w:r>
      <w:bookmarkEnd w:id="2697"/>
    </w:p>
    <w:p>
      <w:pPr>
        <w:pageBreakBefore w:val="off"/>
        <w:tabs/>
        <w:wordWrap w:val="off"/>
        <w:spacing w:before="0" w:after="0" w:line="720" w:lineRule="atLeast"/>
        <w:ind w:left="120" w:right="240" w:firstLine="860"/>
        <w:jc w:val="both"/>
        <w:textAlignment w:val="baseline"/>
        <w:rPr>
          <w:sz w:val="37"/>
        </w:rPr>
      </w:pPr>
      <w:bookmarkStart w:name="" w:id="2698"/>
      <w:r>
        <w:rPr>
          <w:rFonts w:ascii="宋体" w:hAnsi="宋体" w:cs="宋体" w:eastAsia="宋体"/>
          <w:sz w:val="37"/>
          <w:spacing w:val="0"/>
          <w:color w:val="000000"/>
          <w:b w:val="off"/>
          <w:i w:val="off"/>
        </w:rPr>
        <w:t>眼下我们要沉思的是尼采的形而上学。尼采的思想自以为</w:t>
      </w:r>
      <w:r>
        <w:rPr>
          <w:rFonts w:ascii="宋体" w:hAnsi="宋体" w:cs="宋体" w:eastAsia="宋体"/>
          <w:sz w:val="37"/>
          <w:spacing w:val="0"/>
          <w:color w:val="000000"/>
          <w:b w:val="off"/>
          <w:i w:val="off"/>
        </w:rPr>
        <w:t>是以虚无主义(Nihilismus)为标志的。“虚无主义”这个名称表</w:t>
      </w:r>
      <w:r>
        <w:rPr>
          <w:rFonts w:ascii="宋体" w:hAnsi="宋体" w:cs="宋体" w:eastAsia="宋体"/>
          <w:sz w:val="37"/>
          <w:spacing w:val="0"/>
          <w:color w:val="000000"/>
          <w:u w:val="single"/>
          <w:b w:val="off"/>
          <w:i w:val="off"/>
        </w:rPr>
        <w:t xml:space="preserve">               </w:t>
      </w:r>
      <w:bookmarkEnd w:id="2698"/>
    </w:p>
    <w:p>
      <w:pPr>
        <w:pageBreakBefore w:val="off"/>
        <w:tabs/>
        <w:wordWrap w:val="off"/>
        <w:spacing w:before="240" w:after="0" w:line="420" w:lineRule="atLeast"/>
        <w:ind w:left="700" w:right="0"/>
        <w:jc w:val="both"/>
        <w:textAlignment w:val="baseline"/>
        <w:rPr>
          <w:sz w:val="30"/>
        </w:rPr>
      </w:pPr>
      <w:bookmarkStart w:name="" w:id="2699"/>
      <w:r>
        <w:rPr>
          <w:rFonts w:ascii="仿宋" w:hAnsi="仿宋" w:cs="仿宋" w:eastAsia="仿宋"/>
          <w:sz w:val="30"/>
          <w:spacing w:val="0"/>
          <w:color w:val="000000"/>
          <w:b w:val="off"/>
          <w:i w:val="off"/>
        </w:rPr>
        <w:t>①  1950年第一版：拒绝与扣留。————作者边注</w:t>
      </w:r>
      <w:bookmarkEnd w:id="2699"/>
    </w:p>
    <w:p>
      <w:pPr>
        <w:pageBreakBefore w:val="off"/>
        <w:tabs/>
        <w:wordWrap w:val="off"/>
        <w:spacing w:before="0" w:after="0" w:line="520" w:lineRule="atLeast"/>
        <w:ind w:left="120" w:right="280" w:firstLine="580"/>
        <w:jc w:val="both"/>
        <w:textAlignment w:val="baseline"/>
        <w:rPr>
          <w:sz w:val="30"/>
        </w:rPr>
      </w:pPr>
      <w:bookmarkStart w:name="" w:id="2700"/>
      <w:r>
        <w:rPr>
          <w:rFonts w:ascii="仿宋" w:hAnsi="仿宋" w:cs="仿宋" w:eastAsia="仿宋"/>
          <w:sz w:val="30"/>
          <w:spacing w:val="0"/>
          <w:color w:val="000000"/>
          <w:b w:val="off"/>
          <w:i w:val="off"/>
        </w:rPr>
        <w:t>②  此处“同一者的独一无二的切近”(eine einzige Nähe des Selben)中的“同</w:t>
      </w:r>
      <w:r>
        <w:rPr>
          <w:rFonts w:ascii="仿宋" w:hAnsi="仿宋" w:cs="仿宋" w:eastAsia="仿宋"/>
          <w:sz w:val="30"/>
          <w:spacing w:val="0"/>
          <w:color w:val="000000"/>
          <w:b w:val="off"/>
          <w:i w:val="off"/>
        </w:rPr>
        <w:t>一者”(das Selbe)和“切近”(Nähe)在海德格尔那里都有特定含义，意指存在成其本</w:t>
      </w:r>
      <w:r>
        <w:rPr>
          <w:rFonts w:ascii="仿宋" w:hAnsi="仿宋" w:cs="仿宋" w:eastAsia="仿宋"/>
          <w:sz w:val="30"/>
          <w:spacing w:val="0"/>
          <w:color w:val="000000"/>
          <w:b w:val="off"/>
          <w:i w:val="off"/>
        </w:rPr>
        <w:t>身(Ereignis)的差异化的到来、发生。特别可参看海德格尔《在通向语言的途中》一</w:t>
      </w:r>
      <w:r>
        <w:rPr>
          <w:rFonts w:ascii="仿宋" w:hAnsi="仿宋" w:cs="仿宋" w:eastAsia="仿宋"/>
          <w:sz w:val="30"/>
          <w:spacing w:val="0"/>
          <w:color w:val="000000"/>
          <w:b w:val="off"/>
          <w:i w:val="off"/>
        </w:rPr>
        <w:t>书中的“语言的本质”等篇。————译者</w:t>
      </w:r>
      <w:bookmarkEnd w:id="2700"/>
    </w:p>
    <w:p>
      <w:r>
        <w:t/>
      </w:r>
    </w:p>
    <w:p>
      <w:pPr>
        <w:sectPr>
          <w:footerReference r:id="rId490"/>
          <w:headerReference r:id="rId491" w:type="default"/>
          <w:type w:val="nextPage"/>
          <w:pgSz w:w="16920" w:h="23340"/>
          <w:pgMar w:left="2560" w:top="1520" w:right="2560" w:bottom="1520" w:header="1220" w:footer="1220"/>
          <w:cols w:num="1"/>
        </w:sectPr>
      </w:pPr>
    </w:p>
    <w:p>
      <w:pPr>
        <w:pageBreakBefore w:val="off"/>
        <w:tabs/>
        <w:wordWrap w:val="off"/>
        <w:spacing w:before="0" w:after="0" w:line="400" w:lineRule="atLeast"/>
        <w:ind w:left="7660" w:right="0"/>
        <w:jc w:val="both"/>
        <w:textAlignment w:val="baseline"/>
        <w:rPr>
          <w:sz w:val="29"/>
        </w:rPr>
      </w:pPr>
      <w:bookmarkStart w:name="" w:id="2701"/>
      <w:r>
        <w:rPr>
          <w:rFonts w:ascii="仿宋" w:hAnsi="仿宋" w:cs="仿宋" w:eastAsia="仿宋"/>
          <w:sz w:val="29"/>
          <w:spacing w:val="0"/>
          <w:color w:val="000000"/>
          <w:b w:val="off"/>
          <w:i w:val="off"/>
        </w:rPr>
        <w:t>4</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尼采的话“上帝死了”</w:t>
      </w:r>
      <w:r>
        <w:rPr>
          <w:rFonts w:ascii="楷体" w:hAnsi="楷体" w:cs="楷体" w:eastAsia="楷体"/>
          <w:sz w:val="29"/>
          <w:spacing w:val="0"/>
          <w:color w:val="000000"/>
          <w:b w:val="off"/>
          <w:i w:val="off"/>
        </w:rPr>
        <w:t>227</w:t>
      </w:r>
      <w:bookmarkEnd w:id="2701"/>
    </w:p>
    <w:p>
      <w:pPr>
        <w:pageBreakBefore w:val="off"/>
        <w:tabs/>
        <w:wordWrap w:val="off"/>
        <w:spacing w:before="0" w:after="0" w:line="400" w:lineRule="exact"/>
        <w:ind w:left="0" w:right="0"/>
        <w:jc w:val="both"/>
        <w:textAlignment w:val="baseline"/>
        <w:rPr>
          <w:sz w:val="29"/>
        </w:rPr>
      </w:pPr>
      <w:bookmarkStart w:name="" w:id="2702"/>
      <w:r>
        <w:rPr>
          <w:rFonts w:ascii="宋体" w:hAnsi="宋体" w:cs="宋体" w:eastAsia="宋体"/>
          <w:sz w:val="29"/>
          <w:spacing w:val="0"/>
          <w:color w:val="000000"/>
          <w:b w:val="off"/>
          <w:i w:val="off"/>
        </w:rPr>
        <w:t/>
      </w:r>
      <w:bookmarkEnd w:id="2702"/>
    </w:p>
    <w:p>
      <w:pPr>
        <w:pageBreakBefore w:val="off"/>
        <w:tabs/>
        <w:wordWrap w:val="off"/>
        <w:spacing w:before="0" w:after="0" w:line="400" w:lineRule="exact"/>
        <w:ind w:left="0" w:right="0"/>
        <w:jc w:val="both"/>
        <w:textAlignment w:val="baseline"/>
        <w:rPr>
          <w:sz w:val="29"/>
        </w:rPr>
      </w:pPr>
      <w:bookmarkStart w:name="" w:id="2703"/>
      <w:r>
        <w:rPr>
          <w:rFonts w:ascii="宋体" w:hAnsi="宋体" w:cs="宋体" w:eastAsia="宋体"/>
          <w:sz w:val="29"/>
          <w:spacing w:val="0"/>
          <w:color w:val="000000"/>
          <w:b w:val="off"/>
          <w:i w:val="off"/>
        </w:rPr>
        <w:t/>
      </w:r>
      <w:bookmarkEnd w:id="2703"/>
    </w:p>
    <w:p>
      <w:pPr>
        <w:pageBreakBefore w:val="off"/>
        <w:tabs/>
        <w:wordWrap w:val="off"/>
        <w:spacing w:before="0" w:after="0" w:line="760" w:lineRule="atLeast"/>
        <w:ind w:left="160" w:right="60"/>
        <w:jc w:val="both"/>
        <w:textAlignment w:val="baseline"/>
        <w:rPr>
          <w:sz w:val="37"/>
        </w:rPr>
      </w:pPr>
      <w:bookmarkStart w:name="" w:id="2704"/>
      <w:r>
        <w:rPr>
          <w:rFonts w:ascii="宋体" w:hAnsi="宋体" w:cs="宋体" w:eastAsia="宋体"/>
          <w:sz w:val="37"/>
          <w:spacing w:val="0"/>
          <w:color w:val="000000"/>
          <w:b w:val="off"/>
          <w:i w:val="off"/>
        </w:rPr>
        <w:t>示的是一个为尼采所认识的、已经贯穿此前几个世纪并且规定</w:t>
      </w:r>
      <w:r>
        <w:rPr>
          <w:rFonts w:ascii="宋体" w:hAnsi="宋体" w:cs="宋体" w:eastAsia="宋体"/>
          <w:sz w:val="37"/>
          <w:spacing w:val="0"/>
          <w:color w:val="000000"/>
          <w:b w:val="off"/>
          <w:i w:val="off"/>
        </w:rPr>
        <w:t>着现在这个世纪的历史性运动。尼采把对虚无主义的解释综括</w:t>
      </w:r>
      <w:r>
        <w:rPr>
          <w:rFonts w:ascii="宋体" w:hAnsi="宋体" w:cs="宋体" w:eastAsia="宋体"/>
          <w:sz w:val="37"/>
          <w:spacing w:val="0"/>
          <w:color w:val="000000"/>
          <w:b w:val="off"/>
          <w:i w:val="off"/>
        </w:rPr>
        <w:t>在一个短句中：“上帝死了！”</w:t>
      </w:r>
      <w:bookmarkEnd w:id="2704"/>
    </w:p>
    <w:p>
      <w:pPr>
        <w:pageBreakBefore w:val="off"/>
        <w:tabs/>
        <w:wordWrap w:val="off"/>
        <w:spacing w:before="0" w:after="0" w:line="760" w:lineRule="atLeast"/>
        <w:ind w:left="160" w:right="60" w:firstLine="880"/>
        <w:jc w:val="both"/>
        <w:textAlignment w:val="baseline"/>
        <w:rPr>
          <w:sz w:val="37"/>
        </w:rPr>
      </w:pPr>
      <w:bookmarkStart w:name="" w:id="2705"/>
      <w:r>
        <w:rPr>
          <w:rFonts w:ascii="宋体" w:hAnsi="宋体" w:cs="宋体" w:eastAsia="宋体"/>
          <w:sz w:val="37"/>
          <w:spacing w:val="0"/>
          <w:color w:val="000000"/>
          <w:b w:val="off"/>
          <w:i w:val="off"/>
        </w:rPr>
        <w:t>或许人们会认为，“上帝死了”这句话表达了尼采这个无神</w:t>
      </w:r>
      <w:r>
        <w:rPr>
          <w:rFonts w:ascii="宋体" w:hAnsi="宋体" w:cs="宋体" w:eastAsia="宋体"/>
          <w:sz w:val="37"/>
          <w:spacing w:val="0"/>
          <w:color w:val="000000"/>
          <w:b w:val="off"/>
          <w:i w:val="off"/>
        </w:rPr>
        <w:t>论者的一个意见，从而只不过是个人发表的意见，因此是片面</w:t>
      </w:r>
      <w:r>
        <w:rPr>
          <w:rFonts w:ascii="宋体" w:hAnsi="宋体" w:cs="宋体" w:eastAsia="宋体"/>
          <w:sz w:val="37"/>
          <w:spacing w:val="0"/>
          <w:color w:val="000000"/>
          <w:b w:val="off"/>
          <w:i w:val="off"/>
        </w:rPr>
        <w:t>的，由于这个缘故，它也是很容易反驳的；为反驳它，我们只消指</w:t>
      </w:r>
      <w:r>
        <w:rPr>
          <w:rFonts w:ascii="宋体" w:hAnsi="宋体" w:cs="宋体" w:eastAsia="宋体"/>
          <w:sz w:val="37"/>
          <w:spacing w:val="0"/>
          <w:color w:val="000000"/>
          <w:b w:val="off"/>
          <w:i w:val="off"/>
        </w:rPr>
        <w:t>出，今天，到处都有大量的人在上教堂，并且基于一种基督教式</w:t>
      </w:r>
      <w:r>
        <w:rPr>
          <w:rFonts w:ascii="宋体" w:hAnsi="宋体" w:cs="宋体" w:eastAsia="宋体"/>
          <w:sz w:val="37"/>
          <w:spacing w:val="0"/>
          <w:color w:val="000000"/>
          <w:b w:val="off"/>
          <w:i w:val="off"/>
        </w:rPr>
        <w:t>的上帝信仰来承受生活的困苦磨难。然而，问题依然是，尼采所</w:t>
      </w:r>
      <w:r>
        <w:rPr>
          <w:rFonts w:ascii="宋体" w:hAnsi="宋体" w:cs="宋体" w:eastAsia="宋体"/>
          <w:sz w:val="37"/>
          <w:spacing w:val="0"/>
          <w:color w:val="000000"/>
          <w:b w:val="off"/>
          <w:i w:val="off"/>
        </w:rPr>
        <w:t>讲的这句话是否只不过是一位思想家的乖张的观点————关于这</w:t>
      </w:r>
      <w:r>
        <w:rPr>
          <w:rFonts w:ascii="宋体" w:hAnsi="宋体" w:cs="宋体" w:eastAsia="宋体"/>
          <w:sz w:val="37"/>
          <w:spacing w:val="0"/>
          <w:color w:val="000000"/>
          <w:b w:val="off"/>
          <w:i w:val="off"/>
        </w:rPr>
        <w:t>位思想家，现成的就有一个正确的说法，即：他最后是发疯了。</w:t>
      </w:r>
      <w:r>
        <w:rPr>
          <w:rFonts w:ascii="宋体" w:hAnsi="宋体" w:cs="宋体" w:eastAsia="宋体"/>
          <w:sz w:val="37"/>
          <w:spacing w:val="0"/>
          <w:color w:val="000000"/>
          <w:b w:val="off"/>
          <w:i w:val="off"/>
        </w:rPr>
        <w:t>有待追问的还是，是否尼采在这里倒是表达出在被形而上学所</w:t>
      </w:r>
      <w:r>
        <w:rPr>
          <w:rFonts w:ascii="宋体" w:hAnsi="宋体" w:cs="宋体" w:eastAsia="宋体"/>
          <w:sz w:val="37"/>
          <w:spacing w:val="0"/>
          <w:color w:val="000000"/>
          <w:b w:val="off"/>
          <w:i w:val="off"/>
        </w:rPr>
        <w:t>规定的西方历史范围内总是已经未曾明言地被道说了的这句</w:t>
      </w:r>
      <w:r>
        <w:rPr>
          <w:rFonts w:ascii="宋体" w:hAnsi="宋体" w:cs="宋体" w:eastAsia="宋体"/>
          <w:sz w:val="37"/>
          <w:spacing w:val="0"/>
          <w:color w:val="000000"/>
          <w:b w:val="off"/>
          <w:i w:val="off"/>
        </w:rPr>
        <w:t>话。在发表任何一种过于仓促的意见之前，我们首先必须尝试</w:t>
      </w:r>
      <w:r>
        <w:rPr>
          <w:rFonts w:ascii="宋体" w:hAnsi="宋体" w:cs="宋体" w:eastAsia="宋体"/>
          <w:sz w:val="37"/>
          <w:spacing w:val="0"/>
          <w:color w:val="000000"/>
          <w:b w:val="off"/>
          <w:i w:val="off"/>
        </w:rPr>
        <w:t>来思考“上帝死了”这句话的本来意思。因此，我们最好排除我</w:t>
      </w:r>
      <w:r>
        <w:rPr>
          <w:rFonts w:ascii="宋体" w:hAnsi="宋体" w:cs="宋体" w:eastAsia="宋体"/>
          <w:sz w:val="37"/>
          <w:spacing w:val="0"/>
          <w:color w:val="000000"/>
          <w:b w:val="off"/>
          <w:i w:val="off"/>
        </w:rPr>
        <w:t>们在面对这样一句可怕的话时很快就会冒出来的所有仓促</w:t>
      </w:r>
      <w:r>
        <w:rPr>
          <w:rFonts w:ascii="宋体" w:hAnsi="宋体" w:cs="宋体" w:eastAsia="宋体"/>
          <w:sz w:val="37"/>
          <w:spacing w:val="0"/>
          <w:color w:val="000000"/>
          <w:b w:val="off"/>
          <w:i w:val="off"/>
        </w:rPr>
        <w:t>意见。</w:t>
      </w:r>
      <w:bookmarkEnd w:id="2705"/>
    </w:p>
    <w:p>
      <w:pPr>
        <w:pageBreakBefore w:val="off"/>
        <w:tabs/>
        <w:wordWrap w:val="off"/>
        <w:spacing w:before="0" w:after="0" w:line="760" w:lineRule="atLeast"/>
        <w:ind w:left="160" w:right="140" w:firstLine="880"/>
        <w:jc w:val="both"/>
        <w:textAlignment w:val="baseline"/>
        <w:rPr>
          <w:sz w:val="37"/>
        </w:rPr>
      </w:pPr>
      <w:bookmarkStart w:name="" w:id="2706"/>
      <w:r>
        <w:rPr>
          <w:rFonts w:ascii="宋体" w:hAnsi="宋体" w:cs="宋体" w:eastAsia="宋体"/>
          <w:sz w:val="37"/>
          <w:spacing w:val="0"/>
          <w:color w:val="000000"/>
          <w:b w:val="off"/>
          <w:i w:val="off"/>
        </w:rPr>
        <w:t>下面所做的思考试图就某些本质性的方面来解释尼采的这</w:t>
      </w:r>
      <w:r>
        <w:rPr>
          <w:rFonts w:ascii="宋体" w:hAnsi="宋体" w:cs="宋体" w:eastAsia="宋体"/>
          <w:sz w:val="37"/>
          <w:spacing w:val="0"/>
          <w:color w:val="000000"/>
          <w:b w:val="off"/>
          <w:i w:val="off"/>
        </w:rPr>
        <w:t>句话。再强调一下：尼采这句话说的是两千年来的西方历史的</w:t>
      </w:r>
      <w:r>
        <w:rPr>
          <w:rFonts w:ascii="宋体" w:hAnsi="宋体" w:cs="宋体" w:eastAsia="宋体"/>
          <w:sz w:val="37"/>
          <w:spacing w:val="0"/>
          <w:color w:val="000000"/>
          <w:b w:val="off"/>
          <w:i w:val="off"/>
        </w:rPr>
        <w:t>命运。我们本身和在座所有人一样都还没有做好准备，我们不</w:t>
      </w:r>
      <w:r>
        <w:rPr>
          <w:rFonts w:ascii="宋体" w:hAnsi="宋体" w:cs="宋体" w:eastAsia="宋体"/>
          <w:sz w:val="37"/>
          <w:spacing w:val="0"/>
          <w:color w:val="000000"/>
          <w:b w:val="off"/>
          <w:i w:val="off"/>
        </w:rPr>
        <w:t>可认为，通过一个关于尼采这句话的演讲报告就能改变这一命</w:t>
      </w:r>
      <w:r>
        <w:rPr>
          <w:rFonts w:ascii="宋体" w:hAnsi="宋体" w:cs="宋体" w:eastAsia="宋体"/>
          <w:sz w:val="37"/>
          <w:spacing w:val="0"/>
          <w:color w:val="000000"/>
          <w:b w:val="off"/>
          <w:i w:val="off"/>
        </w:rPr>
        <w:t>运，或者哪怕只是充分学会去认识这一命运。尽管如此，我们眼</w:t>
      </w:r>
      <w:r>
        <w:rPr>
          <w:rFonts w:ascii="宋体" w:hAnsi="宋体" w:cs="宋体" w:eastAsia="宋体"/>
          <w:sz w:val="37"/>
          <w:spacing w:val="0"/>
          <w:color w:val="000000"/>
          <w:b w:val="off"/>
          <w:i w:val="off"/>
        </w:rPr>
        <w:t>下必需做一件事情，就是我们要从沉思中接受教导，并且借助于</w:t>
      </w:r>
      <w:r>
        <w:rPr>
          <w:rFonts w:ascii="宋体" w:hAnsi="宋体" w:cs="宋体" w:eastAsia="宋体"/>
          <w:sz w:val="37"/>
          <w:spacing w:val="0"/>
          <w:color w:val="000000"/>
          <w:b w:val="off"/>
          <w:i w:val="off"/>
        </w:rPr>
        <w:t>这种教导来学会沉思我们自己。</w:t>
      </w:r>
      <w:bookmarkEnd w:id="2706"/>
    </w:p>
    <w:p>
      <w:pPr>
        <w:pageBreakBefore w:val="off"/>
        <w:tabs/>
        <w:wordWrap w:val="off"/>
        <w:spacing w:before="0" w:after="0" w:line="760" w:lineRule="atLeast"/>
        <w:ind w:left="160" w:right="180" w:firstLine="880"/>
        <w:jc w:val="both"/>
        <w:textAlignment w:val="baseline"/>
        <w:rPr>
          <w:sz w:val="37"/>
        </w:rPr>
      </w:pPr>
      <w:bookmarkStart w:name="" w:id="2707"/>
      <w:r>
        <w:rPr>
          <w:rFonts w:ascii="宋体" w:hAnsi="宋体" w:cs="宋体" w:eastAsia="宋体"/>
          <w:sz w:val="37"/>
          <w:spacing w:val="0"/>
          <w:color w:val="000000"/>
          <w:b w:val="off"/>
          <w:i w:val="off"/>
        </w:rPr>
        <w:t>无疑地，任何一种解释不但必须获取文本的内容，它也必须</w:t>
      </w:r>
      <w:r>
        <w:rPr>
          <w:rFonts w:ascii="宋体" w:hAnsi="宋体" w:cs="宋体" w:eastAsia="宋体"/>
          <w:sz w:val="37"/>
          <w:spacing w:val="0"/>
          <w:color w:val="000000"/>
          <w:b w:val="off"/>
          <w:i w:val="off"/>
        </w:rPr>
        <w:t>不加注明地把从它自己的内容而来的某种东西加给文本，而不</w:t>
      </w:r>
      <w:r>
        <w:rPr>
          <w:rFonts w:ascii="宋体" w:hAnsi="宋体" w:cs="宋体" w:eastAsia="宋体"/>
          <w:sz w:val="37"/>
          <w:spacing w:val="0"/>
          <w:color w:val="000000"/>
          <w:b w:val="off"/>
          <w:i w:val="off"/>
        </w:rPr>
        <w:t>是固执于文本。门外汉总是把这种添加与他所认为的文本的内</w:t>
      </w:r>
      <w:r>
        <w:rPr>
          <w:rFonts w:ascii="宋体" w:hAnsi="宋体" w:cs="宋体" w:eastAsia="宋体"/>
          <w:sz w:val="37"/>
          <w:spacing w:val="0"/>
          <w:color w:val="000000"/>
          <w:b w:val="off"/>
          <w:i w:val="off"/>
        </w:rPr>
        <w:t>容相比较，觉得它是一种穿凿附会的加入，并且指摘它是任意独</w:t>
      </w:r>
      <w:bookmarkEnd w:id="2707"/>
    </w:p>
    <w:p>
      <w:r>
        <w:t/>
      </w:r>
    </w:p>
    <w:p>
      <w:pPr>
        <w:sectPr>
          <w:footerReference r:id="rId492"/>
          <w:headerReference r:id="rId493" w:type="default"/>
          <w:type w:val="nextPage"/>
          <w:pgSz w:w="16920" w:h="23340"/>
          <w:pgMar w:left="2560" w:top="1600" w:right="2560" w:bottom="1600" w:header="1300" w:footer="1300"/>
          <w:cols w:num="1"/>
        </w:sectPr>
      </w:pPr>
    </w:p>
    <w:p>
      <w:pPr>
        <w:pageBreakBefore w:val="off"/>
        <w:tabs/>
        <w:wordWrap w:val="off"/>
        <w:spacing w:before="0" w:after="0" w:line="620" w:lineRule="atLeast"/>
        <w:ind w:left="140" w:right="0"/>
        <w:jc w:val="both"/>
        <w:textAlignment w:val="baseline"/>
        <w:rPr>
          <w:sz w:val="43"/>
        </w:rPr>
      </w:pPr>
      <w:bookmarkStart w:name="" w:id="2708"/>
      <w:r>
        <w:rPr>
          <w:rFonts w:ascii="楷体" w:hAnsi="楷体" w:cs="楷体" w:eastAsia="楷体"/>
          <w:sz w:val="43"/>
          <w:spacing w:val="0"/>
          <w:color w:val="000000"/>
          <w:b w:val="off"/>
          <w:i w:val="off"/>
        </w:rPr>
        <w:t>228</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|林中路</w:t>
      </w:r>
      <w:bookmarkEnd w:id="2708"/>
    </w:p>
    <w:p>
      <w:pPr>
        <w:pageBreakBefore w:val="off"/>
        <w:tabs/>
        <w:wordWrap w:val="off"/>
        <w:spacing w:before="0" w:after="0" w:line="740" w:lineRule="exact"/>
        <w:ind w:left="0" w:right="0"/>
        <w:jc w:val="both"/>
        <w:textAlignment w:val="baseline"/>
        <w:rPr>
          <w:sz w:val="37"/>
        </w:rPr>
      </w:pPr>
      <w:bookmarkStart w:name="" w:id="2709"/>
      <w:r>
        <w:rPr>
          <w:rFonts w:ascii="宋体" w:hAnsi="宋体" w:cs="宋体" w:eastAsia="宋体"/>
          <w:sz w:val="37"/>
          <w:spacing w:val="0"/>
          <w:color w:val="000000"/>
          <w:b w:val="off"/>
          <w:i w:val="off"/>
        </w:rPr>
        <w:t/>
      </w:r>
      <w:bookmarkEnd w:id="2709"/>
    </w:p>
    <w:p>
      <w:pPr>
        <w:pageBreakBefore w:val="off"/>
        <w:tabs/>
        <w:wordWrap w:val="off"/>
        <w:spacing w:before="0" w:after="0" w:line="740" w:lineRule="atLeast"/>
        <w:ind w:left="140" w:right="100"/>
        <w:jc w:val="both"/>
        <w:textAlignment w:val="baseline"/>
        <w:rPr>
          <w:sz w:val="37"/>
        </w:rPr>
      </w:pPr>
      <w:bookmarkStart w:name="" w:id="2710"/>
      <w:r>
        <w:rPr>
          <w:rFonts w:ascii="宋体" w:hAnsi="宋体" w:cs="宋体" w:eastAsia="宋体"/>
          <w:sz w:val="37"/>
          <w:spacing w:val="0"/>
          <w:color w:val="000000"/>
          <w:b w:val="off"/>
          <w:i w:val="off"/>
        </w:rPr>
        <w:t>断————门外汉固然有他自己的道理吧。但是，一种正当的解释</w:t>
      </w:r>
      <w:r>
        <w:rPr>
          <w:rFonts w:ascii="宋体" w:hAnsi="宋体" w:cs="宋体" w:eastAsia="宋体"/>
          <w:sz w:val="37"/>
          <w:spacing w:val="0"/>
          <w:color w:val="000000"/>
          <w:b w:val="off"/>
          <w:i w:val="off"/>
        </w:rPr>
        <w:t>对文本的理解决不会比文本作者对文本的理解更好些，而倒是</w:t>
      </w:r>
      <w:r>
        <w:rPr>
          <w:rFonts w:ascii="宋体" w:hAnsi="宋体" w:cs="宋体" w:eastAsia="宋体"/>
          <w:sz w:val="37"/>
          <w:spacing w:val="0"/>
          <w:color w:val="000000"/>
          <w:b w:val="off"/>
          <w:i w:val="off"/>
        </w:rPr>
        <w:t>不同的理解。不过，这种不同必定是这样的，即，它切中了被解</w:t>
      </w:r>
      <w:r>
        <w:rPr>
          <w:rFonts w:ascii="宋体" w:hAnsi="宋体" w:cs="宋体" w:eastAsia="宋体"/>
          <w:sz w:val="37"/>
          <w:spacing w:val="0"/>
          <w:color w:val="000000"/>
          <w:b w:val="off"/>
          <w:i w:val="off"/>
        </w:rPr>
        <w:t>释的文本所思考的同一东西。</w:t>
      </w:r>
      <w:bookmarkEnd w:id="2710"/>
    </w:p>
    <w:p>
      <w:pPr>
        <w:pageBreakBefore w:val="off"/>
        <w:tabs/>
        <w:wordWrap w:val="off"/>
        <w:spacing w:before="0" w:after="0" w:line="740" w:lineRule="atLeast"/>
        <w:ind w:left="140" w:right="120" w:firstLine="880"/>
        <w:jc w:val="both"/>
        <w:textAlignment w:val="baseline"/>
        <w:rPr>
          <w:sz w:val="37"/>
        </w:rPr>
      </w:pPr>
      <w:bookmarkStart w:name="" w:id="2711"/>
      <w:r>
        <w:rPr>
          <w:rFonts w:ascii="宋体" w:hAnsi="宋体" w:cs="宋体" w:eastAsia="宋体"/>
          <w:sz w:val="37"/>
          <w:spacing w:val="0"/>
          <w:color w:val="000000"/>
          <w:b w:val="off"/>
          <w:i w:val="off"/>
        </w:rPr>
        <w:t>尼采是在1882年出版的著作《快乐的科学》第3卷中首次</w:t>
      </w:r>
      <w:r>
        <w:rPr>
          <w:rFonts w:ascii="宋体" w:hAnsi="宋体" w:cs="宋体" w:eastAsia="宋体"/>
          <w:sz w:val="37"/>
          <w:spacing w:val="0"/>
          <w:color w:val="000000"/>
          <w:b w:val="off"/>
          <w:i w:val="off"/>
        </w:rPr>
        <w:t>表达出“上帝死了”这句话的。随着这部著作，尼采开始走上了</w:t>
      </w:r>
      <w:r>
        <w:rPr>
          <w:rFonts w:ascii="宋体" w:hAnsi="宋体" w:cs="宋体" w:eastAsia="宋体"/>
          <w:sz w:val="37"/>
          <w:spacing w:val="0"/>
          <w:color w:val="000000"/>
          <w:b w:val="off"/>
          <w:i w:val="off"/>
        </w:rPr>
        <w:t>他的道路，去形成其形而上学的基本立场。在这部著作之后，尼</w:t>
      </w:r>
      <w:r>
        <w:rPr>
          <w:rFonts w:ascii="宋体" w:hAnsi="宋体" w:cs="宋体" w:eastAsia="宋体"/>
          <w:sz w:val="37"/>
          <w:spacing w:val="0"/>
          <w:color w:val="000000"/>
          <w:b w:val="off"/>
          <w:i w:val="off"/>
        </w:rPr>
        <w:t>采出版了另一部作品，即《查拉图斯特拉如是说》。这以后，尼采</w:t>
      </w:r>
      <w:r>
        <w:rPr>
          <w:rFonts w:ascii="宋体" w:hAnsi="宋体" w:cs="宋体" w:eastAsia="宋体"/>
          <w:sz w:val="37"/>
          <w:spacing w:val="0"/>
          <w:color w:val="000000"/>
          <w:b w:val="off"/>
          <w:i w:val="off"/>
        </w:rPr>
        <w:t>致力于写作他所计划的主要著作，为之思殚力竭而徒劳无功。</w:t>
      </w:r>
      <w:r>
        <w:rPr>
          <w:rFonts w:ascii="宋体" w:hAnsi="宋体" w:cs="宋体" w:eastAsia="宋体"/>
          <w:sz w:val="37"/>
          <w:spacing w:val="0"/>
          <w:color w:val="000000"/>
          <w:b w:val="off"/>
          <w:i w:val="off"/>
        </w:rPr>
        <w:t>计划中的主要著作终于未能完成。这部主要著作暂时被冠以</w:t>
      </w:r>
      <w:r>
        <w:rPr>
          <w:rFonts w:ascii="宋体" w:hAnsi="宋体" w:cs="宋体" w:eastAsia="宋体"/>
          <w:sz w:val="37"/>
          <w:spacing w:val="0"/>
          <w:color w:val="000000"/>
          <w:b w:val="off"/>
          <w:i w:val="off"/>
        </w:rPr>
        <w:t>《强力意志》的书名，并且立有一个副题：“重估一切价值的</w:t>
      </w:r>
      <w:r>
        <w:rPr>
          <w:rFonts w:ascii="宋体" w:hAnsi="宋体" w:cs="宋体" w:eastAsia="宋体"/>
          <w:sz w:val="37"/>
          <w:spacing w:val="0"/>
          <w:color w:val="000000"/>
          <w:b w:val="off"/>
          <w:i w:val="off"/>
        </w:rPr>
        <w:t>尝试”。</w:t>
      </w:r>
      <w:bookmarkEnd w:id="2711"/>
    </w:p>
    <w:p>
      <w:pPr>
        <w:pageBreakBefore w:val="off"/>
        <w:tabs/>
        <w:wordWrap w:val="off"/>
        <w:spacing w:before="0" w:after="0" w:line="740" w:lineRule="atLeast"/>
        <w:ind w:left="140" w:right="160" w:firstLine="880"/>
        <w:jc w:val="both"/>
        <w:textAlignment w:val="baseline"/>
        <w:rPr>
          <w:sz w:val="37"/>
        </w:rPr>
      </w:pPr>
      <w:bookmarkStart w:name="" w:id="2712"/>
      <w:r>
        <w:rPr>
          <w:rFonts w:ascii="宋体" w:hAnsi="宋体" w:cs="宋体" w:eastAsia="宋体"/>
          <w:sz w:val="37"/>
          <w:spacing w:val="0"/>
          <w:color w:val="000000"/>
          <w:b w:val="off"/>
          <w:i w:val="off"/>
        </w:rPr>
        <w:t>早在青年时代，尼采就相信上帝死了和诸神垂死这样一个</w:t>
      </w:r>
      <w:r>
        <w:rPr>
          <w:rFonts w:ascii="宋体" w:hAnsi="宋体" w:cs="宋体" w:eastAsia="宋体"/>
          <w:sz w:val="37"/>
          <w:spacing w:val="0"/>
          <w:color w:val="000000"/>
          <w:b w:val="off"/>
          <w:i w:val="off"/>
        </w:rPr>
        <w:t>怪异的思想。在起草他的第一部著作《悲剧的诞生》时，尼采就</w:t>
      </w:r>
      <w:r>
        <w:rPr>
          <w:rFonts w:ascii="宋体" w:hAnsi="宋体" w:cs="宋体" w:eastAsia="宋体"/>
          <w:sz w:val="37"/>
          <w:spacing w:val="0"/>
          <w:color w:val="000000"/>
          <w:b w:val="off"/>
          <w:i w:val="off"/>
        </w:rPr>
        <w:t>在一个笔记中写道(1870年)：“我相信原始日耳曼人的话：一切</w:t>
      </w:r>
      <w:r>
        <w:rPr>
          <w:rFonts w:ascii="宋体" w:hAnsi="宋体" w:cs="宋体" w:eastAsia="宋体"/>
          <w:sz w:val="37"/>
          <w:spacing w:val="0"/>
          <w:color w:val="000000"/>
          <w:b w:val="off"/>
          <w:i w:val="off"/>
        </w:rPr>
        <w:t>神都必然要走向死亡”。青年黑格尔在《信仰与知识》(1802年)</w:t>
      </w:r>
      <w:r>
        <w:rPr>
          <w:rFonts w:ascii="宋体" w:hAnsi="宋体" w:cs="宋体" w:eastAsia="宋体"/>
          <w:sz w:val="37"/>
          <w:spacing w:val="0"/>
          <w:color w:val="000000"/>
          <w:b w:val="off"/>
          <w:i w:val="off"/>
        </w:rPr>
        <w:t>一文的结尾处指出：“新时代的宗教赖以建基的那种情感————就</w:t>
      </w:r>
      <w:r>
        <w:rPr>
          <w:rFonts w:ascii="宋体" w:hAnsi="宋体" w:cs="宋体" w:eastAsia="宋体"/>
          <w:sz w:val="37"/>
          <w:spacing w:val="0"/>
          <w:color w:val="000000"/>
          <w:b w:val="off"/>
          <w:i w:val="off"/>
        </w:rPr>
        <w:t>是：上帝本身死了……”黑格尔的话所思考的东西不同于尼采的</w:t>
      </w:r>
      <w:r>
        <w:rPr>
          <w:rFonts w:ascii="宋体" w:hAnsi="宋体" w:cs="宋体" w:eastAsia="宋体"/>
          <w:sz w:val="37"/>
          <w:spacing w:val="0"/>
          <w:color w:val="000000"/>
          <w:b w:val="off"/>
          <w:i w:val="off"/>
        </w:rPr>
        <w:t>话所思考的。不过，两者之间有着一种根本性的联系，这种联系</w:t>
      </w:r>
      <w:r>
        <w:rPr>
          <w:rFonts w:ascii="宋体" w:hAnsi="宋体" w:cs="宋体" w:eastAsia="宋体"/>
          <w:sz w:val="37"/>
          <w:spacing w:val="0"/>
          <w:color w:val="000000"/>
          <w:b w:val="off"/>
          <w:i w:val="off"/>
        </w:rPr>
        <w:t>隐藏在一切形而上学的本质中。帕斯卡尔从普鲁塔克那里引来</w:t>
      </w:r>
      <w:r>
        <w:rPr>
          <w:rFonts w:ascii="宋体" w:hAnsi="宋体" w:cs="宋体" w:eastAsia="宋体"/>
          <w:sz w:val="37"/>
          <w:spacing w:val="0"/>
          <w:color w:val="000000"/>
          <w:b w:val="off"/>
          <w:i w:val="off"/>
        </w:rPr>
        <w:t>的话“伟大的潘是死去了”(Le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grand</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Pan</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est</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mort)(《思想录》，</w:t>
      </w:r>
      <w:r>
        <w:rPr>
          <w:rFonts w:ascii="宋体" w:hAnsi="宋体" w:cs="宋体" w:eastAsia="宋体"/>
          <w:sz w:val="37"/>
          <w:spacing w:val="0"/>
          <w:color w:val="000000"/>
          <w:b w:val="off"/>
          <w:i w:val="off"/>
        </w:rPr>
        <w:t>第695节)，①尽管是出于一些相反的理由，但也是在这同一个</w:t>
      </w:r>
      <w:r>
        <w:rPr>
          <w:rFonts w:ascii="宋体" w:hAnsi="宋体" w:cs="宋体" w:eastAsia="宋体"/>
          <w:sz w:val="37"/>
          <w:spacing w:val="0"/>
          <w:color w:val="000000"/>
          <w:b w:val="off"/>
          <w:i w:val="off"/>
        </w:rPr>
        <w:t>领域里说的话。</w:t>
      </w:r>
      <w:bookmarkEnd w:id="2712"/>
    </w:p>
    <w:p>
      <w:pPr>
        <w:pageBreakBefore w:val="off"/>
        <w:tabs/>
        <w:wordWrap w:val="off"/>
        <w:spacing w:before="0" w:after="0" w:line="740" w:lineRule="atLeast"/>
        <w:ind w:left="920" w:right="0"/>
        <w:jc w:val="both"/>
        <w:textAlignment w:val="baseline"/>
        <w:rPr>
          <w:sz w:val="37"/>
        </w:rPr>
      </w:pPr>
      <w:bookmarkStart w:name="" w:id="2713"/>
      <w:r>
        <w:rPr>
          <w:rFonts w:ascii="宋体" w:hAnsi="宋体" w:cs="宋体" w:eastAsia="宋体"/>
          <w:sz w:val="37"/>
          <w:spacing w:val="0"/>
          <w:color w:val="000000"/>
          <w:b w:val="off"/>
          <w:i w:val="off"/>
        </w:rPr>
        <w:t>我们首先来听听《快乐的科学》一书第125节的整节原文。</w:t>
      </w:r>
      <w:bookmarkEnd w:id="2713"/>
    </w:p>
    <w:p>
      <w:pPr>
        <w:pageBreakBefore w:val="off"/>
        <w:tabs/>
        <w:wordWrap w:val="off"/>
        <w:spacing w:before="0" w:after="0" w:line="740" w:lineRule="atLeast"/>
        <w:ind w:left="140" w:right="0"/>
        <w:jc w:val="both"/>
        <w:textAlignment w:val="baseline"/>
        <w:rPr>
          <w:sz w:val="37"/>
        </w:rPr>
      </w:pPr>
      <w:bookmarkStart w:name="" w:id="2714"/>
      <w:r>
        <w:rPr>
          <w:rFonts w:ascii="宋体" w:hAnsi="宋体" w:cs="宋体" w:eastAsia="宋体"/>
          <w:sz w:val="37"/>
          <w:spacing w:val="0"/>
          <w:color w:val="000000"/>
          <w:u w:val="single"/>
          <w:b w:val="off"/>
          <w:i w:val="off"/>
        </w:rPr>
        <w:t xml:space="preserve">               </w:t>
      </w:r>
      <w:bookmarkEnd w:id="2714"/>
    </w:p>
    <w:p>
      <w:pPr>
        <w:pageBreakBefore w:val="off"/>
        <w:tabs/>
        <w:wordWrap w:val="off"/>
        <w:spacing w:before="220" w:after="0" w:line="480" w:lineRule="atLeast"/>
        <w:ind w:left="40" w:right="220" w:firstLine="660"/>
        <w:jc w:val="both"/>
        <w:textAlignment w:val="baseline"/>
        <w:rPr>
          <w:sz w:val="31"/>
        </w:rPr>
      </w:pPr>
      <w:bookmarkStart w:name="" w:id="2715"/>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参看帕斯卡尔：《思想录》(Pensees)，中文版，何兆武译，北京1987年，第</w:t>
      </w:r>
      <w:r>
        <w:rPr>
          <w:rFonts w:ascii="仿宋" w:hAnsi="仿宋" w:cs="仿宋" w:eastAsia="仿宋"/>
          <w:sz w:val="31"/>
          <w:spacing w:val="0"/>
          <w:color w:val="000000"/>
          <w:b w:val="off"/>
          <w:i w:val="off"/>
        </w:rPr>
        <w:t>329页。句中的“潘”(Pan)为古希腊神话中的牧神。——译者</w:t>
      </w:r>
      <w:bookmarkEnd w:id="2715"/>
    </w:p>
    <w:p>
      <w:r>
        <w:t/>
      </w:r>
    </w:p>
    <w:p>
      <w:pPr>
        <w:sectPr>
          <w:footerReference r:id="rId494"/>
          <w:headerReference r:id="rId495" w:type="default"/>
          <w:type w:val="nextPage"/>
          <w:pgSz w:w="16920" w:h="23380"/>
          <w:pgMar w:left="2560" w:top="1620" w:right="2560" w:bottom="1620" w:header="1320" w:footer="1320"/>
          <w:cols w:num="1"/>
        </w:sectPr>
      </w:pPr>
    </w:p>
    <w:p>
      <w:pPr>
        <w:pageBreakBefore w:val="off"/>
        <w:tabs>
          <w:tab w:pos="10680" w:val="left" w:leader="none"/>
        </w:tabs>
        <w:wordWrap w:val="off"/>
        <w:spacing w:before="0" w:after="0" w:line="400" w:lineRule="atLeast"/>
        <w:ind w:left="7240" w:right="0"/>
        <w:jc w:val="both"/>
        <w:textAlignment w:val="baseline"/>
        <w:rPr>
          <w:sz w:val="29"/>
        </w:rPr>
      </w:pPr>
      <w:bookmarkStart w:name="" w:id="2716"/>
      <w:r>
        <w:rPr>
          <w:rFonts w:ascii="仿宋" w:hAnsi="仿宋" w:cs="仿宋" w:eastAsia="仿宋"/>
          <w:sz w:val="29"/>
          <w:spacing w:val="0"/>
          <w:color w:val="000000"/>
          <w:b w:val="off"/>
          <w:i w:val="off"/>
        </w:rPr>
        <w:t>4</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尼采的话“上帝死了”</w:t>
      </w:r>
      <w:r>
        <w:t xml:space="preserve">	</w:t>
      </w:r>
      <w:r>
        <w:rPr>
          <w:rFonts w:ascii="楷体" w:hAnsi="楷体" w:cs="楷体" w:eastAsia="楷体"/>
          <w:sz w:val="29"/>
          <w:spacing w:val="0"/>
          <w:color w:val="000000"/>
          <w:b w:val="off"/>
          <w:i w:val="off"/>
        </w:rPr>
        <w:t>|229</w:t>
      </w:r>
      <w:bookmarkEnd w:id="2716"/>
    </w:p>
    <w:p>
      <w:pPr>
        <w:pageBreakBefore w:val="off"/>
        <w:tabs/>
        <w:wordWrap w:val="off"/>
        <w:spacing w:before="0" w:after="0" w:line="400" w:lineRule="exact"/>
        <w:ind w:left="0" w:right="0"/>
        <w:jc w:val="both"/>
        <w:textAlignment w:val="baseline"/>
        <w:rPr>
          <w:sz w:val="29"/>
        </w:rPr>
      </w:pPr>
      <w:bookmarkStart w:name="" w:id="2717"/>
      <w:r>
        <w:rPr>
          <w:rFonts w:ascii="宋体" w:hAnsi="宋体" w:cs="宋体" w:eastAsia="宋体"/>
          <w:sz w:val="29"/>
          <w:spacing w:val="0"/>
          <w:color w:val="000000"/>
          <w:b w:val="off"/>
          <w:i w:val="off"/>
        </w:rPr>
        <w:t/>
      </w:r>
      <w:bookmarkEnd w:id="2717"/>
    </w:p>
    <w:p>
      <w:pPr>
        <w:pageBreakBefore w:val="off"/>
        <w:tabs/>
        <w:wordWrap w:val="off"/>
        <w:spacing w:before="0" w:after="0" w:line="400" w:lineRule="exact"/>
        <w:ind w:left="0" w:right="0"/>
        <w:jc w:val="both"/>
        <w:textAlignment w:val="baseline"/>
        <w:rPr>
          <w:sz w:val="29"/>
        </w:rPr>
      </w:pPr>
      <w:bookmarkStart w:name="" w:id="2718"/>
      <w:r>
        <w:rPr>
          <w:rFonts w:ascii="宋体" w:hAnsi="宋体" w:cs="宋体" w:eastAsia="宋体"/>
          <w:sz w:val="29"/>
          <w:spacing w:val="0"/>
          <w:color w:val="000000"/>
          <w:b w:val="off"/>
          <w:i w:val="off"/>
        </w:rPr>
        <w:t/>
      </w:r>
      <w:bookmarkEnd w:id="2718"/>
    </w:p>
    <w:p>
      <w:pPr>
        <w:pageBreakBefore w:val="off"/>
        <w:tabs/>
        <w:wordWrap w:val="off"/>
        <w:spacing w:before="0" w:after="0" w:line="540" w:lineRule="atLeast"/>
        <w:ind w:left="0" w:right="0"/>
        <w:jc w:val="both"/>
        <w:textAlignment w:val="baseline"/>
        <w:rPr>
          <w:sz w:val="40"/>
        </w:rPr>
      </w:pPr>
      <w:bookmarkStart w:name="" w:id="2719"/>
      <w:r>
        <w:rPr>
          <w:rFonts w:ascii="宋体" w:hAnsi="宋体" w:cs="宋体" w:eastAsia="宋体"/>
          <w:sz w:val="40"/>
          <w:spacing w:val="0"/>
          <w:color w:val="000000"/>
          <w:b w:val="off"/>
          <w:i w:val="off"/>
        </w:rPr>
        <w:t>这节文字的标题是“疯子”。原文如下：</w:t>
      </w:r>
      <w:bookmarkEnd w:id="2719"/>
    </w:p>
    <w:p>
      <w:pPr>
        <w:pageBreakBefore w:val="off"/>
        <w:tabs/>
        <w:wordWrap w:val="off"/>
        <w:spacing w:before="0" w:after="0" w:line="780" w:lineRule="exact"/>
        <w:ind w:left="0" w:right="0"/>
        <w:jc w:val="both"/>
        <w:textAlignment w:val="baseline"/>
        <w:rPr>
          <w:sz w:val="35"/>
        </w:rPr>
      </w:pPr>
      <w:bookmarkStart w:name="" w:id="2720"/>
      <w:r>
        <w:rPr>
          <w:rFonts w:ascii="宋体" w:hAnsi="宋体" w:cs="宋体" w:eastAsia="宋体"/>
          <w:sz w:val="35"/>
          <w:spacing w:val="0"/>
          <w:color w:val="000000"/>
          <w:b w:val="off"/>
          <w:i w:val="off"/>
        </w:rPr>
        <w:t/>
      </w:r>
      <w:bookmarkEnd w:id="2720"/>
    </w:p>
    <w:p>
      <w:pPr>
        <w:pageBreakBefore w:val="off"/>
        <w:tabs/>
        <w:wordWrap w:val="off"/>
        <w:spacing w:before="0" w:after="0" w:line="780" w:lineRule="atLeast"/>
        <w:ind w:left="740" w:right="1160" w:firstLine="880"/>
        <w:jc w:val="both"/>
        <w:textAlignment w:val="baseline"/>
        <w:rPr>
          <w:sz w:val="35"/>
        </w:rPr>
      </w:pPr>
      <w:bookmarkStart w:name="" w:id="2721"/>
      <w:r>
        <w:rPr>
          <w:rFonts w:ascii="楷体" w:hAnsi="楷体" w:cs="楷体" w:eastAsia="楷体"/>
          <w:sz w:val="35"/>
          <w:spacing w:val="0"/>
          <w:color w:val="000000"/>
          <w:b w:val="off"/>
          <w:i w:val="off"/>
        </w:rPr>
        <w:t>疯子。————你们是否听说过那个疯子，他大白天</w:t>
      </w:r>
      <w:r>
        <w:rPr>
          <w:rFonts w:ascii="楷体" w:hAnsi="楷体" w:cs="楷体" w:eastAsia="楷体"/>
          <w:sz w:val="35"/>
          <w:spacing w:val="0"/>
          <w:color w:val="000000"/>
          <w:b w:val="off"/>
          <w:i w:val="off"/>
        </w:rPr>
        <w:t>点着灯笼，跑到市场上不停地喊叫：“我寻找上帝！我</w:t>
      </w:r>
      <w:r>
        <w:rPr>
          <w:rFonts w:ascii="楷体" w:hAnsi="楷体" w:cs="楷体" w:eastAsia="楷体"/>
          <w:sz w:val="35"/>
          <w:spacing w:val="0"/>
          <w:color w:val="000000"/>
          <w:b w:val="off"/>
          <w:i w:val="off"/>
        </w:rPr>
        <w:t>寻找上帝！”————由于那里刚好聚集着许多不信上帝的</w:t>
      </w:r>
      <w:r>
        <w:rPr>
          <w:rFonts w:ascii="楷体" w:hAnsi="楷体" w:cs="楷体" w:eastAsia="楷体"/>
          <w:sz w:val="35"/>
          <w:spacing w:val="0"/>
          <w:color w:val="000000"/>
          <w:b w:val="off"/>
          <w:i w:val="off"/>
        </w:rPr>
        <w:t>人，所以他引起了一阵哄然嘲笑。怎么搞的！他失魂</w:t>
      </w:r>
      <w:r>
        <w:rPr>
          <w:rFonts w:ascii="楷体" w:hAnsi="楷体" w:cs="楷体" w:eastAsia="楷体"/>
          <w:sz w:val="35"/>
          <w:spacing w:val="0"/>
          <w:color w:val="000000"/>
          <w:b w:val="off"/>
          <w:i w:val="off"/>
        </w:rPr>
        <w:t>了吗？其中一个说道。他是不是像小孩一样走错了</w:t>
      </w:r>
      <w:r>
        <w:rPr>
          <w:rFonts w:ascii="楷体" w:hAnsi="楷体" w:cs="楷体" w:eastAsia="楷体"/>
          <w:sz w:val="35"/>
          <w:spacing w:val="0"/>
          <w:color w:val="000000"/>
          <w:b w:val="off"/>
          <w:i w:val="off"/>
        </w:rPr>
        <w:t>路？另一个说。还是他迷失了自己？他害怕我们吗？</w:t>
      </w:r>
      <w:r>
        <w:rPr>
          <w:rFonts w:ascii="楷体" w:hAnsi="楷体" w:cs="楷体" w:eastAsia="楷体"/>
          <w:sz w:val="35"/>
          <w:spacing w:val="0"/>
          <w:color w:val="000000"/>
          <w:b w:val="off"/>
          <w:i w:val="off"/>
        </w:rPr>
        <w:t>他在梦游吗？人们议论纷纷，哄然大笑。这个疯子突</w:t>
      </w:r>
      <w:r>
        <w:rPr>
          <w:rFonts w:ascii="楷体" w:hAnsi="楷体" w:cs="楷体" w:eastAsia="楷体"/>
          <w:sz w:val="35"/>
          <w:spacing w:val="0"/>
          <w:color w:val="000000"/>
          <w:b w:val="off"/>
          <w:i w:val="off"/>
        </w:rPr>
        <w:t>然闯进人群之中，并张大双眼瞪着大家。</w:t>
      </w:r>
      <w:bookmarkEnd w:id="2721"/>
    </w:p>
    <w:p>
      <w:pPr>
        <w:pageBreakBefore w:val="off"/>
        <w:tabs/>
        <w:wordWrap w:val="off"/>
        <w:spacing w:before="0" w:after="0" w:line="780" w:lineRule="atLeast"/>
        <w:ind w:left="740" w:right="1180" w:firstLine="880"/>
        <w:jc w:val="both"/>
        <w:textAlignment w:val="baseline"/>
        <w:rPr>
          <w:sz w:val="35"/>
        </w:rPr>
      </w:pPr>
      <w:bookmarkStart w:name="" w:id="2722"/>
      <w:r>
        <w:rPr>
          <w:rFonts w:ascii="楷体" w:hAnsi="楷体" w:cs="楷体" w:eastAsia="楷体"/>
          <w:sz w:val="35"/>
          <w:spacing w:val="0"/>
          <w:color w:val="000000"/>
          <w:b w:val="off"/>
          <w:i w:val="off"/>
        </w:rPr>
        <w:t>“上帝到哪里去了？”他大声喊叫，“我要对你们说</w:t>
      </w:r>
      <w:r>
        <w:rPr>
          <w:rFonts w:ascii="楷体" w:hAnsi="楷体" w:cs="楷体" w:eastAsia="楷体"/>
          <w:sz w:val="35"/>
          <w:spacing w:val="0"/>
          <w:color w:val="000000"/>
          <w:b w:val="off"/>
          <w:i w:val="off"/>
        </w:rPr>
        <w:t>出真相！我们把它杀死了————你们和我！我们都是凶</w:t>
      </w:r>
      <w:r>
        <w:rPr>
          <w:rFonts w:ascii="楷体" w:hAnsi="楷体" w:cs="楷体" w:eastAsia="楷体"/>
          <w:sz w:val="35"/>
          <w:spacing w:val="0"/>
          <w:color w:val="000000"/>
          <w:b w:val="off"/>
          <w:i w:val="off"/>
        </w:rPr>
        <w:t>手！但我们是怎样杀死上帝的呢？我们又如何能将海</w:t>
      </w:r>
      <w:r>
        <w:rPr>
          <w:rFonts w:ascii="楷体" w:hAnsi="楷体" w:cs="楷体" w:eastAsia="楷体"/>
          <w:sz w:val="35"/>
          <w:spacing w:val="0"/>
          <w:color w:val="000000"/>
          <w:b w:val="off"/>
          <w:i w:val="off"/>
        </w:rPr>
        <w:t>水吸光？是谁给我们海绵去把整个地平线拭掉？当我</w:t>
      </w:r>
      <w:r>
        <w:rPr>
          <w:rFonts w:ascii="楷体" w:hAnsi="楷体" w:cs="楷体" w:eastAsia="楷体"/>
          <w:sz w:val="35"/>
          <w:spacing w:val="0"/>
          <w:color w:val="000000"/>
          <w:b w:val="off"/>
          <w:i w:val="off"/>
        </w:rPr>
        <w:t>们把地球移离太阳照耀的距离之外时又该做些什么？</w:t>
      </w:r>
      <w:r>
        <w:rPr>
          <w:rFonts w:ascii="楷体" w:hAnsi="楷体" w:cs="楷体" w:eastAsia="楷体"/>
          <w:sz w:val="35"/>
          <w:spacing w:val="0"/>
          <w:color w:val="000000"/>
          <w:b w:val="off"/>
          <w:i w:val="off"/>
        </w:rPr>
        <w:t>它现在移往何方？我们又将移往何方？要远离整个太</w:t>
      </w:r>
      <w:r>
        <w:rPr>
          <w:rFonts w:ascii="楷体" w:hAnsi="楷体" w:cs="楷体" w:eastAsia="楷体"/>
          <w:sz w:val="35"/>
          <w:spacing w:val="0"/>
          <w:color w:val="000000"/>
          <w:b w:val="off"/>
          <w:i w:val="off"/>
        </w:rPr>
        <w:t>阳系吗？难道我们不是在朝前后左右各个方向赶吗？</w:t>
      </w:r>
      <w:r>
        <w:rPr>
          <w:rFonts w:ascii="楷体" w:hAnsi="楷体" w:cs="楷体" w:eastAsia="楷体"/>
          <w:sz w:val="35"/>
          <w:spacing w:val="0"/>
          <w:color w:val="000000"/>
          <w:b w:val="off"/>
          <w:i w:val="off"/>
        </w:rPr>
        <w:t>还有高和低吗？当我们通过无际的虚无时不会迷失</w:t>
      </w:r>
      <w:r>
        <w:rPr>
          <w:rFonts w:ascii="楷体" w:hAnsi="楷体" w:cs="楷体" w:eastAsia="楷体"/>
          <w:sz w:val="35"/>
          <w:spacing w:val="0"/>
          <w:color w:val="000000"/>
          <w:b w:val="off"/>
          <w:i w:val="off"/>
        </w:rPr>
        <w:t>吗？难道没有宽广的空间可以让我们呼吸吗？那儿不</w:t>
      </w:r>
      <w:r>
        <w:rPr>
          <w:rFonts w:ascii="楷体" w:hAnsi="楷体" w:cs="楷体" w:eastAsia="楷体"/>
          <w:sz w:val="35"/>
          <w:spacing w:val="0"/>
          <w:color w:val="000000"/>
          <w:b w:val="off"/>
          <w:i w:val="off"/>
        </w:rPr>
        <w:t>会更冷吗？是否黑夜不会永远降临且日益黯淡？我们</w:t>
      </w:r>
      <w:r>
        <w:rPr>
          <w:rFonts w:ascii="楷体" w:hAnsi="楷体" w:cs="楷体" w:eastAsia="楷体"/>
          <w:sz w:val="35"/>
          <w:spacing w:val="0"/>
          <w:color w:val="000000"/>
          <w:b w:val="off"/>
          <w:i w:val="off"/>
        </w:rPr>
        <w:t>不必在大白天点亮提灯吗？难道我们没有听到那正在</w:t>
      </w:r>
      <w:r>
        <w:rPr>
          <w:rFonts w:ascii="楷体" w:hAnsi="楷体" w:cs="楷体" w:eastAsia="楷体"/>
          <w:sz w:val="35"/>
          <w:spacing w:val="0"/>
          <w:color w:val="000000"/>
          <w:b w:val="off"/>
          <w:i w:val="off"/>
        </w:rPr>
        <w:t>埋葬上帝的挖掘坟墓者吵嚷的声音吗？难道我们没有</w:t>
      </w:r>
      <w:r>
        <w:rPr>
          <w:rFonts w:ascii="楷体" w:hAnsi="楷体" w:cs="楷体" w:eastAsia="楷体"/>
          <w:sz w:val="35"/>
          <w:spacing w:val="0"/>
          <w:color w:val="000000"/>
          <w:b w:val="off"/>
          <w:i w:val="off"/>
        </w:rPr>
        <w:t>嗅到神性的腐臭吗？————就连诸神也腐朽了！上帝死</w:t>
      </w:r>
      <w:r>
        <w:rPr>
          <w:rFonts w:ascii="楷体" w:hAnsi="楷体" w:cs="楷体" w:eastAsia="楷体"/>
          <w:sz w:val="35"/>
          <w:spacing w:val="0"/>
          <w:color w:val="000000"/>
          <w:b w:val="off"/>
          <w:i w:val="off"/>
        </w:rPr>
        <w:t>了！上帝真的死了！是我们杀死了他！我们将何以自</w:t>
      </w:r>
      <w:r>
        <w:rPr>
          <w:rFonts w:ascii="楷体" w:hAnsi="楷体" w:cs="楷体" w:eastAsia="楷体"/>
          <w:sz w:val="35"/>
          <w:spacing w:val="0"/>
          <w:color w:val="000000"/>
          <w:b w:val="off"/>
          <w:i w:val="off"/>
        </w:rPr>
        <w:t>解，最残忍的凶手？曾经是这世界上最神圣、最万能的</w:t>
      </w:r>
      <w:r>
        <w:rPr>
          <w:rFonts w:ascii="楷体" w:hAnsi="楷体" w:cs="楷体" w:eastAsia="楷体"/>
          <w:sz w:val="35"/>
          <w:spacing w:val="0"/>
          <w:color w:val="000000"/>
          <w:b w:val="off"/>
          <w:i w:val="off"/>
        </w:rPr>
        <w:t>他现在已倒在我们的刀下————有谁能洗清我们身上的</w:t>
      </w:r>
      <w:r>
        <w:rPr>
          <w:rFonts w:ascii="楷体" w:hAnsi="楷体" w:cs="楷体" w:eastAsia="楷体"/>
          <w:sz w:val="35"/>
          <w:spacing w:val="0"/>
          <w:color w:val="000000"/>
          <w:b w:val="off"/>
          <w:i w:val="off"/>
        </w:rPr>
        <w:t>血迹？有什么水能清洗我们自身？我们应该举办什么</w:t>
      </w:r>
      <w:bookmarkEnd w:id="2722"/>
    </w:p>
    <w:p>
      <w:r>
        <w:t/>
      </w:r>
    </w:p>
    <w:p>
      <w:pPr>
        <w:sectPr>
          <w:footerReference r:id="rId496"/>
          <w:headerReference r:id="rId497" w:type="default"/>
          <w:type w:val="nextPage"/>
          <w:pgSz w:w="16920" w:h="23340"/>
          <w:pgMar w:left="2560" w:top="1660" w:right="2560" w:bottom="1660" w:header="1360" w:footer="1360"/>
          <w:cols w:num="1"/>
        </w:sectPr>
      </w:pPr>
    </w:p>
    <w:p>
      <w:pPr>
        <w:pageBreakBefore w:val="off"/>
        <w:tabs>
          <w:tab w:pos="1600" w:val="left" w:leader="none"/>
        </w:tabs>
        <w:wordWrap w:val="off"/>
        <w:spacing w:before="0" w:after="0" w:line="600" w:lineRule="atLeast"/>
        <w:ind w:left="400" w:right="0"/>
        <w:jc w:val="both"/>
        <w:textAlignment w:val="baseline"/>
        <w:rPr>
          <w:sz w:val="44"/>
        </w:rPr>
      </w:pPr>
      <w:bookmarkStart w:name="" w:id="2723"/>
      <w:r>
        <w:rPr>
          <w:rFonts w:ascii="楷体" w:hAnsi="楷体" w:cs="楷体" w:eastAsia="楷体"/>
          <w:sz w:val="44"/>
          <w:spacing w:val="0"/>
          <w:color w:val="000000"/>
          <w:b w:val="off"/>
          <w:i w:val="off"/>
        </w:rPr>
        <w:t>230</w:t>
      </w:r>
      <w:r>
        <w:t xml:space="preserve">	</w:t>
      </w:r>
      <w:r>
        <w:rPr>
          <w:rFonts w:ascii="仿宋" w:hAnsi="仿宋" w:cs="仿宋" w:eastAsia="仿宋"/>
          <w:sz w:val="44"/>
          <w:spacing w:val="0"/>
          <w:color w:val="000000"/>
          <w:b w:val="off"/>
          <w:i w:val="off"/>
        </w:rPr>
        <w:t>林中路</w:t>
      </w:r>
      <w:bookmarkEnd w:id="2723"/>
    </w:p>
    <w:p>
      <w:pPr>
        <w:pageBreakBefore w:val="off"/>
        <w:tabs/>
        <w:wordWrap w:val="off"/>
        <w:spacing w:before="0" w:after="0" w:line="760" w:lineRule="exact"/>
        <w:ind w:left="0" w:right="0"/>
        <w:jc w:val="both"/>
        <w:textAlignment w:val="baseline"/>
        <w:rPr>
          <w:sz w:val="36"/>
        </w:rPr>
      </w:pPr>
      <w:bookmarkStart w:name="" w:id="2724"/>
      <w:r>
        <w:rPr>
          <w:rFonts w:ascii="宋体" w:hAnsi="宋体" w:cs="宋体" w:eastAsia="宋体"/>
          <w:sz w:val="36"/>
          <w:spacing w:val="0"/>
          <w:color w:val="000000"/>
          <w:b w:val="off"/>
          <w:i w:val="off"/>
        </w:rPr>
        <w:t/>
      </w:r>
      <w:bookmarkEnd w:id="2724"/>
    </w:p>
    <w:p>
      <w:pPr>
        <w:pageBreakBefore w:val="off"/>
        <w:tabs/>
        <w:wordWrap w:val="off"/>
        <w:spacing w:before="0" w:after="0" w:line="760" w:lineRule="atLeast"/>
        <w:ind w:left="1240" w:right="780"/>
        <w:jc w:val="both"/>
        <w:textAlignment w:val="baseline"/>
        <w:rPr>
          <w:sz w:val="36"/>
        </w:rPr>
      </w:pPr>
      <w:bookmarkStart w:name="" w:id="2725"/>
      <w:r>
        <w:rPr>
          <w:rFonts w:ascii="楷体" w:hAnsi="楷体" w:cs="楷体" w:eastAsia="楷体"/>
          <w:sz w:val="36"/>
          <w:spacing w:val="0"/>
          <w:color w:val="000000"/>
          <w:b w:val="off"/>
          <w:i w:val="off"/>
        </w:rPr>
        <w:t>样的祭典和庄严的庙会呢？难道这场面对我们来说不</w:t>
      </w:r>
      <w:r>
        <w:rPr>
          <w:rFonts w:ascii="楷体" w:hAnsi="楷体" w:cs="楷体" w:eastAsia="楷体"/>
          <w:sz w:val="36"/>
          <w:spacing w:val="0"/>
          <w:color w:val="000000"/>
          <w:b w:val="off"/>
          <w:i w:val="off"/>
        </w:rPr>
        <w:t>会显得太过于隆重了吗？难道我们不能使自身成为上</w:t>
      </w:r>
      <w:r>
        <w:rPr>
          <w:rFonts w:ascii="楷体" w:hAnsi="楷体" w:cs="楷体" w:eastAsia="楷体"/>
          <w:sz w:val="36"/>
          <w:spacing w:val="0"/>
          <w:color w:val="000000"/>
          <w:b w:val="off"/>
          <w:i w:val="off"/>
        </w:rPr>
        <w:t>帝，就算只是感觉仿佛值得一试？再也没有更伟大的</w:t>
      </w:r>
      <w:r>
        <w:rPr>
          <w:rFonts w:ascii="楷体" w:hAnsi="楷体" w:cs="楷体" w:eastAsia="楷体"/>
          <w:sz w:val="36"/>
          <w:spacing w:val="0"/>
          <w:color w:val="000000"/>
          <w:b w:val="off"/>
          <w:i w:val="off"/>
        </w:rPr>
        <w:t>行为了————而因此之故，我们的后人将生活在一个前</w:t>
      </w:r>
      <w:r>
        <w:rPr>
          <w:rFonts w:ascii="楷体" w:hAnsi="楷体" w:cs="楷体" w:eastAsia="楷体"/>
          <w:sz w:val="36"/>
          <w:spacing w:val="0"/>
          <w:color w:val="000000"/>
          <w:b w:val="off"/>
          <w:i w:val="off"/>
        </w:rPr>
        <w:t>所未有的更高的历史之中！”</w:t>
      </w:r>
      <w:bookmarkEnd w:id="2725"/>
    </w:p>
    <w:p>
      <w:pPr>
        <w:pageBreakBefore w:val="off"/>
        <w:tabs/>
        <w:wordWrap w:val="off"/>
        <w:spacing w:before="0" w:after="0" w:line="760" w:lineRule="atLeast"/>
        <w:ind w:left="1240" w:right="780" w:firstLine="840"/>
        <w:jc w:val="both"/>
        <w:textAlignment w:val="baseline"/>
        <w:rPr>
          <w:sz w:val="36"/>
        </w:rPr>
      </w:pPr>
      <w:bookmarkStart w:name="" w:id="2726"/>
      <w:r>
        <w:rPr>
          <w:rFonts w:ascii="楷体" w:hAnsi="楷体" w:cs="楷体" w:eastAsia="楷体"/>
          <w:sz w:val="36"/>
          <w:spacing w:val="0"/>
          <w:color w:val="000000"/>
          <w:b w:val="off"/>
          <w:i w:val="off"/>
        </w:rPr>
        <w:t>说到这里，疯子静下来，举目望望四周的听众，听</w:t>
      </w:r>
      <w:r>
        <w:rPr>
          <w:rFonts w:ascii="楷体" w:hAnsi="楷体" w:cs="楷体" w:eastAsia="楷体"/>
          <w:sz w:val="36"/>
          <w:spacing w:val="0"/>
          <w:color w:val="000000"/>
          <w:b w:val="off"/>
          <w:i w:val="off"/>
        </w:rPr>
        <w:t>众也寂然无声并惊讶地看着他。最后，他将提灯掷在</w:t>
      </w:r>
      <w:r>
        <w:rPr>
          <w:rFonts w:ascii="楷体" w:hAnsi="楷体" w:cs="楷体" w:eastAsia="楷体"/>
          <w:sz w:val="36"/>
          <w:spacing w:val="0"/>
          <w:color w:val="000000"/>
          <w:b w:val="off"/>
          <w:i w:val="off"/>
        </w:rPr>
        <w:t>地上，而使灯破火熄。“我来得太早了，”他接着说，“我</w:t>
      </w:r>
      <w:r>
        <w:rPr>
          <w:rFonts w:ascii="楷体" w:hAnsi="楷体" w:cs="楷体" w:eastAsia="楷体"/>
          <w:sz w:val="36"/>
          <w:spacing w:val="0"/>
          <w:color w:val="000000"/>
          <w:b w:val="off"/>
          <w:i w:val="off"/>
        </w:rPr>
        <w:t>来得不是时候，这件惊人的大事尚未传到人们的耳朵</w:t>
      </w:r>
      <w:r>
        <w:rPr>
          <w:rFonts w:ascii="楷体" w:hAnsi="楷体" w:cs="楷体" w:eastAsia="楷体"/>
          <w:sz w:val="36"/>
          <w:spacing w:val="0"/>
          <w:color w:val="000000"/>
          <w:b w:val="off"/>
          <w:i w:val="off"/>
        </w:rPr>
        <w:t>里，雷电需要时间，星光需要时间，大事也需要时间，即</w:t>
      </w:r>
      <w:r>
        <w:rPr>
          <w:rFonts w:ascii="楷体" w:hAnsi="楷体" w:cs="楷体" w:eastAsia="楷体"/>
          <w:sz w:val="36"/>
          <w:spacing w:val="0"/>
          <w:color w:val="000000"/>
          <w:b w:val="off"/>
          <w:i w:val="off"/>
        </w:rPr>
        <w:t>使在人们耳闻目睹之后亦然，而这件大事比最远的星</w:t>
      </w:r>
      <w:r>
        <w:rPr>
          <w:rFonts w:ascii="楷体" w:hAnsi="楷体" w:cs="楷体" w:eastAsia="楷体"/>
          <w:sz w:val="36"/>
          <w:spacing w:val="0"/>
          <w:color w:val="000000"/>
          <w:b w:val="off"/>
          <w:i w:val="off"/>
        </w:rPr>
        <w:t>辰距离人们还要更为遥远———虽然他们已经做了这</w:t>
      </w:r>
      <w:r>
        <w:rPr>
          <w:rFonts w:ascii="楷体" w:hAnsi="楷体" w:cs="楷体" w:eastAsia="楷体"/>
          <w:sz w:val="36"/>
          <w:spacing w:val="0"/>
          <w:color w:val="000000"/>
          <w:b w:val="off"/>
          <w:i w:val="off"/>
        </w:rPr>
        <w:t>件事！”</w:t>
      </w:r>
      <w:bookmarkEnd w:id="2726"/>
    </w:p>
    <w:p>
      <w:pPr>
        <w:pageBreakBefore w:val="off"/>
        <w:tabs/>
        <w:wordWrap w:val="off"/>
        <w:spacing w:before="0" w:after="0" w:line="760" w:lineRule="atLeast"/>
        <w:ind w:left="1240" w:right="820" w:firstLine="840"/>
        <w:jc w:val="both"/>
        <w:textAlignment w:val="baseline"/>
        <w:rPr>
          <w:sz w:val="36"/>
        </w:rPr>
      </w:pPr>
      <w:bookmarkStart w:name="" w:id="2727"/>
      <w:r>
        <w:rPr>
          <w:rFonts w:ascii="楷体" w:hAnsi="楷体" w:cs="楷体" w:eastAsia="楷体"/>
          <w:sz w:val="36"/>
          <w:spacing w:val="0"/>
          <w:color w:val="000000"/>
          <w:b w:val="off"/>
          <w:i w:val="off"/>
        </w:rPr>
        <w:t>据说，在同一天，这个疯子还跑到各个教堂里，在</w:t>
      </w:r>
      <w:r>
        <w:rPr>
          <w:rFonts w:ascii="楷体" w:hAnsi="楷体" w:cs="楷体" w:eastAsia="楷体"/>
          <w:sz w:val="36"/>
          <w:spacing w:val="0"/>
          <w:color w:val="000000"/>
          <w:b w:val="off"/>
          <w:i w:val="off"/>
        </w:rPr>
        <w:t>里面唱他的</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Requiem</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aeternam</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deo[安魂弥撒曲]。而</w:t>
      </w:r>
      <w:r>
        <w:rPr>
          <w:rFonts w:ascii="楷体" w:hAnsi="楷体" w:cs="楷体" w:eastAsia="楷体"/>
          <w:sz w:val="36"/>
          <w:spacing w:val="0"/>
          <w:color w:val="000000"/>
          <w:b w:val="off"/>
          <w:i w:val="off"/>
        </w:rPr>
        <w:t>当有人问他缘由时，他总是回答说：“假如这些教堂不</w:t>
      </w:r>
      <w:r>
        <w:rPr>
          <w:rFonts w:ascii="楷体" w:hAnsi="楷体" w:cs="楷体" w:eastAsia="楷体"/>
          <w:sz w:val="36"/>
          <w:spacing w:val="0"/>
          <w:color w:val="000000"/>
          <w:b w:val="off"/>
          <w:i w:val="off"/>
        </w:rPr>
        <w:t>是上帝的陵墓和墓碑，那么，它们究竟还是什么玩意？”</w:t>
      </w:r>
      <w:bookmarkEnd w:id="2727"/>
    </w:p>
    <w:p>
      <w:pPr>
        <w:pageBreakBefore w:val="off"/>
        <w:tabs/>
        <w:wordWrap w:val="off"/>
        <w:spacing w:before="0" w:after="0" w:line="760" w:lineRule="exact"/>
        <w:ind w:left="0" w:right="0"/>
        <w:jc w:val="both"/>
        <w:textAlignment w:val="baseline"/>
        <w:rPr>
          <w:sz w:val="36"/>
        </w:rPr>
      </w:pPr>
      <w:bookmarkStart w:name="" w:id="2728"/>
      <w:r>
        <w:rPr>
          <w:rFonts w:ascii="宋体" w:hAnsi="宋体" w:cs="宋体" w:eastAsia="宋体"/>
          <w:sz w:val="36"/>
          <w:spacing w:val="0"/>
          <w:color w:val="000000"/>
          <w:b w:val="off"/>
          <w:i w:val="off"/>
        </w:rPr>
        <w:t/>
      </w:r>
      <w:bookmarkEnd w:id="2728"/>
    </w:p>
    <w:p>
      <w:pPr>
        <w:pageBreakBefore w:val="off"/>
        <w:tabs/>
        <w:wordWrap w:val="off"/>
        <w:spacing w:before="0" w:after="0" w:line="760" w:lineRule="atLeast"/>
        <w:ind w:left="360" w:right="0" w:firstLine="840"/>
        <w:jc w:val="both"/>
        <w:textAlignment w:val="baseline"/>
        <w:rPr>
          <w:sz w:val="37"/>
        </w:rPr>
      </w:pPr>
      <w:bookmarkStart w:name="" w:id="2729"/>
      <w:r>
        <w:rPr>
          <w:rFonts w:ascii="仿宋" w:hAnsi="仿宋" w:cs="仿宋" w:eastAsia="仿宋"/>
          <w:sz w:val="37"/>
          <w:spacing w:val="0"/>
          <w:color w:val="000000"/>
          <w:b w:val="off"/>
          <w:i w:val="off"/>
        </w:rPr>
        <w:t>四年之后(1886年)，尼采给原为4卷的《快乐的科学》增补</w:t>
      </w:r>
      <w:r>
        <w:rPr>
          <w:rFonts w:ascii="仿宋" w:hAnsi="仿宋" w:cs="仿宋" w:eastAsia="仿宋"/>
          <w:sz w:val="37"/>
          <w:spacing w:val="0"/>
          <w:color w:val="000000"/>
          <w:b w:val="off"/>
          <w:i w:val="off"/>
        </w:rPr>
        <w:t>了第5卷。第5卷的标题为“我们无畏者”。该卷的第1节(第</w:t>
      </w:r>
      <w:r>
        <w:rPr>
          <w:rFonts w:ascii="仿宋" w:hAnsi="仿宋" w:cs="仿宋" w:eastAsia="仿宋"/>
          <w:sz w:val="37"/>
          <w:spacing w:val="0"/>
          <w:color w:val="000000"/>
          <w:b w:val="off"/>
          <w:i w:val="off"/>
        </w:rPr>
        <w:t>343个格言)有“喜悦的含意”的题目。这一段的开头写道：“最</w:t>
      </w:r>
      <w:r>
        <w:rPr>
          <w:rFonts w:ascii="仿宋" w:hAnsi="仿宋" w:cs="仿宋" w:eastAsia="仿宋"/>
          <w:sz w:val="37"/>
          <w:spacing w:val="0"/>
          <w:color w:val="000000"/>
          <w:b w:val="off"/>
          <w:i w:val="off"/>
        </w:rPr>
        <w:t>近发生的最伟大的事件————‘上帝死了’，对于基督教上帝的信</w:t>
      </w:r>
      <w:r>
        <w:rPr>
          <w:rFonts w:ascii="仿宋" w:hAnsi="仿宋" w:cs="仿宋" w:eastAsia="仿宋"/>
          <w:sz w:val="37"/>
          <w:spacing w:val="0"/>
          <w:color w:val="000000"/>
          <w:b w:val="off"/>
          <w:i w:val="off"/>
        </w:rPr>
        <w:t>仰成为不可信的了————已经开始把它最初的阴影投在欧洲大</w:t>
      </w:r>
      <w:r>
        <w:rPr>
          <w:rFonts w:ascii="仿宋" w:hAnsi="仿宋" w:cs="仿宋" w:eastAsia="仿宋"/>
          <w:sz w:val="37"/>
          <w:spacing w:val="0"/>
          <w:color w:val="000000"/>
          <w:b w:val="off"/>
          <w:i w:val="off"/>
        </w:rPr>
        <w:t>地上”。</w:t>
      </w:r>
      <w:bookmarkEnd w:id="2729"/>
    </w:p>
    <w:p>
      <w:pPr>
        <w:pageBreakBefore w:val="off"/>
        <w:tabs/>
        <w:wordWrap w:val="off"/>
        <w:spacing w:before="0" w:after="0" w:line="760" w:lineRule="atLeast"/>
        <w:ind w:left="360" w:right="40" w:firstLine="840"/>
        <w:jc w:val="both"/>
        <w:textAlignment w:val="baseline"/>
        <w:rPr>
          <w:sz w:val="37"/>
        </w:rPr>
      </w:pPr>
      <w:bookmarkStart w:name="" w:id="2730"/>
      <w:r>
        <w:rPr>
          <w:rFonts w:ascii="仿宋" w:hAnsi="仿宋" w:cs="仿宋" w:eastAsia="仿宋"/>
          <w:sz w:val="37"/>
          <w:spacing w:val="0"/>
          <w:color w:val="000000"/>
          <w:b w:val="off"/>
          <w:i w:val="off"/>
        </w:rPr>
        <w:t>从这个句子中可以清楚地看出，尼采关于上帝之死的话指</w:t>
      </w:r>
      <w:r>
        <w:rPr>
          <w:rFonts w:ascii="仿宋" w:hAnsi="仿宋" w:cs="仿宋" w:eastAsia="仿宋"/>
          <w:sz w:val="37"/>
          <w:spacing w:val="0"/>
          <w:color w:val="000000"/>
          <w:b w:val="off"/>
          <w:i w:val="off"/>
        </w:rPr>
        <w:t>的是基督教的上帝。但不无确定地，并且首先要思索的是，在尼</w:t>
      </w:r>
      <w:r>
        <w:rPr>
          <w:rFonts w:ascii="仿宋" w:hAnsi="仿宋" w:cs="仿宋" w:eastAsia="仿宋"/>
          <w:sz w:val="37"/>
          <w:spacing w:val="0"/>
          <w:color w:val="000000"/>
          <w:b w:val="off"/>
          <w:i w:val="off"/>
        </w:rPr>
        <w:t>采思想中，“上帝”和“基督教上帝”这两个名称根本上是被用来</w:t>
      </w:r>
      <w:bookmarkEnd w:id="2730"/>
    </w:p>
    <w:p>
      <w:r>
        <w:t/>
      </w:r>
    </w:p>
    <w:p>
      <w:pPr>
        <w:sectPr>
          <w:footerReference r:id="rId498"/>
          <w:headerReference r:id="rId499" w:type="default"/>
          <w:type w:val="nextPage"/>
          <w:pgSz w:w="16920" w:h="23340"/>
          <w:pgMar w:left="2540" w:top="1640" w:right="2540" w:bottom="1640" w:header="1340" w:footer="1340"/>
          <w:cols w:num="1"/>
        </w:sectPr>
      </w:pPr>
    </w:p>
    <w:p>
      <w:pPr>
        <w:pageBreakBefore w:val="off"/>
        <w:tabs/>
        <w:wordWrap w:val="off"/>
        <w:spacing w:before="0" w:after="0" w:line="600" w:lineRule="atLeast"/>
        <w:ind w:left="0" w:right="460"/>
        <w:jc w:val="right"/>
        <w:textAlignment w:val="baseline"/>
        <w:rPr>
          <w:sz w:val="31"/>
        </w:rPr>
      </w:pPr>
      <w:bookmarkStart w:name="" w:id="2731"/>
      <w:r>
        <w:rPr>
          <w:rFonts w:ascii="仿宋" w:hAnsi="仿宋" w:cs="仿宋" w:eastAsia="仿宋"/>
          <w:sz w:val="31"/>
          <w:spacing w:val="0"/>
          <w:color w:val="000000"/>
          <w:b w:val="off"/>
          <w:i w:val="off"/>
        </w:rPr>
        <w:t>4</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尼采的话“上帝死了”|231</w:t>
      </w:r>
      <w:bookmarkEnd w:id="2731"/>
    </w:p>
    <w:p>
      <w:pPr>
        <w:pageBreakBefore w:val="off"/>
        <w:tabs/>
        <w:wordWrap w:val="off"/>
        <w:spacing w:before="0" w:after="0" w:line="680" w:lineRule="exact"/>
        <w:ind w:left="0" w:right="0"/>
        <w:jc w:val="right"/>
        <w:textAlignment w:val="baseline"/>
        <w:rPr>
          <w:sz w:val="41"/>
        </w:rPr>
      </w:pPr>
      <w:bookmarkStart w:name="" w:id="2732"/>
      <w:r>
        <w:rPr>
          <w:rFonts w:ascii="宋体" w:hAnsi="宋体" w:cs="宋体" w:eastAsia="宋体"/>
          <w:sz w:val="41"/>
          <w:spacing w:val="0"/>
          <w:color w:val="000000"/>
          <w:b w:val="off"/>
          <w:i w:val="off"/>
        </w:rPr>
        <w:t/>
      </w:r>
      <w:bookmarkEnd w:id="2732"/>
    </w:p>
    <w:p>
      <w:pPr>
        <w:pageBreakBefore w:val="off"/>
        <w:tabs/>
        <w:wordWrap w:val="off"/>
        <w:spacing w:before="0" w:after="0" w:line="680" w:lineRule="atLeast"/>
        <w:ind w:left="0" w:right="400"/>
        <w:jc w:val="both"/>
        <w:textAlignment w:val="baseline"/>
        <w:rPr>
          <w:sz w:val="41"/>
        </w:rPr>
      </w:pPr>
      <w:bookmarkStart w:name="" w:id="2733"/>
      <w:r>
        <w:rPr>
          <w:rFonts w:ascii="宋体" w:hAnsi="宋体" w:cs="宋体" w:eastAsia="宋体"/>
          <w:sz w:val="41"/>
          <w:spacing w:val="0"/>
          <w:color w:val="000000"/>
          <w:b w:val="off"/>
          <w:i w:val="off"/>
        </w:rPr>
        <w:t>表示超感性世界的。上帝乃是表示理念和理想领域的名称。自</w:t>
      </w:r>
      <w:r>
        <w:rPr>
          <w:rFonts w:ascii="宋体" w:hAnsi="宋体" w:cs="宋体" w:eastAsia="宋体"/>
          <w:sz w:val="41"/>
          <w:spacing w:val="0"/>
          <w:color w:val="000000"/>
          <w:b w:val="off"/>
          <w:i w:val="off"/>
        </w:rPr>
        <w:t>柏拉图以来，更确切地说，自晚期希腊和基督教对柏拉图哲学的</w:t>
      </w:r>
      <w:r>
        <w:rPr>
          <w:rFonts w:ascii="宋体" w:hAnsi="宋体" w:cs="宋体" w:eastAsia="宋体"/>
          <w:sz w:val="41"/>
          <w:spacing w:val="0"/>
          <w:color w:val="000000"/>
          <w:b w:val="off"/>
          <w:i w:val="off"/>
        </w:rPr>
        <w:t>解释以来，这一超感性领域就被当作真实的和真正现实的世界</w:t>
      </w:r>
      <w:r>
        <w:rPr>
          <w:rFonts w:ascii="宋体" w:hAnsi="宋体" w:cs="宋体" w:eastAsia="宋体"/>
          <w:sz w:val="41"/>
          <w:spacing w:val="0"/>
          <w:color w:val="000000"/>
          <w:b w:val="off"/>
          <w:i w:val="off"/>
        </w:rPr>
        <w:t>了。与之相区别，感性世界只不过是尘世的、易变的、因而是完</w:t>
      </w:r>
      <w:r>
        <w:rPr>
          <w:rFonts w:ascii="宋体" w:hAnsi="宋体" w:cs="宋体" w:eastAsia="宋体"/>
          <w:sz w:val="41"/>
          <w:spacing w:val="0"/>
          <w:color w:val="000000"/>
          <w:b w:val="off"/>
          <w:i w:val="off"/>
        </w:rPr>
        <w:t>全表面的、非现实的世界。尘世的世界是红尘苦海，不同于彼岸</w:t>
      </w:r>
      <w:r>
        <w:rPr>
          <w:rFonts w:ascii="宋体" w:hAnsi="宋体" w:cs="宋体" w:eastAsia="宋体"/>
          <w:sz w:val="41"/>
          <w:spacing w:val="0"/>
          <w:color w:val="000000"/>
          <w:b w:val="off"/>
          <w:i w:val="off"/>
        </w:rPr>
        <w:t>世界的永恒极乐的天国。如果我们把感性世界称为宽泛意义上</w:t>
      </w:r>
      <w:r>
        <w:rPr>
          <w:rFonts w:ascii="宋体" w:hAnsi="宋体" w:cs="宋体" w:eastAsia="宋体"/>
          <w:sz w:val="41"/>
          <w:spacing w:val="0"/>
          <w:color w:val="000000"/>
          <w:b w:val="off"/>
          <w:i w:val="off"/>
        </w:rPr>
        <w:t>的物理世界(康德还是这样做的)，那么，超感性世界就是形而上</w:t>
      </w:r>
      <w:r>
        <w:rPr>
          <w:rFonts w:ascii="宋体" w:hAnsi="宋体" w:cs="宋体" w:eastAsia="宋体"/>
          <w:sz w:val="41"/>
          <w:spacing w:val="0"/>
          <w:color w:val="000000"/>
          <w:b w:val="off"/>
          <w:i w:val="off"/>
        </w:rPr>
        <w:t>学的世界了。</w:t>
      </w:r>
      <w:bookmarkEnd w:id="2733"/>
    </w:p>
    <w:p>
      <w:pPr>
        <w:pageBreakBefore w:val="off"/>
        <w:tabs/>
        <w:wordWrap w:val="off"/>
        <w:spacing w:before="0" w:after="0" w:line="680" w:lineRule="atLeast"/>
        <w:ind w:left="0" w:right="420" w:firstLine="820"/>
        <w:jc w:val="both"/>
        <w:textAlignment w:val="baseline"/>
        <w:rPr>
          <w:sz w:val="41"/>
        </w:rPr>
      </w:pPr>
      <w:bookmarkStart w:name="" w:id="2734"/>
      <w:r>
        <w:rPr>
          <w:rFonts w:ascii="宋体" w:hAnsi="宋体" w:cs="宋体" w:eastAsia="宋体"/>
          <w:sz w:val="41"/>
          <w:spacing w:val="0"/>
          <w:color w:val="000000"/>
          <w:b w:val="off"/>
          <w:i w:val="off"/>
        </w:rPr>
        <w:t>“上帝死了”这句话意味着：超感性世界没有作用力了。它</w:t>
      </w:r>
      <w:r>
        <w:rPr>
          <w:rFonts w:ascii="宋体" w:hAnsi="宋体" w:cs="宋体" w:eastAsia="宋体"/>
          <w:sz w:val="41"/>
          <w:spacing w:val="0"/>
          <w:color w:val="000000"/>
          <w:b w:val="off"/>
          <w:i w:val="off"/>
        </w:rPr>
        <w:t>没有任何生命力了。形而上学终结了，对尼采来说，就是被理解</w:t>
      </w:r>
      <w:r>
        <w:rPr>
          <w:rFonts w:ascii="宋体" w:hAnsi="宋体" w:cs="宋体" w:eastAsia="宋体"/>
          <w:sz w:val="41"/>
          <w:spacing w:val="0"/>
          <w:color w:val="000000"/>
          <w:b w:val="off"/>
          <w:i w:val="off"/>
        </w:rPr>
        <w:t>为柏拉图主义的西方哲学终结了。尼采把他自己的哲学看作对</w:t>
      </w:r>
      <w:r>
        <w:rPr>
          <w:rFonts w:ascii="宋体" w:hAnsi="宋体" w:cs="宋体" w:eastAsia="宋体"/>
          <w:sz w:val="41"/>
          <w:spacing w:val="0"/>
          <w:color w:val="000000"/>
          <w:b w:val="off"/>
          <w:i w:val="off"/>
        </w:rPr>
        <w:t>形而上学的反动，对他来说，也就是对柏拉图主义的反动。</w:t>
      </w:r>
      <w:bookmarkEnd w:id="2734"/>
    </w:p>
    <w:p>
      <w:pPr>
        <w:pageBreakBefore w:val="off"/>
        <w:tabs/>
        <w:wordWrap w:val="off"/>
        <w:spacing w:before="0" w:after="0" w:line="680" w:lineRule="atLeast"/>
        <w:ind w:left="0" w:right="420" w:firstLine="820"/>
        <w:jc w:val="both"/>
        <w:textAlignment w:val="baseline"/>
        <w:rPr>
          <w:sz w:val="41"/>
        </w:rPr>
      </w:pPr>
      <w:bookmarkStart w:name="" w:id="2735"/>
      <w:r>
        <w:rPr>
          <w:rFonts w:ascii="宋体" w:hAnsi="宋体" w:cs="宋体" w:eastAsia="宋体"/>
          <w:sz w:val="41"/>
          <w:spacing w:val="0"/>
          <w:color w:val="000000"/>
          <w:b w:val="off"/>
          <w:i w:val="off"/>
        </w:rPr>
        <w:t>然而，作为单纯的反动，尼采的哲学必然如同所有的</w:t>
      </w:r>
      <w:r>
        <w:rPr>
          <w:rFonts w:ascii="宋体" w:hAnsi="宋体" w:cs="宋体" w:eastAsia="宋体"/>
          <w:sz w:val="41"/>
          <w:spacing w:val="0"/>
          <w:color w:val="000000"/>
          <w:b w:val="off"/>
          <w:i w:val="off"/>
        </w:rPr>
        <w:t>“反……”(Anti-)一样，还拘执于它所反对的东西的本质之中。</w:t>
      </w:r>
      <w:r>
        <w:rPr>
          <w:rFonts w:ascii="宋体" w:hAnsi="宋体" w:cs="宋体" w:eastAsia="宋体"/>
          <w:sz w:val="41"/>
          <w:spacing w:val="0"/>
          <w:color w:val="000000"/>
          <w:b w:val="off"/>
          <w:i w:val="off"/>
        </w:rPr>
        <w:t>作为对形而上学的单纯颠倒，尼采对于形而上学的反动绝望地</w:t>
      </w:r>
      <w:r>
        <w:rPr>
          <w:rFonts w:ascii="宋体" w:hAnsi="宋体" w:cs="宋体" w:eastAsia="宋体"/>
          <w:sz w:val="41"/>
          <w:spacing w:val="0"/>
          <w:color w:val="000000"/>
          <w:b w:val="off"/>
          <w:i w:val="off"/>
        </w:rPr>
        <w:t>陷入形而上学中了，而且情形是，这种形而上学实际上并没有自</w:t>
      </w:r>
      <w:r>
        <w:rPr>
          <w:rFonts w:ascii="宋体" w:hAnsi="宋体" w:cs="宋体" w:eastAsia="宋体"/>
          <w:sz w:val="41"/>
          <w:spacing w:val="0"/>
          <w:color w:val="000000"/>
          <w:b w:val="off"/>
          <w:i w:val="off"/>
        </w:rPr>
        <w:t>绝于它的本质，并且作为形而上学，它从来就不能思考自己的本</w:t>
      </w:r>
      <w:r>
        <w:rPr>
          <w:rFonts w:ascii="宋体" w:hAnsi="宋体" w:cs="宋体" w:eastAsia="宋体"/>
          <w:sz w:val="41"/>
          <w:spacing w:val="0"/>
          <w:color w:val="000000"/>
          <w:b w:val="off"/>
          <w:i w:val="off"/>
        </w:rPr>
        <w:t>质。因此，在形而上学中并且作为形而上学本身而真正发生的</w:t>
      </w:r>
      <w:r>
        <w:rPr>
          <w:rFonts w:ascii="宋体" w:hAnsi="宋体" w:cs="宋体" w:eastAsia="宋体"/>
          <w:sz w:val="41"/>
          <w:spacing w:val="0"/>
          <w:color w:val="000000"/>
          <w:b w:val="off"/>
          <w:i w:val="off"/>
        </w:rPr>
        <w:t>事情，对形而上学来说并且通过形而上学，始终是被遮蔽着的。</w:t>
      </w:r>
      <w:bookmarkEnd w:id="2735"/>
    </w:p>
    <w:p>
      <w:pPr>
        <w:pageBreakBefore w:val="off"/>
        <w:tabs/>
        <w:wordWrap w:val="off"/>
        <w:spacing w:before="0" w:after="0" w:line="680" w:lineRule="atLeast"/>
        <w:ind w:left="0" w:right="440" w:firstLine="820"/>
        <w:jc w:val="both"/>
        <w:textAlignment w:val="baseline"/>
        <w:rPr>
          <w:sz w:val="41"/>
        </w:rPr>
      </w:pPr>
      <w:bookmarkStart w:name="" w:id="2736"/>
      <w:r>
        <w:rPr>
          <w:rFonts w:ascii="宋体" w:hAnsi="宋体" w:cs="宋体" w:eastAsia="宋体"/>
          <w:sz w:val="41"/>
          <w:spacing w:val="0"/>
          <w:color w:val="000000"/>
          <w:b w:val="off"/>
          <w:i w:val="off"/>
        </w:rPr>
        <w:t>如果作为超感性的根据和一切现实的目标的上帝死了，如</w:t>
      </w:r>
      <w:r>
        <w:rPr>
          <w:rFonts w:ascii="宋体" w:hAnsi="宋体" w:cs="宋体" w:eastAsia="宋体"/>
          <w:sz w:val="41"/>
          <w:spacing w:val="0"/>
          <w:color w:val="000000"/>
          <w:b w:val="off"/>
          <w:i w:val="off"/>
        </w:rPr>
        <w:t>果超感性的观念世界丧失了它的约束力，特别是它的激发力和</w:t>
      </w:r>
      <w:r>
        <w:rPr>
          <w:rFonts w:ascii="宋体" w:hAnsi="宋体" w:cs="宋体" w:eastAsia="宋体"/>
          <w:sz w:val="41"/>
          <w:spacing w:val="0"/>
          <w:color w:val="000000"/>
          <w:b w:val="off"/>
          <w:i w:val="off"/>
        </w:rPr>
        <w:t>建构力，那么，就不再有什么东西是人能够遵循和可以当作指南</w:t>
      </w:r>
      <w:r>
        <w:rPr>
          <w:rFonts w:ascii="宋体" w:hAnsi="宋体" w:cs="宋体" w:eastAsia="宋体"/>
          <w:sz w:val="41"/>
          <w:spacing w:val="0"/>
          <w:color w:val="000000"/>
          <w:b w:val="off"/>
          <w:i w:val="off"/>
        </w:rPr>
        <w:t>的了。因此，在我们前面所引的那段文字中有这样一个问题：</w:t>
      </w:r>
      <w:r>
        <w:rPr>
          <w:rFonts w:ascii="宋体" w:hAnsi="宋体" w:cs="宋体" w:eastAsia="宋体"/>
          <w:sz w:val="41"/>
          <w:spacing w:val="0"/>
          <w:color w:val="000000"/>
          <w:b w:val="off"/>
          <w:i w:val="off"/>
        </w:rPr>
        <w:t>“当我们通过无际的虚无时不会迷失吗?”“上帝死了”这句话包</w:t>
      </w:r>
      <w:r>
        <w:rPr>
          <w:rFonts w:ascii="宋体" w:hAnsi="宋体" w:cs="宋体" w:eastAsia="宋体"/>
          <w:sz w:val="41"/>
          <w:spacing w:val="0"/>
          <w:color w:val="000000"/>
          <w:b w:val="off"/>
          <w:i w:val="off"/>
        </w:rPr>
        <w:t>含着以下断言：这种虚无展开自身。“虚无”在此意味着：一个超</w:t>
      </w:r>
      <w:r>
        <w:rPr>
          <w:rFonts w:ascii="宋体" w:hAnsi="宋体" w:cs="宋体" w:eastAsia="宋体"/>
          <w:sz w:val="41"/>
          <w:spacing w:val="0"/>
          <w:color w:val="000000"/>
          <w:b w:val="off"/>
          <w:i w:val="off"/>
        </w:rPr>
        <w:t>感性的、约束性的世界的不在场。虚无主义，“一切客人中最可</w:t>
      </w:r>
      <w:r>
        <w:rPr>
          <w:rFonts w:ascii="宋体" w:hAnsi="宋体" w:cs="宋体" w:eastAsia="宋体"/>
          <w:sz w:val="41"/>
          <w:spacing w:val="0"/>
          <w:color w:val="000000"/>
          <w:b w:val="off"/>
          <w:i w:val="off"/>
        </w:rPr>
        <w:t>怕的客人”，就要到来了。</w:t>
      </w:r>
      <w:bookmarkEnd w:id="2736"/>
    </w:p>
    <w:p>
      <w:r>
        <w:t/>
      </w:r>
    </w:p>
    <w:p>
      <w:pPr>
        <w:sectPr>
          <w:footerReference r:id="rId500"/>
          <w:headerReference r:id="rId501" w:type="default"/>
          <w:type w:val="nextPage"/>
          <w:pgSz w:w="16920" w:h="23340"/>
          <w:pgMar w:left="2500" w:top="1600" w:right="2500" w:bottom="1600" w:header="1300" w:footer="1300"/>
          <w:cols w:num="1"/>
        </w:sectPr>
      </w:pPr>
    </w:p>
    <w:p>
      <w:pPr>
        <w:pageBreakBefore w:val="off"/>
        <w:tabs>
          <w:tab w:pos="1620" w:val="left" w:leader="none"/>
        </w:tabs>
        <w:wordWrap w:val="off"/>
        <w:spacing w:before="0" w:after="0" w:line="600" w:lineRule="atLeast"/>
        <w:ind w:left="400" w:right="0"/>
        <w:jc w:val="both"/>
        <w:textAlignment w:val="baseline"/>
        <w:rPr>
          <w:sz w:val="44"/>
        </w:rPr>
      </w:pPr>
      <w:bookmarkStart w:name="" w:id="2737"/>
      <w:r>
        <w:rPr>
          <w:rFonts w:ascii="楷体" w:hAnsi="楷体" w:cs="楷体" w:eastAsia="楷体"/>
          <w:sz w:val="44"/>
          <w:spacing w:val="0"/>
          <w:color w:val="000000"/>
          <w:b w:val="off"/>
          <w:i w:val="off"/>
        </w:rPr>
        <w:t>232</w:t>
      </w:r>
      <w:r>
        <w:t xml:space="preserve">	</w:t>
      </w:r>
      <w:r>
        <w:rPr>
          <w:rFonts w:ascii="仿宋" w:hAnsi="仿宋" w:cs="仿宋" w:eastAsia="仿宋"/>
          <w:sz w:val="44"/>
          <w:spacing w:val="0"/>
          <w:color w:val="000000"/>
          <w:b w:val="off"/>
          <w:i w:val="off"/>
        </w:rPr>
        <w:t>林中路</w:t>
      </w:r>
      <w:bookmarkEnd w:id="2737"/>
    </w:p>
    <w:p>
      <w:pPr>
        <w:pageBreakBefore w:val="off"/>
        <w:tabs/>
        <w:wordWrap w:val="off"/>
        <w:spacing w:before="0" w:after="0" w:line="700" w:lineRule="exact"/>
        <w:ind w:left="0" w:right="0"/>
        <w:jc w:val="both"/>
        <w:textAlignment w:val="baseline"/>
        <w:rPr>
          <w:sz w:val="37"/>
        </w:rPr>
      </w:pPr>
      <w:bookmarkStart w:name="" w:id="2738"/>
      <w:r>
        <w:rPr>
          <w:rFonts w:ascii="宋体" w:hAnsi="宋体" w:cs="宋体" w:eastAsia="宋体"/>
          <w:sz w:val="37"/>
          <w:spacing w:val="0"/>
          <w:color w:val="000000"/>
          <w:b w:val="off"/>
          <w:i w:val="off"/>
        </w:rPr>
        <w:t/>
      </w:r>
      <w:bookmarkEnd w:id="2738"/>
    </w:p>
    <w:p>
      <w:pPr>
        <w:pageBreakBefore w:val="off"/>
        <w:tabs/>
        <w:wordWrap w:val="off"/>
        <w:spacing w:before="0" w:after="0" w:line="700" w:lineRule="atLeast"/>
        <w:ind w:left="400" w:right="0" w:firstLine="840"/>
        <w:jc w:val="both"/>
        <w:textAlignment w:val="baseline"/>
        <w:rPr>
          <w:sz w:val="37"/>
        </w:rPr>
      </w:pPr>
      <w:bookmarkStart w:name="" w:id="2739"/>
      <w:r>
        <w:rPr>
          <w:rFonts w:ascii="仿宋" w:hAnsi="仿宋" w:cs="仿宋" w:eastAsia="仿宋"/>
          <w:sz w:val="37"/>
          <w:spacing w:val="0"/>
          <w:color w:val="000000"/>
          <w:b w:val="off"/>
          <w:i w:val="off"/>
        </w:rPr>
        <w:t>我们试图解释尼采的话“上帝死了”，其意就是要阐述尼采</w:t>
      </w:r>
      <w:r>
        <w:rPr>
          <w:rFonts w:ascii="仿宋" w:hAnsi="仿宋" w:cs="仿宋" w:eastAsia="仿宋"/>
          <w:sz w:val="37"/>
          <w:spacing w:val="0"/>
          <w:color w:val="000000"/>
          <w:b w:val="off"/>
          <w:i w:val="off"/>
        </w:rPr>
        <w:t>所理解的虚无主义，从而表明尼采本人是如何对待虚无主义的。</w:t>
      </w:r>
      <w:r>
        <w:rPr>
          <w:rFonts w:ascii="仿宋" w:hAnsi="仿宋" w:cs="仿宋" w:eastAsia="仿宋"/>
          <w:sz w:val="37"/>
          <w:spacing w:val="0"/>
          <w:color w:val="000000"/>
          <w:b w:val="off"/>
          <w:i w:val="off"/>
        </w:rPr>
        <w:t>但是，由于“虚无主义”这个名称往往只被人们当作流行的标语</w:t>
      </w:r>
      <w:r>
        <w:rPr>
          <w:rFonts w:ascii="仿宋" w:hAnsi="仿宋" w:cs="仿宋" w:eastAsia="仿宋"/>
          <w:sz w:val="37"/>
          <w:spacing w:val="0"/>
          <w:color w:val="000000"/>
          <w:b w:val="off"/>
          <w:i w:val="off"/>
        </w:rPr>
        <w:t>来使用，常常也被当作谴责性的骂人话来使用，所以我们就有必</w:t>
      </w:r>
      <w:r>
        <w:rPr>
          <w:rFonts w:ascii="仿宋" w:hAnsi="仿宋" w:cs="仿宋" w:eastAsia="仿宋"/>
          <w:sz w:val="37"/>
          <w:spacing w:val="0"/>
          <w:color w:val="000000"/>
          <w:b w:val="off"/>
          <w:i w:val="off"/>
        </w:rPr>
        <w:t>要了解一下它的意思。一个人皈依于基督教信仰和无论何种形</w:t>
      </w:r>
      <w:r>
        <w:rPr>
          <w:rFonts w:ascii="仿宋" w:hAnsi="仿宋" w:cs="仿宋" w:eastAsia="仿宋"/>
          <w:sz w:val="37"/>
          <w:spacing w:val="0"/>
          <w:color w:val="000000"/>
          <w:b w:val="off"/>
          <w:i w:val="off"/>
        </w:rPr>
        <w:t>而上学信念，但他并不因此就在虚无主义之外了。而反过来说，</w:t>
      </w:r>
      <w:r>
        <w:rPr>
          <w:rFonts w:ascii="仿宋" w:hAnsi="仿宋" w:cs="仿宋" w:eastAsia="仿宋"/>
          <w:sz w:val="37"/>
          <w:spacing w:val="0"/>
          <w:color w:val="000000"/>
          <w:b w:val="off"/>
          <w:i w:val="off"/>
        </w:rPr>
        <w:t>也并非每一个思索虚无及其本质的人都是虚无主义者。</w:t>
      </w:r>
      <w:bookmarkEnd w:id="2739"/>
    </w:p>
    <w:p>
      <w:pPr>
        <w:pageBreakBefore w:val="off"/>
        <w:tabs/>
        <w:wordWrap w:val="off"/>
        <w:spacing w:before="0" w:after="0" w:line="700" w:lineRule="atLeast"/>
        <w:ind w:left="400" w:right="20" w:firstLine="840"/>
        <w:jc w:val="both"/>
        <w:textAlignment w:val="baseline"/>
        <w:rPr>
          <w:sz w:val="37"/>
        </w:rPr>
      </w:pPr>
      <w:bookmarkStart w:name="" w:id="2740"/>
      <w:r>
        <w:rPr>
          <w:rFonts w:ascii="仿宋" w:hAnsi="仿宋" w:cs="仿宋" w:eastAsia="仿宋"/>
          <w:sz w:val="37"/>
          <w:spacing w:val="0"/>
          <w:color w:val="000000"/>
          <w:b w:val="off"/>
          <w:i w:val="off"/>
        </w:rPr>
        <w:t>人们喜欢以某种语调来使用这个名称，仿佛光是“虚无主义</w:t>
      </w:r>
      <w:r>
        <w:rPr>
          <w:rFonts w:ascii="仿宋" w:hAnsi="仿宋" w:cs="仿宋" w:eastAsia="仿宋"/>
          <w:sz w:val="37"/>
          <w:spacing w:val="0"/>
          <w:color w:val="000000"/>
          <w:b w:val="off"/>
          <w:i w:val="off"/>
        </w:rPr>
        <w:t>者”这个名字————人们在这个词语上另无所思————已经足以提</w:t>
      </w:r>
      <w:r>
        <w:rPr>
          <w:rFonts w:ascii="仿宋" w:hAnsi="仿宋" w:cs="仿宋" w:eastAsia="仿宋"/>
          <w:sz w:val="37"/>
          <w:spacing w:val="0"/>
          <w:color w:val="000000"/>
          <w:b w:val="off"/>
          <w:i w:val="off"/>
        </w:rPr>
        <w:t>供证据，表明一种关于虚无的沉思就必定使人投入虚无之中，就</w:t>
      </w:r>
      <w:r>
        <w:rPr>
          <w:rFonts w:ascii="仿宋" w:hAnsi="仿宋" w:cs="仿宋" w:eastAsia="仿宋"/>
          <w:sz w:val="37"/>
          <w:spacing w:val="0"/>
          <w:color w:val="000000"/>
          <w:b w:val="off"/>
          <w:i w:val="off"/>
        </w:rPr>
        <w:t>必定意味着虚无之专制的建立。</w:t>
      </w:r>
      <w:bookmarkEnd w:id="2740"/>
    </w:p>
    <w:p>
      <w:pPr>
        <w:pageBreakBefore w:val="off"/>
        <w:tabs/>
        <w:wordWrap w:val="off"/>
        <w:spacing w:before="0" w:after="0" w:line="700" w:lineRule="atLeast"/>
        <w:ind w:left="400" w:right="20" w:firstLine="840"/>
        <w:jc w:val="both"/>
        <w:textAlignment w:val="baseline"/>
        <w:rPr>
          <w:sz w:val="37"/>
        </w:rPr>
      </w:pPr>
      <w:bookmarkStart w:name="" w:id="2741"/>
      <w:r>
        <w:rPr>
          <w:rFonts w:ascii="仿宋" w:hAnsi="仿宋" w:cs="仿宋" w:eastAsia="仿宋"/>
          <w:sz w:val="37"/>
          <w:spacing w:val="0"/>
          <w:color w:val="000000"/>
          <w:b w:val="off"/>
          <w:i w:val="off"/>
        </w:rPr>
        <w:t>根本上，我们要问，严格地在尼采哲学的意义上来看，“虚无</w:t>
      </w:r>
      <w:r>
        <w:rPr>
          <w:rFonts w:ascii="仿宋" w:hAnsi="仿宋" w:cs="仿宋" w:eastAsia="仿宋"/>
          <w:sz w:val="37"/>
          <w:spacing w:val="0"/>
          <w:color w:val="000000"/>
          <w:b w:val="off"/>
          <w:i w:val="off"/>
        </w:rPr>
        <w:t>主义”这个名称是不是仅仅具有一种虚无主义的意思，也即一种</w:t>
      </w:r>
      <w:r>
        <w:rPr>
          <w:rFonts w:ascii="仿宋" w:hAnsi="仿宋" w:cs="仿宋" w:eastAsia="仿宋"/>
          <w:sz w:val="37"/>
          <w:spacing w:val="0"/>
          <w:color w:val="000000"/>
          <w:b w:val="off"/>
          <w:i w:val="off"/>
        </w:rPr>
        <w:t>否定的、遁入一无所有的虚无之中的意思。因此，在准确地讨论</w:t>
      </w:r>
      <w:r>
        <w:rPr>
          <w:rFonts w:ascii="仿宋" w:hAnsi="仿宋" w:cs="仿宋" w:eastAsia="仿宋"/>
          <w:sz w:val="37"/>
          <w:spacing w:val="0"/>
          <w:color w:val="000000"/>
          <w:b w:val="off"/>
          <w:i w:val="off"/>
        </w:rPr>
        <w:t>尼采本人对于虚无主义所说的话之前，就人们对“虚无主义”这</w:t>
      </w:r>
      <w:r>
        <w:rPr>
          <w:rFonts w:ascii="仿宋" w:hAnsi="仿宋" w:cs="仿宋" w:eastAsia="仿宋"/>
          <w:sz w:val="37"/>
          <w:spacing w:val="0"/>
          <w:color w:val="000000"/>
          <w:b w:val="off"/>
          <w:i w:val="off"/>
        </w:rPr>
        <w:t>个名称的模糊的和任意的使用，我们有必要去获得一个正当的</w:t>
      </w:r>
      <w:r>
        <w:rPr>
          <w:rFonts w:ascii="仿宋" w:hAnsi="仿宋" w:cs="仿宋" w:eastAsia="仿宋"/>
          <w:sz w:val="37"/>
          <w:spacing w:val="0"/>
          <w:color w:val="000000"/>
          <w:b w:val="off"/>
          <w:i w:val="off"/>
        </w:rPr>
        <w:t>视点，有了这个正当的视点，我们才可以追问虚无主义。</w:t>
      </w:r>
      <w:bookmarkEnd w:id="2741"/>
    </w:p>
    <w:p>
      <w:pPr>
        <w:pageBreakBefore w:val="off"/>
        <w:tabs/>
        <w:wordWrap w:val="off"/>
        <w:spacing w:before="0" w:after="0" w:line="700" w:lineRule="atLeast"/>
        <w:ind w:left="400" w:right="80" w:firstLine="840"/>
        <w:jc w:val="both"/>
        <w:textAlignment w:val="baseline"/>
        <w:rPr>
          <w:sz w:val="37"/>
        </w:rPr>
      </w:pPr>
      <w:bookmarkStart w:name="" w:id="2742"/>
      <w:r>
        <w:rPr>
          <w:rFonts w:ascii="仿宋" w:hAnsi="仿宋" w:cs="仿宋" w:eastAsia="仿宋"/>
          <w:sz w:val="37"/>
          <w:spacing w:val="0"/>
          <w:color w:val="000000"/>
          <w:b w:val="off"/>
          <w:i w:val="off"/>
        </w:rPr>
        <w:t>虚无主义是一种历史性的运动，而并不是何人所主张的何</w:t>
      </w:r>
      <w:r>
        <w:rPr>
          <w:rFonts w:ascii="仿宋" w:hAnsi="仿宋" w:cs="仿宋" w:eastAsia="仿宋"/>
          <w:sz w:val="37"/>
          <w:spacing w:val="0"/>
          <w:color w:val="000000"/>
          <w:b w:val="off"/>
          <w:i w:val="off"/>
        </w:rPr>
        <w:t>种观点和学说。虚无主义在西方民族的命运中以一种几乎尚未</w:t>
      </w:r>
      <w:r>
        <w:rPr>
          <w:rFonts w:ascii="仿宋" w:hAnsi="仿宋" w:cs="仿宋" w:eastAsia="仿宋"/>
          <w:sz w:val="37"/>
          <w:spacing w:val="0"/>
          <w:color w:val="000000"/>
          <w:b w:val="off"/>
          <w:i w:val="off"/>
        </w:rPr>
        <w:t>为人们所认识的基本过程的方式推动了历史。因此，虚无主义</w:t>
      </w:r>
      <w:r>
        <w:rPr>
          <w:rFonts w:ascii="仿宋" w:hAnsi="仿宋" w:cs="仿宋" w:eastAsia="仿宋"/>
          <w:sz w:val="37"/>
          <w:spacing w:val="0"/>
          <w:color w:val="000000"/>
          <w:b w:val="off"/>
          <w:i w:val="off"/>
        </w:rPr>
        <w:t>也不只是其他历史性现象中间的一个现象，也不只是一个精神</w:t>
      </w:r>
      <w:r>
        <w:rPr>
          <w:rFonts w:ascii="仿宋" w:hAnsi="仿宋" w:cs="仿宋" w:eastAsia="仿宋"/>
          <w:sz w:val="37"/>
          <w:spacing w:val="0"/>
          <w:color w:val="000000"/>
          <w:b w:val="off"/>
          <w:i w:val="off"/>
        </w:rPr>
        <w:t>思潮而可以与欧洲历史中出现的基督教、人文主义和启蒙运动</w:t>
      </w:r>
      <w:r>
        <w:rPr>
          <w:rFonts w:ascii="仿宋" w:hAnsi="仿宋" w:cs="仿宋" w:eastAsia="仿宋"/>
          <w:sz w:val="37"/>
          <w:spacing w:val="0"/>
          <w:color w:val="000000"/>
          <w:b w:val="off"/>
          <w:i w:val="off"/>
        </w:rPr>
        <w:t>等思潮相提并论。</w:t>
      </w:r>
      <w:bookmarkEnd w:id="2742"/>
    </w:p>
    <w:p>
      <w:pPr>
        <w:pageBreakBefore w:val="off"/>
        <w:tabs/>
        <w:wordWrap w:val="off"/>
        <w:spacing w:before="0" w:after="0" w:line="700" w:lineRule="atLeast"/>
        <w:ind w:left="400" w:right="100" w:firstLine="840"/>
        <w:jc w:val="both"/>
        <w:textAlignment w:val="baseline"/>
        <w:rPr>
          <w:sz w:val="37"/>
        </w:rPr>
      </w:pPr>
      <w:bookmarkStart w:name="" w:id="2743"/>
      <w:r>
        <w:rPr>
          <w:rFonts w:ascii="仿宋" w:hAnsi="仿宋" w:cs="仿宋" w:eastAsia="仿宋"/>
          <w:sz w:val="37"/>
          <w:spacing w:val="0"/>
          <w:color w:val="000000"/>
          <w:b w:val="off"/>
          <w:i w:val="off"/>
        </w:rPr>
        <w:t>从其本质上来看，虚无主义毋宁说是欧洲历史的基本运动。</w:t>
      </w:r>
      <w:r>
        <w:rPr>
          <w:rFonts w:ascii="仿宋" w:hAnsi="仿宋" w:cs="仿宋" w:eastAsia="仿宋"/>
          <w:sz w:val="37"/>
          <w:spacing w:val="0"/>
          <w:color w:val="000000"/>
          <w:b w:val="off"/>
          <w:i w:val="off"/>
        </w:rPr>
        <w:t>这种基本运动表明这样一种思想深度，即，它的展开只不过还可</w:t>
      </w:r>
      <w:r>
        <w:rPr>
          <w:rFonts w:ascii="仿宋" w:hAnsi="仿宋" w:cs="仿宋" w:eastAsia="仿宋"/>
          <w:sz w:val="37"/>
          <w:spacing w:val="0"/>
          <w:color w:val="000000"/>
          <w:b w:val="off"/>
          <w:i w:val="off"/>
        </w:rPr>
        <w:t>能引起世界灾难。虚无主义乃是被拉入现代之权力范围中的全</w:t>
      </w:r>
      <w:r>
        <w:rPr>
          <w:rFonts w:ascii="仿宋" w:hAnsi="仿宋" w:cs="仿宋" w:eastAsia="仿宋"/>
          <w:sz w:val="37"/>
          <w:spacing w:val="0"/>
          <w:color w:val="000000"/>
          <w:b w:val="off"/>
          <w:i w:val="off"/>
        </w:rPr>
        <w:t>球诸民族的世界历史性的运动。因此之故，虚无主义不只是当</w:t>
      </w:r>
      <w:bookmarkEnd w:id="2743"/>
    </w:p>
    <w:p>
      <w:r>
        <w:t/>
      </w:r>
    </w:p>
    <w:p>
      <w:pPr>
        <w:sectPr>
          <w:footerReference r:id="rId502"/>
          <w:headerReference r:id="rId503" w:type="default"/>
          <w:type w:val="nextPage"/>
          <w:pgSz w:w="16920" w:h="23340"/>
          <w:pgMar w:left="2500" w:top="1620" w:right="2500" w:bottom="1620" w:header="1320" w:footer="1320"/>
          <w:cols w:num="1"/>
        </w:sectPr>
      </w:pPr>
    </w:p>
    <w:p>
      <w:pPr>
        <w:pageBreakBefore w:val="off"/>
        <w:tabs/>
        <w:wordWrap w:val="off"/>
        <w:spacing w:before="0" w:after="0" w:line="640" w:lineRule="atLeast"/>
        <w:ind w:left="0" w:right="280"/>
        <w:jc w:val="right"/>
        <w:textAlignment w:val="baseline"/>
        <w:rPr>
          <w:sz w:val="33"/>
        </w:rPr>
      </w:pPr>
      <w:bookmarkStart w:name="" w:id="2744"/>
      <w:r>
        <w:rPr>
          <w:rFonts w:ascii="仿宋" w:hAnsi="仿宋" w:cs="仿宋" w:eastAsia="仿宋"/>
          <w:sz w:val="33"/>
          <w:spacing w:val="0"/>
          <w:color w:val="000000"/>
          <w:b w:val="off"/>
          <w:i w:val="off"/>
        </w:rPr>
        <w:t>4</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尼采的话“上帝死了”233</w:t>
      </w:r>
      <w:bookmarkEnd w:id="2744"/>
    </w:p>
    <w:p>
      <w:pPr>
        <w:pageBreakBefore w:val="off"/>
        <w:tabs/>
        <w:wordWrap w:val="off"/>
        <w:spacing w:before="0" w:after="0" w:line="700" w:lineRule="exact"/>
        <w:ind w:left="0" w:right="0"/>
        <w:jc w:val="right"/>
        <w:textAlignment w:val="baseline"/>
        <w:rPr>
          <w:sz w:val="37"/>
        </w:rPr>
      </w:pPr>
      <w:bookmarkStart w:name="" w:id="2745"/>
      <w:r>
        <w:rPr>
          <w:rFonts w:ascii="宋体" w:hAnsi="宋体" w:cs="宋体" w:eastAsia="宋体"/>
          <w:sz w:val="37"/>
          <w:spacing w:val="0"/>
          <w:color w:val="000000"/>
          <w:b w:val="off"/>
          <w:i w:val="off"/>
        </w:rPr>
        <w:t/>
      </w:r>
      <w:bookmarkEnd w:id="2745"/>
    </w:p>
    <w:p>
      <w:pPr>
        <w:pageBreakBefore w:val="off"/>
        <w:tabs/>
        <w:wordWrap w:val="off"/>
        <w:spacing w:before="0" w:after="0" w:line="700" w:lineRule="atLeast"/>
        <w:ind w:left="80" w:right="300"/>
        <w:jc w:val="both"/>
        <w:textAlignment w:val="baseline"/>
        <w:rPr>
          <w:sz w:val="37"/>
        </w:rPr>
      </w:pPr>
      <w:bookmarkStart w:name="" w:id="2746"/>
      <w:r>
        <w:rPr>
          <w:rFonts w:ascii="宋体" w:hAnsi="宋体" w:cs="宋体" w:eastAsia="宋体"/>
          <w:sz w:val="37"/>
          <w:spacing w:val="0"/>
          <w:color w:val="000000"/>
          <w:b w:val="off"/>
          <w:i w:val="off"/>
        </w:rPr>
        <w:t>代的一个现象，也不只是19世纪的产物————诚然，在19世纪，</w:t>
      </w:r>
      <w:r>
        <w:rPr>
          <w:rFonts w:ascii="宋体" w:hAnsi="宋体" w:cs="宋体" w:eastAsia="宋体"/>
          <w:sz w:val="37"/>
          <w:spacing w:val="0"/>
          <w:color w:val="000000"/>
          <w:b w:val="off"/>
          <w:i w:val="off"/>
        </w:rPr>
        <w:t>人们清晰地看到了虚无主义，“虚无主义”这个名称也变得司空</w:t>
      </w:r>
      <w:r>
        <w:rPr>
          <w:rFonts w:ascii="宋体" w:hAnsi="宋体" w:cs="宋体" w:eastAsia="宋体"/>
          <w:sz w:val="37"/>
          <w:spacing w:val="0"/>
          <w:color w:val="000000"/>
          <w:b w:val="off"/>
          <w:i w:val="off"/>
        </w:rPr>
        <w:t>见惯了。虚无主义同样也不仅是个别民族的产物，即便这些个</w:t>
      </w:r>
      <w:r>
        <w:rPr>
          <w:rFonts w:ascii="宋体" w:hAnsi="宋体" w:cs="宋体" w:eastAsia="宋体"/>
          <w:sz w:val="37"/>
          <w:spacing w:val="0"/>
          <w:color w:val="000000"/>
          <w:b w:val="off"/>
          <w:i w:val="off"/>
        </w:rPr>
        <w:t>别民族的思想家和作家专门谈论了虚无主义。那些误以为自己</w:t>
      </w:r>
      <w:r>
        <w:rPr>
          <w:rFonts w:ascii="宋体" w:hAnsi="宋体" w:cs="宋体" w:eastAsia="宋体"/>
          <w:sz w:val="37"/>
          <w:spacing w:val="0"/>
          <w:color w:val="000000"/>
          <w:b w:val="off"/>
          <w:i w:val="off"/>
        </w:rPr>
        <w:t>摆脱了虚无主义的人们，也许最深刻地推动了虚无主义的展开。</w:t>
      </w:r>
      <w:r>
        <w:rPr>
          <w:rFonts w:ascii="宋体" w:hAnsi="宋体" w:cs="宋体" w:eastAsia="宋体"/>
          <w:sz w:val="37"/>
          <w:spacing w:val="0"/>
          <w:color w:val="000000"/>
          <w:b w:val="off"/>
          <w:i w:val="off"/>
        </w:rPr>
        <w:t>这个最可怕的客人的可怕之处在于，它不能说出自己的来源。</w:t>
      </w:r>
      <w:bookmarkEnd w:id="2746"/>
    </w:p>
    <w:p>
      <w:pPr>
        <w:pageBreakBefore w:val="off"/>
        <w:tabs/>
        <w:wordWrap w:val="off"/>
        <w:spacing w:before="0" w:after="0" w:line="700" w:lineRule="atLeast"/>
        <w:ind w:left="80" w:right="300" w:firstLine="880"/>
        <w:jc w:val="both"/>
        <w:textAlignment w:val="baseline"/>
        <w:rPr>
          <w:sz w:val="37"/>
        </w:rPr>
      </w:pPr>
      <w:bookmarkStart w:name="" w:id="2747"/>
      <w:r>
        <w:rPr>
          <w:rFonts w:ascii="宋体" w:hAnsi="宋体" w:cs="宋体" w:eastAsia="宋体"/>
          <w:sz w:val="37"/>
          <w:spacing w:val="0"/>
          <w:color w:val="000000"/>
          <w:b w:val="off"/>
          <w:i w:val="off"/>
        </w:rPr>
        <w:t>也并不是只有在基督教的上帝被否定，基督教受到攻击，或</w:t>
      </w:r>
      <w:r>
        <w:rPr>
          <w:rFonts w:ascii="宋体" w:hAnsi="宋体" w:cs="宋体" w:eastAsia="宋体"/>
          <w:sz w:val="37"/>
          <w:spacing w:val="0"/>
          <w:color w:val="000000"/>
          <w:b w:val="off"/>
          <w:i w:val="off"/>
        </w:rPr>
        <w:t>者仅仅还是自由意志论者们传布一种鄙俗的无神论之处，虚无</w:t>
      </w:r>
      <w:r>
        <w:rPr>
          <w:rFonts w:ascii="宋体" w:hAnsi="宋体" w:cs="宋体" w:eastAsia="宋体"/>
          <w:sz w:val="37"/>
          <w:spacing w:val="0"/>
          <w:color w:val="000000"/>
          <w:b w:val="off"/>
          <w:i w:val="off"/>
        </w:rPr>
        <w:t>主义才流行开来。只消我们一门心思只看见这种背弃基督教的</w:t>
      </w:r>
      <w:r>
        <w:rPr>
          <w:rFonts w:ascii="宋体" w:hAnsi="宋体" w:cs="宋体" w:eastAsia="宋体"/>
          <w:sz w:val="37"/>
          <w:spacing w:val="0"/>
          <w:color w:val="000000"/>
          <w:b w:val="off"/>
          <w:i w:val="off"/>
        </w:rPr>
        <w:t>无信仰及其表现形式，那么，我们的眼光就还固执于虚无主义的</w:t>
      </w:r>
      <w:r>
        <w:rPr>
          <w:rFonts w:ascii="宋体" w:hAnsi="宋体" w:cs="宋体" w:eastAsia="宋体"/>
          <w:sz w:val="37"/>
          <w:spacing w:val="0"/>
          <w:color w:val="000000"/>
          <w:b w:val="off"/>
          <w:i w:val="off"/>
        </w:rPr>
        <w:t>浅显而贫乏的外表上。那个疯子的话恰恰就是说，“上帝死了”</w:t>
      </w:r>
      <w:r>
        <w:rPr>
          <w:rFonts w:ascii="宋体" w:hAnsi="宋体" w:cs="宋体" w:eastAsia="宋体"/>
          <w:sz w:val="37"/>
          <w:spacing w:val="0"/>
          <w:color w:val="000000"/>
          <w:b w:val="off"/>
          <w:i w:val="off"/>
        </w:rPr>
        <w:t>这个说法与那些“不信仰上帝”的人们的乱七八糟的空洞意见毫</w:t>
      </w:r>
      <w:r>
        <w:rPr>
          <w:rFonts w:ascii="宋体" w:hAnsi="宋体" w:cs="宋体" w:eastAsia="宋体"/>
          <w:sz w:val="37"/>
          <w:spacing w:val="0"/>
          <w:color w:val="000000"/>
          <w:b w:val="off"/>
          <w:i w:val="off"/>
        </w:rPr>
        <w:t>无共同之处。诸如此类的完全无信仰的人们根本还没有理解作</w:t>
      </w:r>
      <w:r>
        <w:rPr>
          <w:rFonts w:ascii="宋体" w:hAnsi="宋体" w:cs="宋体" w:eastAsia="宋体"/>
          <w:sz w:val="37"/>
          <w:spacing w:val="0"/>
          <w:color w:val="000000"/>
          <w:b w:val="off"/>
          <w:i w:val="off"/>
        </w:rPr>
        <w:t>为他们本己的命运的虚无主义。</w:t>
      </w:r>
      <w:bookmarkEnd w:id="2747"/>
    </w:p>
    <w:p>
      <w:pPr>
        <w:pageBreakBefore w:val="off"/>
        <w:tabs/>
        <w:wordWrap w:val="off"/>
        <w:spacing w:before="0" w:after="0" w:line="700" w:lineRule="atLeast"/>
        <w:ind w:left="80" w:right="360" w:firstLine="880"/>
        <w:jc w:val="both"/>
        <w:textAlignment w:val="baseline"/>
        <w:rPr>
          <w:sz w:val="37"/>
        </w:rPr>
      </w:pPr>
      <w:bookmarkStart w:name="" w:id="2748"/>
      <w:r>
        <w:rPr>
          <w:rFonts w:ascii="宋体" w:hAnsi="宋体" w:cs="宋体" w:eastAsia="宋体"/>
          <w:sz w:val="37"/>
          <w:spacing w:val="0"/>
          <w:color w:val="000000"/>
          <w:b w:val="off"/>
          <w:i w:val="off"/>
        </w:rPr>
        <w:t>只要我们仅仅把“上帝死了”这句话把捉为无信仰之公式，</w:t>
      </w:r>
      <w:r>
        <w:rPr>
          <w:rFonts w:ascii="宋体" w:hAnsi="宋体" w:cs="宋体" w:eastAsia="宋体"/>
          <w:sz w:val="37"/>
          <w:spacing w:val="0"/>
          <w:color w:val="000000"/>
          <w:b w:val="off"/>
          <w:i w:val="off"/>
        </w:rPr>
        <w:t>那么，我们就是在神学一教义辩护上来看待这句话了，并且放弃</w:t>
      </w:r>
      <w:r>
        <w:rPr>
          <w:rFonts w:ascii="宋体" w:hAnsi="宋体" w:cs="宋体" w:eastAsia="宋体"/>
          <w:sz w:val="37"/>
          <w:spacing w:val="0"/>
          <w:color w:val="000000"/>
          <w:b w:val="off"/>
          <w:i w:val="off"/>
        </w:rPr>
        <w:t>了尼采所关心的问题，也即放弃了对那种和超感性世界的真理</w:t>
      </w:r>
      <w:r>
        <w:rPr>
          <w:rFonts w:ascii="宋体" w:hAnsi="宋体" w:cs="宋体" w:eastAsia="宋体"/>
          <w:sz w:val="37"/>
          <w:spacing w:val="0"/>
          <w:color w:val="000000"/>
          <w:b w:val="off"/>
          <w:i w:val="off"/>
        </w:rPr>
        <w:t>及其与人之本质的关系一道出现的问题的沉思。</w:t>
      </w:r>
      <w:bookmarkEnd w:id="2748"/>
    </w:p>
    <w:p>
      <w:pPr>
        <w:pageBreakBefore w:val="off"/>
        <w:tabs/>
        <w:wordWrap w:val="off"/>
        <w:spacing w:before="0" w:after="0" w:line="700" w:lineRule="atLeast"/>
        <w:ind w:left="80" w:right="360" w:firstLine="880"/>
        <w:jc w:val="both"/>
        <w:textAlignment w:val="baseline"/>
        <w:rPr>
          <w:sz w:val="37"/>
        </w:rPr>
      </w:pPr>
      <w:bookmarkStart w:name="" w:id="2749"/>
      <w:r>
        <w:rPr>
          <w:rFonts w:ascii="宋体" w:hAnsi="宋体" w:cs="宋体" w:eastAsia="宋体"/>
          <w:sz w:val="37"/>
          <w:spacing w:val="0"/>
          <w:color w:val="000000"/>
          <w:b w:val="off"/>
          <w:i w:val="off"/>
        </w:rPr>
        <w:t>因此也可以说，尼采意义上的虚无主义绝不是指那种完全</w:t>
      </w:r>
      <w:r>
        <w:rPr>
          <w:rFonts w:ascii="宋体" w:hAnsi="宋体" w:cs="宋体" w:eastAsia="宋体"/>
          <w:sz w:val="37"/>
          <w:spacing w:val="0"/>
          <w:color w:val="000000"/>
          <w:b w:val="off"/>
          <w:i w:val="off"/>
        </w:rPr>
        <w:t>否定地被设想的状态，即，人们不再能够信仰圣经启示的基督教</w:t>
      </w:r>
      <w:r>
        <w:rPr>
          <w:rFonts w:ascii="宋体" w:hAnsi="宋体" w:cs="宋体" w:eastAsia="宋体"/>
          <w:sz w:val="37"/>
          <w:spacing w:val="0"/>
          <w:color w:val="000000"/>
          <w:b w:val="off"/>
          <w:i w:val="off"/>
        </w:rPr>
        <w:t>的上帝了；正如尼采所理解的基督教说到底也并不是那种在新</w:t>
      </w:r>
      <w:r>
        <w:rPr>
          <w:rFonts w:ascii="宋体" w:hAnsi="宋体" w:cs="宋体" w:eastAsia="宋体"/>
          <w:sz w:val="37"/>
          <w:spacing w:val="0"/>
          <w:color w:val="000000"/>
          <w:b w:val="off"/>
          <w:i w:val="off"/>
        </w:rPr>
        <w:t>约福音撰写之前和保罗传教之前一度并且短期内存在过的基督</w:t>
      </w:r>
      <w:r>
        <w:rPr>
          <w:rFonts w:ascii="宋体" w:hAnsi="宋体" w:cs="宋体" w:eastAsia="宋体"/>
          <w:sz w:val="37"/>
          <w:spacing w:val="0"/>
          <w:color w:val="000000"/>
          <w:b w:val="off"/>
          <w:i w:val="off"/>
        </w:rPr>
        <w:t>教生活。在尼采看来，基督教乃是在西方人和西方现代文化之</w:t>
      </w:r>
      <w:r>
        <w:rPr>
          <w:rFonts w:ascii="宋体" w:hAnsi="宋体" w:cs="宋体" w:eastAsia="宋体"/>
          <w:sz w:val="37"/>
          <w:spacing w:val="0"/>
          <w:color w:val="000000"/>
          <w:b w:val="off"/>
          <w:i w:val="off"/>
        </w:rPr>
        <w:t>形成中的教会及其权力要求的历史性的、世俗政治的现象。这</w:t>
      </w:r>
      <w:r>
        <w:rPr>
          <w:rFonts w:ascii="宋体" w:hAnsi="宋体" w:cs="宋体" w:eastAsia="宋体"/>
          <w:sz w:val="37"/>
          <w:spacing w:val="0"/>
          <w:color w:val="000000"/>
          <w:b w:val="off"/>
          <w:i w:val="off"/>
        </w:rPr>
        <w:t>种意义上的基督教与新约全书的信仰的教义(Christlichkeit)不</w:t>
      </w:r>
      <w:r>
        <w:rPr>
          <w:rFonts w:ascii="宋体" w:hAnsi="宋体" w:cs="宋体" w:eastAsia="宋体"/>
          <w:sz w:val="37"/>
          <w:spacing w:val="0"/>
          <w:color w:val="000000"/>
          <w:b w:val="off"/>
          <w:i w:val="off"/>
        </w:rPr>
        <w:t>是同一回事情。就连一种非基督教式的生活也能肯定这种基督</w:t>
      </w:r>
      <w:r>
        <w:rPr>
          <w:rFonts w:ascii="宋体" w:hAnsi="宋体" w:cs="宋体" w:eastAsia="宋体"/>
          <w:sz w:val="37"/>
          <w:spacing w:val="0"/>
          <w:color w:val="000000"/>
          <w:b w:val="off"/>
          <w:i w:val="off"/>
        </w:rPr>
        <w:t>教，并且把它当作权力因素来使用，同样，反过来讲，一种基督教</w:t>
      </w:r>
      <w:bookmarkEnd w:id="2749"/>
    </w:p>
    <w:p>
      <w:r>
        <w:t/>
      </w:r>
    </w:p>
    <w:p>
      <w:pPr>
        <w:sectPr>
          <w:footerReference r:id="rId504"/>
          <w:headerReference r:id="rId505" w:type="default"/>
          <w:type w:val="nextPage"/>
          <w:pgSz w:w="16920" w:h="23340"/>
          <w:pgMar w:left="2500" w:top="1600" w:right="2500" w:bottom="1600" w:header="1300" w:footer="1300"/>
          <w:cols w:num="1"/>
        </w:sectPr>
      </w:pPr>
    </w:p>
    <w:p>
      <w:pPr>
        <w:pageBreakBefore w:val="off"/>
        <w:tabs>
          <w:tab w:pos="1560" w:val="left" w:leader="none"/>
        </w:tabs>
        <w:wordWrap w:val="off"/>
        <w:spacing w:before="0" w:after="0" w:line="580" w:lineRule="atLeast"/>
        <w:ind w:left="360" w:right="0"/>
        <w:jc w:val="both"/>
        <w:textAlignment w:val="baseline"/>
        <w:rPr>
          <w:sz w:val="43"/>
        </w:rPr>
      </w:pPr>
      <w:bookmarkStart w:name="" w:id="2750"/>
      <w:r>
        <w:rPr>
          <w:rFonts w:ascii="楷体" w:hAnsi="楷体" w:cs="楷体" w:eastAsia="楷体"/>
          <w:sz w:val="43"/>
          <w:spacing w:val="0"/>
          <w:color w:val="000000"/>
          <w:b w:val="off"/>
          <w:i w:val="off"/>
        </w:rPr>
        <w:t>234</w:t>
      </w:r>
      <w:r>
        <w:t xml:space="preserve">	</w:t>
      </w:r>
      <w:r>
        <w:rPr>
          <w:rFonts w:ascii="仿宋" w:hAnsi="仿宋" w:cs="仿宋" w:eastAsia="仿宋"/>
          <w:sz w:val="43"/>
          <w:spacing w:val="0"/>
          <w:color w:val="000000"/>
          <w:b w:val="off"/>
          <w:i w:val="off"/>
        </w:rPr>
        <w:t>林中路</w:t>
      </w:r>
      <w:bookmarkEnd w:id="2750"/>
    </w:p>
    <w:p>
      <w:pPr>
        <w:pageBreakBefore w:val="off"/>
        <w:tabs/>
        <w:wordWrap w:val="off"/>
        <w:spacing w:before="0" w:after="0" w:line="680" w:lineRule="exact"/>
        <w:ind w:left="0" w:right="0"/>
        <w:jc w:val="both"/>
        <w:textAlignment w:val="baseline"/>
        <w:rPr>
          <w:sz w:val="41"/>
        </w:rPr>
      </w:pPr>
      <w:bookmarkStart w:name="" w:id="2751"/>
      <w:r>
        <w:rPr>
          <w:rFonts w:ascii="宋体" w:hAnsi="宋体" w:cs="宋体" w:eastAsia="宋体"/>
          <w:sz w:val="41"/>
          <w:spacing w:val="0"/>
          <w:color w:val="000000"/>
          <w:b w:val="off"/>
          <w:i w:val="off"/>
        </w:rPr>
        <w:t/>
      </w:r>
      <w:bookmarkEnd w:id="2751"/>
    </w:p>
    <w:p>
      <w:pPr>
        <w:pageBreakBefore w:val="off"/>
        <w:tabs/>
        <w:wordWrap w:val="off"/>
        <w:spacing w:before="0" w:after="0" w:line="680" w:lineRule="atLeast"/>
        <w:ind w:left="320" w:right="0"/>
        <w:jc w:val="both"/>
        <w:textAlignment w:val="baseline"/>
        <w:rPr>
          <w:sz w:val="41"/>
        </w:rPr>
      </w:pPr>
      <w:bookmarkStart w:name="" w:id="2752"/>
      <w:r>
        <w:rPr>
          <w:rFonts w:ascii="宋体" w:hAnsi="宋体" w:cs="宋体" w:eastAsia="宋体"/>
          <w:sz w:val="41"/>
          <w:spacing w:val="0"/>
          <w:color w:val="000000"/>
          <w:b w:val="off"/>
          <w:i w:val="off"/>
        </w:rPr>
        <w:t>式的生活也并非必然需要这种基督教。正因此，一种与基督教</w:t>
      </w:r>
      <w:r>
        <w:rPr>
          <w:rFonts w:ascii="宋体" w:hAnsi="宋体" w:cs="宋体" w:eastAsia="宋体"/>
          <w:sz w:val="41"/>
          <w:spacing w:val="0"/>
          <w:color w:val="000000"/>
          <w:b w:val="off"/>
          <w:i w:val="off"/>
        </w:rPr>
        <w:t>的争辩绝非一定是对基督教信仰的斗争，正如一种神学批判并</w:t>
      </w:r>
      <w:r>
        <w:rPr>
          <w:rFonts w:ascii="宋体" w:hAnsi="宋体" w:cs="宋体" w:eastAsia="宋体"/>
          <w:sz w:val="41"/>
          <w:spacing w:val="0"/>
          <w:color w:val="000000"/>
          <w:b w:val="off"/>
          <w:i w:val="off"/>
        </w:rPr>
        <w:t>不就是一种对神学所解释的信仰的批判。只要人们忽视了这一</w:t>
      </w:r>
      <w:r>
        <w:rPr>
          <w:rFonts w:ascii="宋体" w:hAnsi="宋体" w:cs="宋体" w:eastAsia="宋体"/>
          <w:sz w:val="41"/>
          <w:spacing w:val="0"/>
          <w:color w:val="000000"/>
          <w:b w:val="off"/>
          <w:i w:val="off"/>
        </w:rPr>
        <w:t>本质性的差异，那么，人们就还在世界观斗争的泥坑里面打转。</w:t>
      </w:r>
      <w:bookmarkEnd w:id="2752"/>
    </w:p>
    <w:p>
      <w:pPr>
        <w:pageBreakBefore w:val="off"/>
        <w:tabs/>
        <w:wordWrap w:val="off"/>
        <w:spacing w:before="0" w:after="0" w:line="680" w:lineRule="atLeast"/>
        <w:ind w:left="320" w:right="20" w:firstLine="840"/>
        <w:jc w:val="both"/>
        <w:textAlignment w:val="baseline"/>
        <w:rPr>
          <w:sz w:val="41"/>
        </w:rPr>
      </w:pPr>
      <w:bookmarkStart w:name="" w:id="2753"/>
      <w:r>
        <w:rPr>
          <w:rFonts w:ascii="宋体" w:hAnsi="宋体" w:cs="宋体" w:eastAsia="宋体"/>
          <w:sz w:val="41"/>
          <w:spacing w:val="0"/>
          <w:color w:val="000000"/>
          <w:b w:val="off"/>
          <w:i w:val="off"/>
        </w:rPr>
        <w:t>从本质上看，“上帝死了”这句话中的“上帝”这个名称是表</w:t>
      </w:r>
      <w:r>
        <w:rPr>
          <w:rFonts w:ascii="宋体" w:hAnsi="宋体" w:cs="宋体" w:eastAsia="宋体"/>
          <w:sz w:val="41"/>
          <w:spacing w:val="0"/>
          <w:color w:val="000000"/>
          <w:b w:val="off"/>
          <w:i w:val="off"/>
        </w:rPr>
        <w:t>示超感性的理想世界的，后者包含着尘世生活的高于这种生活</w:t>
      </w:r>
      <w:r>
        <w:rPr>
          <w:rFonts w:ascii="宋体" w:hAnsi="宋体" w:cs="宋体" w:eastAsia="宋体"/>
          <w:sz w:val="41"/>
          <w:spacing w:val="0"/>
          <w:color w:val="000000"/>
          <w:b w:val="off"/>
          <w:i w:val="off"/>
        </w:rPr>
        <w:t>本身的目标，并且如此这般地从高处规定了尘世生活，因而在某</w:t>
      </w:r>
      <w:r>
        <w:rPr>
          <w:rFonts w:ascii="宋体" w:hAnsi="宋体" w:cs="宋体" w:eastAsia="宋体"/>
          <w:sz w:val="41"/>
          <w:spacing w:val="0"/>
          <w:color w:val="000000"/>
          <w:b w:val="off"/>
          <w:i w:val="off"/>
        </w:rPr>
        <w:t>种程度上是从外部规定了尘世生活。但如果这种纯粹的、由教</w:t>
      </w:r>
      <w:r>
        <w:rPr>
          <w:rFonts w:ascii="宋体" w:hAnsi="宋体" w:cs="宋体" w:eastAsia="宋体"/>
          <w:sz w:val="41"/>
          <w:spacing w:val="0"/>
          <w:color w:val="000000"/>
          <w:b w:val="off"/>
          <w:i w:val="off"/>
        </w:rPr>
        <w:t>会规定的信仰烟消云散了，尤其是，如果信仰学说，即神学，在其</w:t>
      </w:r>
      <w:r>
        <w:rPr>
          <w:rFonts w:ascii="宋体" w:hAnsi="宋体" w:cs="宋体" w:eastAsia="宋体"/>
          <w:sz w:val="41"/>
          <w:spacing w:val="0"/>
          <w:color w:val="000000"/>
          <w:b w:val="off"/>
          <w:i w:val="off"/>
        </w:rPr>
        <w:t>充当存在者整体的决定性解释的作用方面受到了限制和排挤，</w:t>
      </w:r>
      <w:r>
        <w:rPr>
          <w:rFonts w:ascii="宋体" w:hAnsi="宋体" w:cs="宋体" w:eastAsia="宋体"/>
          <w:sz w:val="41"/>
          <w:spacing w:val="0"/>
          <w:color w:val="000000"/>
          <w:b w:val="off"/>
          <w:i w:val="off"/>
        </w:rPr>
        <w:t>这样的话，也还绝不是那种基本结构分崩离析了——根据这种</w:t>
      </w:r>
      <w:r>
        <w:rPr>
          <w:rFonts w:ascii="宋体" w:hAnsi="宋体" w:cs="宋体" w:eastAsia="宋体"/>
          <w:sz w:val="41"/>
          <w:spacing w:val="0"/>
          <w:color w:val="000000"/>
          <w:b w:val="off"/>
          <w:i w:val="off"/>
        </w:rPr>
        <w:t>基本结构，一种深入超感性领域的目标设定过程才掌握了感性</w:t>
      </w:r>
      <w:r>
        <w:rPr>
          <w:rFonts w:ascii="宋体" w:hAnsi="宋体" w:cs="宋体" w:eastAsia="宋体"/>
          <w:sz w:val="41"/>
          <w:spacing w:val="0"/>
          <w:color w:val="000000"/>
          <w:b w:val="off"/>
          <w:i w:val="off"/>
        </w:rPr>
        <w:t>的尘世生活。</w:t>
      </w:r>
      <w:bookmarkEnd w:id="2753"/>
    </w:p>
    <w:p>
      <w:pPr>
        <w:pageBreakBefore w:val="off"/>
        <w:tabs/>
        <w:wordWrap w:val="off"/>
        <w:spacing w:before="0" w:after="0" w:line="680" w:lineRule="atLeast"/>
        <w:ind w:left="320" w:right="80" w:firstLine="840"/>
        <w:jc w:val="both"/>
        <w:textAlignment w:val="baseline"/>
        <w:rPr>
          <w:sz w:val="41"/>
        </w:rPr>
      </w:pPr>
      <w:bookmarkStart w:name="" w:id="2754"/>
      <w:r>
        <w:rPr>
          <w:rFonts w:ascii="宋体" w:hAnsi="宋体" w:cs="宋体" w:eastAsia="宋体"/>
          <w:sz w:val="41"/>
          <w:spacing w:val="0"/>
          <w:color w:val="000000"/>
          <w:b w:val="off"/>
          <w:i w:val="off"/>
        </w:rPr>
        <w:t>上帝和教会圣职的权威消失了，代之而起的是良知的权威，</w:t>
      </w:r>
      <w:r>
        <w:rPr>
          <w:rFonts w:ascii="宋体" w:hAnsi="宋体" w:cs="宋体" w:eastAsia="宋体"/>
          <w:sz w:val="41"/>
          <w:spacing w:val="0"/>
          <w:color w:val="000000"/>
          <w:b w:val="off"/>
          <w:i w:val="off"/>
        </w:rPr>
        <w:t>突兀而起的是理性的权威。反抗这种权威而兴起的是社会的本</w:t>
      </w:r>
      <w:r>
        <w:rPr>
          <w:rFonts w:ascii="宋体" w:hAnsi="宋体" w:cs="宋体" w:eastAsia="宋体"/>
          <w:sz w:val="41"/>
          <w:spacing w:val="0"/>
          <w:color w:val="000000"/>
          <w:b w:val="off"/>
          <w:i w:val="off"/>
        </w:rPr>
        <w:t>能。向着超感性领域的遁世为历史的进步所取代。一种永恒幸</w:t>
      </w:r>
      <w:r>
        <w:rPr>
          <w:rFonts w:ascii="宋体" w:hAnsi="宋体" w:cs="宋体" w:eastAsia="宋体"/>
          <w:sz w:val="41"/>
          <w:spacing w:val="0"/>
          <w:color w:val="000000"/>
          <w:b w:val="off"/>
          <w:i w:val="off"/>
        </w:rPr>
        <w:t>福的彼岸目标转变为多数人的尘世幸福。对宗教文化的维护被</w:t>
      </w:r>
      <w:r>
        <w:rPr>
          <w:rFonts w:ascii="宋体" w:hAnsi="宋体" w:cs="宋体" w:eastAsia="宋体"/>
          <w:sz w:val="41"/>
          <w:spacing w:val="0"/>
          <w:color w:val="000000"/>
          <w:b w:val="off"/>
          <w:i w:val="off"/>
        </w:rPr>
        <w:t>那种对于文化的创造或对于文明的扩张的热情所代替。创造在</w:t>
      </w:r>
      <w:r>
        <w:rPr>
          <w:rFonts w:ascii="宋体" w:hAnsi="宋体" w:cs="宋体" w:eastAsia="宋体"/>
          <w:sz w:val="41"/>
          <w:spacing w:val="0"/>
          <w:color w:val="000000"/>
          <w:b w:val="off"/>
          <w:i w:val="off"/>
        </w:rPr>
        <w:t>以前是《圣经》的上帝的事情，而现在则成了人类行为的特性。</w:t>
      </w:r>
      <w:r>
        <w:rPr>
          <w:rFonts w:ascii="宋体" w:hAnsi="宋体" w:cs="宋体" w:eastAsia="宋体"/>
          <w:sz w:val="41"/>
          <w:spacing w:val="0"/>
          <w:color w:val="000000"/>
          <w:b w:val="off"/>
          <w:i w:val="off"/>
        </w:rPr>
        <w:t>人类行为的创造最终转变为交易。</w:t>
      </w:r>
      <w:bookmarkEnd w:id="2754"/>
    </w:p>
    <w:p>
      <w:pPr>
        <w:pageBreakBefore w:val="off"/>
        <w:tabs/>
        <w:wordWrap w:val="off"/>
        <w:spacing w:before="0" w:after="0" w:line="680" w:lineRule="atLeast"/>
        <w:ind w:left="320" w:right="100" w:firstLine="840"/>
        <w:jc w:val="both"/>
        <w:textAlignment w:val="baseline"/>
        <w:rPr>
          <w:sz w:val="41"/>
        </w:rPr>
      </w:pPr>
      <w:bookmarkStart w:name="" w:id="2755"/>
      <w:r>
        <w:rPr>
          <w:rFonts w:ascii="宋体" w:hAnsi="宋体" w:cs="宋体" w:eastAsia="宋体"/>
          <w:sz w:val="41"/>
          <w:spacing w:val="0"/>
          <w:color w:val="000000"/>
          <w:b w:val="off"/>
          <w:i w:val="off"/>
        </w:rPr>
        <w:t>如此这般取代超感性领域的东西，乃是对基督教教会的和</w:t>
      </w:r>
      <w:r>
        <w:rPr>
          <w:rFonts w:ascii="宋体" w:hAnsi="宋体" w:cs="宋体" w:eastAsia="宋体"/>
          <w:sz w:val="41"/>
          <w:spacing w:val="0"/>
          <w:color w:val="000000"/>
          <w:b w:val="off"/>
          <w:i w:val="off"/>
        </w:rPr>
        <w:t>神学的世界解释的变换；而这种世界解释从泛希腊的一犹太的</w:t>
      </w:r>
      <w:r>
        <w:rPr>
          <w:rFonts w:ascii="宋体" w:hAnsi="宋体" w:cs="宋体" w:eastAsia="宋体"/>
          <w:sz w:val="41"/>
          <w:spacing w:val="0"/>
          <w:color w:val="000000"/>
          <w:b w:val="off"/>
          <w:i w:val="off"/>
        </w:rPr>
        <w:t>世界那里承继了它的秩序模式，即存在者的等级秩序的模式。</w:t>
      </w:r>
      <w:r>
        <w:rPr>
          <w:rFonts w:ascii="宋体" w:hAnsi="宋体" w:cs="宋体" w:eastAsia="宋体"/>
          <w:sz w:val="41"/>
          <w:spacing w:val="0"/>
          <w:color w:val="000000"/>
          <w:b w:val="off"/>
          <w:i w:val="off"/>
        </w:rPr>
        <w:t>在西方形而上学的开端处，柏拉图就确立了这个泛希腊的一犹</w:t>
      </w:r>
      <w:r>
        <w:rPr>
          <w:rFonts w:ascii="宋体" w:hAnsi="宋体" w:cs="宋体" w:eastAsia="宋体"/>
          <w:sz w:val="41"/>
          <w:spacing w:val="0"/>
          <w:color w:val="000000"/>
          <w:b w:val="off"/>
          <w:i w:val="off"/>
        </w:rPr>
        <w:t>太的世界的基本结构。</w:t>
      </w:r>
      <w:bookmarkEnd w:id="2755"/>
    </w:p>
    <w:p>
      <w:pPr>
        <w:pageBreakBefore w:val="off"/>
        <w:tabs/>
        <w:wordWrap w:val="off"/>
        <w:spacing w:before="0" w:after="0" w:line="680" w:lineRule="atLeast"/>
        <w:ind w:left="320" w:right="120" w:firstLine="840"/>
        <w:jc w:val="both"/>
        <w:textAlignment w:val="baseline"/>
        <w:rPr>
          <w:sz w:val="41"/>
        </w:rPr>
      </w:pPr>
      <w:bookmarkStart w:name="" w:id="2756"/>
      <w:r>
        <w:rPr>
          <w:rFonts w:ascii="宋体" w:hAnsi="宋体" w:cs="宋体" w:eastAsia="宋体"/>
          <w:sz w:val="41"/>
          <w:spacing w:val="0"/>
          <w:color w:val="000000"/>
          <w:b w:val="off"/>
          <w:i w:val="off"/>
        </w:rPr>
        <w:t>虚无主义的本质领域和发生领域乃是形而上学本身；在这</w:t>
      </w:r>
      <w:r>
        <w:rPr>
          <w:rFonts w:ascii="宋体" w:hAnsi="宋体" w:cs="宋体" w:eastAsia="宋体"/>
          <w:sz w:val="41"/>
          <w:spacing w:val="0"/>
          <w:color w:val="000000"/>
          <w:b w:val="off"/>
          <w:i w:val="off"/>
        </w:rPr>
        <w:t>里我们总是假定，我们所谓的形而上学并不是指一种学说，或</w:t>
      </w:r>
      <w:bookmarkEnd w:id="2756"/>
    </w:p>
    <w:p>
      <w:r>
        <w:t/>
      </w:r>
    </w:p>
    <w:p>
      <w:pPr>
        <w:sectPr>
          <w:footerReference r:id="rId506"/>
          <w:headerReference r:id="rId507" w:type="default"/>
          <w:type w:val="nextPage"/>
          <w:pgSz w:w="16920" w:h="23340"/>
          <w:pgMar w:left="2540" w:top="1600" w:right="2540" w:bottom="1600" w:header="1300" w:footer="1300"/>
          <w:cols w:num="1"/>
        </w:sectPr>
      </w:pPr>
    </w:p>
    <w:p>
      <w:pPr>
        <w:pageBreakBefore w:val="off"/>
        <w:tabs/>
        <w:wordWrap w:val="off"/>
        <w:spacing w:before="0" w:after="0" w:line="600" w:lineRule="atLeast"/>
        <w:ind w:left="0" w:right="300"/>
        <w:jc w:val="right"/>
        <w:textAlignment w:val="baseline"/>
        <w:rPr>
          <w:sz w:val="32"/>
        </w:rPr>
      </w:pPr>
      <w:bookmarkStart w:name="" w:id="2757"/>
      <w:r>
        <w:rPr>
          <w:rFonts w:ascii="宋体" w:hAnsi="宋体" w:cs="宋体" w:eastAsia="宋体"/>
          <w:sz w:val="32"/>
          <w:spacing w:val="0"/>
          <w:color w:val="000000"/>
          <w:b w:val="off"/>
          <w:i w:val="off"/>
        </w:rPr>
        <w:t>4</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尼采的话“上帝死了”|235</w:t>
      </w:r>
      <w:bookmarkEnd w:id="2757"/>
    </w:p>
    <w:p>
      <w:pPr>
        <w:pageBreakBefore w:val="off"/>
        <w:tabs/>
        <w:wordWrap w:val="off"/>
        <w:spacing w:before="0" w:after="0" w:line="680" w:lineRule="exact"/>
        <w:ind w:left="0" w:right="0"/>
        <w:jc w:val="right"/>
        <w:textAlignment w:val="baseline"/>
        <w:rPr>
          <w:sz w:val="41"/>
        </w:rPr>
      </w:pPr>
      <w:bookmarkStart w:name="" w:id="2758"/>
      <w:r>
        <w:rPr>
          <w:rFonts w:ascii="宋体" w:hAnsi="宋体" w:cs="宋体" w:eastAsia="宋体"/>
          <w:sz w:val="41"/>
          <w:spacing w:val="0"/>
          <w:color w:val="000000"/>
          <w:b w:val="off"/>
          <w:i w:val="off"/>
        </w:rPr>
        <w:t/>
      </w:r>
      <w:bookmarkEnd w:id="2758"/>
    </w:p>
    <w:p>
      <w:pPr>
        <w:pageBreakBefore w:val="off"/>
        <w:tabs/>
        <w:wordWrap w:val="off"/>
        <w:spacing w:before="0" w:after="0" w:line="680" w:lineRule="atLeast"/>
        <w:ind w:left="0" w:right="300"/>
        <w:jc w:val="both"/>
        <w:textAlignment w:val="baseline"/>
        <w:rPr>
          <w:sz w:val="41"/>
        </w:rPr>
      </w:pPr>
      <w:bookmarkStart w:name="" w:id="2759"/>
      <w:r>
        <w:rPr>
          <w:rFonts w:ascii="宋体" w:hAnsi="宋体" w:cs="宋体" w:eastAsia="宋体"/>
          <w:sz w:val="41"/>
          <w:spacing w:val="0"/>
          <w:color w:val="000000"/>
          <w:b w:val="off"/>
          <w:i w:val="off"/>
        </w:rPr>
        <w:t>者，根本上不仅仅是指哲学的一门专门学科，不如说，我们在“形</w:t>
      </w:r>
      <w:r>
        <w:rPr>
          <w:rFonts w:ascii="宋体" w:hAnsi="宋体" w:cs="宋体" w:eastAsia="宋体"/>
          <w:sz w:val="41"/>
          <w:spacing w:val="0"/>
          <w:color w:val="000000"/>
          <w:b w:val="off"/>
          <w:i w:val="off"/>
        </w:rPr>
        <w:t>而上学”这个名称那里想到的是存在者整体的基本结构，是就存</w:t>
      </w:r>
      <w:r>
        <w:rPr>
          <w:rFonts w:ascii="宋体" w:hAnsi="宋体" w:cs="宋体" w:eastAsia="宋体"/>
          <w:sz w:val="41"/>
          <w:spacing w:val="0"/>
          <w:color w:val="000000"/>
          <w:b w:val="off"/>
          <w:i w:val="off"/>
        </w:rPr>
        <w:t>在者整体被区分为感性世界和超感性世界、并且感性世界总是</w:t>
      </w:r>
      <w:r>
        <w:rPr>
          <w:rFonts w:ascii="宋体" w:hAnsi="宋体" w:cs="宋体" w:eastAsia="宋体"/>
          <w:sz w:val="41"/>
          <w:spacing w:val="0"/>
          <w:color w:val="000000"/>
          <w:b w:val="off"/>
          <w:i w:val="off"/>
        </w:rPr>
        <w:t>为超感性世界所包含和规定而言来考虑的。形而上学是这样一</w:t>
      </w:r>
      <w:r>
        <w:rPr>
          <w:rFonts w:ascii="宋体" w:hAnsi="宋体" w:cs="宋体" w:eastAsia="宋体"/>
          <w:sz w:val="41"/>
          <w:spacing w:val="0"/>
          <w:color w:val="000000"/>
          <w:b w:val="off"/>
          <w:i w:val="off"/>
        </w:rPr>
        <w:t>个历史空间，在其中命定要发生的事情是：超感性世界，即观念、</w:t>
      </w:r>
      <w:r>
        <w:rPr>
          <w:rFonts w:ascii="宋体" w:hAnsi="宋体" w:cs="宋体" w:eastAsia="宋体"/>
          <w:sz w:val="41"/>
          <w:spacing w:val="0"/>
          <w:color w:val="000000"/>
          <w:b w:val="off"/>
          <w:i w:val="off"/>
        </w:rPr>
        <w:t>上帝、道德法则、理性权威、进步、最大多数人的幸福、文化、文明</w:t>
      </w:r>
      <w:r>
        <w:rPr>
          <w:rFonts w:ascii="宋体" w:hAnsi="宋体" w:cs="宋体" w:eastAsia="宋体"/>
          <w:sz w:val="41"/>
          <w:spacing w:val="0"/>
          <w:color w:val="000000"/>
          <w:b w:val="off"/>
          <w:i w:val="off"/>
        </w:rPr>
        <w:t>等，必然丧失其构造力量并且成为虚无的。对于超感性领域的</w:t>
      </w:r>
      <w:r>
        <w:rPr>
          <w:rFonts w:ascii="宋体" w:hAnsi="宋体" w:cs="宋体" w:eastAsia="宋体"/>
          <w:sz w:val="41"/>
          <w:spacing w:val="0"/>
          <w:color w:val="000000"/>
          <w:b w:val="off"/>
          <w:i w:val="off"/>
        </w:rPr>
        <w:t>这种本质性崩塌，我们称之为超感性领域的腐烂(Verwesung)。</w:t>
      </w:r>
      <w:r>
        <w:rPr>
          <w:rFonts w:ascii="宋体" w:hAnsi="宋体" w:cs="宋体" w:eastAsia="宋体"/>
          <w:sz w:val="41"/>
          <w:spacing w:val="0"/>
          <w:color w:val="000000"/>
          <w:b w:val="off"/>
          <w:i w:val="off"/>
        </w:rPr>
        <w:t>所以，在基督教信仰学说的跌落意义上的无信仰决不是虚无主</w:t>
      </w:r>
      <w:r>
        <w:rPr>
          <w:rFonts w:ascii="宋体" w:hAnsi="宋体" w:cs="宋体" w:eastAsia="宋体"/>
          <w:sz w:val="41"/>
          <w:spacing w:val="0"/>
          <w:color w:val="000000"/>
          <w:b w:val="off"/>
          <w:i w:val="off"/>
        </w:rPr>
        <w:t>义的本质和基础，而始终只是虚无主义的一个结果；因为事情也</w:t>
      </w:r>
      <w:r>
        <w:rPr>
          <w:rFonts w:ascii="宋体" w:hAnsi="宋体" w:cs="宋体" w:eastAsia="宋体"/>
          <w:sz w:val="41"/>
          <w:spacing w:val="0"/>
          <w:color w:val="000000"/>
          <w:b w:val="off"/>
          <w:i w:val="off"/>
        </w:rPr>
        <w:t>许是，基督教本身乃是虚无主义的一个结果和构成。</w:t>
      </w:r>
      <w:bookmarkEnd w:id="2759"/>
    </w:p>
    <w:p>
      <w:pPr>
        <w:pageBreakBefore w:val="off"/>
        <w:tabs/>
        <w:wordWrap w:val="off"/>
        <w:spacing w:before="0" w:after="0" w:line="680" w:lineRule="atLeast"/>
        <w:ind w:left="0" w:right="300" w:firstLine="840"/>
        <w:jc w:val="both"/>
        <w:textAlignment w:val="baseline"/>
        <w:rPr>
          <w:sz w:val="41"/>
        </w:rPr>
      </w:pPr>
      <w:bookmarkStart w:name="" w:id="2760"/>
      <w:r>
        <w:rPr>
          <w:rFonts w:ascii="宋体" w:hAnsi="宋体" w:cs="宋体" w:eastAsia="宋体"/>
          <w:sz w:val="41"/>
          <w:spacing w:val="0"/>
          <w:color w:val="000000"/>
          <w:b w:val="off"/>
          <w:i w:val="off"/>
        </w:rPr>
        <w:t>由此出发，我们也就认识到人们在把握虚无主义时和对虚</w:t>
      </w:r>
      <w:r>
        <w:rPr>
          <w:rFonts w:ascii="宋体" w:hAnsi="宋体" w:cs="宋体" w:eastAsia="宋体"/>
          <w:sz w:val="41"/>
          <w:spacing w:val="0"/>
          <w:color w:val="000000"/>
          <w:b w:val="off"/>
          <w:i w:val="off"/>
        </w:rPr>
        <w:t>无主义的臆想的斗争中所遭受到的最后迷误了。由于人们并没</w:t>
      </w:r>
      <w:r>
        <w:rPr>
          <w:rFonts w:ascii="宋体" w:hAnsi="宋体" w:cs="宋体" w:eastAsia="宋体"/>
          <w:sz w:val="41"/>
          <w:spacing w:val="0"/>
          <w:color w:val="000000"/>
          <w:b w:val="off"/>
          <w:i w:val="off"/>
        </w:rPr>
        <w:t>有把虚无主义当作一场已经持续很久的、其本质根据就在形而</w:t>
      </w:r>
      <w:r>
        <w:rPr>
          <w:rFonts w:ascii="宋体" w:hAnsi="宋体" w:cs="宋体" w:eastAsia="宋体"/>
          <w:sz w:val="41"/>
          <w:spacing w:val="0"/>
          <w:color w:val="000000"/>
          <w:b w:val="off"/>
          <w:i w:val="off"/>
        </w:rPr>
        <w:t>上学本身之中的历史性运动来经验，因此，人们便沉溺于这样一</w:t>
      </w:r>
      <w:r>
        <w:rPr>
          <w:rFonts w:ascii="宋体" w:hAnsi="宋体" w:cs="宋体" w:eastAsia="宋体"/>
          <w:sz w:val="41"/>
          <w:spacing w:val="0"/>
          <w:color w:val="000000"/>
          <w:b w:val="off"/>
          <w:i w:val="off"/>
        </w:rPr>
        <w:t>种有害的癖好，就是把已经是和仅仅是虚无主义的结果的那些</w:t>
      </w:r>
      <w:r>
        <w:rPr>
          <w:rFonts w:ascii="宋体" w:hAnsi="宋体" w:cs="宋体" w:eastAsia="宋体"/>
          <w:sz w:val="41"/>
          <w:spacing w:val="0"/>
          <w:color w:val="000000"/>
          <w:b w:val="off"/>
          <w:i w:val="off"/>
        </w:rPr>
        <w:t>现象看作是虚无主义本身，或者把结果和作用看作虚无主义的</w:t>
      </w:r>
      <w:r>
        <w:rPr>
          <w:rFonts w:ascii="宋体" w:hAnsi="宋体" w:cs="宋体" w:eastAsia="宋体"/>
          <w:sz w:val="41"/>
          <w:spacing w:val="0"/>
          <w:color w:val="000000"/>
          <w:b w:val="off"/>
          <w:i w:val="off"/>
        </w:rPr>
        <w:t>原因。在对这种表象方式的不假思索的适应中，人们几十年以</w:t>
      </w:r>
      <w:r>
        <w:rPr>
          <w:rFonts w:ascii="宋体" w:hAnsi="宋体" w:cs="宋体" w:eastAsia="宋体"/>
          <w:sz w:val="41"/>
          <w:spacing w:val="0"/>
          <w:color w:val="000000"/>
          <w:b w:val="off"/>
          <w:i w:val="off"/>
        </w:rPr>
        <w:t>来已经习惯于把技术的统治地位或民众的反抗暴动举为时代的</w:t>
      </w:r>
      <w:r>
        <w:rPr>
          <w:rFonts w:ascii="宋体" w:hAnsi="宋体" w:cs="宋体" w:eastAsia="宋体"/>
          <w:sz w:val="41"/>
          <w:spacing w:val="0"/>
          <w:color w:val="000000"/>
          <w:b w:val="off"/>
          <w:i w:val="off"/>
        </w:rPr>
        <w:t>历史性状况的原因，并且根据这些方面孜孜不倦地去分析时代</w:t>
      </w:r>
      <w:r>
        <w:rPr>
          <w:rFonts w:ascii="宋体" w:hAnsi="宋体" w:cs="宋体" w:eastAsia="宋体"/>
          <w:sz w:val="41"/>
          <w:spacing w:val="0"/>
          <w:color w:val="000000"/>
          <w:b w:val="off"/>
          <w:i w:val="off"/>
        </w:rPr>
        <w:t>的精神处境。但是，每一种对人及其在存在者范围内的地位的</w:t>
      </w:r>
      <w:r>
        <w:rPr>
          <w:rFonts w:ascii="宋体" w:hAnsi="宋体" w:cs="宋体" w:eastAsia="宋体"/>
          <w:sz w:val="41"/>
          <w:spacing w:val="0"/>
          <w:color w:val="000000"/>
          <w:b w:val="off"/>
          <w:i w:val="off"/>
        </w:rPr>
        <w:t>分析，无论多么有见地、多么机智，只要它没有去思考人之本质</w:t>
      </w:r>
      <w:r>
        <w:rPr>
          <w:rFonts w:ascii="宋体" w:hAnsi="宋体" w:cs="宋体" w:eastAsia="宋体"/>
          <w:sz w:val="41"/>
          <w:spacing w:val="0"/>
          <w:color w:val="000000"/>
          <w:b w:val="off"/>
          <w:i w:val="off"/>
        </w:rPr>
        <w:t>的处所，并且在存在之真理中经验这种处所，那么，它就还是不</w:t>
      </w:r>
      <w:r>
        <w:rPr>
          <w:rFonts w:ascii="宋体" w:hAnsi="宋体" w:cs="宋体" w:eastAsia="宋体"/>
          <w:sz w:val="41"/>
          <w:spacing w:val="0"/>
          <w:color w:val="000000"/>
          <w:b w:val="off"/>
          <w:i w:val="off"/>
        </w:rPr>
        <w:t>假思索的，还只是产生一种沉思的假象而已。</w:t>
      </w:r>
      <w:bookmarkEnd w:id="2760"/>
    </w:p>
    <w:p>
      <w:pPr>
        <w:pageBreakBefore w:val="off"/>
        <w:tabs/>
        <w:wordWrap w:val="off"/>
        <w:spacing w:before="0" w:after="0" w:line="680" w:lineRule="atLeast"/>
        <w:ind w:left="0" w:right="360" w:firstLine="840"/>
        <w:jc w:val="both"/>
        <w:textAlignment w:val="baseline"/>
        <w:rPr>
          <w:sz w:val="41"/>
        </w:rPr>
      </w:pPr>
      <w:bookmarkStart w:name="" w:id="2761"/>
      <w:r>
        <w:rPr>
          <w:rFonts w:ascii="宋体" w:hAnsi="宋体" w:cs="宋体" w:eastAsia="宋体"/>
          <w:sz w:val="41"/>
          <w:spacing w:val="0"/>
          <w:color w:val="000000"/>
          <w:b w:val="off"/>
          <w:i w:val="off"/>
        </w:rPr>
        <w:t>只消我们一味地把虚无主义的现象当作虚无主义本身，则</w:t>
      </w:r>
      <w:r>
        <w:rPr>
          <w:rFonts w:ascii="宋体" w:hAnsi="宋体" w:cs="宋体" w:eastAsia="宋体"/>
          <w:sz w:val="41"/>
          <w:spacing w:val="0"/>
          <w:color w:val="000000"/>
          <w:b w:val="off"/>
          <w:i w:val="off"/>
        </w:rPr>
        <w:t>我们对于虚无主义所发表的看法就还是表面的。如果我们的看</w:t>
      </w:r>
      <w:r>
        <w:rPr>
          <w:rFonts w:ascii="宋体" w:hAnsi="宋体" w:cs="宋体" w:eastAsia="宋体"/>
          <w:sz w:val="41"/>
          <w:spacing w:val="0"/>
          <w:color w:val="000000"/>
          <w:b w:val="off"/>
          <w:i w:val="off"/>
        </w:rPr>
        <w:t>法是从对世界状况的不满中，或者是从几乎已经得到承认的绝</w:t>
      </w:r>
      <w:bookmarkEnd w:id="2761"/>
    </w:p>
    <w:p>
      <w:r>
        <w:t/>
      </w:r>
    </w:p>
    <w:p>
      <w:pPr>
        <w:sectPr>
          <w:footerReference r:id="rId508"/>
          <w:headerReference r:id="rId509" w:type="default"/>
          <w:type w:val="nextPage"/>
          <w:pgSz w:w="16920" w:h="23340"/>
          <w:pgMar w:left="2560" w:top="1680" w:right="2560" w:bottom="1680" w:header="1380" w:footer="1380"/>
          <w:cols w:num="1"/>
        </w:sectPr>
      </w:pPr>
    </w:p>
    <w:p>
      <w:pPr>
        <w:pageBreakBefore w:val="off"/>
        <w:tabs>
          <w:tab w:pos="1500" w:val="left" w:leader="none"/>
        </w:tabs>
        <w:wordWrap w:val="off"/>
        <w:spacing w:before="0" w:after="0" w:line="580" w:lineRule="atLeast"/>
        <w:ind w:left="300" w:right="0"/>
        <w:jc w:val="both"/>
        <w:textAlignment w:val="baseline"/>
        <w:rPr>
          <w:sz w:val="43"/>
        </w:rPr>
      </w:pPr>
      <w:bookmarkStart w:name="" w:id="2762"/>
      <w:r>
        <w:rPr>
          <w:rFonts w:ascii="楷体" w:hAnsi="楷体" w:cs="楷体" w:eastAsia="楷体"/>
          <w:sz w:val="43"/>
          <w:spacing w:val="0"/>
          <w:color w:val="000000"/>
          <w:b w:val="off"/>
          <w:i w:val="off"/>
        </w:rPr>
        <w:t>236</w:t>
      </w:r>
      <w:r>
        <w:t xml:space="preserve">	</w:t>
      </w:r>
      <w:r>
        <w:rPr>
          <w:rFonts w:ascii="楷体" w:hAnsi="楷体" w:cs="楷体" w:eastAsia="楷体"/>
          <w:sz w:val="43"/>
          <w:spacing w:val="0"/>
          <w:color w:val="000000"/>
          <w:b w:val="off"/>
          <w:i w:val="off"/>
        </w:rPr>
        <w:t>林中路</w:t>
      </w:r>
      <w:bookmarkEnd w:id="2762"/>
    </w:p>
    <w:p>
      <w:pPr>
        <w:pageBreakBefore w:val="off"/>
        <w:tabs/>
        <w:wordWrap w:val="off"/>
        <w:spacing w:before="0" w:after="0" w:line="720" w:lineRule="exact"/>
        <w:ind w:left="0" w:right="0"/>
        <w:jc w:val="both"/>
        <w:textAlignment w:val="baseline"/>
        <w:rPr>
          <w:sz w:val="37"/>
        </w:rPr>
      </w:pPr>
      <w:bookmarkStart w:name="" w:id="2763"/>
      <w:r>
        <w:rPr>
          <w:rFonts w:ascii="宋体" w:hAnsi="宋体" w:cs="宋体" w:eastAsia="宋体"/>
          <w:sz w:val="37"/>
          <w:spacing w:val="0"/>
          <w:color w:val="000000"/>
          <w:b w:val="off"/>
          <w:i w:val="off"/>
        </w:rPr>
        <w:t/>
      </w:r>
      <w:bookmarkEnd w:id="2763"/>
    </w:p>
    <w:p>
      <w:pPr>
        <w:pageBreakBefore w:val="off"/>
        <w:tabs/>
        <w:wordWrap w:val="off"/>
        <w:spacing w:before="0" w:after="0" w:line="720" w:lineRule="atLeast"/>
        <w:ind w:left="300" w:right="20"/>
        <w:jc w:val="both"/>
        <w:textAlignment w:val="baseline"/>
        <w:rPr>
          <w:sz w:val="37"/>
        </w:rPr>
      </w:pPr>
      <w:bookmarkStart w:name="" w:id="2764"/>
      <w:r>
        <w:rPr>
          <w:rFonts w:ascii="仿宋" w:hAnsi="仿宋" w:cs="仿宋" w:eastAsia="仿宋"/>
          <w:sz w:val="37"/>
          <w:spacing w:val="0"/>
          <w:color w:val="000000"/>
          <w:b w:val="off"/>
          <w:i w:val="off"/>
        </w:rPr>
        <w:t>望中，或者从道德上的愤怒中；或者从信教者的自负的优越感</w:t>
      </w:r>
      <w:r>
        <w:rPr>
          <w:rFonts w:ascii="仿宋" w:hAnsi="仿宋" w:cs="仿宋" w:eastAsia="仿宋"/>
          <w:sz w:val="37"/>
          <w:spacing w:val="0"/>
          <w:color w:val="000000"/>
          <w:b w:val="off"/>
          <w:i w:val="off"/>
        </w:rPr>
        <w:t>中，借得某种抵触情绪，那么，我们的看法就根本改变不了什么。</w:t>
      </w:r>
      <w:bookmarkEnd w:id="2764"/>
    </w:p>
    <w:p>
      <w:pPr>
        <w:pageBreakBefore w:val="off"/>
        <w:tabs/>
        <w:wordWrap w:val="off"/>
        <w:spacing w:before="0" w:after="0" w:line="720" w:lineRule="atLeast"/>
        <w:ind w:left="300" w:right="20" w:firstLine="820"/>
        <w:jc w:val="both"/>
        <w:textAlignment w:val="baseline"/>
        <w:rPr>
          <w:sz w:val="37"/>
        </w:rPr>
      </w:pPr>
      <w:bookmarkStart w:name="" w:id="2765"/>
      <w:r>
        <w:rPr>
          <w:rFonts w:ascii="仿宋" w:hAnsi="仿宋" w:cs="仿宋" w:eastAsia="仿宋"/>
          <w:sz w:val="37"/>
          <w:spacing w:val="0"/>
          <w:color w:val="000000"/>
          <w:b w:val="off"/>
          <w:i w:val="off"/>
        </w:rPr>
        <w:t>与此相对，首要的事情是我们自己展开沉思。因此，让我们</w:t>
      </w:r>
      <w:r>
        <w:rPr>
          <w:rFonts w:ascii="仿宋" w:hAnsi="仿宋" w:cs="仿宋" w:eastAsia="仿宋"/>
          <w:sz w:val="37"/>
          <w:spacing w:val="0"/>
          <w:color w:val="000000"/>
          <w:b w:val="off"/>
          <w:i w:val="off"/>
        </w:rPr>
        <w:t>现在对尼采本人发问：他所理解的虚无主义是什么；这里，我们</w:t>
      </w:r>
      <w:r>
        <w:rPr>
          <w:rFonts w:ascii="仿宋" w:hAnsi="仿宋" w:cs="仿宋" w:eastAsia="仿宋"/>
          <w:sz w:val="37"/>
          <w:spacing w:val="0"/>
          <w:color w:val="000000"/>
          <w:b w:val="off"/>
          <w:i w:val="off"/>
        </w:rPr>
        <w:t>先且不管尼采凭这一理解是否已经触及和是否能够触及虚无主</w:t>
      </w:r>
      <w:r>
        <w:rPr>
          <w:rFonts w:ascii="仿宋" w:hAnsi="仿宋" w:cs="仿宋" w:eastAsia="仿宋"/>
          <w:sz w:val="37"/>
          <w:spacing w:val="0"/>
          <w:color w:val="000000"/>
          <w:b w:val="off"/>
          <w:i w:val="off"/>
        </w:rPr>
        <w:t>义的本质。</w:t>
      </w:r>
      <w:bookmarkEnd w:id="2765"/>
    </w:p>
    <w:p>
      <w:pPr>
        <w:pageBreakBefore w:val="off"/>
        <w:tabs/>
        <w:wordWrap w:val="off"/>
        <w:spacing w:before="0" w:after="0" w:line="720" w:lineRule="atLeast"/>
        <w:ind w:left="300" w:right="20" w:firstLine="820"/>
        <w:jc w:val="both"/>
        <w:textAlignment w:val="baseline"/>
        <w:rPr>
          <w:sz w:val="37"/>
        </w:rPr>
      </w:pPr>
      <w:bookmarkStart w:name="" w:id="2766"/>
      <w:r>
        <w:rPr>
          <w:rFonts w:ascii="仿宋" w:hAnsi="仿宋" w:cs="仿宋" w:eastAsia="仿宋"/>
          <w:sz w:val="37"/>
          <w:spacing w:val="0"/>
          <w:color w:val="000000"/>
          <w:b w:val="off"/>
          <w:i w:val="off"/>
        </w:rPr>
        <w:t>尼采在1887年的一个笔记中提出问题(《强力意志》，第2</w:t>
      </w:r>
      <w:r>
        <w:rPr>
          <w:rFonts w:ascii="仿宋" w:hAnsi="仿宋" w:cs="仿宋" w:eastAsia="仿宋"/>
          <w:sz w:val="37"/>
          <w:spacing w:val="0"/>
          <w:color w:val="000000"/>
          <w:b w:val="off"/>
          <w:i w:val="off"/>
        </w:rPr>
        <w:t>条)：“虚无主义意味着什么？”他答曰：“最高价值的自行贬黜。”</w:t>
      </w:r>
      <w:bookmarkEnd w:id="2766"/>
    </w:p>
    <w:p>
      <w:pPr>
        <w:pageBreakBefore w:val="off"/>
        <w:tabs/>
        <w:wordWrap w:val="off"/>
        <w:spacing w:before="0" w:after="0" w:line="720" w:lineRule="atLeast"/>
        <w:ind w:left="300" w:right="60" w:firstLine="820"/>
        <w:jc w:val="both"/>
        <w:textAlignment w:val="baseline"/>
        <w:rPr>
          <w:sz w:val="37"/>
        </w:rPr>
      </w:pPr>
      <w:bookmarkStart w:name="" w:id="2767"/>
      <w:r>
        <w:rPr>
          <w:rFonts w:ascii="仿宋" w:hAnsi="仿宋" w:cs="仿宋" w:eastAsia="仿宋"/>
          <w:sz w:val="37"/>
          <w:spacing w:val="0"/>
          <w:color w:val="000000"/>
          <w:b w:val="off"/>
          <w:i w:val="off"/>
        </w:rPr>
        <w:t>这个回答是加了着重号的，并且还有一个说明性的附注：</w:t>
      </w:r>
      <w:r>
        <w:rPr>
          <w:rFonts w:ascii="仿宋" w:hAnsi="仿宋" w:cs="仿宋" w:eastAsia="仿宋"/>
          <w:sz w:val="37"/>
          <w:spacing w:val="0"/>
          <w:color w:val="000000"/>
          <w:b w:val="off"/>
          <w:i w:val="off"/>
        </w:rPr>
        <w:t>“没有目标；没有对‘为何之故’的回答”。</w:t>
      </w:r>
      <w:bookmarkEnd w:id="2767"/>
    </w:p>
    <w:p>
      <w:pPr>
        <w:pageBreakBefore w:val="off"/>
        <w:tabs/>
        <w:wordWrap w:val="off"/>
        <w:spacing w:before="0" w:after="0" w:line="720" w:lineRule="atLeast"/>
        <w:ind w:left="200" w:right="40" w:firstLine="820"/>
        <w:jc w:val="both"/>
        <w:textAlignment w:val="baseline"/>
        <w:rPr>
          <w:sz w:val="37"/>
        </w:rPr>
      </w:pPr>
      <w:bookmarkStart w:name="" w:id="2768"/>
      <w:r>
        <w:rPr>
          <w:rFonts w:ascii="仿宋" w:hAnsi="仿宋" w:cs="仿宋" w:eastAsia="仿宋"/>
          <w:sz w:val="37"/>
          <w:spacing w:val="0"/>
          <w:color w:val="000000"/>
          <w:b w:val="off"/>
          <w:i w:val="off"/>
        </w:rPr>
        <w:t>根据这则笔记来看，尼采是把虚无主义理解为一个历史性</w:t>
      </w:r>
      <w:r>
        <w:rPr>
          <w:rFonts w:ascii="仿宋" w:hAnsi="仿宋" w:cs="仿宋" w:eastAsia="仿宋"/>
          <w:sz w:val="37"/>
          <w:spacing w:val="0"/>
          <w:color w:val="000000"/>
          <w:b w:val="off"/>
          <w:i w:val="off"/>
        </w:rPr>
        <w:t>的过程。他把这一过程解释为对以往的最高价值的废黜。上</w:t>
      </w:r>
      <w:r>
        <w:rPr>
          <w:rFonts w:ascii="仿宋" w:hAnsi="仿宋" w:cs="仿宋" w:eastAsia="仿宋"/>
          <w:sz w:val="37"/>
          <w:spacing w:val="0"/>
          <w:color w:val="000000"/>
          <w:b w:val="off"/>
          <w:i w:val="off"/>
        </w:rPr>
        <w:t>帝、超感性世界(作为真实存在着的并且决定着一切的世界)、理</w:t>
      </w:r>
      <w:r>
        <w:rPr>
          <w:rFonts w:ascii="仿宋" w:hAnsi="仿宋" w:cs="仿宋" w:eastAsia="仿宋"/>
          <w:sz w:val="37"/>
          <w:spacing w:val="0"/>
          <w:color w:val="000000"/>
          <w:b w:val="off"/>
          <w:i w:val="off"/>
        </w:rPr>
        <w:t>想和理念、决定并包含着一切存在者(特别是人类生活)的目标</w:t>
      </w:r>
      <w:r>
        <w:rPr>
          <w:rFonts w:ascii="仿宋" w:hAnsi="仿宋" w:cs="仿宋" w:eastAsia="仿宋"/>
          <w:sz w:val="37"/>
          <w:spacing w:val="0"/>
          <w:color w:val="000000"/>
          <w:b w:val="off"/>
          <w:i w:val="off"/>
        </w:rPr>
        <w:t>和根据，所有这一切在这里都是在最高价值的意义上被表象的。</w:t>
      </w:r>
      <w:r>
        <w:rPr>
          <w:rFonts w:ascii="仿宋" w:hAnsi="仿宋" w:cs="仿宋" w:eastAsia="仿宋"/>
          <w:sz w:val="37"/>
          <w:spacing w:val="0"/>
          <w:color w:val="000000"/>
          <w:b w:val="off"/>
          <w:i w:val="off"/>
        </w:rPr>
        <w:t>根据那种至今仍在流行的意见，人们所理解的最高价值就是真、</w:t>
      </w:r>
      <w:r>
        <w:rPr>
          <w:rFonts w:ascii="仿宋" w:hAnsi="仿宋" w:cs="仿宋" w:eastAsia="仿宋"/>
          <w:sz w:val="37"/>
          <w:spacing w:val="0"/>
          <w:color w:val="000000"/>
          <w:b w:val="off"/>
          <w:i w:val="off"/>
        </w:rPr>
        <w:t>善、美————真就是现实存在者；善就是普遍地决定一切的东西；</w:t>
      </w:r>
      <w:r>
        <w:rPr>
          <w:rFonts w:ascii="仿宋" w:hAnsi="仿宋" w:cs="仿宋" w:eastAsia="仿宋"/>
          <w:sz w:val="37"/>
          <w:spacing w:val="0"/>
          <w:color w:val="000000"/>
          <w:b w:val="off"/>
          <w:i w:val="off"/>
        </w:rPr>
        <w:t>美就是存在者整体的秩序和统一性。但现在，由于出现了这样</w:t>
      </w:r>
      <w:r>
        <w:rPr>
          <w:rFonts w:ascii="仿宋" w:hAnsi="仿宋" w:cs="仿宋" w:eastAsia="仿宋"/>
          <w:sz w:val="37"/>
          <w:spacing w:val="0"/>
          <w:color w:val="000000"/>
          <w:b w:val="off"/>
          <w:i w:val="off"/>
        </w:rPr>
        <w:t>的洞识，即，理想世界是决不能在实在世界内实现的，于是，那些</w:t>
      </w:r>
      <w:r>
        <w:rPr>
          <w:rFonts w:ascii="仿宋" w:hAnsi="仿宋" w:cs="仿宋" w:eastAsia="仿宋"/>
          <w:sz w:val="37"/>
          <w:spacing w:val="0"/>
          <w:color w:val="000000"/>
          <w:b w:val="off"/>
          <w:i w:val="off"/>
        </w:rPr>
        <w:t>最高价值就已然自行废黜了。最高价值的约束力量摇摇欲坠</w:t>
      </w:r>
      <w:r>
        <w:rPr>
          <w:rFonts w:ascii="仿宋" w:hAnsi="仿宋" w:cs="仿宋" w:eastAsia="仿宋"/>
          <w:sz w:val="37"/>
          <w:spacing w:val="0"/>
          <w:color w:val="000000"/>
          <w:b w:val="off"/>
          <w:i w:val="off"/>
        </w:rPr>
        <w:t>了。由此产生出这样一个问题：如果最高价值不能同时为那些</w:t>
      </w:r>
      <w:r>
        <w:rPr>
          <w:rFonts w:ascii="仿宋" w:hAnsi="仿宋" w:cs="仿宋" w:eastAsia="仿宋"/>
          <w:sz w:val="37"/>
          <w:spacing w:val="0"/>
          <w:color w:val="000000"/>
          <w:b w:val="off"/>
          <w:i w:val="off"/>
        </w:rPr>
        <w:t>在它们之中被设定起来的目标之实现提供保证、途径和手段，那</w:t>
      </w:r>
      <w:r>
        <w:rPr>
          <w:rFonts w:ascii="仿宋" w:hAnsi="仿宋" w:cs="仿宋" w:eastAsia="仿宋"/>
          <w:sz w:val="37"/>
          <w:spacing w:val="0"/>
          <w:color w:val="000000"/>
          <w:b w:val="off"/>
          <w:i w:val="off"/>
        </w:rPr>
        <w:t>么，这些最高价值又有何用呢？</w:t>
      </w:r>
      <w:bookmarkEnd w:id="2768"/>
    </w:p>
    <w:p>
      <w:pPr>
        <w:pageBreakBefore w:val="off"/>
        <w:tabs/>
        <w:wordWrap w:val="off"/>
        <w:spacing w:before="0" w:after="0" w:line="720" w:lineRule="atLeast"/>
        <w:ind w:left="200" w:right="100" w:firstLine="820"/>
        <w:jc w:val="both"/>
        <w:textAlignment w:val="baseline"/>
        <w:rPr>
          <w:sz w:val="37"/>
        </w:rPr>
      </w:pPr>
      <w:bookmarkStart w:name="" w:id="2769"/>
      <w:r>
        <w:rPr>
          <w:rFonts w:ascii="仿宋" w:hAnsi="仿宋" w:cs="仿宋" w:eastAsia="仿宋"/>
          <w:sz w:val="37"/>
          <w:spacing w:val="0"/>
          <w:color w:val="000000"/>
          <w:b w:val="off"/>
          <w:i w:val="off"/>
        </w:rPr>
        <w:t>但如果我们仅仅想在字面上来理解尼采对虚无主义之本质</w:t>
      </w:r>
      <w:r>
        <w:rPr>
          <w:rFonts w:ascii="仿宋" w:hAnsi="仿宋" w:cs="仿宋" w:eastAsia="仿宋"/>
          <w:sz w:val="37"/>
          <w:spacing w:val="0"/>
          <w:color w:val="000000"/>
          <w:b w:val="off"/>
          <w:i w:val="off"/>
        </w:rPr>
        <w:t>的规定，即虚无主义就是最高价值的失落，那就会得出那样一种</w:t>
      </w:r>
      <w:r>
        <w:rPr>
          <w:rFonts w:ascii="仿宋" w:hAnsi="仿宋" w:cs="仿宋" w:eastAsia="仿宋"/>
          <w:sz w:val="37"/>
          <w:spacing w:val="0"/>
          <w:color w:val="000000"/>
          <w:b w:val="off"/>
          <w:i w:val="off"/>
        </w:rPr>
        <w:t>关于虚无主义之本质的观点，这种观点此间已经成了流行的观</w:t>
      </w:r>
      <w:r>
        <w:rPr>
          <w:rFonts w:ascii="仿宋" w:hAnsi="仿宋" w:cs="仿宋" w:eastAsia="仿宋"/>
          <w:sz w:val="37"/>
          <w:spacing w:val="0"/>
          <w:color w:val="000000"/>
          <w:b w:val="off"/>
          <w:i w:val="off"/>
        </w:rPr>
        <w:t>点了，它的流行受到了虚无主义这个名称的支持；这种观点认</w:t>
      </w:r>
      <w:bookmarkEnd w:id="2769"/>
    </w:p>
    <w:p>
      <w:r>
        <w:t/>
      </w:r>
    </w:p>
    <w:p>
      <w:pPr>
        <w:sectPr>
          <w:footerReference r:id="rId510"/>
          <w:headerReference r:id="rId511" w:type="default"/>
          <w:type w:val="nextPage"/>
          <w:pgSz w:w="16920" w:h="23340"/>
          <w:pgMar w:left="2560" w:top="1700" w:right="2560" w:bottom="1700" w:header="1400" w:footer="1400"/>
          <w:cols w:num="1"/>
        </w:sectPr>
      </w:pPr>
    </w:p>
    <w:p>
      <w:pPr>
        <w:pageBreakBefore w:val="off"/>
        <w:tabs/>
        <w:wordWrap w:val="off"/>
        <w:spacing w:before="0" w:after="0" w:line="400" w:lineRule="atLeast"/>
        <w:ind w:left="7760" w:right="0"/>
        <w:jc w:val="both"/>
        <w:textAlignment w:val="baseline"/>
        <w:rPr>
          <w:sz w:val="27"/>
        </w:rPr>
      </w:pPr>
      <w:bookmarkStart w:name="" w:id="2770"/>
      <w:r>
        <w:rPr>
          <w:rFonts w:ascii="仿宋" w:hAnsi="仿宋" w:cs="仿宋" w:eastAsia="仿宋"/>
          <w:sz w:val="27"/>
          <w:spacing w:val="0"/>
          <w:color w:val="000000"/>
          <w:b w:val="off"/>
          <w:i w:val="off"/>
        </w:rPr>
        <w:t>4</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尼采的话“上帝死了”</w:t>
      </w:r>
      <w:r>
        <w:rPr>
          <w:rFonts w:ascii="楷体" w:hAnsi="楷体" w:cs="楷体" w:eastAsia="楷体"/>
          <w:sz w:val="27"/>
          <w:spacing w:val="0"/>
          <w:color w:val="000000"/>
          <w:b w:val="off"/>
          <w:i w:val="off"/>
        </w:rPr>
        <w:t>237</w:t>
      </w:r>
      <w:bookmarkEnd w:id="2770"/>
    </w:p>
    <w:p>
      <w:pPr>
        <w:pageBreakBefore w:val="off"/>
        <w:tabs/>
        <w:wordWrap w:val="off"/>
        <w:spacing w:before="0" w:after="0" w:line="700" w:lineRule="exact"/>
        <w:ind w:left="0" w:right="0"/>
        <w:jc w:val="both"/>
        <w:textAlignment w:val="baseline"/>
        <w:rPr>
          <w:sz w:val="41"/>
        </w:rPr>
      </w:pPr>
      <w:bookmarkStart w:name="" w:id="2771"/>
      <w:r>
        <w:rPr>
          <w:rFonts w:ascii="宋体" w:hAnsi="宋体" w:cs="宋体" w:eastAsia="宋体"/>
          <w:sz w:val="41"/>
          <w:spacing w:val="0"/>
          <w:color w:val="000000"/>
          <w:b w:val="off"/>
          <w:i w:val="off"/>
        </w:rPr>
        <w:t/>
      </w:r>
      <w:bookmarkEnd w:id="2771"/>
    </w:p>
    <w:p>
      <w:pPr>
        <w:pageBreakBefore w:val="off"/>
        <w:tabs/>
        <w:wordWrap w:val="off"/>
        <w:spacing w:before="0" w:after="0" w:line="700" w:lineRule="atLeast"/>
        <w:ind w:left="80" w:right="220"/>
        <w:jc w:val="both"/>
        <w:textAlignment w:val="baseline"/>
        <w:rPr>
          <w:sz w:val="41"/>
        </w:rPr>
      </w:pPr>
      <w:bookmarkStart w:name="" w:id="2772"/>
      <w:r>
        <w:rPr>
          <w:rFonts w:ascii="宋体" w:hAnsi="宋体" w:cs="宋体" w:eastAsia="宋体"/>
          <w:sz w:val="41"/>
          <w:spacing w:val="0"/>
          <w:color w:val="000000"/>
          <w:b w:val="off"/>
          <w:i w:val="off"/>
        </w:rPr>
        <w:t>为，最高价值的废黜明显意味着一种堕落。可是，对尼采来说，</w:t>
      </w:r>
      <w:r>
        <w:rPr>
          <w:rFonts w:ascii="宋体" w:hAnsi="宋体" w:cs="宋体" w:eastAsia="宋体"/>
          <w:sz w:val="41"/>
          <w:spacing w:val="0"/>
          <w:color w:val="000000"/>
          <w:b w:val="off"/>
          <w:i w:val="off"/>
        </w:rPr>
        <w:t>虚无主义绝不只是一种堕落现象，而毋宁说，虚无主义作为西方</w:t>
      </w:r>
      <w:r>
        <w:rPr>
          <w:rFonts w:ascii="宋体" w:hAnsi="宋体" w:cs="宋体" w:eastAsia="宋体"/>
          <w:sz w:val="41"/>
          <w:spacing w:val="0"/>
          <w:color w:val="000000"/>
          <w:b w:val="off"/>
          <w:i w:val="off"/>
        </w:rPr>
        <w:t>历史的基本过程同时、并且首先是西方历史的法则。因此，即便</w:t>
      </w:r>
      <w:r>
        <w:rPr>
          <w:rFonts w:ascii="宋体" w:hAnsi="宋体" w:cs="宋体" w:eastAsia="宋体"/>
          <w:sz w:val="41"/>
          <w:spacing w:val="0"/>
          <w:color w:val="000000"/>
          <w:b w:val="off"/>
          <w:i w:val="off"/>
        </w:rPr>
        <w:t>是在他对虚无主义的考察中，尼采也很少重视对最高价值的废</w:t>
      </w:r>
      <w:r>
        <w:rPr>
          <w:rFonts w:ascii="宋体" w:hAnsi="宋体" w:cs="宋体" w:eastAsia="宋体"/>
          <w:sz w:val="41"/>
          <w:spacing w:val="0"/>
          <w:color w:val="000000"/>
          <w:b w:val="off"/>
          <w:i w:val="off"/>
        </w:rPr>
        <w:t>黜过程作历史学上的描述，并且最后从中得出西方的没落的结</w:t>
      </w:r>
      <w:r>
        <w:rPr>
          <w:rFonts w:ascii="宋体" w:hAnsi="宋体" w:cs="宋体" w:eastAsia="宋体"/>
          <w:sz w:val="41"/>
          <w:spacing w:val="0"/>
          <w:color w:val="000000"/>
          <w:b w:val="off"/>
          <w:i w:val="off"/>
        </w:rPr>
        <w:t>论；尼采倒是把虚无主义当作西方历史的“内在逻辑”来思考的。</w:t>
      </w:r>
      <w:bookmarkEnd w:id="2772"/>
    </w:p>
    <w:p>
      <w:pPr>
        <w:pageBreakBefore w:val="off"/>
        <w:tabs/>
        <w:wordWrap w:val="off"/>
        <w:spacing w:before="0" w:after="0" w:line="700" w:lineRule="atLeast"/>
        <w:ind w:left="80" w:right="220" w:firstLine="860"/>
        <w:jc w:val="both"/>
        <w:textAlignment w:val="baseline"/>
        <w:rPr>
          <w:sz w:val="41"/>
        </w:rPr>
      </w:pPr>
      <w:bookmarkStart w:name="" w:id="2773"/>
      <w:r>
        <w:rPr>
          <w:rFonts w:ascii="宋体" w:hAnsi="宋体" w:cs="宋体" w:eastAsia="宋体"/>
          <w:sz w:val="41"/>
          <w:spacing w:val="0"/>
          <w:color w:val="000000"/>
          <w:b w:val="off"/>
          <w:i w:val="off"/>
        </w:rPr>
        <w:t>尼采同时认识到，随着以往的最高价值的废黜，对世界来说</w:t>
      </w:r>
      <w:r>
        <w:rPr>
          <w:rFonts w:ascii="宋体" w:hAnsi="宋体" w:cs="宋体" w:eastAsia="宋体"/>
          <w:sz w:val="41"/>
          <w:spacing w:val="0"/>
          <w:color w:val="000000"/>
          <w:b w:val="off"/>
          <w:i w:val="off"/>
        </w:rPr>
        <w:t>就只剩下世界本身了，而且首先，这个变得无价值的世界不可避</w:t>
      </w:r>
      <w:r>
        <w:rPr>
          <w:rFonts w:ascii="宋体" w:hAnsi="宋体" w:cs="宋体" w:eastAsia="宋体"/>
          <w:sz w:val="41"/>
          <w:spacing w:val="0"/>
          <w:color w:val="000000"/>
          <w:b w:val="off"/>
          <w:i w:val="off"/>
        </w:rPr>
        <w:t>免地力求一种新的价值设定。①在以往的最高价值失效之后，这</w:t>
      </w:r>
      <w:r>
        <w:rPr>
          <w:rFonts w:ascii="宋体" w:hAnsi="宋体" w:cs="宋体" w:eastAsia="宋体"/>
          <w:sz w:val="41"/>
          <w:spacing w:val="0"/>
          <w:color w:val="000000"/>
          <w:b w:val="off"/>
          <w:i w:val="off"/>
        </w:rPr>
        <w:t>种新的价值设定在以往的价值方面来看就转变为一种“对一切</w:t>
      </w:r>
      <w:r>
        <w:rPr>
          <w:rFonts w:ascii="宋体" w:hAnsi="宋体" w:cs="宋体" w:eastAsia="宋体"/>
          <w:sz w:val="41"/>
          <w:spacing w:val="0"/>
          <w:color w:val="000000"/>
          <w:b w:val="off"/>
          <w:i w:val="off"/>
        </w:rPr>
        <w:t>价值的重估”。对于以往价值的否定来自对于新的价值设定的</w:t>
      </w:r>
      <w:r>
        <w:rPr>
          <w:rFonts w:ascii="宋体" w:hAnsi="宋体" w:cs="宋体" w:eastAsia="宋体"/>
          <w:sz w:val="41"/>
          <w:spacing w:val="0"/>
          <w:color w:val="000000"/>
          <w:b w:val="off"/>
          <w:i w:val="off"/>
        </w:rPr>
        <w:t>肯定。因为以尼采的看法，在这种肯定中不存在任何与以往价</w:t>
      </w:r>
      <w:r>
        <w:rPr>
          <w:rFonts w:ascii="宋体" w:hAnsi="宋体" w:cs="宋体" w:eastAsia="宋体"/>
          <w:sz w:val="41"/>
          <w:spacing w:val="0"/>
          <w:color w:val="000000"/>
          <w:b w:val="off"/>
          <w:i w:val="off"/>
        </w:rPr>
        <w:t>值的调解和平衡，所以，这种对新的价值设定的肯定包含着绝对</w:t>
      </w:r>
      <w:r>
        <w:rPr>
          <w:rFonts w:ascii="宋体" w:hAnsi="宋体" w:cs="宋体" w:eastAsia="宋体"/>
          <w:sz w:val="41"/>
          <w:spacing w:val="0"/>
          <w:color w:val="000000"/>
          <w:b w:val="off"/>
          <w:i w:val="off"/>
        </w:rPr>
        <w:t>的否定。为了反对向以往价值的倒退而保证这种新的肯定的绝</w:t>
      </w:r>
      <w:r>
        <w:rPr>
          <w:rFonts w:ascii="宋体" w:hAnsi="宋体" w:cs="宋体" w:eastAsia="宋体"/>
          <w:sz w:val="41"/>
          <w:spacing w:val="0"/>
          <w:color w:val="000000"/>
          <w:b w:val="off"/>
          <w:i w:val="off"/>
        </w:rPr>
        <w:t>对性，也即为了确立作为一种反动的新的价值设定，尼采也还把</w:t>
      </w:r>
      <w:r>
        <w:rPr>
          <w:rFonts w:ascii="宋体" w:hAnsi="宋体" w:cs="宋体" w:eastAsia="宋体"/>
          <w:sz w:val="41"/>
          <w:spacing w:val="0"/>
          <w:color w:val="000000"/>
          <w:b w:val="off"/>
          <w:i w:val="off"/>
        </w:rPr>
        <w:t>新的价值设定称为虚无主义，也即那种虚无主义，通过它，最高</w:t>
      </w:r>
      <w:r>
        <w:rPr>
          <w:rFonts w:ascii="宋体" w:hAnsi="宋体" w:cs="宋体" w:eastAsia="宋体"/>
          <w:sz w:val="41"/>
          <w:spacing w:val="0"/>
          <w:color w:val="000000"/>
          <w:b w:val="off"/>
          <w:i w:val="off"/>
        </w:rPr>
        <w:t>价值的废黜才得以完成而成为一种新的和唯一地起决定作用的</w:t>
      </w:r>
      <w:r>
        <w:rPr>
          <w:rFonts w:ascii="宋体" w:hAnsi="宋体" w:cs="宋体" w:eastAsia="宋体"/>
          <w:sz w:val="41"/>
          <w:spacing w:val="0"/>
          <w:color w:val="000000"/>
          <w:b w:val="off"/>
          <w:i w:val="off"/>
        </w:rPr>
        <w:t>价值设定。尼采把虚无主义的这一决定性阶段称为“完成了的”</w:t>
      </w:r>
      <w:r>
        <w:rPr>
          <w:rFonts w:ascii="宋体" w:hAnsi="宋体" w:cs="宋体" w:eastAsia="宋体"/>
          <w:sz w:val="41"/>
          <w:spacing w:val="0"/>
          <w:color w:val="000000"/>
          <w:b w:val="off"/>
          <w:i w:val="off"/>
        </w:rPr>
        <w:t>亦即古典的虚无主义。尼采所理解的虚无主义就是以往最高价</w:t>
      </w:r>
      <w:r>
        <w:rPr>
          <w:rFonts w:ascii="宋体" w:hAnsi="宋体" w:cs="宋体" w:eastAsia="宋体"/>
          <w:sz w:val="41"/>
          <w:spacing w:val="0"/>
          <w:color w:val="000000"/>
          <w:b w:val="off"/>
          <w:i w:val="off"/>
        </w:rPr>
        <w:t>值的废黜。但是，尼采同时也对“对以往一切价值的重估”意义</w:t>
      </w:r>
      <w:r>
        <w:rPr>
          <w:rFonts w:ascii="宋体" w:hAnsi="宋体" w:cs="宋体" w:eastAsia="宋体"/>
          <w:sz w:val="41"/>
          <w:spacing w:val="0"/>
          <w:color w:val="000000"/>
          <w:b w:val="off"/>
          <w:i w:val="off"/>
        </w:rPr>
        <w:t>上的虚无主义采取了肯定的态度。因此，“虚无主义”这个名称</w:t>
      </w:r>
      <w:r>
        <w:rPr>
          <w:rFonts w:ascii="宋体" w:hAnsi="宋体" w:cs="宋体" w:eastAsia="宋体"/>
          <w:sz w:val="41"/>
          <w:spacing w:val="0"/>
          <w:color w:val="000000"/>
          <w:b w:val="off"/>
          <w:i w:val="off"/>
        </w:rPr>
        <w:t>始终是多义的，极端地看来，这个名称首先始终是两义的，因为，</w:t>
      </w:r>
      <w:r>
        <w:rPr>
          <w:rFonts w:ascii="宋体" w:hAnsi="宋体" w:cs="宋体" w:eastAsia="宋体"/>
          <w:sz w:val="41"/>
          <w:spacing w:val="0"/>
          <w:color w:val="000000"/>
          <w:b w:val="off"/>
          <w:i w:val="off"/>
        </w:rPr>
        <w:t>它一方面是指以往的最高价值的单纯废黜，但另一方面又是指</w:t>
      </w:r>
      <w:r>
        <w:rPr>
          <w:rFonts w:ascii="宋体" w:hAnsi="宋体" w:cs="宋体" w:eastAsia="宋体"/>
          <w:sz w:val="41"/>
          <w:spacing w:val="0"/>
          <w:color w:val="000000"/>
          <w:b w:val="off"/>
          <w:i w:val="off"/>
        </w:rPr>
        <w:t>对这种废黜过程的绝对反动。这种意义上的两义也就是被尼采</w:t>
      </w:r>
      <w:bookmarkEnd w:id="2773"/>
    </w:p>
    <w:p>
      <w:pPr>
        <w:pageBreakBefore w:val="off"/>
        <w:tabs/>
        <w:wordWrap w:val="off"/>
        <w:spacing w:before="0" w:after="0" w:line="700" w:lineRule="atLeast"/>
        <w:ind w:left="100" w:right="0"/>
        <w:jc w:val="both"/>
        <w:textAlignment w:val="baseline"/>
        <w:rPr>
          <w:sz w:val="41"/>
        </w:rPr>
      </w:pPr>
      <w:bookmarkStart w:name="" w:id="2774"/>
      <w:r>
        <w:rPr>
          <w:rFonts w:ascii="宋体" w:hAnsi="宋体" w:cs="宋体" w:eastAsia="宋体"/>
          <w:sz w:val="41"/>
          <w:spacing w:val="0"/>
          <w:color w:val="000000"/>
          <w:u w:val="single"/>
          <w:b w:val="off"/>
          <w:i w:val="off"/>
        </w:rPr>
        <w:t xml:space="preserve">             </w:t>
      </w:r>
      <w:bookmarkEnd w:id="2774"/>
    </w:p>
    <w:p>
      <w:pPr>
        <w:pageBreakBefore w:val="off"/>
        <w:tabs/>
        <w:wordWrap w:val="off"/>
        <w:spacing w:before="220" w:after="0" w:line="440" w:lineRule="atLeast"/>
        <w:ind w:left="80" w:right="300" w:firstLine="600"/>
        <w:jc w:val="both"/>
        <w:textAlignment w:val="baseline"/>
        <w:rPr>
          <w:sz w:val="32"/>
        </w:rPr>
      </w:pPr>
      <w:bookmarkStart w:name="" w:id="2775"/>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1950年第一版：在何种前提下？“世界”：存在者整体，相同者的永恒轮回</w:t>
      </w:r>
      <w:r>
        <w:rPr>
          <w:rFonts w:ascii="仿宋" w:hAnsi="仿宋" w:cs="仿宋" w:eastAsia="仿宋"/>
          <w:sz w:val="32"/>
          <w:spacing w:val="0"/>
          <w:color w:val="000000"/>
          <w:b w:val="off"/>
          <w:i w:val="off"/>
        </w:rPr>
        <w:t>中的强力意志。————作者边注</w:t>
      </w:r>
      <w:bookmarkEnd w:id="2775"/>
    </w:p>
    <w:p>
      <w:r>
        <w:t/>
      </w:r>
    </w:p>
    <w:p>
      <w:pPr>
        <w:sectPr>
          <w:footerReference r:id="rId512"/>
          <w:headerReference r:id="rId513" w:type="default"/>
          <w:type w:val="nextPage"/>
          <w:pgSz w:w="16920" w:h="23340"/>
          <w:pgMar w:left="2560" w:top="1640" w:right="2560" w:bottom="1640" w:header="1340" w:footer="1340"/>
          <w:cols w:num="1"/>
        </w:sectPr>
      </w:pPr>
    </w:p>
    <w:p>
      <w:pPr>
        <w:pageBreakBefore w:val="off"/>
        <w:tabs/>
        <w:wordWrap w:val="off"/>
        <w:spacing w:before="0" w:after="0" w:line="620" w:lineRule="atLeast"/>
        <w:ind w:left="280" w:right="0"/>
        <w:jc w:val="both"/>
        <w:textAlignment w:val="baseline"/>
        <w:rPr>
          <w:sz w:val="44"/>
        </w:rPr>
      </w:pPr>
      <w:bookmarkStart w:name="" w:id="2776"/>
      <w:r>
        <w:rPr>
          <w:rFonts w:ascii="楷体" w:hAnsi="楷体" w:cs="楷体" w:eastAsia="楷体"/>
          <w:sz w:val="44"/>
          <w:spacing w:val="0"/>
          <w:color w:val="000000"/>
          <w:b w:val="off"/>
          <w:i w:val="off"/>
        </w:rPr>
        <w:t>238 |林中路</w:t>
      </w:r>
      <w:bookmarkEnd w:id="2776"/>
    </w:p>
    <w:p>
      <w:pPr>
        <w:pageBreakBefore w:val="off"/>
        <w:tabs/>
        <w:wordWrap w:val="off"/>
        <w:spacing w:before="0" w:after="0" w:line="680" w:lineRule="exact"/>
        <w:ind w:left="0" w:right="0"/>
        <w:jc w:val="both"/>
        <w:textAlignment w:val="baseline"/>
        <w:rPr>
          <w:sz w:val="41"/>
        </w:rPr>
      </w:pPr>
      <w:bookmarkStart w:name="" w:id="2777"/>
      <w:r>
        <w:rPr>
          <w:rFonts w:ascii="宋体" w:hAnsi="宋体" w:cs="宋体" w:eastAsia="宋体"/>
          <w:sz w:val="41"/>
          <w:spacing w:val="0"/>
          <w:color w:val="000000"/>
          <w:b w:val="off"/>
          <w:i w:val="off"/>
        </w:rPr>
        <w:t/>
      </w:r>
      <w:bookmarkEnd w:id="2777"/>
    </w:p>
    <w:p>
      <w:pPr>
        <w:pageBreakBefore w:val="off"/>
        <w:tabs/>
        <w:wordWrap w:val="off"/>
        <w:spacing w:before="0" w:after="0" w:line="680" w:lineRule="atLeast"/>
        <w:ind w:left="280" w:right="0" w:firstLine="80"/>
        <w:jc w:val="both"/>
        <w:textAlignment w:val="baseline"/>
        <w:rPr>
          <w:sz w:val="41"/>
        </w:rPr>
      </w:pPr>
      <w:bookmarkStart w:name="" w:id="2778"/>
      <w:r>
        <w:rPr>
          <w:rFonts w:ascii="宋体" w:hAnsi="宋体" w:cs="宋体" w:eastAsia="宋体"/>
          <w:sz w:val="41"/>
          <w:spacing w:val="0"/>
          <w:color w:val="000000"/>
          <w:b w:val="off"/>
          <w:i w:val="off"/>
        </w:rPr>
        <w:t>引为虚无主义的先行形式的悲观主义(Pessimismus)。在叔本</w:t>
      </w:r>
      <w:r>
        <w:rPr>
          <w:rFonts w:ascii="宋体" w:hAnsi="宋体" w:cs="宋体" w:eastAsia="宋体"/>
          <w:sz w:val="41"/>
          <w:spacing w:val="0"/>
          <w:color w:val="000000"/>
          <w:b w:val="off"/>
          <w:i w:val="off"/>
        </w:rPr>
        <w:t>华那里，悲观主义乃是这样一种信仰，它相信，在这个极其恶劣</w:t>
      </w:r>
      <w:r>
        <w:rPr>
          <w:rFonts w:ascii="宋体" w:hAnsi="宋体" w:cs="宋体" w:eastAsia="宋体"/>
          <w:sz w:val="41"/>
          <w:spacing w:val="0"/>
          <w:color w:val="000000"/>
          <w:b w:val="off"/>
          <w:i w:val="off"/>
        </w:rPr>
        <w:t>的世界中，生命是不值得经受和肯定的。根据这种学说，生命是</w:t>
      </w:r>
      <w:r>
        <w:rPr>
          <w:rFonts w:ascii="宋体" w:hAnsi="宋体" w:cs="宋体" w:eastAsia="宋体"/>
          <w:sz w:val="41"/>
          <w:spacing w:val="0"/>
          <w:color w:val="000000"/>
          <w:b w:val="off"/>
          <w:i w:val="off"/>
        </w:rPr>
        <w:t>必须否定的，同时也即说，存在者之为存在者整体是必须否定</w:t>
      </w:r>
      <w:r>
        <w:rPr>
          <w:rFonts w:ascii="宋体" w:hAnsi="宋体" w:cs="宋体" w:eastAsia="宋体"/>
          <w:sz w:val="41"/>
          <w:spacing w:val="0"/>
          <w:color w:val="000000"/>
          <w:b w:val="off"/>
          <w:i w:val="off"/>
        </w:rPr>
        <w:t>的。这种悲观主义在尼采看来是“弱者的悲观主义”。它往往只</w:t>
      </w:r>
      <w:r>
        <w:rPr>
          <w:rFonts w:ascii="宋体" w:hAnsi="宋体" w:cs="宋体" w:eastAsia="宋体"/>
          <w:sz w:val="41"/>
          <w:spacing w:val="0"/>
          <w:color w:val="000000"/>
          <w:b w:val="off"/>
          <w:i w:val="off"/>
        </w:rPr>
        <w:t>看到阴暗的东西，为一切找到一个失败的根据，并且要求知道普</w:t>
      </w:r>
      <w:r>
        <w:rPr>
          <w:rFonts w:ascii="宋体" w:hAnsi="宋体" w:cs="宋体" w:eastAsia="宋体"/>
          <w:sz w:val="41"/>
          <w:spacing w:val="0"/>
          <w:color w:val="000000"/>
          <w:b w:val="off"/>
          <w:i w:val="off"/>
        </w:rPr>
        <w:t>遍苦难意义上的一切是如何发生的。与此相反，强者的和作为</w:t>
      </w:r>
      <w:r>
        <w:rPr>
          <w:rFonts w:ascii="宋体" w:hAnsi="宋体" w:cs="宋体" w:eastAsia="宋体"/>
          <w:sz w:val="41"/>
          <w:spacing w:val="0"/>
          <w:color w:val="000000"/>
          <w:b w:val="off"/>
          <w:i w:val="off"/>
        </w:rPr>
        <w:t>强者的悲观主义却并不自欺欺人，它看到了危险，不想作任何掩</w:t>
      </w:r>
      <w:r>
        <w:rPr>
          <w:rFonts w:ascii="宋体" w:hAnsi="宋体" w:cs="宋体" w:eastAsia="宋体"/>
          <w:sz w:val="41"/>
          <w:spacing w:val="0"/>
          <w:color w:val="000000"/>
          <w:b w:val="off"/>
          <w:i w:val="off"/>
        </w:rPr>
        <w:t>盖和粉饰。它洞穿了那种对于以往失却的东西的回归的一味期</w:t>
      </w:r>
      <w:r>
        <w:rPr>
          <w:rFonts w:ascii="宋体" w:hAnsi="宋体" w:cs="宋体" w:eastAsia="宋体"/>
          <w:sz w:val="41"/>
          <w:spacing w:val="0"/>
          <w:color w:val="000000"/>
          <w:b w:val="off"/>
          <w:i w:val="off"/>
        </w:rPr>
        <w:t>望的不妙之处。它深入地分析现象，要求人们去觉悟那些无论</w:t>
      </w:r>
      <w:r>
        <w:rPr>
          <w:rFonts w:ascii="宋体" w:hAnsi="宋体" w:cs="宋体" w:eastAsia="宋体"/>
          <w:sz w:val="41"/>
          <w:spacing w:val="0"/>
          <w:color w:val="000000"/>
          <w:b w:val="off"/>
          <w:i w:val="off"/>
        </w:rPr>
        <w:t>如何保证着对历史性状况的控制的条件和力量。</w:t>
      </w:r>
      <w:bookmarkEnd w:id="2778"/>
    </w:p>
    <w:p>
      <w:pPr>
        <w:pageBreakBefore w:val="off"/>
        <w:tabs/>
        <w:wordWrap w:val="off"/>
        <w:spacing w:before="0" w:after="0" w:line="680" w:lineRule="atLeast"/>
        <w:ind w:left="280" w:right="60" w:firstLine="880"/>
        <w:jc w:val="both"/>
        <w:textAlignment w:val="baseline"/>
        <w:rPr>
          <w:sz w:val="41"/>
        </w:rPr>
      </w:pPr>
      <w:bookmarkStart w:name="" w:id="2779"/>
      <w:r>
        <w:rPr>
          <w:rFonts w:ascii="宋体" w:hAnsi="宋体" w:cs="宋体" w:eastAsia="宋体"/>
          <w:sz w:val="41"/>
          <w:spacing w:val="0"/>
          <w:color w:val="000000"/>
          <w:b w:val="off"/>
          <w:i w:val="off"/>
        </w:rPr>
        <w:t>一种更为本质性的沉思可以表明，在尼采所谓的“强者的悲</w:t>
      </w:r>
      <w:r>
        <w:rPr>
          <w:rFonts w:ascii="宋体" w:hAnsi="宋体" w:cs="宋体" w:eastAsia="宋体"/>
          <w:sz w:val="41"/>
          <w:spacing w:val="0"/>
          <w:color w:val="000000"/>
          <w:b w:val="off"/>
          <w:i w:val="off"/>
        </w:rPr>
        <w:t>观主义”中，现代人如何完成了一种暴动，从而进入到在存在者</w:t>
      </w:r>
      <w:r>
        <w:rPr>
          <w:rFonts w:ascii="宋体" w:hAnsi="宋体" w:cs="宋体" w:eastAsia="宋体"/>
          <w:sz w:val="41"/>
          <w:spacing w:val="0"/>
          <w:color w:val="000000"/>
          <w:b w:val="off"/>
          <w:i w:val="off"/>
        </w:rPr>
        <w:t>之主体性范围内的主观性的绝对的统治之中。①通过这种具有</w:t>
      </w:r>
      <w:r>
        <w:rPr>
          <w:rFonts w:ascii="宋体" w:hAnsi="宋体" w:cs="宋体" w:eastAsia="宋体"/>
          <w:sz w:val="41"/>
          <w:spacing w:val="0"/>
          <w:color w:val="000000"/>
          <w:b w:val="off"/>
          <w:i w:val="off"/>
        </w:rPr>
        <w:t>双重形式的悲观主义，各种极端显露出来。极端之为极端拥有</w:t>
      </w:r>
      <w:r>
        <w:rPr>
          <w:rFonts w:ascii="宋体" w:hAnsi="宋体" w:cs="宋体" w:eastAsia="宋体"/>
          <w:sz w:val="41"/>
          <w:spacing w:val="0"/>
          <w:color w:val="000000"/>
          <w:b w:val="off"/>
          <w:i w:val="off"/>
        </w:rPr>
        <w:t>优势。于是，也就出现了那种导致“或此或彼”(Entweder-</w:t>
      </w:r>
      <w:r>
        <w:rPr>
          <w:rFonts w:ascii="宋体" w:hAnsi="宋体" w:cs="宋体" w:eastAsia="宋体"/>
          <w:sz w:val="41"/>
          <w:spacing w:val="0"/>
          <w:color w:val="000000"/>
          <w:b w:val="off"/>
          <w:i w:val="off"/>
        </w:rPr>
        <w:t>Oder)的选择的绝对尖锐化状态。一个“中间状态”受到注意，</w:t>
      </w:r>
      <w:r>
        <w:rPr>
          <w:rFonts w:ascii="宋体" w:hAnsi="宋体" w:cs="宋体" w:eastAsia="宋体"/>
          <w:sz w:val="41"/>
          <w:spacing w:val="0"/>
          <w:color w:val="000000"/>
          <w:b w:val="off"/>
          <w:i w:val="off"/>
        </w:rPr>
        <w:t>因为在其中显然可见，一方面以往最高价值的实现并没有完成。</w:t>
      </w:r>
      <w:r>
        <w:rPr>
          <w:rFonts w:ascii="宋体" w:hAnsi="宋体" w:cs="宋体" w:eastAsia="宋体"/>
          <w:sz w:val="41"/>
          <w:spacing w:val="0"/>
          <w:color w:val="000000"/>
          <w:b w:val="off"/>
          <w:i w:val="off"/>
        </w:rPr>
        <w:t>世界看来是无价值的。另一方面，这种觉悟把人们探索的目光</w:t>
      </w:r>
      <w:r>
        <w:rPr>
          <w:rFonts w:ascii="宋体" w:hAnsi="宋体" w:cs="宋体" w:eastAsia="宋体"/>
          <w:sz w:val="41"/>
          <w:spacing w:val="0"/>
          <w:color w:val="000000"/>
          <w:b w:val="off"/>
          <w:i w:val="off"/>
        </w:rPr>
        <w:t>对准了新的价值设定的源泉，而世界并没有因此就重新获得其</w:t>
      </w:r>
      <w:r>
        <w:rPr>
          <w:rFonts w:ascii="宋体" w:hAnsi="宋体" w:cs="宋体" w:eastAsia="宋体"/>
          <w:sz w:val="41"/>
          <w:spacing w:val="0"/>
          <w:color w:val="000000"/>
          <w:b w:val="off"/>
          <w:i w:val="off"/>
        </w:rPr>
        <w:t>价值。</w:t>
      </w:r>
      <w:bookmarkEnd w:id="2779"/>
    </w:p>
    <w:p>
      <w:pPr>
        <w:pageBreakBefore w:val="off"/>
        <w:tabs/>
        <w:wordWrap w:val="off"/>
        <w:spacing w:before="0" w:after="0" w:line="680" w:lineRule="atLeast"/>
        <w:ind w:left="260" w:right="0"/>
        <w:jc w:val="both"/>
        <w:textAlignment w:val="baseline"/>
        <w:rPr>
          <w:sz w:val="41"/>
        </w:rPr>
      </w:pPr>
      <w:bookmarkStart w:name="" w:id="2780"/>
      <w:r>
        <w:rPr>
          <w:rFonts w:ascii="宋体" w:hAnsi="宋体" w:cs="宋体" w:eastAsia="宋体"/>
          <w:sz w:val="41"/>
          <w:spacing w:val="0"/>
          <w:color w:val="000000"/>
          <w:u w:val="single"/>
          <w:b w:val="off"/>
          <w:i w:val="off"/>
        </w:rPr>
        <w:t xml:space="preserve">             </w:t>
      </w:r>
      <w:bookmarkEnd w:id="2780"/>
    </w:p>
    <w:p>
      <w:pPr>
        <w:pageBreakBefore w:val="off"/>
        <w:tabs/>
        <w:wordWrap w:val="off"/>
        <w:spacing w:before="220" w:after="0" w:line="460" w:lineRule="atLeast"/>
        <w:ind w:left="160" w:right="140" w:firstLine="680"/>
        <w:jc w:val="both"/>
        <w:textAlignment w:val="baseline"/>
        <w:rPr>
          <w:sz w:val="29"/>
        </w:rPr>
      </w:pPr>
      <w:bookmarkStart w:name="" w:id="2781"/>
      <w:r>
        <w:rPr>
          <w:rFonts w:ascii="仿宋" w:hAnsi="仿宋" w:cs="仿宋" w:eastAsia="仿宋"/>
          <w:sz w:val="29"/>
          <w:spacing w:val="0"/>
          <w:color w:val="000000"/>
          <w:b w:val="off"/>
          <w:i w:val="off"/>
        </w:rPr>
        <w:t>①  在海德格尔思想中，“主体性”(Subjektität)和“主观性”(Subjektivität)是有</w:t>
      </w:r>
      <w:r>
        <w:rPr>
          <w:rFonts w:ascii="仿宋" w:hAnsi="仿宋" w:cs="仿宋" w:eastAsia="仿宋"/>
          <w:sz w:val="29"/>
          <w:spacing w:val="0"/>
          <w:color w:val="000000"/>
          <w:b w:val="off"/>
          <w:i w:val="off"/>
        </w:rPr>
        <w:t>分别的。前者意指存在在存在者方面显示自身的方式，即存在显示为“主体”；而这</w:t>
      </w:r>
      <w:r>
        <w:rPr>
          <w:rFonts w:ascii="仿宋" w:hAnsi="仿宋" w:cs="仿宋" w:eastAsia="仿宋"/>
          <w:sz w:val="29"/>
          <w:spacing w:val="0"/>
          <w:color w:val="000000"/>
          <w:b w:val="off"/>
          <w:i w:val="off"/>
        </w:rPr>
        <w:t>个“主体”的原义为“基体、基底、基础”，即拉丁文的 subiectum 和希腊文的</w:t>
      </w:r>
      <w:r>
        <w:rPr>
          <w:rFonts w:ascii="仿宋" w:hAnsi="仿宋" w:cs="仿宋" w:eastAsia="仿宋"/>
          <w:sz w:val="29"/>
          <w:spacing w:val="0"/>
          <w:color w:val="000000"/>
          <w:b w:val="off"/>
          <w:i w:val="off"/>
        </w:rPr>
        <w:t>únxeíμενον。只是到近代之初，这种意义上的“一般主体”才转化为“自我意识”或</w:t>
      </w:r>
      <w:r>
        <w:rPr>
          <w:rFonts w:ascii="仿宋" w:hAnsi="仿宋" w:cs="仿宋" w:eastAsia="仿宋"/>
          <w:sz w:val="29"/>
          <w:spacing w:val="0"/>
          <w:color w:val="000000"/>
          <w:b w:val="off"/>
          <w:i w:val="off"/>
        </w:rPr>
        <w:t>“自我”(ego)，即特指人的“主体”；而只有对后者而言，才有与“客观性”相对的“主观</w:t>
      </w:r>
      <w:r>
        <w:rPr>
          <w:rFonts w:ascii="仿宋" w:hAnsi="仿宋" w:cs="仿宋" w:eastAsia="仿宋"/>
          <w:sz w:val="29"/>
          <w:spacing w:val="0"/>
          <w:color w:val="000000"/>
          <w:b w:val="off"/>
          <w:i w:val="off"/>
        </w:rPr>
        <w:t>性”(Subjektivität)。英译者把“主体性”(Subjektität)译为 subjectness，把“主观性”</w:t>
      </w:r>
      <w:r>
        <w:rPr>
          <w:rFonts w:ascii="仿宋" w:hAnsi="仿宋" w:cs="仿宋" w:eastAsia="仿宋"/>
          <w:sz w:val="29"/>
          <w:spacing w:val="0"/>
          <w:color w:val="000000"/>
          <w:b w:val="off"/>
          <w:i w:val="off"/>
        </w:rPr>
        <w:t>(Subjektivität)译为 subjectivity。————译者</w:t>
      </w:r>
      <w:bookmarkEnd w:id="2781"/>
    </w:p>
    <w:p>
      <w:r>
        <w:t/>
      </w:r>
    </w:p>
    <w:p>
      <w:pPr>
        <w:sectPr>
          <w:footerReference r:id="rId514"/>
          <w:headerReference r:id="rId515" w:type="default"/>
          <w:type w:val="nextPage"/>
          <w:pgSz w:w="16920" w:h="23380"/>
          <w:pgMar w:left="2560" w:top="1640" w:right="2560" w:bottom="1640" w:header="1340" w:footer="1340"/>
          <w:cols w:num="1"/>
        </w:sectPr>
      </w:pPr>
    </w:p>
    <w:p>
      <w:pPr>
        <w:pageBreakBefore w:val="off"/>
        <w:tabs/>
        <w:wordWrap w:val="off"/>
        <w:spacing w:before="0" w:after="0" w:line="560" w:lineRule="atLeast"/>
        <w:ind w:left="0" w:right="280"/>
        <w:jc w:val="right"/>
        <w:textAlignment w:val="baseline"/>
        <w:rPr>
          <w:sz w:val="32"/>
        </w:rPr>
      </w:pPr>
      <w:bookmarkStart w:name="" w:id="2782"/>
      <w:r>
        <w:rPr>
          <w:rFonts w:ascii="仿宋" w:hAnsi="仿宋" w:cs="仿宋" w:eastAsia="仿宋"/>
          <w:sz w:val="32"/>
          <w:spacing w:val="0"/>
          <w:color w:val="000000"/>
          <w:b w:val="off"/>
          <w:i w:val="off"/>
        </w:rPr>
        <w:t>4</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尼采的话“上帝死了”239</w:t>
      </w:r>
      <w:bookmarkEnd w:id="2782"/>
    </w:p>
    <w:p>
      <w:pPr>
        <w:pageBreakBefore w:val="off"/>
        <w:tabs/>
        <w:wordWrap w:val="off"/>
        <w:spacing w:before="0" w:after="0" w:line="660" w:lineRule="exact"/>
        <w:ind w:left="0" w:right="0"/>
        <w:jc w:val="right"/>
        <w:textAlignment w:val="baseline"/>
        <w:rPr>
          <w:sz w:val="40"/>
        </w:rPr>
      </w:pPr>
      <w:bookmarkStart w:name="" w:id="2783"/>
      <w:r>
        <w:rPr>
          <w:rFonts w:ascii="宋体" w:hAnsi="宋体" w:cs="宋体" w:eastAsia="宋体"/>
          <w:sz w:val="40"/>
          <w:spacing w:val="0"/>
          <w:color w:val="000000"/>
          <w:b w:val="off"/>
          <w:i w:val="off"/>
        </w:rPr>
        <w:t/>
      </w:r>
      <w:bookmarkEnd w:id="2783"/>
    </w:p>
    <w:p>
      <w:pPr>
        <w:pageBreakBefore w:val="off"/>
        <w:tabs/>
        <w:wordWrap w:val="off"/>
        <w:spacing w:before="0" w:after="0" w:line="640" w:lineRule="atLeast"/>
        <w:ind w:left="40" w:right="260" w:firstLine="860"/>
        <w:jc w:val="both"/>
        <w:textAlignment w:val="baseline"/>
        <w:rPr>
          <w:sz w:val="40"/>
        </w:rPr>
      </w:pPr>
      <w:bookmarkStart w:name="" w:id="2784"/>
      <w:r>
        <w:rPr>
          <w:rFonts w:ascii="宋体" w:hAnsi="宋体" w:cs="宋体" w:eastAsia="宋体"/>
          <w:sz w:val="40"/>
          <w:spacing w:val="0"/>
          <w:color w:val="000000"/>
          <w:b w:val="off"/>
          <w:i w:val="off"/>
        </w:rPr>
        <w:t>诚然，鉴于以往价值的动摇，人们还可以作另一种尝试。这</w:t>
      </w:r>
      <w:r>
        <w:rPr>
          <w:rFonts w:ascii="宋体" w:hAnsi="宋体" w:cs="宋体" w:eastAsia="宋体"/>
          <w:sz w:val="40"/>
          <w:spacing w:val="0"/>
          <w:color w:val="000000"/>
          <w:b w:val="off"/>
          <w:i w:val="off"/>
        </w:rPr>
        <w:t>就是说，如果基督教上帝意义上的神已经从它在超感性世界的</w:t>
      </w:r>
      <w:r>
        <w:rPr>
          <w:rFonts w:ascii="宋体" w:hAnsi="宋体" w:cs="宋体" w:eastAsia="宋体"/>
          <w:sz w:val="40"/>
          <w:spacing w:val="0"/>
          <w:color w:val="000000"/>
          <w:b w:val="off"/>
          <w:i w:val="off"/>
        </w:rPr>
        <w:t>位置那里消失了，那么，这个位置本身总还是保留着的，尽管已</w:t>
      </w:r>
      <w:r>
        <w:rPr>
          <w:rFonts w:ascii="宋体" w:hAnsi="宋体" w:cs="宋体" w:eastAsia="宋体"/>
          <w:sz w:val="40"/>
          <w:spacing w:val="0"/>
          <w:color w:val="000000"/>
          <w:b w:val="off"/>
          <w:i w:val="off"/>
        </w:rPr>
        <w:t>经是一个空位了。人们依然可以紧紧抓住超感性世界和理想世</w:t>
      </w:r>
      <w:r>
        <w:rPr>
          <w:rFonts w:ascii="宋体" w:hAnsi="宋体" w:cs="宋体" w:eastAsia="宋体"/>
          <w:sz w:val="40"/>
          <w:spacing w:val="0"/>
          <w:color w:val="000000"/>
          <w:b w:val="off"/>
          <w:i w:val="off"/>
        </w:rPr>
        <w:t>界的这个已经空出来的位置领域。这个空出的位置甚至要求人</w:t>
      </w:r>
      <w:r>
        <w:rPr>
          <w:rFonts w:ascii="宋体" w:hAnsi="宋体" w:cs="宋体" w:eastAsia="宋体"/>
          <w:sz w:val="40"/>
          <w:spacing w:val="0"/>
          <w:color w:val="000000"/>
          <w:b w:val="off"/>
          <w:i w:val="off"/>
        </w:rPr>
        <w:t>们重新去占领它，用别的东西去替代从那里消失了的上帝。新</w:t>
      </w:r>
      <w:r>
        <w:rPr>
          <w:rFonts w:ascii="宋体" w:hAnsi="宋体" w:cs="宋体" w:eastAsia="宋体"/>
          <w:sz w:val="40"/>
          <w:spacing w:val="0"/>
          <w:color w:val="000000"/>
          <w:b w:val="off"/>
          <w:i w:val="off"/>
        </w:rPr>
        <w:t>的理想被建立起来。在尼采看来(《强力意志》，第1021条，1887</w:t>
      </w:r>
      <w:r>
        <w:rPr>
          <w:rFonts w:ascii="宋体" w:hAnsi="宋体" w:cs="宋体" w:eastAsia="宋体"/>
          <w:sz w:val="40"/>
          <w:spacing w:val="0"/>
          <w:color w:val="000000"/>
          <w:b w:val="off"/>
          <w:i w:val="off"/>
        </w:rPr>
        <w:t>年)，这是通过世界幸福说和社会主义而发生的事情，同时也是</w:t>
      </w:r>
      <w:r>
        <w:rPr>
          <w:rFonts w:ascii="宋体" w:hAnsi="宋体" w:cs="宋体" w:eastAsia="宋体"/>
          <w:sz w:val="40"/>
          <w:spacing w:val="0"/>
          <w:color w:val="000000"/>
          <w:b w:val="off"/>
          <w:i w:val="off"/>
        </w:rPr>
        <w:t>在瓦格纳音乐中发生的事情，也即说，是在“独断的基督教”“已</w:t>
      </w:r>
      <w:r>
        <w:rPr>
          <w:rFonts w:ascii="宋体" w:hAnsi="宋体" w:cs="宋体" w:eastAsia="宋体"/>
          <w:sz w:val="40"/>
          <w:spacing w:val="0"/>
          <w:color w:val="000000"/>
          <w:b w:val="off"/>
          <w:i w:val="off"/>
        </w:rPr>
        <w:t>经破产”之处普遍发生的事情。于是便出现了“不完全的虚无主</w:t>
      </w:r>
      <w:r>
        <w:rPr>
          <w:rFonts w:ascii="宋体" w:hAnsi="宋体" w:cs="宋体" w:eastAsia="宋体"/>
          <w:sz w:val="40"/>
          <w:spacing w:val="0"/>
          <w:color w:val="000000"/>
          <w:b w:val="off"/>
          <w:i w:val="off"/>
        </w:rPr>
        <w:t>义”。对此，尼采说道(《强力意志》，第28条，1887年)：“不完全</w:t>
      </w:r>
      <w:r>
        <w:rPr>
          <w:rFonts w:ascii="宋体" w:hAnsi="宋体" w:cs="宋体" w:eastAsia="宋体"/>
          <w:sz w:val="40"/>
          <w:spacing w:val="0"/>
          <w:color w:val="000000"/>
          <w:b w:val="off"/>
          <w:i w:val="off"/>
        </w:rPr>
        <w:t>的虚无主义，它的各种形式：我们就生活于其中。没有重估以往</w:t>
      </w:r>
      <w:r>
        <w:rPr>
          <w:rFonts w:ascii="宋体" w:hAnsi="宋体" w:cs="宋体" w:eastAsia="宋体"/>
          <w:sz w:val="40"/>
          <w:spacing w:val="0"/>
          <w:color w:val="000000"/>
          <w:b w:val="off"/>
          <w:i w:val="off"/>
        </w:rPr>
        <w:t>的价值，而试图逃避虚无主义：此类尝试会事与愿违，使问题更</w:t>
      </w:r>
      <w:r>
        <w:rPr>
          <w:rFonts w:ascii="宋体" w:hAnsi="宋体" w:cs="宋体" w:eastAsia="宋体"/>
          <w:sz w:val="40"/>
          <w:spacing w:val="0"/>
          <w:color w:val="000000"/>
          <w:b w:val="off"/>
          <w:i w:val="off"/>
        </w:rPr>
        <w:t>尖锐化”。</w:t>
      </w:r>
      <w:bookmarkEnd w:id="2784"/>
    </w:p>
    <w:p>
      <w:pPr>
        <w:pageBreakBefore w:val="off"/>
        <w:tabs/>
        <w:wordWrap w:val="off"/>
        <w:spacing w:before="0" w:after="0" w:line="640" w:lineRule="atLeast"/>
        <w:ind w:left="40" w:right="340" w:firstLine="860"/>
        <w:jc w:val="both"/>
        <w:textAlignment w:val="baseline"/>
        <w:rPr>
          <w:sz w:val="40"/>
        </w:rPr>
      </w:pPr>
      <w:bookmarkStart w:name="" w:id="2785"/>
      <w:r>
        <w:rPr>
          <w:rFonts w:ascii="宋体" w:hAnsi="宋体" w:cs="宋体" w:eastAsia="宋体"/>
          <w:sz w:val="40"/>
          <w:spacing w:val="0"/>
          <w:color w:val="000000"/>
          <w:b w:val="off"/>
          <w:i w:val="off"/>
        </w:rPr>
        <w:t>我们可以对尼采关于不完全的虚无主义的思想作更清晰和</w:t>
      </w:r>
      <w:r>
        <w:rPr>
          <w:rFonts w:ascii="宋体" w:hAnsi="宋体" w:cs="宋体" w:eastAsia="宋体"/>
          <w:sz w:val="40"/>
          <w:spacing w:val="0"/>
          <w:color w:val="000000"/>
          <w:b w:val="off"/>
          <w:i w:val="off"/>
        </w:rPr>
        <w:t>鲜明的把握，我们可以这样来说：不完全的虚无主义虽然用其他</w:t>
      </w:r>
      <w:r>
        <w:rPr>
          <w:rFonts w:ascii="宋体" w:hAnsi="宋体" w:cs="宋体" w:eastAsia="宋体"/>
          <w:sz w:val="40"/>
          <w:spacing w:val="0"/>
          <w:color w:val="000000"/>
          <w:b w:val="off"/>
          <w:i w:val="off"/>
        </w:rPr>
        <w:t>价值替代了以往的价值，但它始终还是把它们置于那个旧位置</w:t>
      </w:r>
      <w:r>
        <w:rPr>
          <w:rFonts w:ascii="宋体" w:hAnsi="宋体" w:cs="宋体" w:eastAsia="宋体"/>
          <w:sz w:val="40"/>
          <w:spacing w:val="0"/>
          <w:color w:val="000000"/>
          <w:b w:val="off"/>
          <w:i w:val="off"/>
        </w:rPr>
        <w:t>上，后者仿佛是作为超感性的理想领域而被保留着的。但是，不</w:t>
      </w:r>
      <w:r>
        <w:rPr>
          <w:rFonts w:ascii="宋体" w:hAnsi="宋体" w:cs="宋体" w:eastAsia="宋体"/>
          <w:sz w:val="40"/>
          <w:spacing w:val="0"/>
          <w:color w:val="000000"/>
          <w:b w:val="off"/>
          <w:i w:val="off"/>
        </w:rPr>
        <w:t>完全的虚无主义甚至还必须清除价值位置本身，即超感性领域，</w:t>
      </w:r>
      <w:r>
        <w:rPr>
          <w:rFonts w:ascii="宋体" w:hAnsi="宋体" w:cs="宋体" w:eastAsia="宋体"/>
          <w:sz w:val="40"/>
          <w:spacing w:val="0"/>
          <w:color w:val="000000"/>
          <w:b w:val="off"/>
          <w:i w:val="off"/>
        </w:rPr>
        <w:t>从而以不同的方式来设定和重估价值。</w:t>
      </w:r>
      <w:bookmarkEnd w:id="2785"/>
    </w:p>
    <w:p>
      <w:pPr>
        <w:pageBreakBefore w:val="off"/>
        <w:tabs/>
        <w:wordWrap w:val="off"/>
        <w:spacing w:before="0" w:after="0" w:line="640" w:lineRule="atLeast"/>
        <w:ind w:left="40" w:right="360" w:firstLine="860"/>
        <w:jc w:val="both"/>
        <w:textAlignment w:val="baseline"/>
        <w:rPr>
          <w:sz w:val="40"/>
        </w:rPr>
      </w:pPr>
      <w:bookmarkStart w:name="" w:id="2786"/>
      <w:r>
        <w:rPr>
          <w:rFonts w:ascii="宋体" w:hAnsi="宋体" w:cs="宋体" w:eastAsia="宋体"/>
          <w:sz w:val="40"/>
          <w:spacing w:val="0"/>
          <w:color w:val="000000"/>
          <w:b w:val="off"/>
          <w:i w:val="off"/>
        </w:rPr>
        <w:t>由此可见，完全的、完成了的、因而是古典的虚无主义虽然</w:t>
      </w:r>
      <w:r>
        <w:rPr>
          <w:rFonts w:ascii="宋体" w:hAnsi="宋体" w:cs="宋体" w:eastAsia="宋体"/>
          <w:sz w:val="40"/>
          <w:spacing w:val="0"/>
          <w:color w:val="000000"/>
          <w:b w:val="off"/>
          <w:i w:val="off"/>
        </w:rPr>
        <w:t>包含着“对一切以往价值的重估”，但这种重估并不仅仅是以新</w:t>
      </w:r>
      <w:r>
        <w:rPr>
          <w:rFonts w:ascii="宋体" w:hAnsi="宋体" w:cs="宋体" w:eastAsia="宋体"/>
          <w:sz w:val="40"/>
          <w:spacing w:val="0"/>
          <w:color w:val="000000"/>
          <w:b w:val="off"/>
          <w:i w:val="off"/>
        </w:rPr>
        <w:t>的价值来替代旧的价值。价值重估成了对价值评价的特性和方</w:t>
      </w:r>
      <w:r>
        <w:rPr>
          <w:rFonts w:ascii="宋体" w:hAnsi="宋体" w:cs="宋体" w:eastAsia="宋体"/>
          <w:sz w:val="40"/>
          <w:spacing w:val="0"/>
          <w:color w:val="000000"/>
          <w:b w:val="off"/>
          <w:i w:val="off"/>
        </w:rPr>
        <w:t>式的颠倒。价值设定需要一个新的原则，也即需要某种东西作</w:t>
      </w:r>
      <w:r>
        <w:rPr>
          <w:rFonts w:ascii="宋体" w:hAnsi="宋体" w:cs="宋体" w:eastAsia="宋体"/>
          <w:sz w:val="40"/>
          <w:spacing w:val="0"/>
          <w:color w:val="000000"/>
          <w:b w:val="off"/>
          <w:i w:val="off"/>
        </w:rPr>
        <w:t>为它的出发点和立身之地。价值设定需要另一个领域。其原则</w:t>
      </w:r>
      <w:r>
        <w:rPr>
          <w:rFonts w:ascii="宋体" w:hAnsi="宋体" w:cs="宋体" w:eastAsia="宋体"/>
          <w:sz w:val="40"/>
          <w:spacing w:val="0"/>
          <w:color w:val="000000"/>
          <w:b w:val="off"/>
          <w:i w:val="off"/>
        </w:rPr>
        <w:t>不再能够是已经失去生命的超感性世界。因此，以如此这般被</w:t>
      </w:r>
      <w:r>
        <w:rPr>
          <w:rFonts w:ascii="宋体" w:hAnsi="宋体" w:cs="宋体" w:eastAsia="宋体"/>
          <w:sz w:val="40"/>
          <w:spacing w:val="0"/>
          <w:color w:val="000000"/>
          <w:b w:val="off"/>
          <w:i w:val="off"/>
        </w:rPr>
        <w:t>理解的重估为目标的虚无主义将去寻求最有生命力的东西。于</w:t>
      </w:r>
      <w:bookmarkEnd w:id="2786"/>
    </w:p>
    <w:p>
      <w:r>
        <w:t/>
      </w:r>
    </w:p>
    <w:p>
      <w:pPr>
        <w:sectPr>
          <w:footerReference r:id="rId516"/>
          <w:headerReference r:id="rId517" w:type="default"/>
          <w:type w:val="nextPage"/>
          <w:pgSz w:w="16920" w:h="23340"/>
          <w:pgMar w:left="2540" w:top="1700" w:right="2540" w:bottom="1700" w:header="1400" w:footer="1400"/>
          <w:cols w:num="1"/>
        </w:sectPr>
      </w:pPr>
    </w:p>
    <w:p>
      <w:pPr>
        <w:pageBreakBefore w:val="off"/>
        <w:tabs>
          <w:tab w:pos="1540" w:val="left" w:leader="none"/>
        </w:tabs>
        <w:wordWrap w:val="off"/>
        <w:spacing w:before="0" w:after="0" w:line="580" w:lineRule="atLeast"/>
        <w:ind w:left="340" w:right="0"/>
        <w:jc w:val="both"/>
        <w:textAlignment w:val="baseline"/>
        <w:rPr>
          <w:sz w:val="43"/>
        </w:rPr>
      </w:pPr>
      <w:bookmarkStart w:name="" w:id="2787"/>
      <w:r>
        <w:rPr>
          <w:rFonts w:ascii="楷体" w:hAnsi="楷体" w:cs="楷体" w:eastAsia="楷体"/>
          <w:sz w:val="43"/>
          <w:spacing w:val="0"/>
          <w:color w:val="000000"/>
          <w:b w:val="off"/>
          <w:i w:val="off"/>
        </w:rPr>
        <w:t>240</w:t>
      </w:r>
      <w:r>
        <w:t xml:space="preserve">	</w:t>
      </w:r>
      <w:r>
        <w:rPr>
          <w:rFonts w:ascii="楷体" w:hAnsi="楷体" w:cs="楷体" w:eastAsia="楷体"/>
          <w:sz w:val="43"/>
          <w:spacing w:val="0"/>
          <w:color w:val="000000"/>
          <w:b w:val="off"/>
          <w:i w:val="off"/>
        </w:rPr>
        <w:t>林中路</w:t>
      </w:r>
      <w:bookmarkEnd w:id="2787"/>
    </w:p>
    <w:p>
      <w:pPr>
        <w:pageBreakBefore w:val="off"/>
        <w:tabs/>
        <w:wordWrap w:val="off"/>
        <w:spacing w:before="0" w:after="0" w:line="720" w:lineRule="exact"/>
        <w:ind w:left="0" w:right="0"/>
        <w:jc w:val="both"/>
        <w:textAlignment w:val="baseline"/>
        <w:rPr>
          <w:sz w:val="37"/>
        </w:rPr>
      </w:pPr>
      <w:bookmarkStart w:name="" w:id="2788"/>
      <w:r>
        <w:rPr>
          <w:rFonts w:ascii="宋体" w:hAnsi="宋体" w:cs="宋体" w:eastAsia="宋体"/>
          <w:sz w:val="37"/>
          <w:spacing w:val="0"/>
          <w:color w:val="000000"/>
          <w:b w:val="off"/>
          <w:i w:val="off"/>
        </w:rPr>
        <w:t/>
      </w:r>
      <w:bookmarkEnd w:id="2788"/>
    </w:p>
    <w:p>
      <w:pPr>
        <w:pageBreakBefore w:val="off"/>
        <w:tabs/>
        <w:wordWrap w:val="off"/>
        <w:spacing w:before="0" w:after="0" w:line="720" w:lineRule="atLeast"/>
        <w:ind w:left="320" w:right="20"/>
        <w:jc w:val="both"/>
        <w:textAlignment w:val="baseline"/>
        <w:rPr>
          <w:sz w:val="37"/>
        </w:rPr>
      </w:pPr>
      <w:bookmarkStart w:name="" w:id="2789"/>
      <w:r>
        <w:rPr>
          <w:rFonts w:ascii="宋体" w:hAnsi="宋体" w:cs="宋体" w:eastAsia="宋体"/>
          <w:sz w:val="37"/>
          <w:spacing w:val="0"/>
          <w:color w:val="000000"/>
          <w:b w:val="off"/>
          <w:i w:val="off"/>
        </w:rPr>
        <w:t>是，虚无主义本身就成了“最充沛的生命的理想”(《强力意志》，</w:t>
      </w:r>
      <w:r>
        <w:rPr>
          <w:rFonts w:ascii="宋体" w:hAnsi="宋体" w:cs="宋体" w:eastAsia="宋体"/>
          <w:sz w:val="37"/>
          <w:spacing w:val="0"/>
          <w:color w:val="000000"/>
          <w:b w:val="off"/>
          <w:i w:val="off"/>
        </w:rPr>
        <w:t>第14条，1887年)。在这一新的最高价值中隐含着对生命的另</w:t>
      </w:r>
      <w:r>
        <w:rPr>
          <w:rFonts w:ascii="宋体" w:hAnsi="宋体" w:cs="宋体" w:eastAsia="宋体"/>
          <w:sz w:val="37"/>
          <w:spacing w:val="0"/>
          <w:color w:val="000000"/>
          <w:b w:val="off"/>
          <w:i w:val="off"/>
        </w:rPr>
        <w:t>一种评价，也即对一切生命的决定性本质的依据的另一种评价。</w:t>
      </w:r>
      <w:r>
        <w:rPr>
          <w:rFonts w:ascii="宋体" w:hAnsi="宋体" w:cs="宋体" w:eastAsia="宋体"/>
          <w:sz w:val="37"/>
          <w:spacing w:val="0"/>
          <w:color w:val="000000"/>
          <w:b w:val="off"/>
          <w:i w:val="off"/>
        </w:rPr>
        <w:t>所以我们还要问，尼采所理解的生命为何。</w:t>
      </w:r>
      <w:bookmarkEnd w:id="2789"/>
    </w:p>
    <w:p>
      <w:pPr>
        <w:pageBreakBefore w:val="off"/>
        <w:tabs/>
        <w:wordWrap w:val="off"/>
        <w:spacing w:before="0" w:after="0" w:line="720" w:lineRule="atLeast"/>
        <w:ind w:left="320" w:right="0" w:firstLine="860"/>
        <w:jc w:val="both"/>
        <w:textAlignment w:val="baseline"/>
        <w:rPr>
          <w:sz w:val="37"/>
        </w:rPr>
      </w:pPr>
      <w:bookmarkStart w:name="" w:id="2790"/>
      <w:r>
        <w:rPr>
          <w:rFonts w:ascii="宋体" w:hAnsi="宋体" w:cs="宋体" w:eastAsia="宋体"/>
          <w:sz w:val="37"/>
          <w:spacing w:val="0"/>
          <w:color w:val="000000"/>
          <w:b w:val="off"/>
          <w:i w:val="off"/>
        </w:rPr>
        <w:t>上面对虚无主义的不同等级和方式的提示表明：根据尼采</w:t>
      </w:r>
      <w:r>
        <w:rPr>
          <w:rFonts w:ascii="宋体" w:hAnsi="宋体" w:cs="宋体" w:eastAsia="宋体"/>
          <w:sz w:val="37"/>
          <w:spacing w:val="0"/>
          <w:color w:val="000000"/>
          <w:b w:val="off"/>
          <w:i w:val="off"/>
        </w:rPr>
        <w:t>的阐释，虚无主义不外乎是这样一种历史，在其中关键的问题是</w:t>
      </w:r>
      <w:r>
        <w:rPr>
          <w:rFonts w:ascii="宋体" w:hAnsi="宋体" w:cs="宋体" w:eastAsia="宋体"/>
          <w:sz w:val="37"/>
          <w:spacing w:val="0"/>
          <w:color w:val="000000"/>
          <w:b w:val="off"/>
          <w:i w:val="off"/>
        </w:rPr>
        <w:t>价值、价值的确立、价值的废黜、价值的重估，是价值的重新设</w:t>
      </w:r>
      <w:r>
        <w:rPr>
          <w:rFonts w:ascii="宋体" w:hAnsi="宋体" w:cs="宋体" w:eastAsia="宋体"/>
          <w:sz w:val="37"/>
          <w:spacing w:val="0"/>
          <w:color w:val="000000"/>
          <w:b w:val="off"/>
          <w:i w:val="off"/>
        </w:rPr>
        <w:t>定，最后而且根本上，是对一切价值设定之原则所作的不同的评</w:t>
      </w:r>
      <w:r>
        <w:rPr>
          <w:rFonts w:ascii="宋体" w:hAnsi="宋体" w:cs="宋体" w:eastAsia="宋体"/>
          <w:sz w:val="37"/>
          <w:spacing w:val="0"/>
          <w:color w:val="000000"/>
          <w:b w:val="off"/>
          <w:i w:val="off"/>
        </w:rPr>
        <w:t>价性设定。最高的目的、存在者的根据和原则、理想和超感性领</w:t>
      </w:r>
      <w:r>
        <w:rPr>
          <w:rFonts w:ascii="宋体" w:hAnsi="宋体" w:cs="宋体" w:eastAsia="宋体"/>
          <w:sz w:val="37"/>
          <w:spacing w:val="0"/>
          <w:color w:val="000000"/>
          <w:b w:val="off"/>
          <w:i w:val="off"/>
        </w:rPr>
        <w:t>域、上帝和诸神———所有这一切被先行把握为价值了。可见，只</w:t>
      </w:r>
      <w:r>
        <w:rPr>
          <w:rFonts w:ascii="宋体" w:hAnsi="宋体" w:cs="宋体" w:eastAsia="宋体"/>
          <w:sz w:val="37"/>
          <w:spacing w:val="0"/>
          <w:color w:val="000000"/>
          <w:b w:val="off"/>
          <w:i w:val="off"/>
        </w:rPr>
        <w:t>有当我们知道了尼采所理解的价值为何时，我们才能充分地了</w:t>
      </w:r>
      <w:r>
        <w:rPr>
          <w:rFonts w:ascii="宋体" w:hAnsi="宋体" w:cs="宋体" w:eastAsia="宋体"/>
          <w:sz w:val="37"/>
          <w:spacing w:val="0"/>
          <w:color w:val="000000"/>
          <w:b w:val="off"/>
          <w:i w:val="off"/>
        </w:rPr>
        <w:t>解尼采的虚无主义概念。由此而来，我们也才能理解“上帝死</w:t>
      </w:r>
      <w:r>
        <w:rPr>
          <w:rFonts w:ascii="宋体" w:hAnsi="宋体" w:cs="宋体" w:eastAsia="宋体"/>
          <w:sz w:val="37"/>
          <w:spacing w:val="0"/>
          <w:color w:val="000000"/>
          <w:b w:val="off"/>
          <w:i w:val="off"/>
        </w:rPr>
        <w:t>了”这句话的本来意思。对尼采价值思想的充分清晰的解说，乃</w:t>
      </w:r>
      <w:r>
        <w:rPr>
          <w:rFonts w:ascii="宋体" w:hAnsi="宋体" w:cs="宋体" w:eastAsia="宋体"/>
          <w:sz w:val="37"/>
          <w:spacing w:val="0"/>
          <w:color w:val="000000"/>
          <w:b w:val="off"/>
          <w:i w:val="off"/>
        </w:rPr>
        <w:t>是理解尼采形而上学的钥匙。</w:t>
      </w:r>
      <w:bookmarkEnd w:id="2790"/>
    </w:p>
    <w:p>
      <w:pPr>
        <w:pageBreakBefore w:val="off"/>
        <w:tabs/>
        <w:wordWrap w:val="off"/>
        <w:spacing w:before="0" w:after="0" w:line="720" w:lineRule="atLeast"/>
        <w:ind w:left="320" w:right="40" w:firstLine="860"/>
        <w:jc w:val="both"/>
        <w:textAlignment w:val="baseline"/>
        <w:rPr>
          <w:sz w:val="37"/>
        </w:rPr>
      </w:pPr>
      <w:bookmarkStart w:name="" w:id="2791"/>
      <w:r>
        <w:rPr>
          <w:rFonts w:ascii="宋体" w:hAnsi="宋体" w:cs="宋体" w:eastAsia="宋体"/>
          <w:sz w:val="37"/>
          <w:spacing w:val="0"/>
          <w:color w:val="000000"/>
          <w:b w:val="off"/>
          <w:i w:val="off"/>
        </w:rPr>
        <w:t>在19世纪，关于价值的谈论是很常见的，对于价值的思考</w:t>
      </w:r>
      <w:r>
        <w:rPr>
          <w:rFonts w:ascii="宋体" w:hAnsi="宋体" w:cs="宋体" w:eastAsia="宋体"/>
          <w:sz w:val="37"/>
          <w:spacing w:val="0"/>
          <w:color w:val="000000"/>
          <w:b w:val="off"/>
          <w:i w:val="off"/>
        </w:rPr>
        <w:t>也是司空见惯的。然而，只有当尼采的著作在世面上传布开来</w:t>
      </w:r>
      <w:r>
        <w:rPr>
          <w:rFonts w:ascii="宋体" w:hAnsi="宋体" w:cs="宋体" w:eastAsia="宋体"/>
          <w:sz w:val="37"/>
          <w:spacing w:val="0"/>
          <w:color w:val="000000"/>
          <w:b w:val="off"/>
          <w:i w:val="off"/>
        </w:rPr>
        <w:t>之后，关于价值的谈论才成了大众化的事情。人们大谈特谈生</w:t>
      </w:r>
      <w:r>
        <w:rPr>
          <w:rFonts w:ascii="宋体" w:hAnsi="宋体" w:cs="宋体" w:eastAsia="宋体"/>
          <w:sz w:val="37"/>
          <w:spacing w:val="0"/>
          <w:color w:val="000000"/>
          <w:b w:val="off"/>
          <w:i w:val="off"/>
        </w:rPr>
        <w:t>命价值、文化价值、永恒价值、价值等级、精神价值(譬如，人们以</w:t>
      </w:r>
      <w:r>
        <w:rPr>
          <w:rFonts w:ascii="宋体" w:hAnsi="宋体" w:cs="宋体" w:eastAsia="宋体"/>
          <w:sz w:val="37"/>
          <w:spacing w:val="0"/>
          <w:color w:val="000000"/>
          <w:b w:val="off"/>
          <w:i w:val="off"/>
        </w:rPr>
        <w:t>为在古典文化中发现了这种精神价值)。在哲学的学术研究中，</w:t>
      </w:r>
      <w:r>
        <w:rPr>
          <w:rFonts w:ascii="宋体" w:hAnsi="宋体" w:cs="宋体" w:eastAsia="宋体"/>
          <w:sz w:val="37"/>
          <w:spacing w:val="0"/>
          <w:color w:val="000000"/>
          <w:b w:val="off"/>
          <w:i w:val="off"/>
        </w:rPr>
        <w:t>在新康德主义的改造中，人们获得了价值哲学。人们构造出种</w:t>
      </w:r>
      <w:r>
        <w:rPr>
          <w:rFonts w:ascii="宋体" w:hAnsi="宋体" w:cs="宋体" w:eastAsia="宋体"/>
          <w:sz w:val="37"/>
          <w:spacing w:val="0"/>
          <w:color w:val="000000"/>
          <w:b w:val="off"/>
          <w:i w:val="off"/>
        </w:rPr>
        <w:t>种价值系统，并且在伦理学中探究价值的层次。甚至在基督教</w:t>
      </w:r>
      <w:r>
        <w:rPr>
          <w:rFonts w:ascii="仿宋" w:hAnsi="仿宋" w:cs="仿宋" w:eastAsia="仿宋"/>
          <w:sz w:val="37"/>
          <w:spacing w:val="0"/>
          <w:color w:val="000000"/>
          <w:b w:val="off"/>
          <w:i w:val="off"/>
        </w:rPr>
        <w:t>神学中，人们也把上帝，即</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summum</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ens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qua</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summum</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bonum</w:t>
      </w:r>
      <w:r>
        <w:rPr>
          <w:rFonts w:ascii="宋体" w:hAnsi="宋体" w:cs="宋体" w:eastAsia="宋体"/>
          <w:sz w:val="37"/>
          <w:spacing w:val="0"/>
          <w:color w:val="000000"/>
          <w:b w:val="off"/>
          <w:i w:val="off"/>
        </w:rPr>
        <w:t>[作为最高的善的最高存在者]，规定为至高的价值。人们认为</w:t>
      </w:r>
      <w:r>
        <w:rPr>
          <w:rFonts w:ascii="宋体" w:hAnsi="宋体" w:cs="宋体" w:eastAsia="宋体"/>
          <w:sz w:val="37"/>
          <w:spacing w:val="0"/>
          <w:color w:val="000000"/>
          <w:b w:val="off"/>
          <w:i w:val="off"/>
        </w:rPr>
        <w:t>科学是价值中立的，而把价值评价抛向世界观一边。价值和价</w:t>
      </w:r>
      <w:r>
        <w:rPr>
          <w:rFonts w:ascii="宋体" w:hAnsi="宋体" w:cs="宋体" w:eastAsia="宋体"/>
          <w:sz w:val="37"/>
          <w:spacing w:val="0"/>
          <w:color w:val="000000"/>
          <w:b w:val="off"/>
          <w:i w:val="off"/>
        </w:rPr>
        <w:t>值因素成了形而上学因素的实证主义的替代品。与人们阔谈价</w:t>
      </w:r>
      <w:r>
        <w:rPr>
          <w:rFonts w:ascii="宋体" w:hAnsi="宋体" w:cs="宋体" w:eastAsia="宋体"/>
          <w:sz w:val="37"/>
          <w:spacing w:val="0"/>
          <w:color w:val="000000"/>
          <w:b w:val="off"/>
          <w:i w:val="off"/>
        </w:rPr>
        <w:t>值这一情形相应的是概念的不确定性。而这种不确定性本身又</w:t>
      </w:r>
      <w:r>
        <w:rPr>
          <w:rFonts w:ascii="宋体" w:hAnsi="宋体" w:cs="宋体" w:eastAsia="宋体"/>
          <w:sz w:val="37"/>
          <w:spacing w:val="0"/>
          <w:color w:val="000000"/>
          <w:b w:val="off"/>
          <w:i w:val="off"/>
        </w:rPr>
        <w:t>与来自存在的价值的本质渊源的模糊性相一致。因为如果我们</w:t>
      </w:r>
      <w:bookmarkEnd w:id="2791"/>
    </w:p>
    <w:p>
      <w:r>
        <w:t/>
      </w:r>
    </w:p>
    <w:p>
      <w:pPr>
        <w:sectPr>
          <w:footerReference r:id="rId518"/>
          <w:headerReference r:id="rId519" w:type="default"/>
          <w:type w:val="nextPage"/>
          <w:pgSz w:w="16920" w:h="23340"/>
          <w:pgMar w:left="2560" w:top="1700" w:right="2560" w:bottom="1700" w:header="1400" w:footer="1400"/>
          <w:cols w:num="1"/>
        </w:sectPr>
      </w:pPr>
    </w:p>
    <w:p>
      <w:pPr>
        <w:pageBreakBefore w:val="off"/>
        <w:tabs>
          <w:tab w:pos="10680" w:val="left" w:leader="none"/>
        </w:tabs>
        <w:wordWrap w:val="off"/>
        <w:spacing w:before="0" w:after="0" w:line="420" w:lineRule="atLeast"/>
        <w:ind w:left="7220" w:right="0"/>
        <w:jc w:val="both"/>
        <w:textAlignment w:val="baseline"/>
        <w:rPr>
          <w:sz w:val="30"/>
        </w:rPr>
      </w:pPr>
      <w:bookmarkStart w:name="" w:id="2792"/>
      <w:r>
        <w:rPr>
          <w:rFonts w:ascii="仿宋" w:hAnsi="仿宋" w:cs="仿宋" w:eastAsia="仿宋"/>
          <w:sz w:val="30"/>
          <w:spacing w:val="0"/>
          <w:color w:val="000000"/>
          <w:b w:val="off"/>
          <w:i w:val="off"/>
        </w:rPr>
        <w:t>4 尼采的话“上帝死了”</w:t>
      </w:r>
      <w:r>
        <w:t xml:space="preserve">	</w:t>
      </w:r>
      <w:r>
        <w:rPr>
          <w:rFonts w:ascii="楷体" w:hAnsi="楷体" w:cs="楷体" w:eastAsia="楷体"/>
          <w:sz w:val="30"/>
          <w:spacing w:val="0"/>
          <w:color w:val="000000"/>
          <w:b w:val="off"/>
          <w:i w:val="off"/>
        </w:rPr>
        <w:t>241</w:t>
      </w:r>
      <w:bookmarkEnd w:id="2792"/>
    </w:p>
    <w:p>
      <w:pPr>
        <w:pageBreakBefore w:val="off"/>
        <w:tabs/>
        <w:wordWrap w:val="off"/>
        <w:spacing w:before="0" w:after="0" w:line="380" w:lineRule="exact"/>
        <w:ind w:left="0" w:right="0"/>
        <w:jc w:val="both"/>
        <w:textAlignment w:val="baseline"/>
        <w:rPr>
          <w:sz w:val="30"/>
        </w:rPr>
      </w:pPr>
      <w:bookmarkStart w:name="" w:id="2793"/>
      <w:r>
        <w:rPr>
          <w:rFonts w:ascii="宋体" w:hAnsi="宋体" w:cs="宋体" w:eastAsia="宋体"/>
          <w:sz w:val="30"/>
          <w:spacing w:val="0"/>
          <w:color w:val="000000"/>
          <w:b w:val="off"/>
          <w:i w:val="off"/>
        </w:rPr>
        <w:t/>
      </w:r>
      <w:bookmarkEnd w:id="2793"/>
    </w:p>
    <w:p>
      <w:pPr>
        <w:pageBreakBefore w:val="off"/>
        <w:tabs/>
        <w:wordWrap w:val="off"/>
        <w:spacing w:before="0" w:after="0" w:line="380" w:lineRule="exact"/>
        <w:ind w:left="0" w:right="0"/>
        <w:jc w:val="both"/>
        <w:textAlignment w:val="baseline"/>
        <w:rPr>
          <w:sz w:val="30"/>
        </w:rPr>
      </w:pPr>
      <w:bookmarkStart w:name="" w:id="2794"/>
      <w:r>
        <w:rPr>
          <w:rFonts w:ascii="宋体" w:hAnsi="宋体" w:cs="宋体" w:eastAsia="宋体"/>
          <w:sz w:val="30"/>
          <w:spacing w:val="0"/>
          <w:color w:val="000000"/>
          <w:b w:val="off"/>
          <w:i w:val="off"/>
        </w:rPr>
        <w:t/>
      </w:r>
      <w:bookmarkEnd w:id="2794"/>
    </w:p>
    <w:p>
      <w:pPr>
        <w:pageBreakBefore w:val="off"/>
        <w:tabs/>
        <w:wordWrap w:val="off"/>
        <w:spacing w:before="0" w:after="0" w:line="740" w:lineRule="atLeast"/>
        <w:ind w:left="0" w:right="380"/>
        <w:jc w:val="both"/>
        <w:textAlignment w:val="baseline"/>
        <w:rPr>
          <w:sz w:val="36"/>
        </w:rPr>
      </w:pPr>
      <w:bookmarkStart w:name="" w:id="2795"/>
      <w:r>
        <w:rPr>
          <w:rFonts w:ascii="宋体" w:hAnsi="宋体" w:cs="宋体" w:eastAsia="宋体"/>
          <w:sz w:val="36"/>
          <w:spacing w:val="0"/>
          <w:color w:val="000000"/>
          <w:b w:val="off"/>
          <w:i w:val="off"/>
        </w:rPr>
        <w:t>假定，以这种方式屡屡被引证的价值并不是一无所有的，那么，</w:t>
      </w:r>
      <w:r>
        <w:rPr>
          <w:rFonts w:ascii="宋体" w:hAnsi="宋体" w:cs="宋体" w:eastAsia="宋体"/>
          <w:sz w:val="36"/>
          <w:spacing w:val="0"/>
          <w:color w:val="000000"/>
          <w:b w:val="off"/>
          <w:i w:val="off"/>
        </w:rPr>
        <w:t>它必然在存在中有其本质。</w:t>
      </w:r>
      <w:bookmarkEnd w:id="2795"/>
    </w:p>
    <w:p>
      <w:pPr>
        <w:pageBreakBefore w:val="off"/>
        <w:tabs/>
        <w:wordWrap w:val="off"/>
        <w:spacing w:before="0" w:after="0" w:line="740" w:lineRule="atLeast"/>
        <w:ind w:left="0" w:right="340" w:firstLine="820"/>
        <w:jc w:val="both"/>
        <w:textAlignment w:val="baseline"/>
        <w:rPr>
          <w:sz w:val="36"/>
        </w:rPr>
      </w:pPr>
      <w:bookmarkStart w:name="" w:id="2796"/>
      <w:r>
        <w:rPr>
          <w:rFonts w:ascii="宋体" w:hAnsi="宋体" w:cs="宋体" w:eastAsia="宋体"/>
          <w:sz w:val="36"/>
          <w:spacing w:val="0"/>
          <w:color w:val="000000"/>
          <w:b w:val="off"/>
          <w:i w:val="off"/>
        </w:rPr>
        <w:t>尼采所理解的价值为何？价值之本质植根于何处？为什么</w:t>
      </w:r>
      <w:r>
        <w:rPr>
          <w:rFonts w:ascii="宋体" w:hAnsi="宋体" w:cs="宋体" w:eastAsia="宋体"/>
          <w:sz w:val="36"/>
          <w:spacing w:val="0"/>
          <w:color w:val="000000"/>
          <w:b w:val="off"/>
          <w:i w:val="off"/>
        </w:rPr>
        <w:t>尼采的形而上学是价值形而上学？</w:t>
      </w:r>
      <w:bookmarkEnd w:id="2796"/>
    </w:p>
    <w:p>
      <w:pPr>
        <w:pageBreakBefore w:val="off"/>
        <w:tabs/>
        <w:wordWrap w:val="off"/>
        <w:spacing w:before="0" w:after="0" w:line="740" w:lineRule="atLeast"/>
        <w:ind w:left="0" w:right="340" w:firstLine="820"/>
        <w:jc w:val="both"/>
        <w:textAlignment w:val="baseline"/>
        <w:rPr>
          <w:sz w:val="36"/>
        </w:rPr>
      </w:pPr>
      <w:bookmarkStart w:name="" w:id="2797"/>
      <w:r>
        <w:rPr>
          <w:rFonts w:ascii="宋体" w:hAnsi="宋体" w:cs="宋体" w:eastAsia="宋体"/>
          <w:sz w:val="36"/>
          <w:spacing w:val="0"/>
          <w:color w:val="000000"/>
          <w:b w:val="off"/>
          <w:i w:val="off"/>
        </w:rPr>
        <w:t>在一则笔记(1887——1888年)中，尼采道出了他对于价值的</w:t>
      </w:r>
      <w:r>
        <w:rPr>
          <w:rFonts w:ascii="宋体" w:hAnsi="宋体" w:cs="宋体" w:eastAsia="宋体"/>
          <w:sz w:val="36"/>
          <w:spacing w:val="0"/>
          <w:color w:val="000000"/>
          <w:b w:val="off"/>
          <w:i w:val="off"/>
        </w:rPr>
        <w:t>理解：“着眼于①生成范围内的生命之相对延续的复合构成物，</w:t>
      </w:r>
      <w:r>
        <w:rPr>
          <w:rFonts w:ascii="宋体" w:hAnsi="宋体" w:cs="宋体" w:eastAsia="宋体"/>
          <w:sz w:val="36"/>
          <w:spacing w:val="0"/>
          <w:color w:val="000000"/>
          <w:b w:val="off"/>
          <w:i w:val="off"/>
        </w:rPr>
        <w:t>‘价值’的观点乃是保存一提高的条件的观点”(《强力意志》，第</w:t>
      </w:r>
      <w:r>
        <w:rPr>
          <w:rFonts w:ascii="宋体" w:hAnsi="宋体" w:cs="宋体" w:eastAsia="宋体"/>
          <w:sz w:val="36"/>
          <w:spacing w:val="0"/>
          <w:color w:val="000000"/>
          <w:b w:val="off"/>
          <w:i w:val="off"/>
        </w:rPr>
        <w:t>715条)。</w:t>
      </w:r>
      <w:bookmarkEnd w:id="2797"/>
    </w:p>
    <w:p>
      <w:pPr>
        <w:pageBreakBefore w:val="off"/>
        <w:tabs/>
        <w:wordWrap w:val="off"/>
        <w:spacing w:before="0" w:after="0" w:line="740" w:lineRule="atLeast"/>
        <w:ind w:left="0" w:right="360" w:firstLine="820"/>
        <w:jc w:val="both"/>
        <w:textAlignment w:val="baseline"/>
        <w:rPr>
          <w:sz w:val="36"/>
        </w:rPr>
      </w:pPr>
      <w:bookmarkStart w:name="" w:id="2798"/>
      <w:r>
        <w:rPr>
          <w:rFonts w:ascii="宋体" w:hAnsi="宋体" w:cs="宋体" w:eastAsia="宋体"/>
          <w:sz w:val="36"/>
          <w:spacing w:val="0"/>
          <w:color w:val="000000"/>
          <w:b w:val="off"/>
          <w:i w:val="off"/>
        </w:rPr>
        <w:t>价值的本质在于成为观点。②价值是指已经被收入眼帘的</w:t>
      </w:r>
      <w:r>
        <w:rPr>
          <w:rFonts w:ascii="宋体" w:hAnsi="宋体" w:cs="宋体" w:eastAsia="宋体"/>
          <w:sz w:val="36"/>
          <w:spacing w:val="0"/>
          <w:color w:val="000000"/>
          <w:b w:val="off"/>
          <w:i w:val="off"/>
        </w:rPr>
        <w:t>东西。价值意味着一种观看的视点，这种观看针对某个东西，或</w:t>
      </w:r>
      <w:r>
        <w:rPr>
          <w:rFonts w:ascii="宋体" w:hAnsi="宋体" w:cs="宋体" w:eastAsia="宋体"/>
          <w:sz w:val="36"/>
          <w:spacing w:val="0"/>
          <w:color w:val="000000"/>
          <w:b w:val="off"/>
          <w:i w:val="off"/>
        </w:rPr>
        <w:t>者如我们所说，指望某个东西同时也必须指望其他东西。价值</w:t>
      </w:r>
      <w:r>
        <w:rPr>
          <w:rFonts w:ascii="宋体" w:hAnsi="宋体" w:cs="宋体" w:eastAsia="宋体"/>
          <w:sz w:val="36"/>
          <w:spacing w:val="0"/>
          <w:color w:val="000000"/>
          <w:b w:val="off"/>
          <w:i w:val="off"/>
        </w:rPr>
        <w:t>处于与一种“如此之多”的内在关联中，与量和数的内在关联中。</w:t>
      </w:r>
      <w:r>
        <w:rPr>
          <w:rFonts w:ascii="宋体" w:hAnsi="宋体" w:cs="宋体" w:eastAsia="宋体"/>
          <w:sz w:val="36"/>
          <w:spacing w:val="0"/>
          <w:color w:val="000000"/>
          <w:b w:val="off"/>
          <w:i w:val="off"/>
        </w:rPr>
        <w:t>所以，价值关系到一个“数字和计量刻度”(《强力意志》，第710</w:t>
      </w:r>
      <w:r>
        <w:rPr>
          <w:rFonts w:ascii="宋体" w:hAnsi="宋体" w:cs="宋体" w:eastAsia="宋体"/>
          <w:sz w:val="36"/>
          <w:spacing w:val="0"/>
          <w:color w:val="000000"/>
          <w:b w:val="off"/>
          <w:i w:val="off"/>
        </w:rPr>
        <w:t>条，1888年)。而问题依然是，升和降的刻度的基础何在。</w:t>
      </w:r>
      <w:bookmarkEnd w:id="2798"/>
    </w:p>
    <w:p>
      <w:pPr>
        <w:pageBreakBefore w:val="off"/>
        <w:tabs/>
        <w:wordWrap w:val="off"/>
        <w:spacing w:before="0" w:after="0" w:line="740" w:lineRule="atLeast"/>
        <w:ind w:left="0" w:right="360" w:firstLine="820"/>
        <w:jc w:val="both"/>
        <w:textAlignment w:val="baseline"/>
        <w:rPr>
          <w:sz w:val="36"/>
        </w:rPr>
      </w:pPr>
      <w:bookmarkStart w:name="" w:id="2799"/>
      <w:r>
        <w:rPr>
          <w:rFonts w:ascii="宋体" w:hAnsi="宋体" w:cs="宋体" w:eastAsia="宋体"/>
          <w:sz w:val="36"/>
          <w:spacing w:val="0"/>
          <w:color w:val="000000"/>
          <w:b w:val="off"/>
          <w:i w:val="off"/>
        </w:rPr>
        <w:t>由于把价值标识为一种观点，这里便得出了对尼采的价值</w:t>
      </w:r>
      <w:r>
        <w:rPr>
          <w:rFonts w:ascii="宋体" w:hAnsi="宋体" w:cs="宋体" w:eastAsia="宋体"/>
          <w:sz w:val="36"/>
          <w:spacing w:val="0"/>
          <w:color w:val="000000"/>
          <w:b w:val="off"/>
          <w:i w:val="off"/>
        </w:rPr>
        <w:t>概念来说是本质性的一点：作为观点，价值总是被一种观看、并</w:t>
      </w:r>
      <w:r>
        <w:rPr>
          <w:rFonts w:ascii="宋体" w:hAnsi="宋体" w:cs="宋体" w:eastAsia="宋体"/>
          <w:sz w:val="36"/>
          <w:spacing w:val="0"/>
          <w:color w:val="000000"/>
          <w:b w:val="off"/>
          <w:i w:val="off"/>
        </w:rPr>
        <w:t>且为这种观看而设立起来了。这种观看具有这样的特性，即它</w:t>
      </w:r>
      <w:r>
        <w:rPr>
          <w:rFonts w:ascii="宋体" w:hAnsi="宋体" w:cs="宋体" w:eastAsia="宋体"/>
          <w:sz w:val="36"/>
          <w:spacing w:val="0"/>
          <w:color w:val="000000"/>
          <w:b w:val="off"/>
          <w:i w:val="off"/>
        </w:rPr>
        <w:t>看，是因为已经看到了；而它已经看到，是因为它表象并设定了</w:t>
      </w:r>
      <w:r>
        <w:rPr>
          <w:rFonts w:ascii="宋体" w:hAnsi="宋体" w:cs="宋体" w:eastAsia="宋体"/>
          <w:sz w:val="36"/>
          <w:spacing w:val="0"/>
          <w:color w:val="000000"/>
          <w:b w:val="off"/>
          <w:i w:val="off"/>
        </w:rPr>
        <w:t>被看见的东西本身。通过这种表象着的设定，那个对“针对某物</w:t>
      </w:r>
      <w:r>
        <w:rPr>
          <w:rFonts w:ascii="宋体" w:hAnsi="宋体" w:cs="宋体" w:eastAsia="宋体"/>
          <w:sz w:val="36"/>
          <w:spacing w:val="0"/>
          <w:color w:val="000000"/>
          <w:b w:val="off"/>
          <w:i w:val="off"/>
        </w:rPr>
        <w:t>的看”来说必需的、从而对这种观看的视线起着指导作用的点才</w:t>
      </w:r>
      <w:r>
        <w:rPr>
          <w:rFonts w:ascii="宋体" w:hAnsi="宋体" w:cs="宋体" w:eastAsia="宋体"/>
          <w:sz w:val="36"/>
          <w:spacing w:val="0"/>
          <w:color w:val="000000"/>
          <w:b w:val="off"/>
          <w:i w:val="off"/>
        </w:rPr>
        <w:t>成为视点(Augenpunkt)，也即才成为在观看中并且在一切受视</w:t>
      </w:r>
      <w:r>
        <w:rPr>
          <w:rFonts w:ascii="宋体" w:hAnsi="宋体" w:cs="宋体" w:eastAsia="宋体"/>
          <w:sz w:val="36"/>
          <w:spacing w:val="0"/>
          <w:color w:val="000000"/>
          <w:b w:val="off"/>
          <w:i w:val="off"/>
        </w:rPr>
        <w:t>野引导的行为中起标尺作用的东西。因此，价值并非首先是某</w:t>
      </w:r>
      <w:r>
        <w:rPr>
          <w:rFonts w:ascii="宋体" w:hAnsi="宋体" w:cs="宋体" w:eastAsia="宋体"/>
          <w:sz w:val="36"/>
          <w:spacing w:val="0"/>
          <w:color w:val="000000"/>
          <w:b w:val="off"/>
          <w:i w:val="off"/>
        </w:rPr>
        <w:t>个自在的东西，然后才得以偶尔地被看作观点。</w:t>
      </w:r>
      <w:bookmarkEnd w:id="2799"/>
    </w:p>
    <w:p>
      <w:pPr>
        <w:pageBreakBefore w:val="off"/>
        <w:tabs/>
        <w:wordWrap w:val="off"/>
        <w:spacing w:before="0" w:after="0" w:line="740" w:lineRule="atLeast"/>
        <w:ind w:left="0" w:right="380" w:firstLine="820"/>
        <w:jc w:val="both"/>
        <w:textAlignment w:val="baseline"/>
        <w:rPr>
          <w:sz w:val="36"/>
        </w:rPr>
      </w:pPr>
      <w:bookmarkStart w:name="" w:id="2800"/>
      <w:r>
        <w:rPr>
          <w:rFonts w:ascii="宋体" w:hAnsi="宋体" w:cs="宋体" w:eastAsia="宋体"/>
          <w:sz w:val="36"/>
          <w:spacing w:val="0"/>
          <w:color w:val="000000"/>
          <w:b w:val="off"/>
          <w:i w:val="off"/>
        </w:rPr>
        <w:t>价值之为价值，是由于它起作用。价值之起作用，是由于它</w:t>
      </w:r>
      <w:r>
        <w:rPr>
          <w:rFonts w:ascii="宋体" w:hAnsi="宋体" w:cs="宋体" w:eastAsia="宋体"/>
          <w:sz w:val="36"/>
          <w:spacing w:val="0"/>
          <w:color w:val="000000"/>
          <w:u w:val="single"/>
          <w:b w:val="off"/>
          <w:i w:val="off"/>
        </w:rPr>
        <w:t xml:space="preserve">                </w:t>
      </w:r>
      <w:bookmarkEnd w:id="2800"/>
    </w:p>
    <w:p>
      <w:pPr>
        <w:pageBreakBefore w:val="off"/>
        <w:tabs/>
        <w:wordWrap w:val="off"/>
        <w:spacing w:before="260" w:after="0" w:line="420" w:lineRule="atLeast"/>
        <w:ind w:left="600" w:right="0"/>
        <w:jc w:val="both"/>
        <w:textAlignment w:val="baseline"/>
        <w:rPr>
          <w:sz w:val="30"/>
        </w:rPr>
      </w:pPr>
      <w:bookmarkStart w:name="" w:id="2801"/>
      <w:r>
        <w:rPr>
          <w:rFonts w:ascii="仿宋" w:hAnsi="仿宋" w:cs="仿宋" w:eastAsia="仿宋"/>
          <w:sz w:val="30"/>
          <w:spacing w:val="0"/>
          <w:color w:val="000000"/>
          <w:b w:val="off"/>
          <w:i w:val="off"/>
        </w:rPr>
        <w:t>①  1950年第一版：透视角度、境域。————作者边注</w:t>
      </w:r>
      <w:bookmarkEnd w:id="2801"/>
    </w:p>
    <w:p>
      <w:pPr>
        <w:pageBreakBefore w:val="off"/>
        <w:tabs/>
        <w:wordWrap w:val="off"/>
        <w:spacing w:before="0" w:after="0" w:line="500" w:lineRule="atLeast"/>
        <w:ind w:left="600" w:right="0"/>
        <w:jc w:val="both"/>
        <w:textAlignment w:val="baseline"/>
        <w:rPr>
          <w:sz w:val="30"/>
        </w:rPr>
      </w:pPr>
      <w:bookmarkStart w:name="" w:id="2802"/>
      <w:r>
        <w:rPr>
          <w:rFonts w:ascii="仿宋" w:hAnsi="仿宋" w:cs="仿宋" w:eastAsia="仿宋"/>
          <w:sz w:val="30"/>
          <w:spacing w:val="0"/>
          <w:color w:val="000000"/>
          <w:b w:val="off"/>
          <w:i w:val="off"/>
        </w:rPr>
        <w:t>②  海德格尔在此强调，“观点”(Gesichtspunkt)乃是“观看之点”。————译者</w:t>
      </w:r>
      <w:bookmarkEnd w:id="2802"/>
    </w:p>
    <w:p>
      <w:r>
        <w:t/>
      </w:r>
    </w:p>
    <w:p>
      <w:pPr>
        <w:sectPr>
          <w:footerReference r:id="rId520"/>
          <w:headerReference r:id="rId521" w:type="default"/>
          <w:type w:val="nextPage"/>
          <w:pgSz w:w="16920" w:h="23340"/>
          <w:pgMar w:left="2540" w:top="1680" w:right="2540" w:bottom="1680" w:header="1380" w:footer="1380"/>
          <w:cols w:num="1"/>
        </w:sectPr>
      </w:pPr>
    </w:p>
    <w:p>
      <w:pPr>
        <w:pageBreakBefore w:val="off"/>
        <w:tabs>
          <w:tab w:pos="1540" w:val="left" w:leader="none"/>
        </w:tabs>
        <w:wordWrap w:val="off"/>
        <w:spacing w:before="0" w:after="0" w:line="600" w:lineRule="atLeast"/>
        <w:ind w:left="340" w:right="0"/>
        <w:jc w:val="both"/>
        <w:textAlignment w:val="baseline"/>
        <w:rPr>
          <w:sz w:val="44"/>
        </w:rPr>
      </w:pPr>
      <w:bookmarkStart w:name="" w:id="2803"/>
      <w:r>
        <w:rPr>
          <w:rFonts w:ascii="楷体" w:hAnsi="楷体" w:cs="楷体" w:eastAsia="楷体"/>
          <w:sz w:val="44"/>
          <w:spacing w:val="0"/>
          <w:color w:val="000000"/>
          <w:b w:val="off"/>
          <w:i w:val="off"/>
        </w:rPr>
        <w:t>242</w:t>
      </w:r>
      <w:r>
        <w:t xml:space="preserve">	</w:t>
      </w:r>
      <w:r>
        <w:rPr>
          <w:rFonts w:ascii="楷体" w:hAnsi="楷体" w:cs="楷体" w:eastAsia="楷体"/>
          <w:sz w:val="44"/>
          <w:spacing w:val="0"/>
          <w:color w:val="000000"/>
          <w:b w:val="off"/>
          <w:i w:val="off"/>
        </w:rPr>
        <w:t>林中路</w:t>
      </w:r>
      <w:bookmarkEnd w:id="2803"/>
    </w:p>
    <w:p>
      <w:pPr>
        <w:pageBreakBefore w:val="off"/>
        <w:tabs/>
        <w:wordWrap w:val="off"/>
        <w:spacing w:before="0" w:after="0" w:line="720" w:lineRule="exact"/>
        <w:ind w:left="0" w:right="0"/>
        <w:jc w:val="both"/>
        <w:textAlignment w:val="baseline"/>
        <w:rPr>
          <w:sz w:val="37"/>
        </w:rPr>
      </w:pPr>
      <w:bookmarkStart w:name="" w:id="2804"/>
      <w:r>
        <w:rPr>
          <w:rFonts w:ascii="宋体" w:hAnsi="宋体" w:cs="宋体" w:eastAsia="宋体"/>
          <w:sz w:val="37"/>
          <w:spacing w:val="0"/>
          <w:color w:val="000000"/>
          <w:b w:val="off"/>
          <w:i w:val="off"/>
        </w:rPr>
        <w:t/>
      </w:r>
      <w:bookmarkEnd w:id="2804"/>
    </w:p>
    <w:p>
      <w:pPr>
        <w:pageBreakBefore w:val="off"/>
        <w:tabs/>
        <w:wordWrap w:val="off"/>
        <w:spacing w:before="0" w:after="0" w:line="720" w:lineRule="atLeast"/>
        <w:ind w:left="320" w:right="0"/>
        <w:jc w:val="both"/>
        <w:textAlignment w:val="baseline"/>
        <w:rPr>
          <w:sz w:val="37"/>
        </w:rPr>
      </w:pPr>
      <w:bookmarkStart w:name="" w:id="2805"/>
      <w:r>
        <w:rPr>
          <w:rFonts w:ascii="宋体" w:hAnsi="宋体" w:cs="宋体" w:eastAsia="宋体"/>
          <w:sz w:val="37"/>
          <w:spacing w:val="0"/>
          <w:color w:val="000000"/>
          <w:b w:val="off"/>
          <w:i w:val="off"/>
        </w:rPr>
        <w:t>被设定为标尺。它如此这般地被设定起来，通过一种对必须被</w:t>
      </w:r>
      <w:r>
        <w:rPr>
          <w:rFonts w:ascii="宋体" w:hAnsi="宋体" w:cs="宋体" w:eastAsia="宋体"/>
          <w:sz w:val="37"/>
          <w:spacing w:val="0"/>
          <w:color w:val="000000"/>
          <w:b w:val="off"/>
          <w:i w:val="off"/>
        </w:rPr>
        <w:t>指望的东西的看望而被设定起来。视点、视角、视界在这里指的</w:t>
      </w:r>
      <w:r>
        <w:rPr>
          <w:rFonts w:ascii="宋体" w:hAnsi="宋体" w:cs="宋体" w:eastAsia="宋体"/>
          <w:sz w:val="37"/>
          <w:spacing w:val="0"/>
          <w:color w:val="000000"/>
          <w:b w:val="off"/>
          <w:i w:val="off"/>
        </w:rPr>
        <w:t>是在一种为希腊思想所决定的、但经历了从ειδος[爱多斯、外</w:t>
      </w:r>
      <w:r>
        <w:rPr>
          <w:rFonts w:ascii="宋体" w:hAnsi="宋体" w:cs="宋体" w:eastAsia="宋体"/>
          <w:sz w:val="37"/>
          <w:spacing w:val="0"/>
          <w:color w:val="000000"/>
          <w:b w:val="off"/>
          <w:i w:val="off"/>
        </w:rPr>
        <w:t>观]到</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perceptio[知觉]的观念转变的意义上的视觉和观看。这</w:t>
      </w:r>
      <w:r>
        <w:rPr>
          <w:rFonts w:ascii="宋体" w:hAnsi="宋体" w:cs="宋体" w:eastAsia="宋体"/>
          <w:sz w:val="37"/>
          <w:spacing w:val="0"/>
          <w:color w:val="000000"/>
          <w:b w:val="off"/>
          <w:i w:val="off"/>
        </w:rPr>
        <w:t>种观看是这样一种表象，它从莱布尼茨以来就相当明确地在</w:t>
      </w:r>
      <w:r>
        <w:rPr>
          <w:rFonts w:ascii="宋体" w:hAnsi="宋体" w:cs="宋体" w:eastAsia="宋体"/>
          <w:sz w:val="37"/>
          <w:spacing w:val="0"/>
          <w:color w:val="000000"/>
          <w:b w:val="off"/>
          <w:i w:val="off"/>
        </w:rPr>
        <w:t>appetitus[欲望]的基本特征中被把捉的。一切存在者都是表象</w:t>
      </w:r>
      <w:r>
        <w:rPr>
          <w:rFonts w:ascii="宋体" w:hAnsi="宋体" w:cs="宋体" w:eastAsia="宋体"/>
          <w:sz w:val="37"/>
          <w:spacing w:val="0"/>
          <w:color w:val="000000"/>
          <w:b w:val="off"/>
          <w:i w:val="off"/>
        </w:rPr>
        <w:t>着的存在者，因为存在者之存在包含着一种</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nisus[欲求]，亦即</w:t>
      </w:r>
      <w:r>
        <w:rPr>
          <w:rFonts w:ascii="宋体" w:hAnsi="宋体" w:cs="宋体" w:eastAsia="宋体"/>
          <w:sz w:val="37"/>
          <w:spacing w:val="0"/>
          <w:color w:val="000000"/>
          <w:b w:val="off"/>
          <w:i w:val="off"/>
        </w:rPr>
        <w:t>一种露面的冲动，这种冲动使得某物涌现(显现)出来，从而决定</w:t>
      </w:r>
      <w:r>
        <w:rPr>
          <w:rFonts w:ascii="宋体" w:hAnsi="宋体" w:cs="宋体" w:eastAsia="宋体"/>
          <w:sz w:val="37"/>
          <w:spacing w:val="0"/>
          <w:color w:val="000000"/>
          <w:b w:val="off"/>
          <w:i w:val="off"/>
        </w:rPr>
        <w:t>着它的出现。一切存在者的本质————具有这种欲求的本质———</w:t>
      </w:r>
      <w:r>
        <w:rPr>
          <w:rFonts w:ascii="宋体" w:hAnsi="宋体" w:cs="宋体" w:eastAsia="宋体"/>
          <w:sz w:val="37"/>
          <w:spacing w:val="0"/>
          <w:color w:val="000000"/>
          <w:b w:val="off"/>
          <w:i w:val="off"/>
        </w:rPr>
        <w:t>于是就占有自己，并为自己设定一个视点。这个视点给出要遵</w:t>
      </w:r>
      <w:r>
        <w:rPr>
          <w:rFonts w:ascii="宋体" w:hAnsi="宋体" w:cs="宋体" w:eastAsia="宋体"/>
          <w:sz w:val="37"/>
          <w:spacing w:val="0"/>
          <w:color w:val="000000"/>
          <w:b w:val="off"/>
          <w:i w:val="off"/>
        </w:rPr>
        <w:t>循的视角。这个视点就是价值。</w:t>
      </w:r>
      <w:bookmarkEnd w:id="2805"/>
    </w:p>
    <w:p>
      <w:pPr>
        <w:pageBreakBefore w:val="off"/>
        <w:tabs/>
        <w:wordWrap w:val="off"/>
        <w:spacing w:before="0" w:after="0" w:line="720" w:lineRule="atLeast"/>
        <w:ind w:left="320" w:right="40" w:firstLine="840"/>
        <w:jc w:val="both"/>
        <w:textAlignment w:val="baseline"/>
        <w:rPr>
          <w:sz w:val="37"/>
        </w:rPr>
      </w:pPr>
      <w:bookmarkStart w:name="" w:id="2806"/>
      <w:r>
        <w:rPr>
          <w:rFonts w:ascii="宋体" w:hAnsi="宋体" w:cs="宋体" w:eastAsia="宋体"/>
          <w:sz w:val="37"/>
          <w:spacing w:val="0"/>
          <w:color w:val="000000"/>
          <w:b w:val="off"/>
          <w:i w:val="off"/>
        </w:rPr>
        <w:t>在尼采看来，凭着这种作为观点的价值，“保存一提高的条</w:t>
      </w:r>
      <w:r>
        <w:rPr>
          <w:rFonts w:ascii="TimesNewRoman" w:hAnsi="TimesNewRoman" w:cs="TimesNewRoman" w:eastAsia="TimesNewRoman"/>
          <w:sz w:val="37"/>
          <w:spacing w:val="0"/>
          <w:color w:val="000000"/>
          <w:b w:val="off"/>
          <w:i w:val="off"/>
        </w:rPr>
        <w:t>件”(Erhaltung-,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Steigerungs-Bedingungen)就被设定起来了。</w:t>
      </w:r>
      <w:r>
        <w:rPr>
          <w:rFonts w:ascii="宋体" w:hAnsi="宋体" w:cs="宋体" w:eastAsia="宋体"/>
          <w:sz w:val="37"/>
          <w:spacing w:val="0"/>
          <w:color w:val="000000"/>
          <w:b w:val="off"/>
          <w:i w:val="off"/>
        </w:rPr>
        <w:t>尼采在“保存”和“提高”之间忽略了一个“和”，而代之以一个连</w:t>
      </w:r>
      <w:r>
        <w:rPr>
          <w:rFonts w:ascii="宋体" w:hAnsi="宋体" w:cs="宋体" w:eastAsia="宋体"/>
          <w:sz w:val="37"/>
          <w:spacing w:val="0"/>
          <w:color w:val="000000"/>
          <w:b w:val="off"/>
          <w:i w:val="off"/>
        </w:rPr>
        <w:t>字符；光从这种书写方式就可以看出，尼采是想表明，作为观点</w:t>
      </w:r>
      <w:r>
        <w:rPr>
          <w:rFonts w:ascii="宋体" w:hAnsi="宋体" w:cs="宋体" w:eastAsia="宋体"/>
          <w:sz w:val="37"/>
          <w:spacing w:val="0"/>
          <w:color w:val="000000"/>
          <w:b w:val="off"/>
          <w:i w:val="off"/>
        </w:rPr>
        <w:t>的价值在本质上是、并因而始终同时是保存和提高的条件。价</w:t>
      </w:r>
      <w:r>
        <w:rPr>
          <w:rFonts w:ascii="宋体" w:hAnsi="宋体" w:cs="宋体" w:eastAsia="宋体"/>
          <w:sz w:val="37"/>
          <w:spacing w:val="0"/>
          <w:color w:val="000000"/>
          <w:b w:val="off"/>
          <w:i w:val="off"/>
        </w:rPr>
        <w:t>值被设定之处，必然总是有两种制约作用的方式被收入眼帘了，</w:t>
      </w:r>
      <w:r>
        <w:rPr>
          <w:rFonts w:ascii="宋体" w:hAnsi="宋体" w:cs="宋体" w:eastAsia="宋体"/>
          <w:sz w:val="37"/>
          <w:spacing w:val="0"/>
          <w:color w:val="000000"/>
          <w:b w:val="off"/>
          <w:i w:val="off"/>
        </w:rPr>
        <w:t>而且是这样，即，这两种方式总是一体地相互联系在一起了。为</w:t>
      </w:r>
      <w:r>
        <w:rPr>
          <w:rFonts w:ascii="宋体" w:hAnsi="宋体" w:cs="宋体" w:eastAsia="宋体"/>
          <w:sz w:val="37"/>
          <w:spacing w:val="0"/>
          <w:color w:val="000000"/>
          <w:b w:val="off"/>
          <w:i w:val="off"/>
        </w:rPr>
        <w:t>什么呢？显然只是因为表象着一欲求着的存在者本身在其本质</w:t>
      </w:r>
      <w:r>
        <w:rPr>
          <w:rFonts w:ascii="宋体" w:hAnsi="宋体" w:cs="宋体" w:eastAsia="宋体"/>
          <w:sz w:val="37"/>
          <w:spacing w:val="0"/>
          <w:color w:val="000000"/>
          <w:b w:val="off"/>
          <w:i w:val="off"/>
        </w:rPr>
        <w:t>中就是如此这般地存在的，即，它需要这双重的视点。如果作为</w:t>
      </w:r>
      <w:r>
        <w:rPr>
          <w:rFonts w:ascii="宋体" w:hAnsi="宋体" w:cs="宋体" w:eastAsia="宋体"/>
          <w:sz w:val="37"/>
          <w:spacing w:val="0"/>
          <w:color w:val="000000"/>
          <w:b w:val="off"/>
          <w:i w:val="off"/>
        </w:rPr>
        <w:t>观点的价值必然地既制约着保存又制约着提高，那么，这种价值</w:t>
      </w:r>
      <w:r>
        <w:rPr>
          <w:rFonts w:ascii="宋体" w:hAnsi="宋体" w:cs="宋体" w:eastAsia="宋体"/>
          <w:sz w:val="37"/>
          <w:spacing w:val="0"/>
          <w:color w:val="000000"/>
          <w:b w:val="off"/>
          <w:i w:val="off"/>
        </w:rPr>
        <w:t>是何种东西的条件呢？</w:t>
      </w:r>
      <w:bookmarkEnd w:id="2806"/>
    </w:p>
    <w:p>
      <w:pPr>
        <w:pageBreakBefore w:val="off"/>
        <w:tabs/>
        <w:wordWrap w:val="off"/>
        <w:spacing w:before="0" w:after="0" w:line="720" w:lineRule="atLeast"/>
        <w:ind w:left="320" w:right="60" w:firstLine="840"/>
        <w:jc w:val="both"/>
        <w:textAlignment w:val="baseline"/>
        <w:rPr>
          <w:sz w:val="37"/>
        </w:rPr>
      </w:pPr>
      <w:bookmarkStart w:name="" w:id="2807"/>
      <w:r>
        <w:rPr>
          <w:rFonts w:ascii="宋体" w:hAnsi="宋体" w:cs="宋体" w:eastAsia="宋体"/>
          <w:sz w:val="37"/>
          <w:spacing w:val="0"/>
          <w:color w:val="000000"/>
          <w:b w:val="off"/>
          <w:i w:val="off"/>
        </w:rPr>
        <w:t>保存和提高标志着生命的原本一体的基本特征。生命之本</w:t>
      </w:r>
      <w:r>
        <w:rPr>
          <w:rFonts w:ascii="宋体" w:hAnsi="宋体" w:cs="宋体" w:eastAsia="宋体"/>
          <w:sz w:val="37"/>
          <w:spacing w:val="0"/>
          <w:color w:val="000000"/>
          <w:b w:val="off"/>
          <w:i w:val="off"/>
        </w:rPr>
        <w:t>质包含着生长欲望，即提高。生命的任何保存都服务于生命的</w:t>
      </w:r>
      <w:r>
        <w:rPr>
          <w:rFonts w:ascii="宋体" w:hAnsi="宋体" w:cs="宋体" w:eastAsia="宋体"/>
          <w:sz w:val="37"/>
          <w:spacing w:val="0"/>
          <w:color w:val="000000"/>
          <w:b w:val="off"/>
          <w:i w:val="off"/>
        </w:rPr>
        <w:t>提高。任何一种生命，如果一味地自限于单纯的保存，那么它就</w:t>
      </w:r>
      <w:r>
        <w:rPr>
          <w:rFonts w:ascii="宋体" w:hAnsi="宋体" w:cs="宋体" w:eastAsia="宋体"/>
          <w:sz w:val="37"/>
          <w:spacing w:val="0"/>
          <w:color w:val="000000"/>
          <w:b w:val="off"/>
          <w:i w:val="off"/>
        </w:rPr>
        <w:t>衰败了。譬如，生存空间的保障对生命体来说从来就不是目的，</w:t>
      </w:r>
      <w:r>
        <w:rPr>
          <w:rFonts w:ascii="宋体" w:hAnsi="宋体" w:cs="宋体" w:eastAsia="宋体"/>
          <w:sz w:val="37"/>
          <w:spacing w:val="0"/>
          <w:color w:val="000000"/>
          <w:b w:val="off"/>
          <w:i w:val="off"/>
        </w:rPr>
        <w:t>而只是生命提高的手段。反过来讲，得到提高的生命又增加了</w:t>
      </w:r>
      <w:bookmarkEnd w:id="2807"/>
    </w:p>
    <w:p>
      <w:r>
        <w:t/>
      </w:r>
    </w:p>
    <w:p>
      <w:pPr>
        <w:sectPr>
          <w:footerReference r:id="rId522"/>
          <w:headerReference r:id="rId523" w:type="default"/>
          <w:type w:val="nextPage"/>
          <w:pgSz w:w="16920" w:h="23340"/>
          <w:pgMar w:left="2540" w:top="1720" w:right="2540" w:bottom="1720" w:header="1420" w:footer="1420"/>
          <w:cols w:num="1"/>
        </w:sectPr>
      </w:pPr>
    </w:p>
    <w:p>
      <w:pPr>
        <w:pageBreakBefore w:val="off"/>
        <w:tabs/>
        <w:wordWrap w:val="off"/>
        <w:spacing w:before="0" w:after="0" w:line="440" w:lineRule="atLeast"/>
        <w:ind w:left="0" w:right="340"/>
        <w:jc w:val="right"/>
        <w:textAlignment w:val="baseline"/>
        <w:rPr>
          <w:sz w:val="32"/>
        </w:rPr>
      </w:pPr>
      <w:bookmarkStart w:name="" w:id="2808"/>
      <w:r>
        <w:rPr>
          <w:rFonts w:ascii="仿宋" w:hAnsi="仿宋" w:cs="仿宋" w:eastAsia="仿宋"/>
          <w:sz w:val="32"/>
          <w:spacing w:val="0"/>
          <w:color w:val="000000"/>
          <w:b w:val="off"/>
          <w:i w:val="off"/>
        </w:rPr>
        <w:t>4</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尼采的话“上帝死了”|243</w:t>
      </w:r>
      <w:bookmarkEnd w:id="2808"/>
    </w:p>
    <w:p>
      <w:pPr>
        <w:pageBreakBefore w:val="off"/>
        <w:tabs/>
        <w:wordWrap w:val="off"/>
        <w:spacing w:before="0" w:after="0" w:line="740" w:lineRule="exact"/>
        <w:ind w:left="0" w:right="0"/>
        <w:jc w:val="right"/>
        <w:textAlignment w:val="baseline"/>
        <w:rPr>
          <w:sz w:val="37"/>
        </w:rPr>
      </w:pPr>
      <w:bookmarkStart w:name="" w:id="2809"/>
      <w:r>
        <w:rPr>
          <w:rFonts w:ascii="宋体" w:hAnsi="宋体" w:cs="宋体" w:eastAsia="宋体"/>
          <w:sz w:val="37"/>
          <w:spacing w:val="0"/>
          <w:color w:val="000000"/>
          <w:b w:val="off"/>
          <w:i w:val="off"/>
        </w:rPr>
        <w:t/>
      </w:r>
      <w:bookmarkEnd w:id="2809"/>
    </w:p>
    <w:p>
      <w:pPr>
        <w:pageBreakBefore w:val="off"/>
        <w:tabs/>
        <w:wordWrap w:val="off"/>
        <w:spacing w:before="0" w:after="0" w:line="740" w:lineRule="atLeast"/>
        <w:ind w:left="20" w:right="340"/>
        <w:jc w:val="both"/>
        <w:textAlignment w:val="baseline"/>
        <w:rPr>
          <w:sz w:val="37"/>
        </w:rPr>
      </w:pPr>
      <w:bookmarkStart w:name="" w:id="2810"/>
      <w:r>
        <w:rPr>
          <w:rFonts w:ascii="宋体" w:hAnsi="宋体" w:cs="宋体" w:eastAsia="宋体"/>
          <w:sz w:val="37"/>
          <w:spacing w:val="0"/>
          <w:color w:val="000000"/>
          <w:b w:val="off"/>
          <w:i w:val="off"/>
        </w:rPr>
        <w:t>生命以前对空间扩张的需要。但如果不是已经有一个被保障</w:t>
      </w:r>
      <w:r>
        <w:rPr>
          <w:rFonts w:ascii="宋体" w:hAnsi="宋体" w:cs="宋体" w:eastAsia="宋体"/>
          <w:sz w:val="37"/>
          <w:spacing w:val="0"/>
          <w:color w:val="000000"/>
          <w:b w:val="off"/>
          <w:i w:val="off"/>
        </w:rPr>
        <w:t>的、并且因而能够提高的生命成分已经得到了保存，那么，无论</w:t>
      </w:r>
      <w:r>
        <w:rPr>
          <w:rFonts w:ascii="宋体" w:hAnsi="宋体" w:cs="宋体" w:eastAsia="宋体"/>
          <w:sz w:val="37"/>
          <w:spacing w:val="0"/>
          <w:color w:val="000000"/>
          <w:b w:val="off"/>
          <w:i w:val="off"/>
        </w:rPr>
        <w:t>在哪里都不可能有提高。所以，生命体乃是一个由提高和保存</w:t>
      </w:r>
      <w:r>
        <w:rPr>
          <w:rFonts w:ascii="宋体" w:hAnsi="宋体" w:cs="宋体" w:eastAsia="宋体"/>
          <w:sz w:val="37"/>
          <w:spacing w:val="0"/>
          <w:color w:val="000000"/>
          <w:b w:val="off"/>
          <w:i w:val="off"/>
        </w:rPr>
        <w:t>这两个基本特征联结起来的产物，即“生命的复合构成物”。作</w:t>
      </w:r>
      <w:r>
        <w:rPr>
          <w:rFonts w:ascii="宋体" w:hAnsi="宋体" w:cs="宋体" w:eastAsia="宋体"/>
          <w:sz w:val="37"/>
          <w:spacing w:val="0"/>
          <w:color w:val="000000"/>
          <w:b w:val="off"/>
          <w:i w:val="off"/>
        </w:rPr>
        <w:t>为观点，价值引导着那种“着眼于复合构成物”的观看。这种观</w:t>
      </w:r>
      <w:r>
        <w:rPr>
          <w:rFonts w:ascii="宋体" w:hAnsi="宋体" w:cs="宋体" w:eastAsia="宋体"/>
          <w:sz w:val="37"/>
          <w:spacing w:val="0"/>
          <w:color w:val="000000"/>
          <w:b w:val="off"/>
          <w:i w:val="off"/>
        </w:rPr>
        <w:t>看一向是那种贯通一切生命体的生命目光(Lebensblick)的观</w:t>
      </w:r>
      <w:r>
        <w:rPr>
          <w:rFonts w:ascii="宋体" w:hAnsi="宋体" w:cs="宋体" w:eastAsia="宋体"/>
          <w:sz w:val="37"/>
          <w:spacing w:val="0"/>
          <w:color w:val="000000"/>
          <w:b w:val="off"/>
          <w:i w:val="off"/>
        </w:rPr>
        <w:t>看。由于生命为生命体设定视点，生命在其本质中便表明自身是</w:t>
      </w:r>
      <w:r>
        <w:rPr>
          <w:rFonts w:ascii="宋体" w:hAnsi="宋体" w:cs="宋体" w:eastAsia="宋体"/>
          <w:sz w:val="37"/>
          <w:spacing w:val="0"/>
          <w:color w:val="000000"/>
          <w:b w:val="off"/>
          <w:i w:val="off"/>
        </w:rPr>
        <w:t>设定价值的生命(参看《强力意志》，第556条，1885——1886年)。</w:t>
      </w:r>
      <w:bookmarkEnd w:id="2810"/>
    </w:p>
    <w:p>
      <w:pPr>
        <w:pageBreakBefore w:val="off"/>
        <w:tabs/>
        <w:wordWrap w:val="off"/>
        <w:spacing w:before="0" w:after="0" w:line="740" w:lineRule="atLeast"/>
        <w:ind w:left="20" w:right="360" w:firstLine="840"/>
        <w:jc w:val="both"/>
        <w:textAlignment w:val="baseline"/>
        <w:rPr>
          <w:sz w:val="37"/>
        </w:rPr>
      </w:pPr>
      <w:bookmarkStart w:name="" w:id="2811"/>
      <w:r>
        <w:rPr>
          <w:rFonts w:ascii="宋体" w:hAnsi="宋体" w:cs="宋体" w:eastAsia="宋体"/>
          <w:sz w:val="37"/>
          <w:spacing w:val="0"/>
          <w:color w:val="000000"/>
          <w:b w:val="off"/>
          <w:i w:val="off"/>
        </w:rPr>
        <w:t>“生命的复合构成物”依赖于那些保存和持续的条件，而且，</w:t>
      </w:r>
      <w:r>
        <w:rPr>
          <w:rFonts w:ascii="宋体" w:hAnsi="宋体" w:cs="宋体" w:eastAsia="宋体"/>
          <w:sz w:val="37"/>
          <w:spacing w:val="0"/>
          <w:color w:val="000000"/>
          <w:b w:val="off"/>
          <w:i w:val="off"/>
        </w:rPr>
        <w:t>持续者只是为了在提高中成为非持续者才持存。这一生命的复</w:t>
      </w:r>
      <w:r>
        <w:rPr>
          <w:rFonts w:ascii="宋体" w:hAnsi="宋体" w:cs="宋体" w:eastAsia="宋体"/>
          <w:sz w:val="37"/>
          <w:spacing w:val="0"/>
          <w:color w:val="000000"/>
          <w:b w:val="off"/>
          <w:i w:val="off"/>
        </w:rPr>
        <w:t>合构成物的延续乃基于提高和保存的交互关系。所以，这种延</w:t>
      </w:r>
      <w:r>
        <w:rPr>
          <w:rFonts w:ascii="宋体" w:hAnsi="宋体" w:cs="宋体" w:eastAsia="宋体"/>
          <w:sz w:val="37"/>
          <w:spacing w:val="0"/>
          <w:color w:val="000000"/>
          <w:b w:val="off"/>
          <w:i w:val="off"/>
        </w:rPr>
        <w:t>续是一种比较而言的延续。它始终是生命体的“相对延续”，也</w:t>
      </w:r>
      <w:r>
        <w:rPr>
          <w:rFonts w:ascii="宋体" w:hAnsi="宋体" w:cs="宋体" w:eastAsia="宋体"/>
          <w:sz w:val="37"/>
          <w:spacing w:val="0"/>
          <w:color w:val="000000"/>
          <w:b w:val="off"/>
          <w:i w:val="off"/>
        </w:rPr>
        <w:t>就是生命的“相对延续”。</w:t>
      </w:r>
      <w:bookmarkEnd w:id="2811"/>
    </w:p>
    <w:p>
      <w:pPr>
        <w:pageBreakBefore w:val="off"/>
        <w:tabs/>
        <w:wordWrap w:val="off"/>
        <w:spacing w:before="0" w:after="0" w:line="740" w:lineRule="atLeast"/>
        <w:ind w:left="20" w:right="360" w:firstLine="840"/>
        <w:jc w:val="both"/>
        <w:textAlignment w:val="baseline"/>
        <w:rPr>
          <w:sz w:val="37"/>
        </w:rPr>
      </w:pPr>
      <w:bookmarkStart w:name="" w:id="2812"/>
      <w:r>
        <w:rPr>
          <w:rFonts w:ascii="宋体" w:hAnsi="宋体" w:cs="宋体" w:eastAsia="宋体"/>
          <w:sz w:val="37"/>
          <w:spacing w:val="0"/>
          <w:color w:val="000000"/>
          <w:b w:val="off"/>
          <w:i w:val="off"/>
        </w:rPr>
        <w:t>用尼采的话来说，“着眼于生成范围内的生命之相对延续</w:t>
      </w:r>
      <w:r>
        <w:rPr>
          <w:rFonts w:ascii="宋体" w:hAnsi="宋体" w:cs="宋体" w:eastAsia="宋体"/>
          <w:sz w:val="37"/>
          <w:spacing w:val="0"/>
          <w:color w:val="000000"/>
          <w:b w:val="off"/>
          <w:i w:val="off"/>
        </w:rPr>
        <w:t>的复合构成物”，价值就是“保存一提高的条件的观点”。这里，</w:t>
      </w:r>
      <w:r>
        <w:rPr>
          <w:rFonts w:ascii="宋体" w:hAnsi="宋体" w:cs="宋体" w:eastAsia="宋体"/>
          <w:sz w:val="37"/>
          <w:spacing w:val="0"/>
          <w:color w:val="000000"/>
          <w:b w:val="off"/>
          <w:i w:val="off"/>
        </w:rPr>
        <w:t>而且一般地在尼采形而上学的概念语言里，“生成”(Werden)这</w:t>
      </w:r>
      <w:r>
        <w:rPr>
          <w:rFonts w:ascii="宋体" w:hAnsi="宋体" w:cs="宋体" w:eastAsia="宋体"/>
          <w:sz w:val="37"/>
          <w:spacing w:val="0"/>
          <w:color w:val="000000"/>
          <w:b w:val="off"/>
          <w:i w:val="off"/>
        </w:rPr>
        <w:t>个单纯的和不确定的词语并不意味着万物的某种流变，并不意</w:t>
      </w:r>
      <w:r>
        <w:rPr>
          <w:rFonts w:ascii="宋体" w:hAnsi="宋体" w:cs="宋体" w:eastAsia="宋体"/>
          <w:sz w:val="37"/>
          <w:spacing w:val="0"/>
          <w:color w:val="000000"/>
          <w:b w:val="off"/>
          <w:i w:val="off"/>
        </w:rPr>
        <w:t>味着纯粹的状态变化，也不是指无论何种发展和不确定的展开。</w:t>
      </w:r>
      <w:r>
        <w:rPr>
          <w:rFonts w:ascii="宋体" w:hAnsi="宋体" w:cs="宋体" w:eastAsia="宋体"/>
          <w:sz w:val="37"/>
          <w:spacing w:val="0"/>
          <w:color w:val="000000"/>
          <w:b w:val="off"/>
          <w:i w:val="off"/>
        </w:rPr>
        <w:t>“生成”乃是指从某物到某物的过渡，是莱布尼茨在《单子论》(第</w:t>
      </w:r>
      <w:r>
        <w:rPr>
          <w:rFonts w:ascii="宋体" w:hAnsi="宋体" w:cs="宋体" w:eastAsia="宋体"/>
          <w:sz w:val="37"/>
          <w:spacing w:val="0"/>
          <w:color w:val="000000"/>
          <w:b w:val="off"/>
          <w:i w:val="off"/>
        </w:rPr>
        <w:t>11章)中称之为</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changements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naturals[自然变化]的那种运动</w:t>
      </w:r>
      <w:r>
        <w:rPr>
          <w:rFonts w:ascii="宋体" w:hAnsi="宋体" w:cs="宋体" w:eastAsia="宋体"/>
          <w:sz w:val="37"/>
          <w:spacing w:val="0"/>
          <w:color w:val="000000"/>
          <w:b w:val="off"/>
          <w:i w:val="off"/>
        </w:rPr>
        <w:t>和激动，这种运动和激动完全支配着</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ens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qua</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ens[存在者作为</w:t>
      </w:r>
      <w:r>
        <w:rPr>
          <w:rFonts w:ascii="宋体" w:hAnsi="宋体" w:cs="宋体" w:eastAsia="宋体"/>
          <w:sz w:val="37"/>
          <w:spacing w:val="0"/>
          <w:color w:val="000000"/>
          <w:b w:val="off"/>
          <w:i w:val="off"/>
        </w:rPr>
        <w:t>存在者]，也即，ens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perci</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piens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et</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appetens[知觉的和欲望的存</w:t>
      </w:r>
      <w:r>
        <w:rPr>
          <w:rFonts w:ascii="宋体" w:hAnsi="宋体" w:cs="宋体" w:eastAsia="宋体"/>
          <w:sz w:val="37"/>
          <w:spacing w:val="0"/>
          <w:color w:val="000000"/>
          <w:b w:val="off"/>
          <w:i w:val="off"/>
        </w:rPr>
        <w:t>在者]。尼采把这种支配作用思考为一切现实之物即广义的存</w:t>
      </w:r>
      <w:r>
        <w:rPr>
          <w:rFonts w:ascii="宋体" w:hAnsi="宋体" w:cs="宋体" w:eastAsia="宋体"/>
          <w:sz w:val="37"/>
          <w:spacing w:val="0"/>
          <w:color w:val="000000"/>
          <w:b w:val="off"/>
          <w:i w:val="off"/>
        </w:rPr>
        <w:t>在者的基本特征。他把如此这般规定着在其</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essentia[本质]中</w:t>
      </w:r>
      <w:r>
        <w:rPr>
          <w:rFonts w:ascii="宋体" w:hAnsi="宋体" w:cs="宋体" w:eastAsia="宋体"/>
          <w:sz w:val="37"/>
          <w:spacing w:val="0"/>
          <w:color w:val="000000"/>
          <w:b w:val="off"/>
          <w:i w:val="off"/>
        </w:rPr>
        <w:t>的存在者的那个东西把捉为“强力意志”。</w:t>
      </w:r>
      <w:bookmarkEnd w:id="2812"/>
    </w:p>
    <w:p>
      <w:pPr>
        <w:pageBreakBefore w:val="off"/>
        <w:tabs/>
        <w:wordWrap w:val="off"/>
        <w:spacing w:before="0" w:after="0" w:line="740" w:lineRule="atLeast"/>
        <w:ind w:left="20" w:right="420" w:firstLine="840"/>
        <w:jc w:val="both"/>
        <w:textAlignment w:val="baseline"/>
        <w:rPr>
          <w:sz w:val="37"/>
        </w:rPr>
      </w:pPr>
      <w:bookmarkStart w:name="" w:id="2813"/>
      <w:r>
        <w:rPr>
          <w:rFonts w:ascii="宋体" w:hAnsi="宋体" w:cs="宋体" w:eastAsia="宋体"/>
          <w:sz w:val="37"/>
          <w:spacing w:val="0"/>
          <w:color w:val="000000"/>
          <w:b w:val="off"/>
          <w:i w:val="off"/>
        </w:rPr>
        <w:t>如果说尼采以“生成”一词结束了对价值之本质的刻划，那</w:t>
      </w:r>
      <w:r>
        <w:rPr>
          <w:rFonts w:ascii="宋体" w:hAnsi="宋体" w:cs="宋体" w:eastAsia="宋体"/>
          <w:sz w:val="37"/>
          <w:spacing w:val="0"/>
          <w:color w:val="000000"/>
          <w:b w:val="off"/>
          <w:i w:val="off"/>
        </w:rPr>
        <w:t>么，“强力意志”这个结束语就启示着那个根本说来完全包含着</w:t>
      </w:r>
      <w:bookmarkEnd w:id="2813"/>
    </w:p>
    <w:p>
      <w:r>
        <w:t/>
      </w:r>
    </w:p>
    <w:p>
      <w:pPr>
        <w:sectPr>
          <w:footerReference r:id="rId524"/>
          <w:headerReference r:id="rId525" w:type="default"/>
          <w:type w:val="nextPage"/>
          <w:pgSz w:w="16920" w:h="23340"/>
          <w:pgMar w:left="2520" w:top="1640" w:right="2520" w:bottom="1640" w:header="1340" w:footer="1340"/>
          <w:cols w:num="1"/>
        </w:sectPr>
      </w:pPr>
    </w:p>
    <w:p>
      <w:pPr>
        <w:pageBreakBefore w:val="off"/>
        <w:tabs/>
        <w:wordWrap w:val="off"/>
        <w:spacing w:before="0" w:after="0" w:line="660" w:lineRule="atLeast"/>
        <w:ind w:left="340" w:right="0"/>
        <w:jc w:val="both"/>
        <w:textAlignment w:val="baseline"/>
        <w:rPr>
          <w:sz w:val="43"/>
        </w:rPr>
      </w:pPr>
      <w:bookmarkStart w:name="" w:id="2814"/>
      <w:r>
        <w:rPr>
          <w:rFonts w:ascii="楷体" w:hAnsi="楷体" w:cs="楷体" w:eastAsia="楷体"/>
          <w:sz w:val="43"/>
          <w:spacing w:val="0"/>
          <w:color w:val="000000"/>
          <w:b w:val="off"/>
          <w:i w:val="off"/>
        </w:rPr>
        <w:t>244</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|林中路</w:t>
      </w:r>
      <w:bookmarkEnd w:id="2814"/>
    </w:p>
    <w:p>
      <w:pPr>
        <w:pageBreakBefore w:val="off"/>
        <w:tabs/>
        <w:wordWrap w:val="off"/>
        <w:spacing w:before="0" w:after="0" w:line="660" w:lineRule="exact"/>
        <w:ind w:left="0" w:right="0"/>
        <w:jc w:val="both"/>
        <w:textAlignment w:val="baseline"/>
        <w:rPr>
          <w:sz w:val="43"/>
        </w:rPr>
      </w:pPr>
      <w:bookmarkStart w:name="" w:id="2815"/>
      <w:r>
        <w:rPr>
          <w:rFonts w:ascii="宋体" w:hAnsi="宋体" w:cs="宋体" w:eastAsia="宋体"/>
          <w:sz w:val="43"/>
          <w:spacing w:val="0"/>
          <w:color w:val="000000"/>
          <w:b w:val="off"/>
          <w:i w:val="off"/>
        </w:rPr>
        <w:t/>
      </w:r>
      <w:bookmarkEnd w:id="2815"/>
    </w:p>
    <w:p>
      <w:pPr>
        <w:pageBreakBefore w:val="off"/>
        <w:tabs/>
        <w:wordWrap w:val="off"/>
        <w:spacing w:before="0" w:after="0" w:line="720" w:lineRule="atLeast"/>
        <w:ind w:left="340" w:right="20"/>
        <w:jc w:val="both"/>
        <w:textAlignment w:val="baseline"/>
        <w:rPr>
          <w:sz w:val="37"/>
        </w:rPr>
      </w:pPr>
      <w:bookmarkStart w:name="" w:id="2816"/>
      <w:r>
        <w:rPr>
          <w:rFonts w:ascii="宋体" w:hAnsi="宋体" w:cs="宋体" w:eastAsia="宋体"/>
          <w:sz w:val="37"/>
          <w:spacing w:val="0"/>
          <w:color w:val="000000"/>
          <w:b w:val="off"/>
          <w:i w:val="off"/>
        </w:rPr>
        <w:t>价值和价值设定的基本领域。“生成”，这对尼采来说就是“强力</w:t>
      </w:r>
      <w:r>
        <w:rPr>
          <w:rFonts w:ascii="宋体" w:hAnsi="宋体" w:cs="宋体" w:eastAsia="宋体"/>
          <w:sz w:val="37"/>
          <w:spacing w:val="0"/>
          <w:color w:val="000000"/>
          <w:b w:val="off"/>
          <w:i w:val="off"/>
        </w:rPr>
        <w:t>意志”。“强力意志”因而就是“生命”的基本特征。尼采往往也</w:t>
      </w:r>
      <w:r>
        <w:rPr>
          <w:rFonts w:ascii="宋体" w:hAnsi="宋体" w:cs="宋体" w:eastAsia="宋体"/>
          <w:sz w:val="37"/>
          <w:spacing w:val="0"/>
          <w:color w:val="000000"/>
          <w:b w:val="off"/>
          <w:i w:val="off"/>
        </w:rPr>
        <w:t>对“生命”一词作广义的使用，而在广义上，这个词便在形而上学</w:t>
      </w:r>
      <w:r>
        <w:rPr>
          <w:rFonts w:ascii="宋体" w:hAnsi="宋体" w:cs="宋体" w:eastAsia="宋体"/>
          <w:sz w:val="37"/>
          <w:spacing w:val="0"/>
          <w:color w:val="000000"/>
          <w:b w:val="off"/>
          <w:i w:val="off"/>
        </w:rPr>
        <w:t>范围内(譬如在黑格尔那里)等同于“生成”了。在尼采的语言</w:t>
      </w:r>
      <w:r>
        <w:rPr>
          <w:rFonts w:ascii="宋体" w:hAnsi="宋体" w:cs="宋体" w:eastAsia="宋体"/>
          <w:sz w:val="37"/>
          <w:spacing w:val="0"/>
          <w:color w:val="000000"/>
          <w:b w:val="off"/>
          <w:i w:val="off"/>
        </w:rPr>
        <w:t>中，“强力意志”、“生成”、“生命”和最广义的“存在”，乃是同一个</w:t>
      </w:r>
      <w:r>
        <w:rPr>
          <w:rFonts w:ascii="宋体" w:hAnsi="宋体" w:cs="宋体" w:eastAsia="宋体"/>
          <w:sz w:val="37"/>
          <w:spacing w:val="0"/>
          <w:color w:val="000000"/>
          <w:b w:val="off"/>
          <w:i w:val="off"/>
        </w:rPr>
        <w:t>意思(《强力意志》，第582条，1885——1886年，以及第689条，</w:t>
      </w:r>
      <w:r>
        <w:rPr>
          <w:rFonts w:ascii="宋体" w:hAnsi="宋体" w:cs="宋体" w:eastAsia="宋体"/>
          <w:sz w:val="37"/>
          <w:spacing w:val="0"/>
          <w:color w:val="000000"/>
          <w:b w:val="off"/>
          <w:i w:val="off"/>
        </w:rPr>
        <w:t>1888年)。在生成内部，生命即生命体便构成自身为强力意志</w:t>
      </w:r>
      <w:r>
        <w:rPr>
          <w:rFonts w:ascii="宋体" w:hAnsi="宋体" w:cs="宋体" w:eastAsia="宋体"/>
          <w:sz w:val="37"/>
          <w:spacing w:val="0"/>
          <w:color w:val="000000"/>
          <w:b w:val="off"/>
          <w:i w:val="off"/>
        </w:rPr>
        <w:t>的诸中心。这种中心因此就是支配性构成物。尼采所理解的支</w:t>
      </w:r>
      <w:r>
        <w:rPr>
          <w:rFonts w:ascii="宋体" w:hAnsi="宋体" w:cs="宋体" w:eastAsia="宋体"/>
          <w:sz w:val="37"/>
          <w:spacing w:val="0"/>
          <w:color w:val="000000"/>
          <w:b w:val="off"/>
          <w:i w:val="off"/>
        </w:rPr>
        <w:t>配性构成物就是艺术、国家、宗教、科学、社会等。所以，尼采也</w:t>
      </w:r>
      <w:r>
        <w:rPr>
          <w:rFonts w:ascii="宋体" w:hAnsi="宋体" w:cs="宋体" w:eastAsia="宋体"/>
          <w:sz w:val="37"/>
          <w:spacing w:val="0"/>
          <w:color w:val="000000"/>
          <w:b w:val="off"/>
          <w:i w:val="off"/>
        </w:rPr>
        <w:t>可以说(《强力意志》，第715条)：“‘价值’，从本质上说，就是这</w:t>
      </w:r>
      <w:r>
        <w:rPr>
          <w:rFonts w:ascii="宋体" w:hAnsi="宋体" w:cs="宋体" w:eastAsia="宋体"/>
          <w:sz w:val="37"/>
          <w:spacing w:val="0"/>
          <w:color w:val="000000"/>
          <w:b w:val="off"/>
          <w:i w:val="off"/>
        </w:rPr>
        <w:t>种支配性中心的增或减的观点”(也即是就其支配统治特征方面</w:t>
      </w:r>
      <w:r>
        <w:rPr>
          <w:rFonts w:ascii="宋体" w:hAnsi="宋体" w:cs="宋体" w:eastAsia="宋体"/>
          <w:sz w:val="37"/>
          <w:spacing w:val="0"/>
          <w:color w:val="000000"/>
          <w:b w:val="off"/>
          <w:i w:val="off"/>
        </w:rPr>
        <w:t>来说的)。</w:t>
      </w:r>
      <w:bookmarkEnd w:id="2816"/>
    </w:p>
    <w:p>
      <w:pPr>
        <w:pageBreakBefore w:val="off"/>
        <w:tabs/>
        <w:wordWrap w:val="off"/>
        <w:spacing w:before="0" w:after="0" w:line="720" w:lineRule="atLeast"/>
        <w:ind w:left="340" w:right="0" w:firstLine="840"/>
        <w:jc w:val="both"/>
        <w:textAlignment w:val="baseline"/>
        <w:rPr>
          <w:sz w:val="37"/>
        </w:rPr>
      </w:pPr>
      <w:bookmarkStart w:name="" w:id="2817"/>
      <w:r>
        <w:rPr>
          <w:rFonts w:ascii="宋体" w:hAnsi="宋体" w:cs="宋体" w:eastAsia="宋体"/>
          <w:sz w:val="37"/>
          <w:spacing w:val="0"/>
          <w:color w:val="000000"/>
          <w:b w:val="off"/>
          <w:i w:val="off"/>
        </w:rPr>
        <w:t>在上面所引的对价值之本质的界定中，尼采把价值把捉为</w:t>
      </w:r>
      <w:r>
        <w:rPr>
          <w:rFonts w:ascii="宋体" w:hAnsi="宋体" w:cs="宋体" w:eastAsia="宋体"/>
          <w:sz w:val="37"/>
          <w:spacing w:val="0"/>
          <w:color w:val="000000"/>
          <w:b w:val="off"/>
          <w:i w:val="off"/>
        </w:rPr>
        <w:t>生命的保存和提高的观点上的条件，但又在作为强力意志的生</w:t>
      </w:r>
      <w:r>
        <w:rPr>
          <w:rFonts w:ascii="宋体" w:hAnsi="宋体" w:cs="宋体" w:eastAsia="宋体"/>
          <w:sz w:val="37"/>
          <w:spacing w:val="0"/>
          <w:color w:val="000000"/>
          <w:b w:val="off"/>
          <w:i w:val="off"/>
        </w:rPr>
        <w:t>成中看到了生命的根据，这样一来，强力意志便被揭示为设定那</w:t>
      </w:r>
      <w:r>
        <w:rPr>
          <w:rFonts w:ascii="宋体" w:hAnsi="宋体" w:cs="宋体" w:eastAsia="宋体"/>
          <w:sz w:val="37"/>
          <w:spacing w:val="0"/>
          <w:color w:val="000000"/>
          <w:b w:val="off"/>
          <w:i w:val="off"/>
        </w:rPr>
        <w:t>种观点的东西。强力意志乃是那种东西，它根据它的“内在原</w:t>
      </w:r>
      <w:r>
        <w:rPr>
          <w:rFonts w:ascii="宋体" w:hAnsi="宋体" w:cs="宋体" w:eastAsia="宋体"/>
          <w:sz w:val="37"/>
          <w:spacing w:val="0"/>
          <w:color w:val="000000"/>
          <w:b w:val="off"/>
          <w:i w:val="off"/>
        </w:rPr>
        <w:t>则”(莱布尼茨)———作为</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ens[存在者]之</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esse[存在]中的</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misus</w:t>
      </w:r>
      <w:r>
        <w:rPr>
          <w:rFonts w:ascii="宋体" w:hAnsi="宋体" w:cs="宋体" w:eastAsia="宋体"/>
          <w:sz w:val="37"/>
          <w:spacing w:val="0"/>
          <w:color w:val="000000"/>
          <w:b w:val="off"/>
          <w:i w:val="off"/>
        </w:rPr>
        <w:t>[欲求]————来作价值评价。强力意志乃是价值设定的必然性的</w:t>
      </w:r>
      <w:r>
        <w:rPr>
          <w:rFonts w:ascii="宋体" w:hAnsi="宋体" w:cs="宋体" w:eastAsia="宋体"/>
          <w:sz w:val="37"/>
          <w:spacing w:val="0"/>
          <w:color w:val="000000"/>
          <w:b w:val="off"/>
          <w:i w:val="off"/>
        </w:rPr>
        <w:t>根据和价值评价的可能性的本源。因此，尼采说(《强力意志》，</w:t>
      </w:r>
      <w:r>
        <w:rPr>
          <w:rFonts w:ascii="宋体" w:hAnsi="宋体" w:cs="宋体" w:eastAsia="宋体"/>
          <w:sz w:val="37"/>
          <w:spacing w:val="0"/>
          <w:color w:val="000000"/>
          <w:b w:val="off"/>
          <w:i w:val="off"/>
        </w:rPr>
        <w:t>第14条，1887年)：“价值及其变化始终与价值设定者的权力增</w:t>
      </w:r>
      <w:r>
        <w:rPr>
          <w:rFonts w:ascii="宋体" w:hAnsi="宋体" w:cs="宋体" w:eastAsia="宋体"/>
          <w:sz w:val="37"/>
          <w:spacing w:val="0"/>
          <w:color w:val="000000"/>
          <w:b w:val="off"/>
          <w:i w:val="off"/>
        </w:rPr>
        <w:t>长成比例”。</w:t>
      </w:r>
      <w:bookmarkEnd w:id="2817"/>
    </w:p>
    <w:p>
      <w:pPr>
        <w:pageBreakBefore w:val="off"/>
        <w:tabs/>
        <w:wordWrap w:val="off"/>
        <w:spacing w:before="0" w:after="0" w:line="720" w:lineRule="atLeast"/>
        <w:ind w:left="340" w:right="40" w:firstLine="840"/>
        <w:jc w:val="both"/>
        <w:textAlignment w:val="baseline"/>
        <w:rPr>
          <w:sz w:val="37"/>
        </w:rPr>
      </w:pPr>
      <w:bookmarkStart w:name="" w:id="2818"/>
      <w:r>
        <w:rPr>
          <w:rFonts w:ascii="宋体" w:hAnsi="宋体" w:cs="宋体" w:eastAsia="宋体"/>
          <w:sz w:val="37"/>
          <w:spacing w:val="0"/>
          <w:color w:val="000000"/>
          <w:b w:val="off"/>
          <w:i w:val="off"/>
        </w:rPr>
        <w:t>这里我们看到，价值乃是强力意志本身所设定的它自身的</w:t>
      </w:r>
      <w:r>
        <w:rPr>
          <w:rFonts w:ascii="宋体" w:hAnsi="宋体" w:cs="宋体" w:eastAsia="宋体"/>
          <w:sz w:val="37"/>
          <w:spacing w:val="0"/>
          <w:color w:val="000000"/>
          <w:b w:val="off"/>
          <w:i w:val="off"/>
        </w:rPr>
        <w:t>条件。惟当强力意志作为一切现实的基本特征显露出来，也即</w:t>
      </w:r>
      <w:r>
        <w:rPr>
          <w:rFonts w:ascii="宋体" w:hAnsi="宋体" w:cs="宋体" w:eastAsia="宋体"/>
          <w:sz w:val="37"/>
          <w:spacing w:val="0"/>
          <w:color w:val="000000"/>
          <w:b w:val="off"/>
          <w:i w:val="off"/>
        </w:rPr>
        <w:t>成为真实的，并因此被把捉为一切现实的现实性之际，我们才能</w:t>
      </w:r>
      <w:r>
        <w:rPr>
          <w:rFonts w:ascii="宋体" w:hAnsi="宋体" w:cs="宋体" w:eastAsia="宋体"/>
          <w:sz w:val="37"/>
          <w:spacing w:val="0"/>
          <w:color w:val="000000"/>
          <w:b w:val="off"/>
          <w:i w:val="off"/>
        </w:rPr>
        <w:t>表明，价值从何而来，一切价值评价始终由何种东西来承荷、受</w:t>
      </w:r>
      <w:r>
        <w:rPr>
          <w:rFonts w:ascii="宋体" w:hAnsi="宋体" w:cs="宋体" w:eastAsia="宋体"/>
          <w:sz w:val="37"/>
          <w:spacing w:val="0"/>
          <w:color w:val="000000"/>
          <w:b w:val="off"/>
          <w:i w:val="off"/>
        </w:rPr>
        <w:t>什么引导。现在，价值设定的原则是已知的了。价值设定将成</w:t>
      </w:r>
      <w:r>
        <w:rPr>
          <w:rFonts w:ascii="宋体" w:hAnsi="宋体" w:cs="宋体" w:eastAsia="宋体"/>
          <w:sz w:val="37"/>
          <w:spacing w:val="0"/>
          <w:color w:val="000000"/>
          <w:b w:val="off"/>
          <w:i w:val="off"/>
        </w:rPr>
        <w:t>为“原则性的”，也即，从作为存在者之根据的存在而来是可实</w:t>
      </w:r>
      <w:bookmarkEnd w:id="2818"/>
    </w:p>
    <w:p>
      <w:r>
        <w:t/>
      </w:r>
    </w:p>
    <w:p>
      <w:pPr>
        <w:sectPr>
          <w:footerReference r:id="rId526"/>
          <w:headerReference r:id="rId527" w:type="default"/>
          <w:type w:val="nextPage"/>
          <w:pgSz w:w="16920" w:h="23340"/>
          <w:pgMar w:left="2540" w:top="1660" w:right="2540" w:bottom="1660" w:header="1360" w:footer="1360"/>
          <w:cols w:num="1"/>
        </w:sectPr>
      </w:pPr>
    </w:p>
    <w:p>
      <w:pPr>
        <w:pageBreakBefore w:val="off"/>
        <w:tabs>
          <w:tab w:pos="10740" w:val="left" w:leader="none"/>
        </w:tabs>
        <w:wordWrap w:val="off"/>
        <w:spacing w:before="0" w:after="0" w:line="420" w:lineRule="atLeast"/>
        <w:ind w:left="7320" w:right="0"/>
        <w:jc w:val="both"/>
        <w:textAlignment w:val="baseline"/>
        <w:rPr>
          <w:sz w:val="29"/>
        </w:rPr>
      </w:pPr>
      <w:bookmarkStart w:name="" w:id="2819"/>
      <w:r>
        <w:rPr>
          <w:rFonts w:ascii="黑体" w:hAnsi="黑体" w:cs="黑体" w:eastAsia="黑体"/>
          <w:sz w:val="29"/>
          <w:spacing w:val="0"/>
          <w:color w:val="000000"/>
          <w:b w:val="off"/>
          <w:i w:val="off"/>
        </w:rPr>
        <w:t>4</w:t>
      </w:r>
      <w:r>
        <w:rPr>
          <w:rFonts w:ascii="黑体" w:hAnsi="黑体" w:cs="黑体" w:eastAsia="黑体"/>
          <w:sz w:val="29"/>
          <w:spacing w:val="0"/>
          <w:color w:val="000000"/>
          <w:b w:val="on"/>
          <w:i w:val="off"/>
        </w:rPr>
        <w:t xml:space="preserve">  </w:t>
      </w:r>
      <w:r>
        <w:rPr>
          <w:rFonts w:ascii="黑体" w:hAnsi="黑体" w:cs="黑体" w:eastAsia="黑体"/>
          <w:sz w:val="29"/>
          <w:spacing w:val="0"/>
          <w:color w:val="000000"/>
          <w:b w:val="off"/>
          <w:i w:val="off"/>
        </w:rPr>
        <w:t>尼采的话“上帝死了”</w:t>
      </w:r>
      <w:r>
        <w:t xml:space="preserve">	</w:t>
      </w:r>
      <w:r>
        <w:rPr>
          <w:rFonts w:ascii="楷体" w:hAnsi="楷体" w:cs="楷体" w:eastAsia="楷体"/>
          <w:sz w:val="29"/>
          <w:spacing w:val="0"/>
          <w:color w:val="000000"/>
          <w:b w:val="off"/>
          <w:i w:val="off"/>
        </w:rPr>
        <w:t>245</w:t>
      </w:r>
      <w:bookmarkEnd w:id="2819"/>
    </w:p>
    <w:p>
      <w:pPr>
        <w:pageBreakBefore w:val="off"/>
        <w:tabs/>
        <w:wordWrap w:val="off"/>
        <w:spacing w:before="0" w:after="0" w:line="360" w:lineRule="exact"/>
        <w:ind w:left="0" w:right="0"/>
        <w:jc w:val="both"/>
        <w:textAlignment w:val="baseline"/>
        <w:rPr>
          <w:sz w:val="29"/>
        </w:rPr>
      </w:pPr>
      <w:bookmarkStart w:name="" w:id="2820"/>
      <w:r>
        <w:rPr>
          <w:rFonts w:ascii="宋体" w:hAnsi="宋体" w:cs="宋体" w:eastAsia="宋体"/>
          <w:sz w:val="29"/>
          <w:spacing w:val="0"/>
          <w:color w:val="000000"/>
          <w:b w:val="off"/>
          <w:i w:val="off"/>
        </w:rPr>
        <w:t/>
      </w:r>
      <w:bookmarkEnd w:id="2820"/>
    </w:p>
    <w:p>
      <w:pPr>
        <w:pageBreakBefore w:val="off"/>
        <w:tabs/>
        <w:wordWrap w:val="off"/>
        <w:spacing w:before="0" w:after="0" w:line="360" w:lineRule="exact"/>
        <w:ind w:left="0" w:right="0"/>
        <w:jc w:val="both"/>
        <w:textAlignment w:val="baseline"/>
        <w:rPr>
          <w:sz w:val="29"/>
        </w:rPr>
      </w:pPr>
      <w:bookmarkStart w:name="" w:id="2821"/>
      <w:r>
        <w:rPr>
          <w:rFonts w:ascii="宋体" w:hAnsi="宋体" w:cs="宋体" w:eastAsia="宋体"/>
          <w:sz w:val="29"/>
          <w:spacing w:val="0"/>
          <w:color w:val="000000"/>
          <w:b w:val="off"/>
          <w:i w:val="off"/>
        </w:rPr>
        <w:t/>
      </w:r>
      <w:bookmarkEnd w:id="2821"/>
    </w:p>
    <w:p>
      <w:pPr>
        <w:pageBreakBefore w:val="off"/>
        <w:tabs/>
        <w:wordWrap w:val="off"/>
        <w:spacing w:before="0" w:after="0" w:line="660" w:lineRule="atLeast"/>
        <w:ind w:left="20" w:right="0"/>
        <w:jc w:val="both"/>
        <w:textAlignment w:val="baseline"/>
        <w:rPr>
          <w:sz w:val="41"/>
        </w:rPr>
      </w:pPr>
      <w:bookmarkStart w:name="" w:id="2822"/>
      <w:r>
        <w:rPr>
          <w:rFonts w:ascii="宋体" w:hAnsi="宋体" w:cs="宋体" w:eastAsia="宋体"/>
          <w:sz w:val="41"/>
          <w:spacing w:val="0"/>
          <w:color w:val="000000"/>
          <w:b w:val="off"/>
          <w:i w:val="off"/>
        </w:rPr>
        <w:t>行的。</w:t>
      </w:r>
      <w:bookmarkEnd w:id="2822"/>
    </w:p>
    <w:p>
      <w:pPr>
        <w:pageBreakBefore w:val="off"/>
        <w:tabs/>
        <w:wordWrap w:val="off"/>
        <w:spacing w:before="0" w:after="0" w:line="660" w:lineRule="atLeast"/>
        <w:ind w:left="20" w:right="420" w:firstLine="840"/>
        <w:jc w:val="both"/>
        <w:textAlignment w:val="baseline"/>
        <w:rPr>
          <w:sz w:val="41"/>
        </w:rPr>
      </w:pPr>
      <w:bookmarkStart w:name="" w:id="2823"/>
      <w:r>
        <w:rPr>
          <w:rFonts w:ascii="宋体" w:hAnsi="宋体" w:cs="宋体" w:eastAsia="宋体"/>
          <w:sz w:val="41"/>
          <w:spacing w:val="0"/>
          <w:color w:val="000000"/>
          <w:b w:val="off"/>
          <w:i w:val="off"/>
        </w:rPr>
        <w:t>因此，作为这样一种已知的、也即被要求的原则，强力意志</w:t>
      </w:r>
      <w:r>
        <w:rPr>
          <w:rFonts w:ascii="宋体" w:hAnsi="宋体" w:cs="宋体" w:eastAsia="宋体"/>
          <w:sz w:val="41"/>
          <w:spacing w:val="0"/>
          <w:color w:val="000000"/>
          <w:b w:val="off"/>
          <w:i w:val="off"/>
        </w:rPr>
        <w:t>同时也是一种新的价值设定的原则。这种价值设定之所以是新</w:t>
      </w:r>
      <w:r>
        <w:rPr>
          <w:rFonts w:ascii="宋体" w:hAnsi="宋体" w:cs="宋体" w:eastAsia="宋体"/>
          <w:sz w:val="41"/>
          <w:spacing w:val="0"/>
          <w:color w:val="000000"/>
          <w:b w:val="off"/>
          <w:i w:val="off"/>
        </w:rPr>
        <w:t>的，是因为它首次根据对其原则的认识而有意识地来实行自己。</w:t>
      </w:r>
      <w:r>
        <w:rPr>
          <w:rFonts w:ascii="宋体" w:hAnsi="宋体" w:cs="宋体" w:eastAsia="宋体"/>
          <w:sz w:val="41"/>
          <w:spacing w:val="0"/>
          <w:color w:val="000000"/>
          <w:b w:val="off"/>
          <w:i w:val="off"/>
        </w:rPr>
        <w:t>这种价值设定之所以是新的，是因为它本身确信自己的原则，并</w:t>
      </w:r>
      <w:r>
        <w:rPr>
          <w:rFonts w:ascii="宋体" w:hAnsi="宋体" w:cs="宋体" w:eastAsia="宋体"/>
          <w:sz w:val="41"/>
          <w:spacing w:val="0"/>
          <w:color w:val="000000"/>
          <w:b w:val="off"/>
          <w:i w:val="off"/>
        </w:rPr>
        <w:t>且同时把这种确信把握为一种根据其原则而设定的价值。然</w:t>
      </w:r>
      <w:r>
        <w:rPr>
          <w:rFonts w:ascii="宋体" w:hAnsi="宋体" w:cs="宋体" w:eastAsia="宋体"/>
          <w:sz w:val="41"/>
          <w:spacing w:val="0"/>
          <w:color w:val="000000"/>
          <w:b w:val="off"/>
          <w:i w:val="off"/>
        </w:rPr>
        <w:t>而，作为那种与以往的价值相关的新的价值设定的原则，强力意</w:t>
      </w:r>
      <w:r>
        <w:rPr>
          <w:rFonts w:ascii="宋体" w:hAnsi="宋体" w:cs="宋体" w:eastAsia="宋体"/>
          <w:sz w:val="41"/>
          <w:spacing w:val="0"/>
          <w:color w:val="000000"/>
          <w:b w:val="off"/>
          <w:i w:val="off"/>
        </w:rPr>
        <w:t>志同时也是对以往一切价值的重估的原则。但由于以往的最高</w:t>
      </w:r>
      <w:r>
        <w:rPr>
          <w:rFonts w:ascii="宋体" w:hAnsi="宋体" w:cs="宋体" w:eastAsia="宋体"/>
          <w:sz w:val="41"/>
          <w:spacing w:val="0"/>
          <w:color w:val="000000"/>
          <w:b w:val="off"/>
          <w:i w:val="off"/>
        </w:rPr>
        <w:t>价值是从超感性领域的高度上统治了感性领域，而这种统治的</w:t>
      </w:r>
      <w:r>
        <w:rPr>
          <w:rFonts w:ascii="宋体" w:hAnsi="宋体" w:cs="宋体" w:eastAsia="宋体"/>
          <w:sz w:val="41"/>
          <w:spacing w:val="0"/>
          <w:color w:val="000000"/>
          <w:b w:val="off"/>
          <w:i w:val="off"/>
        </w:rPr>
        <w:t>结构就是形而上学，所以，随着对一切价值之重估的新原则的设</w:t>
      </w:r>
      <w:r>
        <w:rPr>
          <w:rFonts w:ascii="宋体" w:hAnsi="宋体" w:cs="宋体" w:eastAsia="宋体"/>
          <w:sz w:val="41"/>
          <w:spacing w:val="0"/>
          <w:color w:val="000000"/>
          <w:b w:val="off"/>
          <w:i w:val="off"/>
        </w:rPr>
        <w:t>定，也就进行了一种对一切形而上学的颠倒。尼采把这种颠倒</w:t>
      </w:r>
      <w:r>
        <w:rPr>
          <w:rFonts w:ascii="宋体" w:hAnsi="宋体" w:cs="宋体" w:eastAsia="宋体"/>
          <w:sz w:val="41"/>
          <w:spacing w:val="0"/>
          <w:color w:val="000000"/>
          <w:b w:val="off"/>
          <w:i w:val="off"/>
        </w:rPr>
        <w:t>看作对形而上学的克服。①可是，具有这种方式的任何颠倒始终</w:t>
      </w:r>
      <w:r>
        <w:rPr>
          <w:rFonts w:ascii="宋体" w:hAnsi="宋体" w:cs="宋体" w:eastAsia="宋体"/>
          <w:sz w:val="41"/>
          <w:spacing w:val="0"/>
          <w:color w:val="000000"/>
          <w:b w:val="off"/>
          <w:i w:val="off"/>
        </w:rPr>
        <w:t>都只是卷入到那种已经变得不可知的同一者中去了。这是一种</w:t>
      </w:r>
      <w:r>
        <w:rPr>
          <w:rFonts w:ascii="宋体" w:hAnsi="宋体" w:cs="宋体" w:eastAsia="宋体"/>
          <w:sz w:val="41"/>
          <w:spacing w:val="0"/>
          <w:color w:val="000000"/>
          <w:b w:val="off"/>
          <w:i w:val="off"/>
        </w:rPr>
        <w:t>自我迷惑的卷入。</w:t>
      </w:r>
      <w:bookmarkEnd w:id="2823"/>
    </w:p>
    <w:p>
      <w:pPr>
        <w:pageBreakBefore w:val="off"/>
        <w:tabs/>
        <w:wordWrap w:val="off"/>
        <w:spacing w:before="0" w:after="0" w:line="660" w:lineRule="atLeast"/>
        <w:ind w:left="20" w:right="460" w:firstLine="840"/>
        <w:jc w:val="both"/>
        <w:textAlignment w:val="baseline"/>
        <w:rPr>
          <w:sz w:val="41"/>
        </w:rPr>
      </w:pPr>
      <w:bookmarkStart w:name="" w:id="2824"/>
      <w:r>
        <w:rPr>
          <w:rFonts w:ascii="宋体" w:hAnsi="宋体" w:cs="宋体" w:eastAsia="宋体"/>
          <w:sz w:val="41"/>
          <w:spacing w:val="0"/>
          <w:color w:val="000000"/>
          <w:b w:val="off"/>
          <w:i w:val="off"/>
        </w:rPr>
        <w:t>但由于尼采把虚无主义理解为那种对以往的最高价值的废</w:t>
      </w:r>
      <w:r>
        <w:rPr>
          <w:rFonts w:ascii="宋体" w:hAnsi="宋体" w:cs="宋体" w:eastAsia="宋体"/>
          <w:sz w:val="41"/>
          <w:spacing w:val="0"/>
          <w:color w:val="000000"/>
          <w:b w:val="off"/>
          <w:i w:val="off"/>
        </w:rPr>
        <w:t>黜的历史的规律性，而又在重估一切价值的意义上来解说这种</w:t>
      </w:r>
      <w:r>
        <w:rPr>
          <w:rFonts w:ascii="宋体" w:hAnsi="宋体" w:cs="宋体" w:eastAsia="宋体"/>
          <w:sz w:val="41"/>
          <w:spacing w:val="0"/>
          <w:color w:val="000000"/>
          <w:b w:val="off"/>
          <w:i w:val="off"/>
        </w:rPr>
        <w:t>废黜，这样，照尼采的解释，虚无主义就植根于价值的统治和价</w:t>
      </w:r>
      <w:r>
        <w:rPr>
          <w:rFonts w:ascii="宋体" w:hAnsi="宋体" w:cs="宋体" w:eastAsia="宋体"/>
          <w:sz w:val="41"/>
          <w:spacing w:val="0"/>
          <w:color w:val="000000"/>
          <w:b w:val="off"/>
          <w:i w:val="off"/>
        </w:rPr>
        <w:t>值的崩溃中，从而也就植根于一般价值设定的可能性之中。价</w:t>
      </w:r>
      <w:r>
        <w:rPr>
          <w:rFonts w:ascii="宋体" w:hAnsi="宋体" w:cs="宋体" w:eastAsia="宋体"/>
          <w:sz w:val="41"/>
          <w:spacing w:val="0"/>
          <w:color w:val="000000"/>
          <w:b w:val="off"/>
          <w:i w:val="off"/>
        </w:rPr>
        <w:t>值设定本身是以强力意志为根据的。因此之故，惟从强力意志</w:t>
      </w:r>
      <w:r>
        <w:rPr>
          <w:rFonts w:ascii="宋体" w:hAnsi="宋体" w:cs="宋体" w:eastAsia="宋体"/>
          <w:sz w:val="41"/>
          <w:spacing w:val="0"/>
          <w:color w:val="000000"/>
          <w:b w:val="off"/>
          <w:i w:val="off"/>
        </w:rPr>
        <w:t>的本质而来，尼采的虚无主义概念和“上帝死了”这句话才能得</w:t>
      </w:r>
      <w:r>
        <w:rPr>
          <w:rFonts w:ascii="宋体" w:hAnsi="宋体" w:cs="宋体" w:eastAsia="宋体"/>
          <w:sz w:val="41"/>
          <w:spacing w:val="0"/>
          <w:color w:val="000000"/>
          <w:b w:val="off"/>
          <w:i w:val="off"/>
        </w:rPr>
        <w:t>到充分的思考。所以，为了揭示“上帝死了”这句话，我们这里要</w:t>
      </w:r>
      <w:r>
        <w:rPr>
          <w:rFonts w:ascii="宋体" w:hAnsi="宋体" w:cs="宋体" w:eastAsia="宋体"/>
          <w:sz w:val="41"/>
          <w:spacing w:val="0"/>
          <w:color w:val="000000"/>
          <w:b w:val="off"/>
          <w:i w:val="off"/>
        </w:rPr>
        <w:t>做的最后一步，就是解释尼采在“强力意志”这个他所创造的名</w:t>
      </w:r>
      <w:r>
        <w:rPr>
          <w:rFonts w:ascii="宋体" w:hAnsi="宋体" w:cs="宋体" w:eastAsia="宋体"/>
          <w:sz w:val="41"/>
          <w:spacing w:val="0"/>
          <w:color w:val="000000"/>
          <w:b w:val="off"/>
          <w:i w:val="off"/>
        </w:rPr>
        <w:t>称中所发挥出来的思想。</w:t>
      </w:r>
      <w:bookmarkEnd w:id="2824"/>
    </w:p>
    <w:p>
      <w:pPr>
        <w:pageBreakBefore w:val="off"/>
        <w:tabs/>
        <w:wordWrap w:val="off"/>
        <w:spacing w:before="0" w:after="0" w:line="660" w:lineRule="atLeast"/>
        <w:ind w:left="20" w:right="480" w:firstLine="840"/>
        <w:jc w:val="both"/>
        <w:textAlignment w:val="baseline"/>
        <w:rPr>
          <w:sz w:val="41"/>
        </w:rPr>
      </w:pPr>
      <w:bookmarkStart w:name="" w:id="2825"/>
      <w:r>
        <w:rPr>
          <w:rFonts w:ascii="宋体" w:hAnsi="宋体" w:cs="宋体" w:eastAsia="宋体"/>
          <w:sz w:val="41"/>
          <w:spacing w:val="0"/>
          <w:color w:val="000000"/>
          <w:b w:val="off"/>
          <w:i w:val="off"/>
        </w:rPr>
        <w:t>“强力意志”这个名称被认为是一目了然的，以至于人们难</w:t>
      </w:r>
      <w:r>
        <w:rPr>
          <w:rFonts w:ascii="宋体" w:hAnsi="宋体" w:cs="宋体" w:eastAsia="宋体"/>
          <w:sz w:val="41"/>
          <w:spacing w:val="0"/>
          <w:color w:val="000000"/>
          <w:b w:val="off"/>
          <w:i w:val="off"/>
        </w:rPr>
        <w:t>以理解，何以有人竟还要花一番心思来专门解释这个词的构造。</w:t>
      </w:r>
      <w:bookmarkEnd w:id="2825"/>
    </w:p>
    <w:p>
      <w:pPr>
        <w:pageBreakBefore w:val="off"/>
        <w:tabs/>
        <w:wordWrap w:val="off"/>
        <w:spacing w:before="0" w:after="0" w:line="660" w:lineRule="atLeast"/>
        <w:ind w:left="20" w:right="0"/>
        <w:jc w:val="both"/>
        <w:textAlignment w:val="baseline"/>
        <w:rPr>
          <w:sz w:val="41"/>
        </w:rPr>
      </w:pPr>
      <w:bookmarkStart w:name="" w:id="2826"/>
      <w:r>
        <w:rPr>
          <w:rFonts w:ascii="宋体" w:hAnsi="宋体" w:cs="宋体" w:eastAsia="宋体"/>
          <w:sz w:val="41"/>
          <w:spacing w:val="0"/>
          <w:color w:val="000000"/>
          <w:u w:val="single"/>
          <w:b w:val="off"/>
          <w:i w:val="off"/>
        </w:rPr>
        <w:t xml:space="preserve">             </w:t>
      </w:r>
      <w:bookmarkEnd w:id="2826"/>
    </w:p>
    <w:p>
      <w:pPr>
        <w:pageBreakBefore w:val="off"/>
        <w:tabs/>
        <w:wordWrap w:val="off"/>
        <w:spacing w:before="220" w:after="0" w:line="420" w:lineRule="atLeast"/>
        <w:ind w:left="580" w:right="0"/>
        <w:jc w:val="both"/>
        <w:textAlignment w:val="baseline"/>
        <w:rPr>
          <w:sz w:val="31"/>
        </w:rPr>
      </w:pPr>
      <w:bookmarkStart w:name="" w:id="2827"/>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1950年第一版：对尼采而言亦即：对柏拉图主义的克服。————作者边注</w:t>
      </w:r>
      <w:bookmarkEnd w:id="2827"/>
    </w:p>
    <w:p>
      <w:r>
        <w:t/>
      </w:r>
    </w:p>
    <w:p>
      <w:pPr>
        <w:sectPr>
          <w:footerReference r:id="rId528"/>
          <w:headerReference r:id="rId529" w:type="default"/>
          <w:type w:val="nextPage"/>
          <w:pgSz w:w="16920" w:h="23340"/>
          <w:pgMar w:left="2480" w:top="1600" w:right="2480" w:bottom="1600" w:header="1300" w:footer="1300"/>
          <w:cols w:num="1"/>
        </w:sectPr>
      </w:pPr>
    </w:p>
    <w:p>
      <w:pPr>
        <w:pageBreakBefore w:val="off"/>
        <w:tabs>
          <w:tab w:pos="1660" w:val="left" w:leader="none"/>
        </w:tabs>
        <w:wordWrap w:val="off"/>
        <w:spacing w:before="0" w:after="0" w:line="600" w:lineRule="atLeast"/>
        <w:ind w:left="420" w:right="0"/>
        <w:jc w:val="both"/>
        <w:textAlignment w:val="baseline"/>
        <w:rPr>
          <w:sz w:val="44"/>
        </w:rPr>
      </w:pPr>
      <w:bookmarkStart w:name="" w:id="2828"/>
      <w:r>
        <w:rPr>
          <w:rFonts w:ascii="楷体" w:hAnsi="楷体" w:cs="楷体" w:eastAsia="楷体"/>
          <w:sz w:val="44"/>
          <w:spacing w:val="0"/>
          <w:color w:val="000000"/>
          <w:b w:val="off"/>
          <w:i w:val="off"/>
        </w:rPr>
        <w:t>246</w:t>
      </w:r>
      <w:r>
        <w:t xml:space="preserve">	</w:t>
      </w:r>
      <w:r>
        <w:rPr>
          <w:rFonts w:ascii="黑体" w:hAnsi="黑体" w:cs="黑体" w:eastAsia="黑体"/>
          <w:sz w:val="44"/>
          <w:spacing w:val="0"/>
          <w:color w:val="000000"/>
          <w:b w:val="off"/>
          <w:i w:val="off"/>
        </w:rPr>
        <w:t>林中路</w:t>
      </w:r>
      <w:bookmarkEnd w:id="2828"/>
    </w:p>
    <w:p>
      <w:pPr>
        <w:pageBreakBefore w:val="off"/>
        <w:tabs/>
        <w:wordWrap w:val="off"/>
        <w:spacing w:before="0" w:after="0" w:line="760" w:lineRule="exact"/>
        <w:ind w:left="0" w:right="0"/>
        <w:jc w:val="both"/>
        <w:textAlignment w:val="baseline"/>
        <w:rPr>
          <w:sz w:val="37"/>
        </w:rPr>
      </w:pPr>
      <w:bookmarkStart w:name="" w:id="2829"/>
      <w:r>
        <w:rPr>
          <w:rFonts w:ascii="宋体" w:hAnsi="宋体" w:cs="宋体" w:eastAsia="宋体"/>
          <w:sz w:val="37"/>
          <w:spacing w:val="0"/>
          <w:color w:val="000000"/>
          <w:b w:val="off"/>
          <w:i w:val="off"/>
        </w:rPr>
        <w:t/>
      </w:r>
      <w:bookmarkEnd w:id="2829"/>
    </w:p>
    <w:p>
      <w:pPr>
        <w:pageBreakBefore w:val="off"/>
        <w:tabs/>
        <w:wordWrap w:val="off"/>
        <w:spacing w:before="0" w:after="0" w:line="760" w:lineRule="atLeast"/>
        <w:ind w:left="400" w:right="0"/>
        <w:jc w:val="both"/>
        <w:textAlignment w:val="baseline"/>
        <w:rPr>
          <w:sz w:val="37"/>
        </w:rPr>
      </w:pPr>
      <w:bookmarkStart w:name="" w:id="2830"/>
      <w:r>
        <w:rPr>
          <w:rFonts w:ascii="宋体" w:hAnsi="宋体" w:cs="宋体" w:eastAsia="宋体"/>
          <w:sz w:val="37"/>
          <w:spacing w:val="0"/>
          <w:color w:val="000000"/>
          <w:b w:val="off"/>
          <w:i w:val="off"/>
        </w:rPr>
        <w:t>因为所谓“意志”(Wille)，是每个人无论何时都能在自己身上经</w:t>
      </w:r>
      <w:r>
        <w:rPr>
          <w:rFonts w:ascii="宋体" w:hAnsi="宋体" w:cs="宋体" w:eastAsia="宋体"/>
          <w:sz w:val="37"/>
          <w:spacing w:val="0"/>
          <w:color w:val="000000"/>
          <w:b w:val="off"/>
          <w:i w:val="off"/>
        </w:rPr>
        <w:t>验到的。有意志的意愿就是追求某种东西。至于“强力”</w:t>
      </w:r>
      <w:r>
        <w:rPr>
          <w:rFonts w:ascii="宋体" w:hAnsi="宋体" w:cs="宋体" w:eastAsia="宋体"/>
          <w:sz w:val="37"/>
          <w:spacing w:val="0"/>
          <w:color w:val="000000"/>
          <w:b w:val="off"/>
          <w:i w:val="off"/>
        </w:rPr>
        <w:t>(Macht)的意思，现在大家都根据日常经验把它理解为统治权</w:t>
      </w:r>
      <w:r>
        <w:rPr>
          <w:rFonts w:ascii="宋体" w:hAnsi="宋体" w:cs="宋体" w:eastAsia="宋体"/>
          <w:sz w:val="37"/>
          <w:spacing w:val="0"/>
          <w:color w:val="000000"/>
          <w:b w:val="off"/>
          <w:i w:val="off"/>
        </w:rPr>
        <w:t>和暴力的运用了。于是，“趋向”(zur)强力的意志明言就是取得</w:t>
      </w:r>
      <w:r>
        <w:rPr>
          <w:rFonts w:ascii="宋体" w:hAnsi="宋体" w:cs="宋体" w:eastAsia="宋体"/>
          <w:sz w:val="37"/>
          <w:spacing w:val="0"/>
          <w:color w:val="000000"/>
          <w:b w:val="off"/>
          <w:i w:val="off"/>
        </w:rPr>
        <w:t>强力的追求了。</w:t>
      </w:r>
      <w:bookmarkEnd w:id="2830"/>
    </w:p>
    <w:p>
      <w:pPr>
        <w:pageBreakBefore w:val="off"/>
        <w:tabs/>
        <w:wordWrap w:val="off"/>
        <w:spacing w:before="0" w:after="0" w:line="760" w:lineRule="atLeast"/>
        <w:ind w:left="400" w:right="40" w:firstLine="860"/>
        <w:jc w:val="both"/>
        <w:textAlignment w:val="baseline"/>
        <w:rPr>
          <w:sz w:val="37"/>
        </w:rPr>
      </w:pPr>
      <w:bookmarkStart w:name="" w:id="2831"/>
      <w:r>
        <w:rPr>
          <w:rFonts w:ascii="宋体" w:hAnsi="宋体" w:cs="宋体" w:eastAsia="宋体"/>
          <w:sz w:val="37"/>
          <w:spacing w:val="0"/>
          <w:color w:val="000000"/>
          <w:b w:val="off"/>
          <w:i w:val="off"/>
        </w:rPr>
        <w:t>根据这种意见，“强力意志”这个名称假定了两个不同的、事</w:t>
      </w:r>
      <w:r>
        <w:rPr>
          <w:rFonts w:ascii="宋体" w:hAnsi="宋体" w:cs="宋体" w:eastAsia="宋体"/>
          <w:sz w:val="37"/>
          <w:spacing w:val="0"/>
          <w:color w:val="000000"/>
          <w:b w:val="off"/>
          <w:i w:val="off"/>
        </w:rPr>
        <w:t>后又相互联系的事实：一方是意愿，另一方是强力。如果我们刨</w:t>
      </w:r>
      <w:r>
        <w:rPr>
          <w:rFonts w:ascii="宋体" w:hAnsi="宋体" w:cs="宋体" w:eastAsia="宋体"/>
          <w:sz w:val="37"/>
          <w:spacing w:val="0"/>
          <w:color w:val="000000"/>
          <w:b w:val="off"/>
          <w:i w:val="off"/>
        </w:rPr>
        <w:t>根究底来追问强力意志的根据————不光是为了描述上述内容，</w:t>
      </w:r>
      <w:r>
        <w:rPr>
          <w:rFonts w:ascii="宋体" w:hAnsi="宋体" w:cs="宋体" w:eastAsia="宋体"/>
          <w:sz w:val="37"/>
          <w:spacing w:val="0"/>
          <w:color w:val="000000"/>
          <w:b w:val="off"/>
          <w:i w:val="off"/>
        </w:rPr>
        <w:t>而且同时是为了说明上述内容———我们就可以看出，作为对这</w:t>
      </w:r>
      <w:r>
        <w:rPr>
          <w:rFonts w:ascii="宋体" w:hAnsi="宋体" w:cs="宋体" w:eastAsia="宋体"/>
          <w:sz w:val="37"/>
          <w:spacing w:val="0"/>
          <w:color w:val="000000"/>
          <w:b w:val="off"/>
          <w:i w:val="off"/>
        </w:rPr>
        <w:t>样一种还没有占有的东西的追求，强力意志显然来自一种匮乏</w:t>
      </w:r>
      <w:r>
        <w:rPr>
          <w:rFonts w:ascii="宋体" w:hAnsi="宋体" w:cs="宋体" w:eastAsia="宋体"/>
          <w:sz w:val="37"/>
          <w:spacing w:val="0"/>
          <w:color w:val="000000"/>
          <w:b w:val="off"/>
          <w:i w:val="off"/>
        </w:rPr>
        <w:t>感。追求、统治权的运用、匮乏感，乃是我们在心理学知识中所</w:t>
      </w:r>
      <w:r>
        <w:rPr>
          <w:rFonts w:ascii="宋体" w:hAnsi="宋体" w:cs="宋体" w:eastAsia="宋体"/>
          <w:sz w:val="37"/>
          <w:spacing w:val="0"/>
          <w:color w:val="000000"/>
          <w:b w:val="off"/>
          <w:i w:val="off"/>
        </w:rPr>
        <w:t>把握的表象方式和状态(心灵能力)。因此，对强力意志之本质</w:t>
      </w:r>
      <w:r>
        <w:rPr>
          <w:rFonts w:ascii="宋体" w:hAnsi="宋体" w:cs="宋体" w:eastAsia="宋体"/>
          <w:sz w:val="37"/>
          <w:spacing w:val="0"/>
          <w:color w:val="000000"/>
          <w:b w:val="off"/>
          <w:i w:val="off"/>
        </w:rPr>
        <w:t>的探讨就是心理学的事情了。</w:t>
      </w:r>
      <w:bookmarkEnd w:id="2831"/>
    </w:p>
    <w:p>
      <w:pPr>
        <w:pageBreakBefore w:val="off"/>
        <w:tabs/>
        <w:wordWrap w:val="off"/>
        <w:spacing w:before="0" w:after="0" w:line="760" w:lineRule="atLeast"/>
        <w:ind w:left="400" w:right="60" w:firstLine="860"/>
        <w:jc w:val="both"/>
        <w:textAlignment w:val="baseline"/>
        <w:rPr>
          <w:sz w:val="37"/>
        </w:rPr>
      </w:pPr>
      <w:bookmarkStart w:name="" w:id="2832"/>
      <w:r>
        <w:rPr>
          <w:rFonts w:ascii="宋体" w:hAnsi="宋体" w:cs="宋体" w:eastAsia="宋体"/>
          <w:sz w:val="37"/>
          <w:spacing w:val="0"/>
          <w:color w:val="000000"/>
          <w:b w:val="off"/>
          <w:i w:val="off"/>
        </w:rPr>
        <w:t>上面对于强力意志及其可知性所作的阐述固然洞若观火，</w:t>
      </w:r>
      <w:r>
        <w:rPr>
          <w:rFonts w:ascii="宋体" w:hAnsi="宋体" w:cs="宋体" w:eastAsia="宋体"/>
          <w:sz w:val="37"/>
          <w:spacing w:val="0"/>
          <w:color w:val="000000"/>
          <w:b w:val="off"/>
          <w:i w:val="off"/>
        </w:rPr>
        <w:t>但它并没有思及尼采就“强力意志”这个词所作的思考以及这种</w:t>
      </w:r>
      <w:r>
        <w:rPr>
          <w:rFonts w:ascii="宋体" w:hAnsi="宋体" w:cs="宋体" w:eastAsia="宋体"/>
          <w:sz w:val="37"/>
          <w:spacing w:val="0"/>
          <w:color w:val="000000"/>
          <w:b w:val="off"/>
          <w:i w:val="off"/>
        </w:rPr>
        <w:t>思考的方式。“强力意志”这个名称表示着尼采最后的哲学的基</w:t>
      </w:r>
      <w:r>
        <w:rPr>
          <w:rFonts w:ascii="宋体" w:hAnsi="宋体" w:cs="宋体" w:eastAsia="宋体"/>
          <w:sz w:val="37"/>
          <w:spacing w:val="0"/>
          <w:color w:val="000000"/>
          <w:b w:val="off"/>
          <w:i w:val="off"/>
        </w:rPr>
        <w:t>本词语。所以，我们可以把这种哲学标识为强力意志的形而上</w:t>
      </w:r>
      <w:r>
        <w:rPr>
          <w:rFonts w:ascii="宋体" w:hAnsi="宋体" w:cs="宋体" w:eastAsia="宋体"/>
          <w:sz w:val="37"/>
          <w:spacing w:val="0"/>
          <w:color w:val="000000"/>
          <w:b w:val="off"/>
          <w:i w:val="off"/>
        </w:rPr>
        <w:t>学。对于尼采意义上的所谓“强力意志”，我们决不能根据流行</w:t>
      </w:r>
      <w:r>
        <w:rPr>
          <w:rFonts w:ascii="宋体" w:hAnsi="宋体" w:cs="宋体" w:eastAsia="宋体"/>
          <w:sz w:val="37"/>
          <w:spacing w:val="0"/>
          <w:color w:val="000000"/>
          <w:b w:val="off"/>
          <w:i w:val="off"/>
        </w:rPr>
        <w:t>的关于意愿和权力的观念来理解它，而只能通过一种对形而上</w:t>
      </w:r>
      <w:r>
        <w:rPr>
          <w:rFonts w:ascii="宋体" w:hAnsi="宋体" w:cs="宋体" w:eastAsia="宋体"/>
          <w:sz w:val="37"/>
          <w:spacing w:val="0"/>
          <w:color w:val="000000"/>
          <w:b w:val="off"/>
          <w:i w:val="off"/>
        </w:rPr>
        <w:t>学思想的沉思，并且同时也即通过一种对西方形而上学的整个</w:t>
      </w:r>
      <w:r>
        <w:rPr>
          <w:rFonts w:ascii="宋体" w:hAnsi="宋体" w:cs="宋体" w:eastAsia="宋体"/>
          <w:sz w:val="37"/>
          <w:spacing w:val="0"/>
          <w:color w:val="000000"/>
          <w:b w:val="off"/>
          <w:i w:val="off"/>
        </w:rPr>
        <w:t>历史的沉思来理解它。</w:t>
      </w:r>
      <w:bookmarkEnd w:id="2832"/>
    </w:p>
    <w:p>
      <w:pPr>
        <w:pageBreakBefore w:val="off"/>
        <w:tabs/>
        <w:wordWrap w:val="off"/>
        <w:spacing w:before="0" w:after="0" w:line="760" w:lineRule="atLeast"/>
        <w:ind w:left="400" w:right="100" w:firstLine="860"/>
        <w:jc w:val="both"/>
        <w:textAlignment w:val="baseline"/>
        <w:rPr>
          <w:sz w:val="37"/>
        </w:rPr>
      </w:pPr>
      <w:bookmarkStart w:name="" w:id="2833"/>
      <w:r>
        <w:rPr>
          <w:rFonts w:ascii="宋体" w:hAnsi="宋体" w:cs="宋体" w:eastAsia="宋体"/>
          <w:sz w:val="37"/>
          <w:spacing w:val="0"/>
          <w:color w:val="000000"/>
          <w:b w:val="off"/>
          <w:i w:val="off"/>
        </w:rPr>
        <w:t>我们下面对于强力意志之本质的解释就是根据这些关系来</w:t>
      </w:r>
      <w:r>
        <w:rPr>
          <w:rFonts w:ascii="宋体" w:hAnsi="宋体" w:cs="宋体" w:eastAsia="宋体"/>
          <w:sz w:val="37"/>
          <w:spacing w:val="0"/>
          <w:color w:val="000000"/>
          <w:b w:val="off"/>
          <w:i w:val="off"/>
        </w:rPr>
        <w:t>思考的。这种解释尽管恪守尼采自己的阐述，但必然同时也比</w:t>
      </w:r>
      <w:r>
        <w:rPr>
          <w:rFonts w:ascii="宋体" w:hAnsi="宋体" w:cs="宋体" w:eastAsia="宋体"/>
          <w:sz w:val="37"/>
          <w:spacing w:val="0"/>
          <w:color w:val="000000"/>
          <w:b w:val="off"/>
          <w:i w:val="off"/>
        </w:rPr>
        <w:t>尼采本人的直接表述更清晰地把握他的阐述。不过，对我们来</w:t>
      </w:r>
      <w:r>
        <w:rPr>
          <w:rFonts w:ascii="宋体" w:hAnsi="宋体" w:cs="宋体" w:eastAsia="宋体"/>
          <w:sz w:val="37"/>
          <w:spacing w:val="0"/>
          <w:color w:val="000000"/>
          <w:b w:val="off"/>
          <w:i w:val="off"/>
        </w:rPr>
        <w:t>说，变得更清晰的东西始终只是首先对我们变得更意味深长的</w:t>
      </w:r>
      <w:r>
        <w:rPr>
          <w:rFonts w:ascii="宋体" w:hAnsi="宋体" w:cs="宋体" w:eastAsia="宋体"/>
          <w:sz w:val="37"/>
          <w:spacing w:val="0"/>
          <w:color w:val="000000"/>
          <w:b w:val="off"/>
          <w:i w:val="off"/>
        </w:rPr>
        <w:t>东西。意味深长的是那种本质上与我们更亲近的东西。在前文</w:t>
      </w:r>
      <w:r>
        <w:rPr>
          <w:rFonts w:ascii="宋体" w:hAnsi="宋体" w:cs="宋体" w:eastAsia="宋体"/>
          <w:sz w:val="37"/>
          <w:spacing w:val="0"/>
          <w:color w:val="000000"/>
          <w:b w:val="off"/>
          <w:i w:val="off"/>
        </w:rPr>
        <w:t>和下文中，我们都是根据形而上学的本质，而不只是根据形而上</w:t>
      </w:r>
      <w:bookmarkEnd w:id="2833"/>
    </w:p>
    <w:p>
      <w:r>
        <w:t/>
      </w:r>
    </w:p>
    <w:p>
      <w:pPr>
        <w:sectPr>
          <w:footerReference r:id="rId530"/>
          <w:headerReference r:id="rId531" w:type="default"/>
          <w:type w:val="nextPage"/>
          <w:pgSz w:w="16920" w:h="23340"/>
          <w:pgMar w:left="2480" w:top="1600" w:right="2480" w:bottom="1600" w:header="1300" w:footer="1300"/>
          <w:cols w:num="1"/>
        </w:sectPr>
      </w:pPr>
    </w:p>
    <w:p>
      <w:pPr>
        <w:pageBreakBefore w:val="off"/>
        <w:tabs>
          <w:tab w:pos="10800" w:val="left" w:leader="none"/>
        </w:tabs>
        <w:wordWrap w:val="off"/>
        <w:spacing w:before="0" w:after="0" w:line="420" w:lineRule="atLeast"/>
        <w:ind w:left="7340" w:right="0"/>
        <w:jc w:val="both"/>
        <w:textAlignment w:val="baseline"/>
        <w:rPr>
          <w:sz w:val="31"/>
        </w:rPr>
      </w:pPr>
      <w:bookmarkStart w:name="" w:id="2834"/>
      <w:r>
        <w:rPr>
          <w:rFonts w:ascii="仿宋" w:hAnsi="仿宋" w:cs="仿宋" w:eastAsia="仿宋"/>
          <w:sz w:val="31"/>
          <w:spacing w:val="0"/>
          <w:color w:val="000000"/>
          <w:b w:val="off"/>
          <w:i w:val="off"/>
        </w:rPr>
        <w:t>4</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尼采的话“上帝死了”</w:t>
      </w:r>
      <w:r>
        <w:t xml:space="preserve">	</w:t>
      </w:r>
      <w:r>
        <w:rPr>
          <w:rFonts w:ascii="楷体" w:hAnsi="楷体" w:cs="楷体" w:eastAsia="楷体"/>
          <w:sz w:val="31"/>
          <w:spacing w:val="0"/>
          <w:color w:val="000000"/>
          <w:b w:val="off"/>
          <w:i w:val="off"/>
        </w:rPr>
        <w:t>247</w:t>
      </w:r>
      <w:bookmarkEnd w:id="2834"/>
    </w:p>
    <w:p>
      <w:pPr>
        <w:pageBreakBefore w:val="off"/>
        <w:tabs/>
        <w:wordWrap w:val="off"/>
        <w:spacing w:before="0" w:after="0" w:line="720" w:lineRule="exact"/>
        <w:ind w:left="0" w:right="0"/>
        <w:jc w:val="both"/>
        <w:textAlignment w:val="baseline"/>
        <w:rPr>
          <w:sz w:val="37"/>
        </w:rPr>
      </w:pPr>
      <w:bookmarkStart w:name="" w:id="2835"/>
      <w:r>
        <w:rPr>
          <w:rFonts w:ascii="宋体" w:hAnsi="宋体" w:cs="宋体" w:eastAsia="宋体"/>
          <w:sz w:val="37"/>
          <w:spacing w:val="0"/>
          <w:color w:val="000000"/>
          <w:b w:val="off"/>
          <w:i w:val="off"/>
        </w:rPr>
        <w:t/>
      </w:r>
      <w:bookmarkEnd w:id="2835"/>
    </w:p>
    <w:p>
      <w:pPr>
        <w:pageBreakBefore w:val="off"/>
        <w:tabs/>
        <w:wordWrap w:val="off"/>
        <w:spacing w:before="0" w:after="0" w:line="720" w:lineRule="atLeast"/>
        <w:ind w:left="60" w:right="0"/>
        <w:jc w:val="both"/>
        <w:textAlignment w:val="baseline"/>
        <w:rPr>
          <w:sz w:val="37"/>
        </w:rPr>
      </w:pPr>
      <w:bookmarkStart w:name="" w:id="2836"/>
      <w:r>
        <w:rPr>
          <w:rFonts w:ascii="宋体" w:hAnsi="宋体" w:cs="宋体" w:eastAsia="宋体"/>
          <w:sz w:val="37"/>
          <w:spacing w:val="0"/>
          <w:color w:val="000000"/>
          <w:b w:val="off"/>
          <w:i w:val="off"/>
        </w:rPr>
        <w:t>学诸阶段中的一个阶段来思考的。</w:t>
      </w:r>
      <w:bookmarkEnd w:id="2836"/>
    </w:p>
    <w:p>
      <w:pPr>
        <w:pageBreakBefore w:val="off"/>
        <w:tabs/>
        <w:wordWrap w:val="off"/>
        <w:spacing w:before="0" w:after="0" w:line="720" w:lineRule="atLeast"/>
        <w:ind w:left="60" w:right="360" w:firstLine="840"/>
        <w:jc w:val="both"/>
        <w:textAlignment w:val="baseline"/>
        <w:rPr>
          <w:sz w:val="37"/>
        </w:rPr>
      </w:pPr>
      <w:bookmarkStart w:name="" w:id="2837"/>
      <w:r>
        <w:rPr>
          <w:rFonts w:ascii="宋体" w:hAnsi="宋体" w:cs="宋体" w:eastAsia="宋体"/>
          <w:sz w:val="37"/>
          <w:spacing w:val="0"/>
          <w:color w:val="000000"/>
          <w:b w:val="off"/>
          <w:i w:val="off"/>
        </w:rPr>
        <w:t>尼采在1883年发表了《快乐的科学》一书；一年之后，他又</w:t>
      </w:r>
      <w:r>
        <w:rPr>
          <w:rFonts w:ascii="宋体" w:hAnsi="宋体" w:cs="宋体" w:eastAsia="宋体"/>
          <w:sz w:val="37"/>
          <w:spacing w:val="0"/>
          <w:color w:val="000000"/>
          <w:b w:val="off"/>
          <w:i w:val="off"/>
        </w:rPr>
        <w:t>出版了《查拉图斯特拉如是说》。在后面这本书的第2卷中，尼</w:t>
      </w:r>
      <w:r>
        <w:rPr>
          <w:rFonts w:ascii="宋体" w:hAnsi="宋体" w:cs="宋体" w:eastAsia="宋体"/>
          <w:sz w:val="37"/>
          <w:spacing w:val="0"/>
          <w:color w:val="000000"/>
          <w:b w:val="off"/>
          <w:i w:val="off"/>
        </w:rPr>
        <w:t>采首次在特定的相关语境中道出了“强力意志”：“只要有生命的</w:t>
      </w:r>
      <w:r>
        <w:rPr>
          <w:rFonts w:ascii="宋体" w:hAnsi="宋体" w:cs="宋体" w:eastAsia="宋体"/>
          <w:sz w:val="37"/>
          <w:spacing w:val="0"/>
          <w:color w:val="000000"/>
          <w:b w:val="off"/>
          <w:i w:val="off"/>
        </w:rPr>
        <w:t>地方，我就会找到‘强力意志’；甚至在仆人的意志中，我也找得</w:t>
      </w:r>
      <w:r>
        <w:rPr>
          <w:rFonts w:ascii="宋体" w:hAnsi="宋体" w:cs="宋体" w:eastAsia="宋体"/>
          <w:sz w:val="37"/>
          <w:spacing w:val="0"/>
          <w:color w:val="000000"/>
          <w:b w:val="off"/>
          <w:i w:val="off"/>
        </w:rPr>
        <w:t>到那种要做主人的意志”。</w:t>
      </w:r>
      <w:bookmarkEnd w:id="2837"/>
    </w:p>
    <w:p>
      <w:pPr>
        <w:pageBreakBefore w:val="off"/>
        <w:tabs/>
        <w:wordWrap w:val="off"/>
        <w:spacing w:before="0" w:after="0" w:line="720" w:lineRule="atLeast"/>
        <w:ind w:left="60" w:right="360" w:firstLine="840"/>
        <w:jc w:val="both"/>
        <w:textAlignment w:val="baseline"/>
        <w:rPr>
          <w:sz w:val="37"/>
        </w:rPr>
      </w:pPr>
      <w:bookmarkStart w:name="" w:id="2838"/>
      <w:r>
        <w:rPr>
          <w:rFonts w:ascii="宋体" w:hAnsi="宋体" w:cs="宋体" w:eastAsia="宋体"/>
          <w:sz w:val="37"/>
          <w:spacing w:val="0"/>
          <w:color w:val="000000"/>
          <w:b w:val="off"/>
          <w:i w:val="off"/>
        </w:rPr>
        <w:t>意愿(Wollen)乃是做主人的意愿。这样理解的意志也还存在</w:t>
      </w:r>
      <w:r>
        <w:rPr>
          <w:rFonts w:ascii="宋体" w:hAnsi="宋体" w:cs="宋体" w:eastAsia="宋体"/>
          <w:sz w:val="37"/>
          <w:spacing w:val="0"/>
          <w:color w:val="000000"/>
          <w:b w:val="off"/>
          <w:i w:val="off"/>
        </w:rPr>
        <w:t>于仆人的意志中。尽管这并不是说，仆人力求摆脱奴仆的角色而自</w:t>
      </w:r>
      <w:r>
        <w:rPr>
          <w:rFonts w:ascii="宋体" w:hAnsi="宋体" w:cs="宋体" w:eastAsia="宋体"/>
          <w:sz w:val="37"/>
          <w:spacing w:val="0"/>
          <w:color w:val="000000"/>
          <w:b w:val="off"/>
          <w:i w:val="off"/>
        </w:rPr>
        <w:t>己成为主人。而毋宁说，奴仆之为奴仆，仆人之为仆人，总是还想支</w:t>
      </w:r>
      <w:r>
        <w:rPr>
          <w:rFonts w:ascii="宋体" w:hAnsi="宋体" w:cs="宋体" w:eastAsia="宋体"/>
          <w:sz w:val="37"/>
          <w:spacing w:val="0"/>
          <w:color w:val="000000"/>
          <w:b w:val="off"/>
          <w:i w:val="off"/>
        </w:rPr>
        <w:t>配某种东西，也即他在自己的仆役中所命令和利用的东西。这样，</w:t>
      </w:r>
      <w:r>
        <w:rPr>
          <w:rFonts w:ascii="宋体" w:hAnsi="宋体" w:cs="宋体" w:eastAsia="宋体"/>
          <w:sz w:val="37"/>
          <w:spacing w:val="0"/>
          <w:color w:val="000000"/>
          <w:b w:val="off"/>
          <w:i w:val="off"/>
        </w:rPr>
        <w:t>他作为奴仆也还是一个主人。做奴仆也就是想做主人。</w:t>
      </w:r>
      <w:bookmarkEnd w:id="2838"/>
    </w:p>
    <w:p>
      <w:pPr>
        <w:pageBreakBefore w:val="off"/>
        <w:tabs/>
        <w:wordWrap w:val="off"/>
        <w:spacing w:before="0" w:after="0" w:line="720" w:lineRule="atLeast"/>
        <w:ind w:left="60" w:right="380" w:firstLine="840"/>
        <w:jc w:val="both"/>
        <w:textAlignment w:val="baseline"/>
        <w:rPr>
          <w:sz w:val="37"/>
        </w:rPr>
      </w:pPr>
      <w:bookmarkStart w:name="" w:id="2839"/>
      <w:r>
        <w:rPr>
          <w:rFonts w:ascii="宋体" w:hAnsi="宋体" w:cs="宋体" w:eastAsia="宋体"/>
          <w:sz w:val="37"/>
          <w:spacing w:val="0"/>
          <w:color w:val="000000"/>
          <w:b w:val="off"/>
          <w:i w:val="off"/>
        </w:rPr>
        <w:t>意志决不是一种愿望，决不是一种对某物的单纯追求，而不</w:t>
      </w:r>
      <w:r>
        <w:rPr>
          <w:rFonts w:ascii="宋体" w:hAnsi="宋体" w:cs="宋体" w:eastAsia="宋体"/>
          <w:sz w:val="37"/>
          <w:spacing w:val="0"/>
          <w:color w:val="000000"/>
          <w:b w:val="off"/>
          <w:i w:val="off"/>
        </w:rPr>
        <w:t>如说，意愿本就是命令(参看《查拉图斯特拉如是说》，卷1和卷</w:t>
      </w:r>
      <w:r>
        <w:rPr>
          <w:rFonts w:ascii="宋体" w:hAnsi="宋体" w:cs="宋体" w:eastAsia="宋体"/>
          <w:sz w:val="37"/>
          <w:spacing w:val="0"/>
          <w:color w:val="000000"/>
          <w:b w:val="off"/>
          <w:i w:val="off"/>
        </w:rPr>
        <w:t>2；进一步参看《强力意志》，第668条，1888年)。这种命令的本</w:t>
      </w:r>
      <w:r>
        <w:rPr>
          <w:rFonts w:ascii="宋体" w:hAnsi="宋体" w:cs="宋体" w:eastAsia="宋体"/>
          <w:sz w:val="37"/>
          <w:spacing w:val="0"/>
          <w:color w:val="000000"/>
          <w:b w:val="off"/>
          <w:i w:val="off"/>
        </w:rPr>
        <w:t>质在于，命令者在对作用行为之可能性的有意识的支配中成为</w:t>
      </w:r>
      <w:r>
        <w:rPr>
          <w:rFonts w:ascii="宋体" w:hAnsi="宋体" w:cs="宋体" w:eastAsia="宋体"/>
          <w:sz w:val="37"/>
          <w:spacing w:val="0"/>
          <w:color w:val="000000"/>
          <w:b w:val="off"/>
          <w:i w:val="off"/>
        </w:rPr>
        <w:t>主人。在命令中被命令的，乃是这种支配的实行。在命令中，命</w:t>
      </w:r>
      <w:r>
        <w:rPr>
          <w:rFonts w:ascii="宋体" w:hAnsi="宋体" w:cs="宋体" w:eastAsia="宋体"/>
          <w:sz w:val="37"/>
          <w:spacing w:val="0"/>
          <w:color w:val="000000"/>
          <w:b w:val="off"/>
          <w:i w:val="off"/>
        </w:rPr>
        <w:t>令者(并不只是执行者)服从这种支配和支配能力，从而服从自</w:t>
      </w:r>
      <w:r>
        <w:rPr>
          <w:rFonts w:ascii="宋体" w:hAnsi="宋体" w:cs="宋体" w:eastAsia="宋体"/>
          <w:sz w:val="37"/>
          <w:spacing w:val="0"/>
          <w:color w:val="000000"/>
          <w:b w:val="off"/>
          <w:i w:val="off"/>
        </w:rPr>
        <w:t>己。这样，由于命令者还敢于孤注一掷，他便战胜了自己。命</w:t>
      </w:r>
      <w:r>
        <w:rPr>
          <w:rFonts w:ascii="宋体" w:hAnsi="宋体" w:cs="宋体" w:eastAsia="宋体"/>
          <w:sz w:val="37"/>
          <w:spacing w:val="0"/>
          <w:color w:val="000000"/>
          <w:b w:val="off"/>
          <w:i w:val="off"/>
        </w:rPr>
        <w:t>令，也许始终要与那种对他人的单纯的发号施令区分开来，它乃</w:t>
      </w:r>
      <w:r>
        <w:rPr>
          <w:rFonts w:ascii="宋体" w:hAnsi="宋体" w:cs="宋体" w:eastAsia="宋体"/>
          <w:sz w:val="37"/>
          <w:spacing w:val="0"/>
          <w:color w:val="000000"/>
          <w:b w:val="off"/>
          <w:i w:val="off"/>
        </w:rPr>
        <w:t>是自我克服，比服从更难。意志是专注于所接受的使命。只有</w:t>
      </w:r>
      <w:r>
        <w:rPr>
          <w:rFonts w:ascii="宋体" w:hAnsi="宋体" w:cs="宋体" w:eastAsia="宋体"/>
          <w:sz w:val="37"/>
          <w:spacing w:val="0"/>
          <w:color w:val="000000"/>
          <w:b w:val="off"/>
          <w:i w:val="off"/>
        </w:rPr>
        <w:t>那个还不能服从自己的人才还必须特别地被命令。意志所意愿</w:t>
      </w:r>
      <w:r>
        <w:rPr>
          <w:rFonts w:ascii="宋体" w:hAnsi="宋体" w:cs="宋体" w:eastAsia="宋体"/>
          <w:sz w:val="37"/>
          <w:spacing w:val="0"/>
          <w:color w:val="000000"/>
          <w:b w:val="off"/>
          <w:i w:val="off"/>
        </w:rPr>
        <w:t>的，并不是追求它还不具有的东西。意志意愿它已经具有的东</w:t>
      </w:r>
      <w:r>
        <w:rPr>
          <w:rFonts w:ascii="宋体" w:hAnsi="宋体" w:cs="宋体" w:eastAsia="宋体"/>
          <w:sz w:val="37"/>
          <w:spacing w:val="0"/>
          <w:color w:val="000000"/>
          <w:b w:val="off"/>
          <w:i w:val="off"/>
        </w:rPr>
        <w:t>西。因为意志意愿它的意志。它的意志乃是它所意愿的东西。</w:t>
      </w:r>
      <w:r>
        <w:rPr>
          <w:rFonts w:ascii="宋体" w:hAnsi="宋体" w:cs="宋体" w:eastAsia="宋体"/>
          <w:sz w:val="37"/>
          <w:spacing w:val="0"/>
          <w:color w:val="000000"/>
          <w:b w:val="off"/>
          <w:i w:val="off"/>
        </w:rPr>
        <w:t>意志意愿自身。意志超越自己。这样，意志之为意志意愿超出</w:t>
      </w:r>
      <w:r>
        <w:rPr>
          <w:rFonts w:ascii="宋体" w:hAnsi="宋体" w:cs="宋体" w:eastAsia="宋体"/>
          <w:sz w:val="37"/>
          <w:spacing w:val="0"/>
          <w:color w:val="000000"/>
          <w:b w:val="off"/>
          <w:i w:val="off"/>
        </w:rPr>
        <w:t>自身，从而必然同时超过自己、支配自己。因此，尼采说(《强力</w:t>
      </w:r>
      <w:r>
        <w:rPr>
          <w:rFonts w:ascii="宋体" w:hAnsi="宋体" w:cs="宋体" w:eastAsia="宋体"/>
          <w:sz w:val="37"/>
          <w:spacing w:val="0"/>
          <w:color w:val="000000"/>
          <w:b w:val="off"/>
          <w:i w:val="off"/>
        </w:rPr>
        <w:t>意志》，第675条，1887——1888年)：“一般的意愿，无异于要更强</w:t>
      </w:r>
      <w:r>
        <w:rPr>
          <w:rFonts w:ascii="宋体" w:hAnsi="宋体" w:cs="宋体" w:eastAsia="宋体"/>
          <w:sz w:val="37"/>
          <w:spacing w:val="0"/>
          <w:color w:val="000000"/>
          <w:b w:val="off"/>
          <w:i w:val="off"/>
        </w:rPr>
        <w:t>大的意愿，生长的意愿……”。在这里，“更强大”意味着“更多的</w:t>
      </w:r>
      <w:bookmarkEnd w:id="2839"/>
    </w:p>
    <w:p>
      <w:r>
        <w:t/>
      </w:r>
    </w:p>
    <w:p>
      <w:pPr>
        <w:sectPr>
          <w:footerReference r:id="rId532"/>
          <w:headerReference r:id="rId533" w:type="default"/>
          <w:type w:val="nextPage"/>
          <w:pgSz w:w="16920" w:h="23340"/>
          <w:pgMar w:left="2480" w:top="1760" w:right="2480" w:bottom="1760" w:header="1460" w:footer="1460"/>
          <w:cols w:num="1"/>
        </w:sectPr>
      </w:pPr>
    </w:p>
    <w:p>
      <w:pPr>
        <w:pageBreakBefore w:val="off"/>
        <w:tabs>
          <w:tab w:pos="1620" w:val="left" w:leader="none"/>
        </w:tabs>
        <w:wordWrap w:val="off"/>
        <w:spacing w:before="0" w:after="0" w:line="600" w:lineRule="atLeast"/>
        <w:ind w:left="400" w:right="0"/>
        <w:jc w:val="both"/>
        <w:textAlignment w:val="baseline"/>
        <w:rPr>
          <w:sz w:val="44"/>
        </w:rPr>
      </w:pPr>
      <w:bookmarkStart w:name="" w:id="2840"/>
      <w:r>
        <w:rPr>
          <w:rFonts w:ascii="楷体" w:hAnsi="楷体" w:cs="楷体" w:eastAsia="楷体"/>
          <w:sz w:val="44"/>
          <w:spacing w:val="0"/>
          <w:color w:val="000000"/>
          <w:b w:val="off"/>
          <w:i w:val="off"/>
        </w:rPr>
        <w:t>248</w:t>
      </w:r>
      <w:r>
        <w:t xml:space="preserve">	</w:t>
      </w:r>
      <w:r>
        <w:rPr>
          <w:rFonts w:ascii="仿宋" w:hAnsi="仿宋" w:cs="仿宋" w:eastAsia="仿宋"/>
          <w:sz w:val="44"/>
          <w:spacing w:val="0"/>
          <w:color w:val="000000"/>
          <w:b w:val="off"/>
          <w:i w:val="off"/>
        </w:rPr>
        <w:t>林中路</w:t>
      </w:r>
      <w:bookmarkEnd w:id="2840"/>
    </w:p>
    <w:p>
      <w:pPr>
        <w:pageBreakBefore w:val="off"/>
        <w:tabs/>
        <w:wordWrap w:val="off"/>
        <w:spacing w:before="0" w:after="0" w:line="660" w:lineRule="exact"/>
        <w:ind w:left="0" w:right="0"/>
        <w:jc w:val="both"/>
        <w:textAlignment w:val="baseline"/>
        <w:rPr>
          <w:sz w:val="41"/>
        </w:rPr>
      </w:pPr>
      <w:bookmarkStart w:name="" w:id="2841"/>
      <w:r>
        <w:rPr>
          <w:rFonts w:ascii="宋体" w:hAnsi="宋体" w:cs="宋体" w:eastAsia="宋体"/>
          <w:sz w:val="41"/>
          <w:spacing w:val="0"/>
          <w:color w:val="000000"/>
          <w:b w:val="off"/>
          <w:i w:val="off"/>
        </w:rPr>
        <w:t/>
      </w:r>
      <w:bookmarkEnd w:id="2841"/>
    </w:p>
    <w:p>
      <w:pPr>
        <w:pageBreakBefore w:val="off"/>
        <w:tabs/>
        <w:wordWrap w:val="off"/>
        <w:spacing w:before="0" w:after="0" w:line="660" w:lineRule="atLeast"/>
        <w:ind w:left="360" w:right="0"/>
        <w:jc w:val="both"/>
        <w:textAlignment w:val="baseline"/>
        <w:rPr>
          <w:sz w:val="41"/>
        </w:rPr>
      </w:pPr>
      <w:bookmarkStart w:name="" w:id="2842"/>
      <w:r>
        <w:rPr>
          <w:rFonts w:ascii="宋体" w:hAnsi="宋体" w:cs="宋体" w:eastAsia="宋体"/>
          <w:sz w:val="41"/>
          <w:spacing w:val="0"/>
          <w:color w:val="000000"/>
          <w:b w:val="off"/>
          <w:i w:val="off"/>
        </w:rPr>
        <w:t>强力”，而后者意味着：只有强力。因为强力的本质在于成为那</w:t>
      </w:r>
      <w:r>
        <w:rPr>
          <w:rFonts w:ascii="宋体" w:hAnsi="宋体" w:cs="宋体" w:eastAsia="宋体"/>
          <w:sz w:val="41"/>
          <w:spacing w:val="0"/>
          <w:color w:val="000000"/>
          <w:b w:val="off"/>
          <w:i w:val="off"/>
        </w:rPr>
        <w:t>个支配一向已经达到的强力等级的主人。只有当强力保持为强</w:t>
      </w:r>
      <w:r>
        <w:rPr>
          <w:rFonts w:ascii="宋体" w:hAnsi="宋体" w:cs="宋体" w:eastAsia="宋体"/>
          <w:sz w:val="41"/>
          <w:spacing w:val="0"/>
          <w:color w:val="000000"/>
          <w:b w:val="off"/>
          <w:i w:val="off"/>
        </w:rPr>
        <w:t>力之提高，并且受命于“强力之增加”，强力才是持久的强力。即</w:t>
      </w:r>
      <w:r>
        <w:rPr>
          <w:rFonts w:ascii="宋体" w:hAnsi="宋体" w:cs="宋体" w:eastAsia="宋体"/>
          <w:sz w:val="41"/>
          <w:spacing w:val="0"/>
          <w:color w:val="000000"/>
          <w:b w:val="off"/>
          <w:i w:val="off"/>
        </w:rPr>
        <w:t>便只是中断强力之提高，只是停滞于某个强力等级上，也已经是</w:t>
      </w:r>
      <w:r>
        <w:rPr>
          <w:rFonts w:ascii="宋体" w:hAnsi="宋体" w:cs="宋体" w:eastAsia="宋体"/>
          <w:sz w:val="41"/>
          <w:spacing w:val="0"/>
          <w:color w:val="000000"/>
          <w:b w:val="off"/>
          <w:i w:val="off"/>
        </w:rPr>
        <w:t>强力之下降的开始了。强力的本质包含着对它自身的征服。这</w:t>
      </w:r>
      <w:r>
        <w:rPr>
          <w:rFonts w:ascii="宋体" w:hAnsi="宋体" w:cs="宋体" w:eastAsia="宋体"/>
          <w:sz w:val="41"/>
          <w:spacing w:val="0"/>
          <w:color w:val="000000"/>
          <w:b w:val="off"/>
          <w:i w:val="off"/>
        </w:rPr>
        <w:t>种征服归于强力本身并且来自强力本身，因为强力乃是命令，并</w:t>
      </w:r>
      <w:r>
        <w:rPr>
          <w:rFonts w:ascii="宋体" w:hAnsi="宋体" w:cs="宋体" w:eastAsia="宋体"/>
          <w:sz w:val="41"/>
          <w:spacing w:val="0"/>
          <w:color w:val="000000"/>
          <w:b w:val="off"/>
          <w:i w:val="off"/>
        </w:rPr>
        <w:t>且作为命令而授权自己去征服当下的强力等级。于是乎，虽然</w:t>
      </w:r>
      <w:r>
        <w:rPr>
          <w:rFonts w:ascii="宋体" w:hAnsi="宋体" w:cs="宋体" w:eastAsia="宋体"/>
          <w:sz w:val="41"/>
          <w:spacing w:val="0"/>
          <w:color w:val="000000"/>
          <w:b w:val="off"/>
          <w:i w:val="off"/>
        </w:rPr>
        <w:t>强力不断在走向自身的途中，但并不是作为无论在何处都自为</w:t>
      </w:r>
      <w:r>
        <w:rPr>
          <w:rFonts w:ascii="宋体" w:hAnsi="宋体" w:cs="宋体" w:eastAsia="宋体"/>
          <w:sz w:val="41"/>
          <w:spacing w:val="0"/>
          <w:color w:val="000000"/>
          <w:b w:val="off"/>
          <w:i w:val="off"/>
        </w:rPr>
        <w:t>地现存着的意志而在一种追求意义上力求获得强力。强力也不</w:t>
      </w:r>
      <w:r>
        <w:rPr>
          <w:rFonts w:ascii="宋体" w:hAnsi="宋体" w:cs="宋体" w:eastAsia="宋体"/>
          <w:sz w:val="41"/>
          <w:spacing w:val="0"/>
          <w:color w:val="000000"/>
          <w:b w:val="off"/>
          <w:i w:val="off"/>
        </w:rPr>
        <w:t>仅仅是授权自己为达到下一个等级才去征服当下的强力等级，</w:t>
      </w:r>
      <w:r>
        <w:rPr>
          <w:rFonts w:ascii="宋体" w:hAnsi="宋体" w:cs="宋体" w:eastAsia="宋体"/>
          <w:sz w:val="41"/>
          <w:spacing w:val="0"/>
          <w:color w:val="000000"/>
          <w:b w:val="off"/>
          <w:i w:val="off"/>
        </w:rPr>
        <w:t>而只是为了在其本质的绝对性中征服自己。根据这种本质规定</w:t>
      </w:r>
      <w:r>
        <w:rPr>
          <w:rFonts w:ascii="宋体" w:hAnsi="宋体" w:cs="宋体" w:eastAsia="宋体"/>
          <w:sz w:val="41"/>
          <w:spacing w:val="0"/>
          <w:color w:val="000000"/>
          <w:b w:val="off"/>
          <w:i w:val="off"/>
        </w:rPr>
        <w:t>性来看，意愿就不是一种追求，而毋宁说，一切追求始终只不过</w:t>
      </w:r>
      <w:r>
        <w:rPr>
          <w:rFonts w:ascii="宋体" w:hAnsi="宋体" w:cs="宋体" w:eastAsia="宋体"/>
          <w:sz w:val="41"/>
          <w:spacing w:val="0"/>
          <w:color w:val="000000"/>
          <w:b w:val="off"/>
          <w:i w:val="off"/>
        </w:rPr>
        <w:t>是意愿的补充形式或预备形式。</w:t>
      </w:r>
      <w:bookmarkEnd w:id="2842"/>
    </w:p>
    <w:p>
      <w:pPr>
        <w:pageBreakBefore w:val="off"/>
        <w:tabs/>
        <w:wordWrap w:val="off"/>
        <w:spacing w:before="0" w:after="0" w:line="660" w:lineRule="atLeast"/>
        <w:ind w:left="360" w:right="40" w:firstLine="840"/>
        <w:jc w:val="both"/>
        <w:textAlignment w:val="baseline"/>
        <w:rPr>
          <w:sz w:val="41"/>
        </w:rPr>
      </w:pPr>
      <w:bookmarkStart w:name="" w:id="2843"/>
      <w:r>
        <w:rPr>
          <w:rFonts w:ascii="宋体" w:hAnsi="宋体" w:cs="宋体" w:eastAsia="宋体"/>
          <w:sz w:val="41"/>
          <w:spacing w:val="0"/>
          <w:color w:val="000000"/>
          <w:b w:val="off"/>
          <w:i w:val="off"/>
        </w:rPr>
        <w:t>在“强力意志”这个名称中，“强力”一词所命名的无非是就其</w:t>
      </w:r>
      <w:r>
        <w:rPr>
          <w:rFonts w:ascii="宋体" w:hAnsi="宋体" w:cs="宋体" w:eastAsia="宋体"/>
          <w:sz w:val="41"/>
          <w:spacing w:val="0"/>
          <w:color w:val="000000"/>
          <w:b w:val="off"/>
          <w:i w:val="off"/>
        </w:rPr>
        <w:t>为命令而言的意志自我意愿的方式的本质。作为命令，意志专注</w:t>
      </w:r>
      <w:r>
        <w:rPr>
          <w:rFonts w:ascii="宋体" w:hAnsi="宋体" w:cs="宋体" w:eastAsia="宋体"/>
          <w:sz w:val="41"/>
          <w:spacing w:val="0"/>
          <w:color w:val="000000"/>
          <w:b w:val="off"/>
          <w:i w:val="off"/>
        </w:rPr>
        <w:t>于其本身，也就是专注于它所意愿的东西。这种专注乃是强力的</w:t>
      </w:r>
      <w:r>
        <w:rPr>
          <w:rFonts w:ascii="宋体" w:hAnsi="宋体" w:cs="宋体" w:eastAsia="宋体"/>
          <w:sz w:val="41"/>
          <w:spacing w:val="0"/>
          <w:color w:val="000000"/>
          <w:b w:val="off"/>
          <w:i w:val="off"/>
        </w:rPr>
        <w:t>力量运作。并没有自为的强力，同样地，也没有自为的意志。所</w:t>
      </w:r>
      <w:r>
        <w:rPr>
          <w:rFonts w:ascii="宋体" w:hAnsi="宋体" w:cs="宋体" w:eastAsia="宋体"/>
          <w:sz w:val="41"/>
          <w:spacing w:val="0"/>
          <w:color w:val="000000"/>
          <w:b w:val="off"/>
          <w:i w:val="off"/>
        </w:rPr>
        <w:t>以，意志和强力也并非只有在强力意志中才相互结合起来，不如</w:t>
      </w:r>
      <w:r>
        <w:rPr>
          <w:rFonts w:ascii="宋体" w:hAnsi="宋体" w:cs="宋体" w:eastAsia="宋体"/>
          <w:sz w:val="41"/>
          <w:spacing w:val="0"/>
          <w:color w:val="000000"/>
          <w:b w:val="off"/>
          <w:i w:val="off"/>
        </w:rPr>
        <w:t>说，作为求意志的意志(Wille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zur</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Willen)，意志乃是在强力之征服</w:t>
      </w:r>
      <w:r>
        <w:rPr>
          <w:rFonts w:ascii="宋体" w:hAnsi="宋体" w:cs="宋体" w:eastAsia="宋体"/>
          <w:sz w:val="41"/>
          <w:spacing w:val="0"/>
          <w:color w:val="000000"/>
          <w:b w:val="off"/>
          <w:i w:val="off"/>
        </w:rPr>
        <w:t>这种意义上的强力意志。①但强力的本质在于，它作为在意志中存</w:t>
      </w:r>
      <w:r>
        <w:rPr>
          <w:rFonts w:ascii="宋体" w:hAnsi="宋体" w:cs="宋体" w:eastAsia="宋体"/>
          <w:sz w:val="41"/>
          <w:spacing w:val="0"/>
          <w:color w:val="000000"/>
          <w:b w:val="off"/>
          <w:i w:val="off"/>
        </w:rPr>
        <w:t>在的意志而与这种意志相对待。强力意志是强力的本质。它显</w:t>
      </w:r>
      <w:r>
        <w:rPr>
          <w:rFonts w:ascii="宋体" w:hAnsi="宋体" w:cs="宋体" w:eastAsia="宋体"/>
          <w:sz w:val="41"/>
          <w:spacing w:val="0"/>
          <w:color w:val="000000"/>
          <w:b w:val="off"/>
          <w:i w:val="off"/>
        </w:rPr>
        <w:t>示出那种作为纯粹意志而自我意愿的意志的绝对本质。</w:t>
      </w:r>
      <w:bookmarkEnd w:id="2843"/>
    </w:p>
    <w:p>
      <w:pPr>
        <w:pageBreakBefore w:val="off"/>
        <w:tabs/>
        <w:wordWrap w:val="off"/>
        <w:spacing w:before="0" w:after="0" w:line="660" w:lineRule="atLeast"/>
        <w:ind w:left="360" w:right="120" w:firstLine="840"/>
        <w:jc w:val="both"/>
        <w:textAlignment w:val="baseline"/>
        <w:rPr>
          <w:sz w:val="41"/>
        </w:rPr>
      </w:pPr>
      <w:bookmarkStart w:name="" w:id="2844"/>
      <w:r>
        <w:rPr>
          <w:rFonts w:ascii="宋体" w:hAnsi="宋体" w:cs="宋体" w:eastAsia="宋体"/>
          <w:sz w:val="41"/>
          <w:spacing w:val="0"/>
          <w:color w:val="000000"/>
          <w:b w:val="off"/>
          <w:i w:val="off"/>
        </w:rPr>
        <w:t>因此，强力意志也不能与一种求其他某种东西的意志分离</w:t>
      </w:r>
      <w:r>
        <w:rPr>
          <w:rFonts w:ascii="宋体" w:hAnsi="宋体" w:cs="宋体" w:eastAsia="宋体"/>
          <w:sz w:val="41"/>
          <w:spacing w:val="0"/>
          <w:color w:val="000000"/>
          <w:b w:val="off"/>
          <w:i w:val="off"/>
        </w:rPr>
        <w:t>开来，譬如，不能与那种“求虚无的意志”分离开来；因为就连这</w:t>
      </w:r>
      <w:bookmarkEnd w:id="2844"/>
    </w:p>
    <w:p>
      <w:pPr>
        <w:pageBreakBefore w:val="off"/>
        <w:tabs/>
        <w:wordWrap w:val="off"/>
        <w:spacing w:before="0" w:after="0" w:line="660" w:lineRule="atLeast"/>
        <w:ind w:left="360" w:right="0"/>
        <w:jc w:val="both"/>
        <w:textAlignment w:val="baseline"/>
        <w:rPr>
          <w:sz w:val="41"/>
        </w:rPr>
      </w:pPr>
      <w:bookmarkStart w:name="" w:id="2845"/>
      <w:r>
        <w:rPr>
          <w:rFonts w:ascii="宋体" w:hAnsi="宋体" w:cs="宋体" w:eastAsia="宋体"/>
          <w:sz w:val="41"/>
          <w:spacing w:val="0"/>
          <w:color w:val="000000"/>
          <w:u w:val="single"/>
          <w:b w:val="off"/>
          <w:i w:val="off"/>
        </w:rPr>
        <w:t xml:space="preserve">             </w:t>
      </w:r>
      <w:bookmarkEnd w:id="2845"/>
    </w:p>
    <w:p>
      <w:pPr>
        <w:pageBreakBefore w:val="off"/>
        <w:tabs/>
        <w:wordWrap w:val="off"/>
        <w:spacing w:before="200" w:after="0" w:line="420" w:lineRule="atLeast"/>
        <w:ind w:left="360" w:right="100" w:firstLine="620"/>
        <w:jc w:val="both"/>
        <w:textAlignment w:val="baseline"/>
        <w:rPr>
          <w:sz w:val="29"/>
        </w:rPr>
      </w:pPr>
      <w:bookmarkStart w:name="" w:id="2846"/>
      <w:r>
        <w:rPr>
          <w:rFonts w:ascii="仿宋" w:hAnsi="仿宋" w:cs="仿宋" w:eastAsia="仿宋"/>
          <w:sz w:val="29"/>
          <w:spacing w:val="0"/>
          <w:color w:val="000000"/>
          <w:b w:val="off"/>
          <w:i w:val="off"/>
        </w:rPr>
        <w:t>①“求意志的意志”(Wille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zur</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Willen)与“强力意志”(der</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Wille</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zur</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Macht)两词</w:t>
      </w:r>
      <w:r>
        <w:rPr>
          <w:rFonts w:ascii="仿宋" w:hAnsi="仿宋" w:cs="仿宋" w:eastAsia="仿宋"/>
          <w:sz w:val="29"/>
          <w:spacing w:val="0"/>
          <w:color w:val="000000"/>
          <w:b w:val="off"/>
          <w:i w:val="off"/>
        </w:rPr>
        <w:t>的构造相同，后者亦可译为“求强力的意志”。————译者</w:t>
      </w:r>
      <w:bookmarkEnd w:id="2846"/>
    </w:p>
    <w:p>
      <w:r>
        <w:t/>
      </w:r>
    </w:p>
    <w:p>
      <w:pPr>
        <w:sectPr>
          <w:footerReference r:id="rId534"/>
          <w:headerReference r:id="rId535" w:type="default"/>
          <w:type w:val="nextPage"/>
          <w:pgSz w:w="16920" w:h="23380"/>
          <w:pgMar w:left="2500" w:top="1780" w:right="2500" w:bottom="1780" w:header="1480" w:footer="1480"/>
          <w:cols w:num="1"/>
        </w:sectPr>
      </w:pPr>
    </w:p>
    <w:p>
      <w:pPr>
        <w:pageBreakBefore w:val="off"/>
        <w:tabs/>
        <w:wordWrap w:val="off"/>
        <w:spacing w:before="0" w:after="0" w:line="540" w:lineRule="atLeast"/>
        <w:ind w:left="0" w:right="260"/>
        <w:jc w:val="right"/>
        <w:textAlignment w:val="baseline"/>
        <w:rPr>
          <w:sz w:val="31"/>
        </w:rPr>
      </w:pPr>
      <w:bookmarkStart w:name="" w:id="2847"/>
      <w:r>
        <w:rPr>
          <w:rFonts w:ascii="仿宋" w:hAnsi="仿宋" w:cs="仿宋" w:eastAsia="仿宋"/>
          <w:sz w:val="31"/>
          <w:spacing w:val="0"/>
          <w:color w:val="000000"/>
          <w:b w:val="off"/>
          <w:i w:val="off"/>
        </w:rPr>
        <w:t>4 尼采的话“上帝死了”|249</w:t>
      </w:r>
      <w:bookmarkEnd w:id="2847"/>
    </w:p>
    <w:p>
      <w:pPr>
        <w:pageBreakBefore w:val="off"/>
        <w:tabs/>
        <w:wordWrap w:val="off"/>
        <w:spacing w:before="0" w:after="0" w:line="740" w:lineRule="exact"/>
        <w:ind w:left="0" w:right="0"/>
        <w:jc w:val="right"/>
        <w:textAlignment w:val="baseline"/>
        <w:rPr>
          <w:sz w:val="36"/>
        </w:rPr>
      </w:pPr>
      <w:bookmarkStart w:name="" w:id="2848"/>
      <w:r>
        <w:rPr>
          <w:rFonts w:ascii="宋体" w:hAnsi="宋体" w:cs="宋体" w:eastAsia="宋体"/>
          <w:sz w:val="36"/>
          <w:spacing w:val="0"/>
          <w:color w:val="000000"/>
          <w:b w:val="off"/>
          <w:i w:val="off"/>
        </w:rPr>
        <w:t/>
      </w:r>
      <w:bookmarkEnd w:id="2848"/>
    </w:p>
    <w:p>
      <w:pPr>
        <w:pageBreakBefore w:val="off"/>
        <w:tabs/>
        <w:wordWrap w:val="off"/>
        <w:spacing w:before="0" w:after="0" w:line="720" w:lineRule="atLeast"/>
        <w:ind w:left="20" w:right="240"/>
        <w:jc w:val="both"/>
        <w:textAlignment w:val="baseline"/>
        <w:rPr>
          <w:sz w:val="36"/>
        </w:rPr>
      </w:pPr>
      <w:bookmarkStart w:name="" w:id="2849"/>
      <w:r>
        <w:rPr>
          <w:rFonts w:ascii="宋体" w:hAnsi="宋体" w:cs="宋体" w:eastAsia="宋体"/>
          <w:sz w:val="36"/>
          <w:spacing w:val="0"/>
          <w:color w:val="000000"/>
          <w:b w:val="off"/>
          <w:i w:val="off"/>
        </w:rPr>
        <w:t>种“求虚无的意志”，也还是求意志的意志，以至于尼采能够说</w:t>
      </w:r>
      <w:r>
        <w:rPr>
          <w:rFonts w:ascii="宋体" w:hAnsi="宋体" w:cs="宋体" w:eastAsia="宋体"/>
          <w:sz w:val="36"/>
          <w:spacing w:val="0"/>
          <w:color w:val="000000"/>
          <w:b w:val="off"/>
          <w:i w:val="off"/>
        </w:rPr>
        <w:t>(《道德的谱系》，第3篇论文，第1节，1887年)：“与其说它(意</w:t>
      </w:r>
      <w:r>
        <w:rPr>
          <w:rFonts w:ascii="宋体" w:hAnsi="宋体" w:cs="宋体" w:eastAsia="宋体"/>
          <w:sz w:val="36"/>
          <w:spacing w:val="0"/>
          <w:color w:val="000000"/>
          <w:b w:val="off"/>
          <w:i w:val="off"/>
        </w:rPr>
        <w:t>志)还要意愿虚无，不如说它并不意愿。————”</w:t>
      </w:r>
      <w:bookmarkEnd w:id="2849"/>
    </w:p>
    <w:p>
      <w:pPr>
        <w:pageBreakBefore w:val="off"/>
        <w:tabs/>
        <w:wordWrap w:val="off"/>
        <w:spacing w:before="0" w:after="0" w:line="720" w:lineRule="atLeast"/>
        <w:ind w:left="20" w:right="280" w:firstLine="820"/>
        <w:jc w:val="both"/>
        <w:textAlignment w:val="baseline"/>
        <w:rPr>
          <w:sz w:val="36"/>
        </w:rPr>
      </w:pPr>
      <w:bookmarkStart w:name="" w:id="2850"/>
      <w:r>
        <w:rPr>
          <w:rFonts w:ascii="宋体" w:hAnsi="宋体" w:cs="宋体" w:eastAsia="宋体"/>
          <w:sz w:val="36"/>
          <w:spacing w:val="0"/>
          <w:color w:val="000000"/>
          <w:b w:val="off"/>
          <w:i w:val="off"/>
        </w:rPr>
        <w:t>“意愿虚无”绝不意味着意愿一切现实的纯粹不在场状态；</w:t>
      </w:r>
      <w:r>
        <w:rPr>
          <w:rFonts w:ascii="宋体" w:hAnsi="宋体" w:cs="宋体" w:eastAsia="宋体"/>
          <w:sz w:val="36"/>
          <w:spacing w:val="0"/>
          <w:color w:val="000000"/>
          <w:b w:val="off"/>
          <w:i w:val="off"/>
        </w:rPr>
        <w:t>而是指，恰恰要意愿现实，却是意愿那种一向并且普遍地作为一个虚无的东西的现实，并且通过这种虚无的东西才意愿否定。</w:t>
      </w:r>
      <w:r>
        <w:rPr>
          <w:rFonts w:ascii="宋体" w:hAnsi="宋体" w:cs="宋体" w:eastAsia="宋体"/>
          <w:sz w:val="36"/>
          <w:spacing w:val="0"/>
          <w:color w:val="000000"/>
          <w:b w:val="off"/>
          <w:i w:val="off"/>
        </w:rPr>
        <w:t>在这样一种意愿中，强力始终还获得了命令的可能性和成为主</w:t>
      </w:r>
      <w:r>
        <w:rPr>
          <w:rFonts w:ascii="宋体" w:hAnsi="宋体" w:cs="宋体" w:eastAsia="宋体"/>
          <w:sz w:val="36"/>
          <w:spacing w:val="0"/>
          <w:color w:val="000000"/>
          <w:b w:val="off"/>
          <w:i w:val="off"/>
        </w:rPr>
        <w:t>人的可能性。</w:t>
      </w:r>
      <w:bookmarkEnd w:id="2850"/>
    </w:p>
    <w:p>
      <w:pPr>
        <w:pageBreakBefore w:val="off"/>
        <w:tabs/>
        <w:wordWrap w:val="off"/>
        <w:spacing w:before="0" w:after="0" w:line="720" w:lineRule="atLeast"/>
        <w:ind w:left="20" w:right="260" w:firstLine="900"/>
        <w:jc w:val="both"/>
        <w:textAlignment w:val="baseline"/>
        <w:rPr>
          <w:sz w:val="36"/>
        </w:rPr>
      </w:pPr>
      <w:bookmarkStart w:name="" w:id="2851"/>
      <w:r>
        <w:rPr>
          <w:rFonts w:ascii="宋体" w:hAnsi="宋体" w:cs="宋体" w:eastAsia="宋体"/>
          <w:sz w:val="36"/>
          <w:spacing w:val="0"/>
          <w:color w:val="000000"/>
          <w:b w:val="off"/>
          <w:i w:val="off"/>
        </w:rPr>
        <w:t>作为意志的本质，强力意志的本质乃是一切现实之物的基</w:t>
      </w:r>
      <w:r>
        <w:rPr>
          <w:rFonts w:ascii="宋体" w:hAnsi="宋体" w:cs="宋体" w:eastAsia="宋体"/>
          <w:sz w:val="36"/>
          <w:spacing w:val="0"/>
          <w:color w:val="000000"/>
          <w:b w:val="off"/>
          <w:i w:val="off"/>
        </w:rPr>
        <w:t>本特征。尼采说(《强力意志》，第693条，1888年)：强力意志是</w:t>
      </w:r>
      <w:r>
        <w:rPr>
          <w:rFonts w:ascii="宋体" w:hAnsi="宋体" w:cs="宋体" w:eastAsia="宋体"/>
          <w:sz w:val="36"/>
          <w:spacing w:val="0"/>
          <w:color w:val="000000"/>
          <w:b w:val="off"/>
          <w:i w:val="off"/>
        </w:rPr>
        <w:t>“存在的最内在本质”。这里的“存在”依照形而上学的语言用</w:t>
      </w:r>
      <w:r>
        <w:rPr>
          <w:rFonts w:ascii="宋体" w:hAnsi="宋体" w:cs="宋体" w:eastAsia="宋体"/>
          <w:sz w:val="36"/>
          <w:spacing w:val="0"/>
          <w:color w:val="000000"/>
          <w:b w:val="off"/>
          <w:i w:val="off"/>
        </w:rPr>
        <w:t>法，是指存在者整体。因此，作为存在者的基本特性，强力意志</w:t>
      </w:r>
      <w:r>
        <w:rPr>
          <w:rFonts w:ascii="宋体" w:hAnsi="宋体" w:cs="宋体" w:eastAsia="宋体"/>
          <w:sz w:val="36"/>
          <w:spacing w:val="0"/>
          <w:color w:val="000000"/>
          <w:b w:val="off"/>
          <w:i w:val="off"/>
        </w:rPr>
        <w:t>的本质和强力意志本身是不能通过心理学上的考察来加以确定</w:t>
      </w:r>
      <w:r>
        <w:rPr>
          <w:rFonts w:ascii="宋体" w:hAnsi="宋体" w:cs="宋体" w:eastAsia="宋体"/>
          <w:sz w:val="36"/>
          <w:spacing w:val="0"/>
          <w:color w:val="000000"/>
          <w:b w:val="off"/>
          <w:i w:val="off"/>
        </w:rPr>
        <w:t>的，相反地，心理学本身倒是通过强力意志才获得了它的本质，</w:t>
      </w:r>
      <w:r>
        <w:rPr>
          <w:rFonts w:ascii="宋体" w:hAnsi="宋体" w:cs="宋体" w:eastAsia="宋体"/>
          <w:sz w:val="36"/>
          <w:spacing w:val="0"/>
          <w:color w:val="000000"/>
          <w:b w:val="off"/>
          <w:i w:val="off"/>
        </w:rPr>
        <w:t>也即它的对象的可设定性和可知性。所以，尼采并不是在心理</w:t>
      </w:r>
      <w:r>
        <w:rPr>
          <w:rFonts w:ascii="宋体" w:hAnsi="宋体" w:cs="宋体" w:eastAsia="宋体"/>
          <w:sz w:val="36"/>
          <w:spacing w:val="0"/>
          <w:color w:val="000000"/>
          <w:b w:val="off"/>
          <w:i w:val="off"/>
        </w:rPr>
        <w:t>学上来理解强力意志的，倒是相反，他重新把心理学规定为“强</w:t>
      </w:r>
      <w:r>
        <w:rPr>
          <w:rFonts w:ascii="宋体" w:hAnsi="宋体" w:cs="宋体" w:eastAsia="宋体"/>
          <w:sz w:val="36"/>
          <w:spacing w:val="0"/>
          <w:color w:val="000000"/>
          <w:b w:val="off"/>
          <w:i w:val="off"/>
        </w:rPr>
        <w:t>力意志的形态学和发展学说”(《善与恶的彼岸》，第23节)。这</w:t>
      </w:r>
      <w:r>
        <w:rPr>
          <w:rFonts w:ascii="宋体" w:hAnsi="宋体" w:cs="宋体" w:eastAsia="宋体"/>
          <w:sz w:val="36"/>
          <w:spacing w:val="0"/>
          <w:color w:val="000000"/>
          <w:b w:val="off"/>
          <w:i w:val="off"/>
        </w:rPr>
        <w:t>种形态学(Morphologie)就是关于δv[存在者]的存在学(Ontol-</w:t>
      </w:r>
      <w:r>
        <w:rPr>
          <w:rFonts w:ascii="宋体" w:hAnsi="宋体" w:cs="宋体" w:eastAsia="宋体"/>
          <w:sz w:val="36"/>
          <w:spacing w:val="0"/>
          <w:color w:val="000000"/>
          <w:b w:val="off"/>
          <w:i w:val="off"/>
        </w:rPr>
        <w:t>ogie)，而δv[存在者]的μopφn[形式]———通过εδδoς[爱多斯、外</w:t>
      </w:r>
      <w:r>
        <w:rPr>
          <w:rFonts w:ascii="宋体" w:hAnsi="宋体" w:cs="宋体" w:eastAsia="宋体"/>
          <w:sz w:val="36"/>
          <w:spacing w:val="0"/>
          <w:color w:val="000000"/>
          <w:b w:val="off"/>
          <w:i w:val="off"/>
        </w:rPr>
        <w:t>观]向 perceptio[知觉]的转变————在知觉的 appetitus[欲望]中</w:t>
      </w:r>
      <w:r>
        <w:rPr>
          <w:rFonts w:ascii="宋体" w:hAnsi="宋体" w:cs="宋体" w:eastAsia="宋体"/>
          <w:sz w:val="36"/>
          <w:spacing w:val="0"/>
          <w:color w:val="000000"/>
          <w:b w:val="off"/>
          <w:i w:val="off"/>
        </w:rPr>
        <w:t>显现为强力意志。形而上学自古以来就着眼于存在者之存在而</w:t>
      </w:r>
      <w:r>
        <w:rPr>
          <w:rFonts w:ascii="宋体" w:hAnsi="宋体" w:cs="宋体" w:eastAsia="宋体"/>
          <w:sz w:val="36"/>
          <w:spacing w:val="0"/>
          <w:color w:val="000000"/>
          <w:b w:val="off"/>
          <w:i w:val="off"/>
        </w:rPr>
        <w:t>把存在者思考为úπoκεμενον[基体、基底]、sub-iectum[一般主</w:t>
      </w:r>
      <w:r>
        <w:rPr>
          <w:rFonts w:ascii="宋体" w:hAnsi="宋体" w:cs="宋体" w:eastAsia="宋体"/>
          <w:sz w:val="36"/>
          <w:spacing w:val="0"/>
          <w:color w:val="000000"/>
          <w:b w:val="off"/>
          <w:i w:val="off"/>
        </w:rPr>
        <w:t>体]；形而上学发展为具有上述规定性的心理学，这一事实仅仅</w:t>
      </w:r>
      <w:r>
        <w:rPr>
          <w:rFonts w:ascii="宋体" w:hAnsi="宋体" w:cs="宋体" w:eastAsia="宋体"/>
          <w:sz w:val="36"/>
          <w:spacing w:val="0"/>
          <w:color w:val="000000"/>
          <w:b w:val="off"/>
          <w:i w:val="off"/>
        </w:rPr>
        <w:t>作为一个后果，证实了那个在存在者之存在状态的变化中的基</w:t>
      </w:r>
      <w:r>
        <w:rPr>
          <w:rFonts w:ascii="宋体" w:hAnsi="宋体" w:cs="宋体" w:eastAsia="宋体"/>
          <w:sz w:val="36"/>
          <w:spacing w:val="0"/>
          <w:color w:val="000000"/>
          <w:b w:val="off"/>
          <w:i w:val="off"/>
        </w:rPr>
        <w:t>本事件。sub-iectum[一般主体]的oùσια[在场](即存在状态)</w:t>
      </w:r>
      <w:r>
        <w:rPr>
          <w:rFonts w:ascii="宋体" w:hAnsi="宋体" w:cs="宋体" w:eastAsia="宋体"/>
          <w:sz w:val="36"/>
          <w:spacing w:val="0"/>
          <w:color w:val="000000"/>
          <w:b w:val="off"/>
          <w:i w:val="off"/>
        </w:rPr>
        <w:t>演变为自我意识的主体性，而自我意识则把其本质揭示为求意</w:t>
      </w:r>
      <w:r>
        <w:rPr>
          <w:rFonts w:ascii="宋体" w:hAnsi="宋体" w:cs="宋体" w:eastAsia="宋体"/>
          <w:sz w:val="36"/>
          <w:spacing w:val="0"/>
          <w:color w:val="000000"/>
          <w:b w:val="off"/>
          <w:i w:val="off"/>
        </w:rPr>
        <w:t>志的意志。作为强力意志，意志是趋向更大强力的命令。为了</w:t>
      </w:r>
      <w:bookmarkEnd w:id="2851"/>
    </w:p>
    <w:p>
      <w:r>
        <w:t/>
      </w:r>
    </w:p>
    <w:p>
      <w:pPr>
        <w:sectPr>
          <w:footerReference r:id="rId536"/>
          <w:headerReference r:id="rId537" w:type="default"/>
          <w:type w:val="nextPage"/>
          <w:pgSz w:w="16920" w:h="23340"/>
          <w:pgMar w:left="2540" w:top="1740" w:right="2540" w:bottom="1740" w:header="1440" w:footer="1440"/>
          <w:cols w:num="1"/>
        </w:sectPr>
      </w:pPr>
    </w:p>
    <w:p>
      <w:pPr>
        <w:pageBreakBefore w:val="off"/>
        <w:tabs/>
        <w:wordWrap w:val="off"/>
        <w:spacing w:before="0" w:after="0" w:line="640" w:lineRule="atLeast"/>
        <w:ind w:left="280" w:right="0"/>
        <w:jc w:val="both"/>
        <w:textAlignment w:val="baseline"/>
        <w:rPr>
          <w:sz w:val="43"/>
        </w:rPr>
      </w:pPr>
      <w:bookmarkStart w:name="" w:id="2852"/>
      <w:r>
        <w:rPr>
          <w:rFonts w:ascii="楷体" w:hAnsi="楷体" w:cs="楷体" w:eastAsia="楷体"/>
          <w:sz w:val="43"/>
          <w:spacing w:val="0"/>
          <w:color w:val="000000"/>
          <w:b w:val="off"/>
          <w:i w:val="off"/>
        </w:rPr>
        <w:t>250</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|林中路</w:t>
      </w:r>
      <w:bookmarkEnd w:id="2852"/>
    </w:p>
    <w:p>
      <w:pPr>
        <w:pageBreakBefore w:val="off"/>
        <w:tabs/>
        <w:wordWrap w:val="off"/>
        <w:spacing w:before="0" w:after="0" w:line="740" w:lineRule="exact"/>
        <w:ind w:left="0" w:right="0"/>
        <w:jc w:val="both"/>
        <w:textAlignment w:val="baseline"/>
        <w:rPr>
          <w:sz w:val="37"/>
        </w:rPr>
      </w:pPr>
      <w:bookmarkStart w:name="" w:id="2853"/>
      <w:r>
        <w:rPr>
          <w:rFonts w:ascii="宋体" w:hAnsi="宋体" w:cs="宋体" w:eastAsia="宋体"/>
          <w:sz w:val="37"/>
          <w:spacing w:val="0"/>
          <w:color w:val="000000"/>
          <w:b w:val="off"/>
          <w:i w:val="off"/>
        </w:rPr>
        <w:t/>
      </w:r>
      <w:bookmarkEnd w:id="2853"/>
    </w:p>
    <w:p>
      <w:pPr>
        <w:pageBreakBefore w:val="off"/>
        <w:tabs/>
        <w:wordWrap w:val="off"/>
        <w:spacing w:before="0" w:after="0" w:line="740" w:lineRule="atLeast"/>
        <w:ind w:left="280" w:right="0"/>
        <w:jc w:val="both"/>
        <w:textAlignment w:val="baseline"/>
        <w:rPr>
          <w:sz w:val="37"/>
        </w:rPr>
      </w:pPr>
      <w:bookmarkStart w:name="" w:id="2854"/>
      <w:r>
        <w:rPr>
          <w:rFonts w:ascii="宋体" w:hAnsi="宋体" w:cs="宋体" w:eastAsia="宋体"/>
          <w:sz w:val="37"/>
          <w:spacing w:val="0"/>
          <w:color w:val="000000"/>
          <w:b w:val="off"/>
          <w:i w:val="off"/>
        </w:rPr>
        <w:t>使意志能够在对自身的征服中超越当下的等级，这种等级必须</w:t>
      </w:r>
      <w:r>
        <w:rPr>
          <w:rFonts w:ascii="宋体" w:hAnsi="宋体" w:cs="宋体" w:eastAsia="宋体"/>
          <w:sz w:val="37"/>
          <w:spacing w:val="0"/>
          <w:color w:val="000000"/>
          <w:b w:val="off"/>
          <w:i w:val="off"/>
        </w:rPr>
        <w:t>首先已经被达到、保证和保持。对当下强力等级的保证乃是强</w:t>
      </w:r>
      <w:r>
        <w:rPr>
          <w:rFonts w:ascii="宋体" w:hAnsi="宋体" w:cs="宋体" w:eastAsia="宋体"/>
          <w:sz w:val="37"/>
          <w:spacing w:val="0"/>
          <w:color w:val="000000"/>
          <w:b w:val="off"/>
          <w:i w:val="off"/>
        </w:rPr>
        <w:t>力之提高的必要条件。但为了意志能够自我意愿，也即为了一</w:t>
      </w:r>
      <w:r>
        <w:rPr>
          <w:rFonts w:ascii="宋体" w:hAnsi="宋体" w:cs="宋体" w:eastAsia="宋体"/>
          <w:sz w:val="37"/>
          <w:spacing w:val="0"/>
          <w:color w:val="000000"/>
          <w:b w:val="off"/>
          <w:i w:val="off"/>
        </w:rPr>
        <w:t>种要更强大的意愿的存在，一种强力之提高的存在，这一必要条</w:t>
      </w:r>
      <w:r>
        <w:rPr>
          <w:rFonts w:ascii="宋体" w:hAnsi="宋体" w:cs="宋体" w:eastAsia="宋体"/>
          <w:sz w:val="37"/>
          <w:spacing w:val="0"/>
          <w:color w:val="000000"/>
          <w:b w:val="off"/>
          <w:i w:val="off"/>
        </w:rPr>
        <w:t>件还是不充分的。意志必须观入一种视野，并且首先开启出这</w:t>
      </w:r>
      <w:r>
        <w:rPr>
          <w:rFonts w:ascii="宋体" w:hAnsi="宋体" w:cs="宋体" w:eastAsia="宋体"/>
          <w:sz w:val="37"/>
          <w:spacing w:val="0"/>
          <w:color w:val="000000"/>
          <w:b w:val="off"/>
          <w:i w:val="off"/>
        </w:rPr>
        <w:t>一视野，从而才显示出那些可能性，为一种强力之提高指明轨</w:t>
      </w:r>
      <w:r>
        <w:rPr>
          <w:rFonts w:ascii="宋体" w:hAnsi="宋体" w:cs="宋体" w:eastAsia="宋体"/>
          <w:sz w:val="37"/>
          <w:spacing w:val="0"/>
          <w:color w:val="000000"/>
          <w:b w:val="off"/>
          <w:i w:val="off"/>
        </w:rPr>
        <w:t>道。意志必须这样来设定那种超出自身的意愿的条件。首要</w:t>
      </w:r>
      <w:r>
        <w:rPr>
          <w:rFonts w:ascii="宋体" w:hAnsi="宋体" w:cs="宋体" w:eastAsia="宋体"/>
          <w:sz w:val="37"/>
          <w:spacing w:val="0"/>
          <w:color w:val="000000"/>
          <w:b w:val="off"/>
          <w:i w:val="off"/>
        </w:rPr>
        <w:t>地，强力意志必须设定强力之保存和强力之提高的条件。意志</w:t>
      </w:r>
      <w:r>
        <w:rPr>
          <w:rFonts w:ascii="宋体" w:hAnsi="宋体" w:cs="宋体" w:eastAsia="宋体"/>
          <w:sz w:val="37"/>
          <w:spacing w:val="0"/>
          <w:color w:val="000000"/>
          <w:b w:val="off"/>
          <w:i w:val="off"/>
        </w:rPr>
        <w:t>包含着对这些共属一体的条件的设定。</w:t>
      </w:r>
      <w:bookmarkEnd w:id="2854"/>
    </w:p>
    <w:p>
      <w:pPr>
        <w:pageBreakBefore w:val="off"/>
        <w:tabs/>
        <w:wordWrap w:val="off"/>
        <w:spacing w:before="0" w:after="0" w:line="740" w:lineRule="atLeast"/>
        <w:ind w:left="280" w:right="40" w:firstLine="840"/>
        <w:jc w:val="both"/>
        <w:textAlignment w:val="baseline"/>
        <w:rPr>
          <w:sz w:val="37"/>
        </w:rPr>
      </w:pPr>
      <w:bookmarkStart w:name="" w:id="2855"/>
      <w:r>
        <w:rPr>
          <w:rFonts w:ascii="宋体" w:hAnsi="宋体" w:cs="宋体" w:eastAsia="宋体"/>
          <w:sz w:val="37"/>
          <w:spacing w:val="0"/>
          <w:color w:val="000000"/>
          <w:b w:val="off"/>
          <w:i w:val="off"/>
        </w:rPr>
        <w:t>“一般的意愿，无异于要变得更强大的意愿，生长的意</w:t>
      </w:r>
      <w:r>
        <w:rPr>
          <w:rFonts w:ascii="宋体" w:hAnsi="宋体" w:cs="宋体" w:eastAsia="宋体"/>
          <w:sz w:val="37"/>
          <w:spacing w:val="0"/>
          <w:color w:val="000000"/>
          <w:b w:val="off"/>
          <w:i w:val="off"/>
        </w:rPr>
        <w:t>愿———此外，还有取得手段的意愿”(《强力意志》，第675</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条，</w:t>
      </w:r>
      <w:r>
        <w:rPr>
          <w:rFonts w:ascii="宋体" w:hAnsi="宋体" w:cs="宋体" w:eastAsia="宋体"/>
          <w:sz w:val="37"/>
          <w:spacing w:val="0"/>
          <w:color w:val="000000"/>
          <w:b w:val="off"/>
          <w:i w:val="off"/>
        </w:rPr>
        <w:t>1887—1888年)。</w:t>
      </w:r>
      <w:bookmarkEnd w:id="2855"/>
    </w:p>
    <w:p>
      <w:pPr>
        <w:pageBreakBefore w:val="off"/>
        <w:tabs/>
        <w:wordWrap w:val="off"/>
        <w:spacing w:before="0" w:after="0" w:line="740" w:lineRule="atLeast"/>
        <w:ind w:left="280" w:right="40" w:firstLine="840"/>
        <w:jc w:val="both"/>
        <w:textAlignment w:val="baseline"/>
        <w:rPr>
          <w:sz w:val="37"/>
        </w:rPr>
      </w:pPr>
      <w:bookmarkStart w:name="" w:id="2856"/>
      <w:r>
        <w:rPr>
          <w:rFonts w:ascii="宋体" w:hAnsi="宋体" w:cs="宋体" w:eastAsia="宋体"/>
          <w:sz w:val="37"/>
          <w:spacing w:val="0"/>
          <w:color w:val="000000"/>
          <w:b w:val="off"/>
          <w:i w:val="off"/>
        </w:rPr>
        <w:t>根本的手段乃是强力意志本身为它自己设定的条件。尼采</w:t>
      </w:r>
      <w:r>
        <w:rPr>
          <w:rFonts w:ascii="宋体" w:hAnsi="宋体" w:cs="宋体" w:eastAsia="宋体"/>
          <w:sz w:val="37"/>
          <w:spacing w:val="0"/>
          <w:color w:val="000000"/>
          <w:b w:val="off"/>
          <w:i w:val="off"/>
        </w:rPr>
        <w:t>把这些条件称为价值。他说(《全集》，大八开本版，第13</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卷，第</w:t>
      </w:r>
      <w:r>
        <w:rPr>
          <w:rFonts w:ascii="宋体" w:hAnsi="宋体" w:cs="宋体" w:eastAsia="宋体"/>
          <w:sz w:val="37"/>
          <w:spacing w:val="0"/>
          <w:color w:val="000000"/>
          <w:b w:val="off"/>
          <w:i w:val="off"/>
        </w:rPr>
        <w:t>395</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节，1884年)：“在一切意志中都有评价。”评价意味着：构成和</w:t>
      </w:r>
      <w:r>
        <w:rPr>
          <w:rFonts w:ascii="宋体" w:hAnsi="宋体" w:cs="宋体" w:eastAsia="宋体"/>
          <w:sz w:val="37"/>
          <w:spacing w:val="0"/>
          <w:color w:val="000000"/>
          <w:b w:val="off"/>
          <w:i w:val="off"/>
        </w:rPr>
        <w:t>确定价值。强力意志进行评价，因为它构成提高的条件并且确定</w:t>
      </w:r>
      <w:r>
        <w:rPr>
          <w:rFonts w:ascii="宋体" w:hAnsi="宋体" w:cs="宋体" w:eastAsia="宋体"/>
          <w:sz w:val="37"/>
          <w:spacing w:val="0"/>
          <w:color w:val="000000"/>
          <w:b w:val="off"/>
          <w:i w:val="off"/>
        </w:rPr>
        <w:t>保存的条件。按其本质来看，强力意志就是设定价值的意志。价</w:t>
      </w:r>
      <w:r>
        <w:rPr>
          <w:rFonts w:ascii="宋体" w:hAnsi="宋体" w:cs="宋体" w:eastAsia="宋体"/>
          <w:sz w:val="37"/>
          <w:spacing w:val="0"/>
          <w:color w:val="000000"/>
          <w:b w:val="off"/>
          <w:i w:val="off"/>
        </w:rPr>
        <w:t>值乃是存在者之存在范围内的保存和提高的条件。一旦强力意</w:t>
      </w:r>
      <w:r>
        <w:rPr>
          <w:rFonts w:ascii="宋体" w:hAnsi="宋体" w:cs="宋体" w:eastAsia="宋体"/>
          <w:sz w:val="37"/>
          <w:spacing w:val="0"/>
          <w:color w:val="000000"/>
          <w:b w:val="off"/>
          <w:i w:val="off"/>
        </w:rPr>
        <w:t>志在其纯粹的本质中合乎本己地显露出来，则它本身就是价值设</w:t>
      </w:r>
      <w:r>
        <w:rPr>
          <w:rFonts w:ascii="宋体" w:hAnsi="宋体" w:cs="宋体" w:eastAsia="宋体"/>
          <w:sz w:val="37"/>
          <w:spacing w:val="0"/>
          <w:color w:val="000000"/>
          <w:b w:val="off"/>
          <w:i w:val="off"/>
        </w:rPr>
        <w:t>定的根据和领域。强力意志的根据并不在某种匮乏感中，而不如</w:t>
      </w:r>
      <w:r>
        <w:rPr>
          <w:rFonts w:ascii="宋体" w:hAnsi="宋体" w:cs="宋体" w:eastAsia="宋体"/>
          <w:sz w:val="37"/>
          <w:spacing w:val="0"/>
          <w:color w:val="000000"/>
          <w:b w:val="off"/>
          <w:i w:val="off"/>
        </w:rPr>
        <w:t>说，强力意志本身就是最充沛的生命的根据。这里，生命意味着</w:t>
      </w:r>
      <w:r>
        <w:rPr>
          <w:rFonts w:ascii="宋体" w:hAnsi="宋体" w:cs="宋体" w:eastAsia="宋体"/>
          <w:sz w:val="37"/>
          <w:spacing w:val="0"/>
          <w:color w:val="000000"/>
          <w:b w:val="off"/>
          <w:i w:val="off"/>
        </w:rPr>
        <w:t>求意志的意志。“‘生命’，这说的就是‘评价’”(同上)。</w:t>
      </w:r>
      <w:bookmarkEnd w:id="2856"/>
    </w:p>
    <w:p>
      <w:pPr>
        <w:pageBreakBefore w:val="off"/>
        <w:tabs/>
        <w:wordWrap w:val="off"/>
        <w:spacing w:before="0" w:after="0" w:line="740" w:lineRule="atLeast"/>
        <w:ind w:left="280" w:right="80" w:firstLine="840"/>
        <w:jc w:val="both"/>
        <w:textAlignment w:val="baseline"/>
        <w:rPr>
          <w:sz w:val="37"/>
        </w:rPr>
      </w:pPr>
      <w:bookmarkStart w:name="" w:id="2857"/>
      <w:r>
        <w:rPr>
          <w:rFonts w:ascii="宋体" w:hAnsi="宋体" w:cs="宋体" w:eastAsia="宋体"/>
          <w:sz w:val="37"/>
          <w:spacing w:val="0"/>
          <w:color w:val="000000"/>
          <w:b w:val="off"/>
          <w:i w:val="off"/>
        </w:rPr>
        <w:t>只要意志意愿征服它自己，它便不会安于生命的任何一种</w:t>
      </w:r>
      <w:r>
        <w:rPr>
          <w:rFonts w:ascii="宋体" w:hAnsi="宋体" w:cs="宋体" w:eastAsia="宋体"/>
          <w:sz w:val="37"/>
          <w:spacing w:val="0"/>
          <w:color w:val="000000"/>
          <w:b w:val="off"/>
          <w:i w:val="off"/>
        </w:rPr>
        <w:t>丰富。意志在呈献(Uberreichen)中——也即呈献出它自己的</w:t>
      </w:r>
      <w:r>
        <w:rPr>
          <w:rFonts w:ascii="宋体" w:hAnsi="宋体" w:cs="宋体" w:eastAsia="宋体"/>
          <w:sz w:val="37"/>
          <w:spacing w:val="0"/>
          <w:color w:val="000000"/>
          <w:b w:val="off"/>
          <w:i w:val="off"/>
        </w:rPr>
        <w:t>意志————发挥其力量。这样，意志不断地作为同一个意志返回</w:t>
      </w:r>
      <w:r>
        <w:rPr>
          <w:rFonts w:ascii="宋体" w:hAnsi="宋体" w:cs="宋体" w:eastAsia="宋体"/>
          <w:sz w:val="37"/>
          <w:spacing w:val="0"/>
          <w:color w:val="000000"/>
          <w:b w:val="off"/>
          <w:i w:val="off"/>
        </w:rPr>
        <w:t>到作为相同者的自身那里。存在者整体的</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essentia[本质]乃是</w:t>
      </w:r>
      <w:r>
        <w:rPr>
          <w:rFonts w:ascii="宋体" w:hAnsi="宋体" w:cs="宋体" w:eastAsia="宋体"/>
          <w:sz w:val="37"/>
          <w:spacing w:val="0"/>
          <w:color w:val="000000"/>
          <w:b w:val="off"/>
          <w:i w:val="off"/>
        </w:rPr>
        <w:t>强力意志；存在者整体的存在方式，即它的</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existentia[实存]，就</w:t>
      </w:r>
      <w:bookmarkEnd w:id="2857"/>
    </w:p>
    <w:p>
      <w:r>
        <w:t/>
      </w:r>
    </w:p>
    <w:p>
      <w:pPr>
        <w:sectPr>
          <w:footerReference r:id="rId538"/>
          <w:headerReference r:id="rId539" w:type="default"/>
          <w:type w:val="nextPage"/>
          <w:pgSz w:w="16920" w:h="23340"/>
          <w:pgMar w:left="2560" w:top="1740" w:right="2560" w:bottom="1740" w:header="1440" w:footer="1440"/>
          <w:cols w:num="1"/>
        </w:sectPr>
      </w:pPr>
    </w:p>
    <w:p>
      <w:pPr>
        <w:pageBreakBefore w:val="off"/>
        <w:tabs/>
        <w:wordWrap w:val="off"/>
        <w:spacing w:before="0" w:after="0" w:line="620" w:lineRule="atLeast"/>
        <w:ind w:left="0" w:right="260"/>
        <w:jc w:val="right"/>
        <w:textAlignment w:val="baseline"/>
        <w:rPr>
          <w:sz w:val="31"/>
        </w:rPr>
      </w:pPr>
      <w:bookmarkStart w:name="" w:id="2858"/>
      <w:r>
        <w:rPr>
          <w:rFonts w:ascii="宋体" w:hAnsi="宋体" w:cs="宋体" w:eastAsia="宋体"/>
          <w:sz w:val="31"/>
          <w:spacing w:val="0"/>
          <w:color w:val="000000"/>
          <w:b w:val="off"/>
          <w:i w:val="off"/>
        </w:rPr>
        <w:t>4 尼采的话“上帝死了”251</w:t>
      </w:r>
      <w:bookmarkEnd w:id="2858"/>
    </w:p>
    <w:p>
      <w:pPr>
        <w:pageBreakBefore w:val="off"/>
        <w:tabs/>
        <w:wordWrap w:val="off"/>
        <w:spacing w:before="0" w:after="0" w:line="680" w:lineRule="exact"/>
        <w:ind w:left="0" w:right="0"/>
        <w:jc w:val="right"/>
        <w:textAlignment w:val="baseline"/>
        <w:rPr>
          <w:sz w:val="40"/>
        </w:rPr>
      </w:pPr>
      <w:bookmarkStart w:name="" w:id="2859"/>
      <w:r>
        <w:rPr>
          <w:rFonts w:ascii="宋体" w:hAnsi="宋体" w:cs="宋体" w:eastAsia="宋体"/>
          <w:sz w:val="40"/>
          <w:spacing w:val="0"/>
          <w:color w:val="000000"/>
          <w:b w:val="off"/>
          <w:i w:val="off"/>
        </w:rPr>
        <w:t/>
      </w:r>
      <w:bookmarkEnd w:id="2859"/>
    </w:p>
    <w:p>
      <w:pPr>
        <w:pageBreakBefore w:val="off"/>
        <w:tabs/>
        <w:wordWrap w:val="off"/>
        <w:spacing w:before="0" w:after="0" w:line="680" w:lineRule="atLeast"/>
        <w:ind w:left="40" w:right="220"/>
        <w:jc w:val="both"/>
        <w:textAlignment w:val="baseline"/>
        <w:rPr>
          <w:sz w:val="40"/>
        </w:rPr>
      </w:pPr>
      <w:bookmarkStart w:name="" w:id="2860"/>
      <w:r>
        <w:rPr>
          <w:rFonts w:ascii="宋体" w:hAnsi="宋体" w:cs="宋体" w:eastAsia="宋体"/>
          <w:sz w:val="40"/>
          <w:spacing w:val="0"/>
          <w:color w:val="000000"/>
          <w:b w:val="off"/>
          <w:i w:val="off"/>
        </w:rPr>
        <w:t>是“相同者的永恒轮回”。尼采形而上学的两个基本词语是“强</w:t>
      </w:r>
      <w:r>
        <w:rPr>
          <w:rFonts w:ascii="宋体" w:hAnsi="宋体" w:cs="宋体" w:eastAsia="宋体"/>
          <w:sz w:val="40"/>
          <w:spacing w:val="0"/>
          <w:color w:val="000000"/>
          <w:b w:val="off"/>
          <w:i w:val="off"/>
        </w:rPr>
        <w:t>力意志”和“相同者的永恒轮回”；它们从自古以来对形而上学起</w:t>
      </w:r>
      <w:r>
        <w:rPr>
          <w:rFonts w:ascii="宋体" w:hAnsi="宋体" w:cs="宋体" w:eastAsia="宋体"/>
          <w:sz w:val="40"/>
          <w:spacing w:val="0"/>
          <w:color w:val="000000"/>
          <w:b w:val="off"/>
          <w:i w:val="off"/>
        </w:rPr>
        <w:t>着指导作用的方面来规定在其存在中的存在者，也即在 essen-</w:t>
      </w:r>
      <w:r>
        <w:rPr>
          <w:rFonts w:ascii="宋体" w:hAnsi="宋体" w:cs="宋体" w:eastAsia="宋体"/>
          <w:sz w:val="40"/>
          <w:spacing w:val="0"/>
          <w:color w:val="000000"/>
          <w:b w:val="off"/>
          <w:i w:val="off"/>
        </w:rPr>
        <w:t>tia[本质]和 existentia[实存]意义上来规定 ens qua ens[存在者</w:t>
      </w:r>
      <w:r>
        <w:rPr>
          <w:rFonts w:ascii="宋体" w:hAnsi="宋体" w:cs="宋体" w:eastAsia="宋体"/>
          <w:sz w:val="40"/>
          <w:spacing w:val="0"/>
          <w:color w:val="000000"/>
          <w:b w:val="off"/>
          <w:i w:val="off"/>
        </w:rPr>
        <w:t>作为存在者]。</w:t>
      </w:r>
      <w:bookmarkEnd w:id="2860"/>
    </w:p>
    <w:p>
      <w:pPr>
        <w:pageBreakBefore w:val="off"/>
        <w:tabs/>
        <w:wordWrap w:val="off"/>
        <w:spacing w:before="0" w:after="0" w:line="680" w:lineRule="atLeast"/>
        <w:ind w:left="40" w:right="240" w:firstLine="880"/>
        <w:jc w:val="both"/>
        <w:textAlignment w:val="baseline"/>
        <w:rPr>
          <w:sz w:val="40"/>
        </w:rPr>
      </w:pPr>
      <w:bookmarkStart w:name="" w:id="2861"/>
      <w:r>
        <w:rPr>
          <w:rFonts w:ascii="宋体" w:hAnsi="宋体" w:cs="宋体" w:eastAsia="宋体"/>
          <w:sz w:val="40"/>
          <w:spacing w:val="0"/>
          <w:color w:val="000000"/>
          <w:b w:val="off"/>
          <w:i w:val="off"/>
        </w:rPr>
        <w:t>“强力意志”与“相同者的永恒轮回”之间的本质关系就要这</w:t>
      </w:r>
      <w:r>
        <w:rPr>
          <w:rFonts w:ascii="宋体" w:hAnsi="宋体" w:cs="宋体" w:eastAsia="宋体"/>
          <w:sz w:val="40"/>
          <w:spacing w:val="0"/>
          <w:color w:val="000000"/>
          <w:b w:val="off"/>
          <w:i w:val="off"/>
        </w:rPr>
        <w:t>样来思考；但这种本质关系在此还不能直接描述出来，因为对于</w:t>
      </w:r>
      <w:r>
        <w:rPr>
          <w:rFonts w:ascii="宋体" w:hAnsi="宋体" w:cs="宋体" w:eastAsia="宋体"/>
          <w:sz w:val="40"/>
          <w:spacing w:val="0"/>
          <w:color w:val="000000"/>
          <w:b w:val="off"/>
          <w:i w:val="off"/>
        </w:rPr>
        <w:t>essentia[本质]与 existentia[实存]之区分的来源，形而上学既</w:t>
      </w:r>
      <w:r>
        <w:rPr>
          <w:rFonts w:ascii="宋体" w:hAnsi="宋体" w:cs="宋体" w:eastAsia="宋体"/>
          <w:sz w:val="40"/>
          <w:spacing w:val="0"/>
          <w:color w:val="000000"/>
          <w:b w:val="off"/>
          <w:i w:val="off"/>
        </w:rPr>
        <w:t>没有作过思考，甚至也没有稍事探问。</w:t>
      </w:r>
      <w:bookmarkEnd w:id="2861"/>
    </w:p>
    <w:p>
      <w:pPr>
        <w:pageBreakBefore w:val="off"/>
        <w:tabs/>
        <w:wordWrap w:val="off"/>
        <w:spacing w:before="0" w:after="0" w:line="680" w:lineRule="atLeast"/>
        <w:ind w:left="40" w:right="260" w:firstLine="880"/>
        <w:jc w:val="both"/>
        <w:textAlignment w:val="baseline"/>
        <w:rPr>
          <w:sz w:val="40"/>
        </w:rPr>
      </w:pPr>
      <w:bookmarkStart w:name="" w:id="2862"/>
      <w:r>
        <w:rPr>
          <w:rFonts w:ascii="宋体" w:hAnsi="宋体" w:cs="宋体" w:eastAsia="宋体"/>
          <w:sz w:val="40"/>
          <w:spacing w:val="0"/>
          <w:color w:val="000000"/>
          <w:b w:val="off"/>
          <w:i w:val="off"/>
        </w:rPr>
        <w:t>如果形而上学把在其存在中的存在者思考为强力意志，那</w:t>
      </w:r>
      <w:r>
        <w:rPr>
          <w:rFonts w:ascii="宋体" w:hAnsi="宋体" w:cs="宋体" w:eastAsia="宋体"/>
          <w:sz w:val="40"/>
          <w:spacing w:val="0"/>
          <w:color w:val="000000"/>
          <w:b w:val="off"/>
          <w:i w:val="off"/>
        </w:rPr>
        <w:t>么，它就势必要把存在者思考为设定价值的东西。形而上学在</w:t>
      </w:r>
      <w:r>
        <w:rPr>
          <w:rFonts w:ascii="宋体" w:hAnsi="宋体" w:cs="宋体" w:eastAsia="宋体"/>
          <w:sz w:val="40"/>
          <w:spacing w:val="0"/>
          <w:color w:val="000000"/>
          <w:b w:val="off"/>
          <w:i w:val="off"/>
        </w:rPr>
        <w:t>价值、价值作用、价值废黜和价值重估的视界中来思考一切。现</w:t>
      </w:r>
      <w:r>
        <w:rPr>
          <w:rFonts w:ascii="宋体" w:hAnsi="宋体" w:cs="宋体" w:eastAsia="宋体"/>
          <w:sz w:val="40"/>
          <w:spacing w:val="0"/>
          <w:color w:val="000000"/>
          <w:b w:val="off"/>
          <w:i w:val="off"/>
        </w:rPr>
        <w:t>代形而上学由此发端，其本质在于：它探求绝对不可怀疑的东</w:t>
      </w:r>
      <w:r>
        <w:rPr>
          <w:rFonts w:ascii="宋体" w:hAnsi="宋体" w:cs="宋体" w:eastAsia="宋体"/>
          <w:sz w:val="40"/>
          <w:spacing w:val="0"/>
          <w:color w:val="000000"/>
          <w:b w:val="off"/>
          <w:i w:val="off"/>
        </w:rPr>
        <w:t>西、确定可知的东西、确定性。以笛卡儿的话来讲， firmum et</w:t>
      </w:r>
      <w:r>
        <w:rPr>
          <w:rFonts w:ascii="宋体" w:hAnsi="宋体" w:cs="宋体" w:eastAsia="宋体"/>
          <w:sz w:val="40"/>
          <w:spacing w:val="0"/>
          <w:color w:val="000000"/>
          <w:b w:val="off"/>
          <w:i w:val="off"/>
        </w:rPr>
        <w:t>mansurum quid stabilire,意思就是：把某种固定的、持存的东西</w:t>
      </w:r>
      <w:r>
        <w:rPr>
          <w:rFonts w:ascii="宋体" w:hAnsi="宋体" w:cs="宋体" w:eastAsia="宋体"/>
          <w:sz w:val="40"/>
          <w:spacing w:val="0"/>
          <w:color w:val="000000"/>
          <w:b w:val="off"/>
          <w:i w:val="off"/>
        </w:rPr>
        <w:t>带向持留。这种持续的东西作为对象，符合于作为持续在场者</w:t>
      </w:r>
      <w:r>
        <w:rPr>
          <w:rFonts w:ascii="宋体" w:hAnsi="宋体" w:cs="宋体" w:eastAsia="宋体"/>
          <w:sz w:val="40"/>
          <w:spacing w:val="0"/>
          <w:color w:val="000000"/>
          <w:b w:val="off"/>
          <w:i w:val="off"/>
        </w:rPr>
        <w:t>的存在者的自古以来起支配作用的本质，而存在者作为持续在</w:t>
      </w:r>
      <w:r>
        <w:rPr>
          <w:rFonts w:ascii="宋体" w:hAnsi="宋体" w:cs="宋体" w:eastAsia="宋体"/>
          <w:sz w:val="40"/>
          <w:spacing w:val="0"/>
          <w:color w:val="000000"/>
          <w:b w:val="off"/>
          <w:i w:val="off"/>
        </w:rPr>
        <w:t>场者乃是处处已经摆在眼前的东西(即 ὑποκείμενον[基体、基</w:t>
      </w:r>
      <w:r>
        <w:rPr>
          <w:rFonts w:ascii="宋体" w:hAnsi="宋体" w:cs="宋体" w:eastAsia="宋体"/>
          <w:sz w:val="40"/>
          <w:spacing w:val="0"/>
          <w:color w:val="000000"/>
          <w:b w:val="off"/>
          <w:i w:val="off"/>
        </w:rPr>
        <w:t>底]， subiectum[一般主体])。就连笛卡儿也像亚里士多德那</w:t>
      </w:r>
      <w:r>
        <w:rPr>
          <w:rFonts w:ascii="宋体" w:hAnsi="宋体" w:cs="宋体" w:eastAsia="宋体"/>
          <w:sz w:val="40"/>
          <w:spacing w:val="0"/>
          <w:color w:val="000000"/>
          <w:b w:val="off"/>
          <w:i w:val="off"/>
        </w:rPr>
        <w:t>样，追问的是这个 ὑποκείμενον[基体、基底]。只要笛卡儿是在</w:t>
      </w:r>
      <w:r>
        <w:rPr>
          <w:rFonts w:ascii="宋体" w:hAnsi="宋体" w:cs="宋体" w:eastAsia="宋体"/>
          <w:sz w:val="40"/>
          <w:spacing w:val="0"/>
          <w:color w:val="000000"/>
          <w:b w:val="off"/>
          <w:i w:val="off"/>
        </w:rPr>
        <w:t>先行规定的形而上学的轨道中来探求这个 subiectum[一般主</w:t>
      </w:r>
      <w:r>
        <w:rPr>
          <w:rFonts w:ascii="宋体" w:hAnsi="宋体" w:cs="宋体" w:eastAsia="宋体"/>
          <w:sz w:val="40"/>
          <w:spacing w:val="0"/>
          <w:color w:val="000000"/>
          <w:b w:val="off"/>
          <w:i w:val="off"/>
        </w:rPr>
        <w:t>体]的，那么，他在思考作为确定性的真理之际就会发现作为持</w:t>
      </w:r>
      <w:r>
        <w:rPr>
          <w:rFonts w:ascii="宋体" w:hAnsi="宋体" w:cs="宋体" w:eastAsia="宋体"/>
          <w:sz w:val="40"/>
          <w:spacing w:val="0"/>
          <w:color w:val="000000"/>
          <w:b w:val="off"/>
          <w:i w:val="off"/>
        </w:rPr>
        <w:t>续在场者的 ego cogito[我思]。于是， ego[我]就成了 subiectum</w:t>
      </w:r>
      <w:r>
        <w:rPr>
          <w:rFonts w:ascii="宋体" w:hAnsi="宋体" w:cs="宋体" w:eastAsia="宋体"/>
          <w:sz w:val="40"/>
          <w:spacing w:val="0"/>
          <w:color w:val="000000"/>
          <w:b w:val="off"/>
          <w:i w:val="off"/>
        </w:rPr>
        <w:t>[一般主体]，也就是说，主体就成了自我意识。主体的主体性取</w:t>
      </w:r>
      <w:r>
        <w:rPr>
          <w:rFonts w:ascii="宋体" w:hAnsi="宋体" w:cs="宋体" w:eastAsia="宋体"/>
          <w:sz w:val="40"/>
          <w:spacing w:val="0"/>
          <w:color w:val="000000"/>
          <w:b w:val="off"/>
          <w:i w:val="off"/>
        </w:rPr>
        <w:t>决于这种意识的确定性。</w:t>
      </w:r>
      <w:bookmarkEnd w:id="2862"/>
    </w:p>
    <w:p>
      <w:pPr>
        <w:pageBreakBefore w:val="off"/>
        <w:tabs/>
        <w:wordWrap w:val="off"/>
        <w:spacing w:before="0" w:after="0" w:line="680" w:lineRule="atLeast"/>
        <w:ind w:left="40" w:right="380" w:firstLine="880"/>
        <w:jc w:val="both"/>
        <w:textAlignment w:val="baseline"/>
        <w:rPr>
          <w:sz w:val="40"/>
        </w:rPr>
      </w:pPr>
      <w:bookmarkStart w:name="" w:id="2863"/>
      <w:r>
        <w:rPr>
          <w:rFonts w:ascii="宋体" w:hAnsi="宋体" w:cs="宋体" w:eastAsia="宋体"/>
          <w:sz w:val="40"/>
          <w:spacing w:val="0"/>
          <w:color w:val="000000"/>
          <w:b w:val="off"/>
          <w:i w:val="off"/>
        </w:rPr>
        <w:t>由于强力意志把保存，即对它本身的持存保证，设定为一种</w:t>
      </w:r>
      <w:r>
        <w:rPr>
          <w:rFonts w:ascii="宋体" w:hAnsi="宋体" w:cs="宋体" w:eastAsia="宋体"/>
          <w:sz w:val="40"/>
          <w:spacing w:val="0"/>
          <w:color w:val="000000"/>
          <w:b w:val="off"/>
          <w:i w:val="off"/>
        </w:rPr>
        <w:t>必然的价值，它同时也就为这种对一切存在者的保证的必然性</w:t>
      </w:r>
      <w:bookmarkEnd w:id="2863"/>
    </w:p>
    <w:p>
      <w:r>
        <w:t/>
      </w:r>
    </w:p>
    <w:p>
      <w:pPr>
        <w:sectPr>
          <w:footerReference r:id="rId540"/>
          <w:headerReference r:id="rId541" w:type="default"/>
          <w:type w:val="nextPage"/>
          <w:pgSz w:w="16920" w:h="23340"/>
          <w:pgMar w:left="2540" w:top="1640" w:right="2540" w:bottom="1640" w:header="1340" w:footer="1340"/>
          <w:cols w:num="1"/>
        </w:sectPr>
      </w:pPr>
    </w:p>
    <w:p>
      <w:pPr>
        <w:pageBreakBefore w:val="off"/>
        <w:tabs>
          <w:tab w:pos="1520" w:val="left" w:leader="none"/>
        </w:tabs>
        <w:wordWrap w:val="off"/>
        <w:spacing w:before="0" w:after="0" w:line="600" w:lineRule="atLeast"/>
        <w:ind w:left="320" w:right="0"/>
        <w:jc w:val="both"/>
        <w:textAlignment w:val="baseline"/>
        <w:rPr>
          <w:sz w:val="44"/>
        </w:rPr>
      </w:pPr>
      <w:bookmarkStart w:name="" w:id="2864"/>
      <w:r>
        <w:rPr>
          <w:rFonts w:ascii="楷体" w:hAnsi="楷体" w:cs="楷体" w:eastAsia="楷体"/>
          <w:sz w:val="44"/>
          <w:spacing w:val="0"/>
          <w:color w:val="000000"/>
          <w:b w:val="off"/>
          <w:i w:val="off"/>
        </w:rPr>
        <w:t>252</w:t>
      </w:r>
      <w:r>
        <w:t xml:space="preserve">	</w:t>
      </w:r>
      <w:r>
        <w:rPr>
          <w:rFonts w:ascii="楷体" w:hAnsi="楷体" w:cs="楷体" w:eastAsia="楷体"/>
          <w:sz w:val="44"/>
          <w:spacing w:val="0"/>
          <w:color w:val="000000"/>
          <w:b w:val="off"/>
          <w:i w:val="off"/>
        </w:rPr>
        <w:t>林中路</w:t>
      </w:r>
      <w:bookmarkEnd w:id="2864"/>
    </w:p>
    <w:p>
      <w:pPr>
        <w:pageBreakBefore w:val="off"/>
        <w:tabs/>
        <w:wordWrap w:val="off"/>
        <w:spacing w:before="0" w:after="0" w:line="740" w:lineRule="exact"/>
        <w:ind w:left="0" w:right="0"/>
        <w:jc w:val="both"/>
        <w:textAlignment w:val="baseline"/>
        <w:rPr>
          <w:sz w:val="36"/>
        </w:rPr>
      </w:pPr>
      <w:bookmarkStart w:name="" w:id="2865"/>
      <w:r>
        <w:rPr>
          <w:rFonts w:ascii="宋体" w:hAnsi="宋体" w:cs="宋体" w:eastAsia="宋体"/>
          <w:sz w:val="36"/>
          <w:spacing w:val="0"/>
          <w:color w:val="000000"/>
          <w:b w:val="off"/>
          <w:i w:val="off"/>
        </w:rPr>
        <w:t/>
      </w:r>
      <w:bookmarkEnd w:id="2865"/>
    </w:p>
    <w:p>
      <w:pPr>
        <w:pageBreakBefore w:val="off"/>
        <w:tabs/>
        <w:wordWrap w:val="off"/>
        <w:spacing w:before="0" w:after="0" w:line="740" w:lineRule="atLeast"/>
        <w:ind w:left="300" w:right="0"/>
        <w:jc w:val="both"/>
        <w:textAlignment w:val="baseline"/>
        <w:rPr>
          <w:sz w:val="36"/>
        </w:rPr>
      </w:pPr>
      <w:bookmarkStart w:name="" w:id="2866"/>
      <w:r>
        <w:rPr>
          <w:rFonts w:ascii="宋体" w:hAnsi="宋体" w:cs="宋体" w:eastAsia="宋体"/>
          <w:sz w:val="36"/>
          <w:spacing w:val="0"/>
          <w:color w:val="000000"/>
          <w:b w:val="off"/>
          <w:i w:val="off"/>
        </w:rPr>
        <w:t>作了辩护；而这一切存在者作为一种本质上表象着的存在者始</w:t>
      </w:r>
      <w:r>
        <w:rPr>
          <w:rFonts w:ascii="宋体" w:hAnsi="宋体" w:cs="宋体" w:eastAsia="宋体"/>
          <w:sz w:val="36"/>
          <w:spacing w:val="0"/>
          <w:color w:val="000000"/>
          <w:b w:val="off"/>
          <w:i w:val="off"/>
        </w:rPr>
        <w:t>终也是持以为真的存在者。对这种持以为真(Für-wahr-</w:t>
      </w:r>
      <w:r>
        <w:rPr>
          <w:rFonts w:ascii="宋体" w:hAnsi="宋体" w:cs="宋体" w:eastAsia="宋体"/>
          <w:sz w:val="36"/>
          <w:spacing w:val="0"/>
          <w:color w:val="000000"/>
          <w:b w:val="off"/>
          <w:i w:val="off"/>
        </w:rPr>
        <w:t>halten)的保证被叫做确定性。所以，按照尼采的看法，作为现</w:t>
      </w:r>
      <w:r>
        <w:rPr>
          <w:rFonts w:ascii="宋体" w:hAnsi="宋体" w:cs="宋体" w:eastAsia="宋体"/>
          <w:sz w:val="36"/>
          <w:spacing w:val="0"/>
          <w:color w:val="000000"/>
          <w:b w:val="off"/>
          <w:i w:val="off"/>
        </w:rPr>
        <w:t>代形而上学的原则，确定性惟有在强力意志中才真正找到了根</w:t>
      </w:r>
      <w:r>
        <w:rPr>
          <w:rFonts w:ascii="宋体" w:hAnsi="宋体" w:cs="宋体" w:eastAsia="宋体"/>
          <w:sz w:val="36"/>
          <w:spacing w:val="0"/>
          <w:color w:val="000000"/>
          <w:b w:val="off"/>
          <w:i w:val="off"/>
        </w:rPr>
        <w:t>据；当然，这里假定了一点，即，真理是一种必然的价值，确定性</w:t>
      </w:r>
      <w:r>
        <w:rPr>
          <w:rFonts w:ascii="宋体" w:hAnsi="宋体" w:cs="宋体" w:eastAsia="宋体"/>
          <w:sz w:val="36"/>
          <w:spacing w:val="0"/>
          <w:color w:val="000000"/>
          <w:b w:val="off"/>
          <w:i w:val="off"/>
        </w:rPr>
        <w:t>是真理的现代形态。这就表明，何种程度上可以说，在尼采关于</w:t>
      </w:r>
      <w:r>
        <w:rPr>
          <w:rFonts w:ascii="宋体" w:hAnsi="宋体" w:cs="宋体" w:eastAsia="宋体"/>
          <w:sz w:val="36"/>
          <w:spacing w:val="0"/>
          <w:color w:val="000000"/>
          <w:b w:val="off"/>
          <w:i w:val="off"/>
        </w:rPr>
        <w:t>作为一切现实的“本质”(Essenz)的强力意志的学说那里，现代</w:t>
      </w:r>
      <w:r>
        <w:rPr>
          <w:rFonts w:ascii="宋体" w:hAnsi="宋体" w:cs="宋体" w:eastAsia="宋体"/>
          <w:sz w:val="36"/>
          <w:spacing w:val="0"/>
          <w:color w:val="000000"/>
          <w:b w:val="off"/>
          <w:i w:val="off"/>
        </w:rPr>
        <w:t>的主体性形而上学达到了完成。</w:t>
      </w:r>
      <w:bookmarkEnd w:id="2866"/>
    </w:p>
    <w:p>
      <w:pPr>
        <w:pageBreakBefore w:val="off"/>
        <w:tabs/>
        <w:wordWrap w:val="off"/>
        <w:spacing w:before="0" w:after="0" w:line="740" w:lineRule="atLeast"/>
        <w:ind w:left="300" w:right="60" w:firstLine="840"/>
        <w:jc w:val="both"/>
        <w:textAlignment w:val="baseline"/>
        <w:rPr>
          <w:sz w:val="36"/>
        </w:rPr>
      </w:pPr>
      <w:bookmarkStart w:name="" w:id="2867"/>
      <w:r>
        <w:rPr>
          <w:rFonts w:ascii="宋体" w:hAnsi="宋体" w:cs="宋体" w:eastAsia="宋体"/>
          <w:sz w:val="36"/>
          <w:spacing w:val="0"/>
          <w:color w:val="000000"/>
          <w:b w:val="off"/>
          <w:i w:val="off"/>
        </w:rPr>
        <w:t>因此，尼采能够说：“价值问题比确定性问题更为基本：因为</w:t>
      </w:r>
      <w:r>
        <w:rPr>
          <w:rFonts w:ascii="宋体" w:hAnsi="宋体" w:cs="宋体" w:eastAsia="宋体"/>
          <w:sz w:val="36"/>
          <w:spacing w:val="0"/>
          <w:color w:val="000000"/>
          <w:b w:val="off"/>
          <w:i w:val="off"/>
        </w:rPr>
        <w:t>后者只有在价值问题得到解答的前提下才达到其严格性(《强力</w:t>
      </w:r>
      <w:r>
        <w:rPr>
          <w:rFonts w:ascii="宋体" w:hAnsi="宋体" w:cs="宋体" w:eastAsia="宋体"/>
          <w:sz w:val="36"/>
          <w:spacing w:val="0"/>
          <w:color w:val="000000"/>
          <w:b w:val="off"/>
          <w:i w:val="off"/>
        </w:rPr>
        <w:t>意志》，第588条，1887——1888年)。</w:t>
      </w:r>
      <w:bookmarkEnd w:id="2867"/>
    </w:p>
    <w:p>
      <w:pPr>
        <w:pageBreakBefore w:val="off"/>
        <w:tabs/>
        <w:wordWrap w:val="off"/>
        <w:spacing w:before="0" w:after="0" w:line="740" w:lineRule="atLeast"/>
        <w:ind w:left="300" w:right="60" w:firstLine="840"/>
        <w:jc w:val="both"/>
        <w:textAlignment w:val="baseline"/>
        <w:rPr>
          <w:sz w:val="36"/>
        </w:rPr>
      </w:pPr>
      <w:bookmarkStart w:name="" w:id="2868"/>
      <w:r>
        <w:rPr>
          <w:rFonts w:ascii="宋体" w:hAnsi="宋体" w:cs="宋体" w:eastAsia="宋体"/>
          <w:sz w:val="36"/>
          <w:spacing w:val="0"/>
          <w:color w:val="000000"/>
          <w:b w:val="off"/>
          <w:i w:val="off"/>
        </w:rPr>
        <w:t>然而，即便强力意志已经被认作价值设定的原则，价值问题</w:t>
      </w:r>
      <w:r>
        <w:rPr>
          <w:rFonts w:ascii="宋体" w:hAnsi="宋体" w:cs="宋体" w:eastAsia="宋体"/>
          <w:sz w:val="36"/>
          <w:spacing w:val="0"/>
          <w:color w:val="000000"/>
          <w:b w:val="off"/>
          <w:i w:val="off"/>
        </w:rPr>
        <w:t>也必须首先去考虑，何者是根据这一原则来看必然的价值，何者</w:t>
      </w:r>
      <w:r>
        <w:rPr>
          <w:rFonts w:ascii="宋体" w:hAnsi="宋体" w:cs="宋体" w:eastAsia="宋体"/>
          <w:sz w:val="36"/>
          <w:spacing w:val="0"/>
          <w:color w:val="000000"/>
          <w:b w:val="off"/>
          <w:i w:val="off"/>
        </w:rPr>
        <w:t>是合乎这一原则的最高价值。只要价值的本质显示为在强力意</w:t>
      </w:r>
      <w:r>
        <w:rPr>
          <w:rFonts w:ascii="宋体" w:hAnsi="宋体" w:cs="宋体" w:eastAsia="宋体"/>
          <w:sz w:val="36"/>
          <w:spacing w:val="0"/>
          <w:color w:val="000000"/>
          <w:b w:val="off"/>
          <w:i w:val="off"/>
        </w:rPr>
        <w:t>志中被设定的保存和提高的条件，那么，对一种关于决定性的价</w:t>
      </w:r>
      <w:r>
        <w:rPr>
          <w:rFonts w:ascii="宋体" w:hAnsi="宋体" w:cs="宋体" w:eastAsia="宋体"/>
          <w:sz w:val="36"/>
          <w:spacing w:val="0"/>
          <w:color w:val="000000"/>
          <w:b w:val="off"/>
          <w:i w:val="off"/>
        </w:rPr>
        <w:t>值构造的特性刻画来说，就有适当的角度开启出来了。</w:t>
      </w:r>
      <w:bookmarkEnd w:id="2868"/>
    </w:p>
    <w:p>
      <w:pPr>
        <w:pageBreakBefore w:val="off"/>
        <w:tabs/>
        <w:wordWrap w:val="off"/>
        <w:spacing w:before="0" w:after="0" w:line="740" w:lineRule="atLeast"/>
        <w:ind w:left="300" w:right="80" w:firstLine="840"/>
        <w:jc w:val="both"/>
        <w:textAlignment w:val="baseline"/>
        <w:rPr>
          <w:sz w:val="36"/>
        </w:rPr>
      </w:pPr>
      <w:bookmarkStart w:name="" w:id="2869"/>
      <w:r>
        <w:rPr>
          <w:rFonts w:ascii="宋体" w:hAnsi="宋体" w:cs="宋体" w:eastAsia="宋体"/>
          <w:sz w:val="36"/>
          <w:spacing w:val="0"/>
          <w:color w:val="000000"/>
          <w:b w:val="off"/>
          <w:i w:val="off"/>
        </w:rPr>
        <w:t>对意志当下所达到的强力等级的保存就在于，意志用一个</w:t>
      </w:r>
      <w:r>
        <w:rPr>
          <w:rFonts w:ascii="宋体" w:hAnsi="宋体" w:cs="宋体" w:eastAsia="宋体"/>
          <w:sz w:val="36"/>
          <w:spacing w:val="0"/>
          <w:color w:val="000000"/>
          <w:b w:val="off"/>
          <w:i w:val="off"/>
        </w:rPr>
        <w:t>它能够随时并且牢靠地动用的东西的圆周区域把自己包围起</w:t>
      </w:r>
      <w:r>
        <w:rPr>
          <w:rFonts w:ascii="宋体" w:hAnsi="宋体" w:cs="宋体" w:eastAsia="宋体"/>
          <w:sz w:val="36"/>
          <w:spacing w:val="0"/>
          <w:color w:val="000000"/>
          <w:b w:val="off"/>
          <w:i w:val="off"/>
        </w:rPr>
        <w:t>来，以便从中争得它自身的可靠性。这一圆周区域界定了对意</w:t>
      </w:r>
      <w:r>
        <w:rPr>
          <w:rFonts w:ascii="宋体" w:hAnsi="宋体" w:cs="宋体" w:eastAsia="宋体"/>
          <w:sz w:val="36"/>
          <w:spacing w:val="0"/>
          <w:color w:val="000000"/>
          <w:b w:val="off"/>
          <w:i w:val="off"/>
        </w:rPr>
        <w:t>志来说直接可支配的在场者之持存(Bestand)(即oúσia，根据这</w:t>
      </w:r>
      <w:r>
        <w:rPr>
          <w:rFonts w:ascii="宋体" w:hAnsi="宋体" w:cs="宋体" w:eastAsia="宋体"/>
          <w:sz w:val="36"/>
          <w:spacing w:val="0"/>
          <w:color w:val="000000"/>
          <w:b w:val="off"/>
          <w:i w:val="off"/>
        </w:rPr>
        <w:t>个词在希腊人那里的日常含义)。但这一持续的东西只有当它</w:t>
      </w:r>
      <w:r>
        <w:rPr>
          <w:rFonts w:ascii="宋体" w:hAnsi="宋体" w:cs="宋体" w:eastAsia="宋体"/>
          <w:sz w:val="36"/>
          <w:spacing w:val="0"/>
          <w:color w:val="000000"/>
          <w:b w:val="off"/>
          <w:i w:val="off"/>
        </w:rPr>
        <w:t>被一种摆置(Stellen)带向状态时，才成为一个持久的东西，也即</w:t>
      </w:r>
      <w:r>
        <w:rPr>
          <w:rFonts w:ascii="宋体" w:hAnsi="宋体" w:cs="宋体" w:eastAsia="宋体"/>
          <w:sz w:val="36"/>
          <w:spacing w:val="0"/>
          <w:color w:val="000000"/>
          <w:b w:val="off"/>
          <w:i w:val="off"/>
        </w:rPr>
        <w:t>成为那种总是可支配的东西。这种摆置具有表象性制造的特</w:t>
      </w:r>
      <w:r>
        <w:rPr>
          <w:rFonts w:ascii="宋体" w:hAnsi="宋体" w:cs="宋体" w:eastAsia="宋体"/>
          <w:sz w:val="36"/>
          <w:spacing w:val="0"/>
          <w:color w:val="000000"/>
          <w:b w:val="off"/>
          <w:i w:val="off"/>
        </w:rPr>
        <w:t>性。①以这种方式持续的东西乃是持留者(das</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Bleibende)。尼</w:t>
      </w:r>
      <w:bookmarkEnd w:id="2869"/>
    </w:p>
    <w:p>
      <w:pPr>
        <w:pageBreakBefore w:val="off"/>
        <w:tabs/>
        <w:wordWrap w:val="off"/>
        <w:spacing w:before="0" w:after="0" w:line="740" w:lineRule="atLeast"/>
        <w:ind w:left="300" w:right="0"/>
        <w:jc w:val="both"/>
        <w:textAlignment w:val="baseline"/>
        <w:rPr>
          <w:sz w:val="36"/>
        </w:rPr>
      </w:pPr>
      <w:bookmarkStart w:name="" w:id="2870"/>
      <w:r>
        <w:rPr>
          <w:rFonts w:ascii="宋体" w:hAnsi="宋体" w:cs="宋体" w:eastAsia="宋体"/>
          <w:sz w:val="36"/>
          <w:spacing w:val="0"/>
          <w:color w:val="000000"/>
          <w:u w:val="single"/>
          <w:b w:val="off"/>
          <w:i w:val="off"/>
        </w:rPr>
        <w:t xml:space="preserve">               </w:t>
      </w:r>
      <w:bookmarkEnd w:id="2870"/>
    </w:p>
    <w:p>
      <w:pPr>
        <w:pageBreakBefore w:val="off"/>
        <w:tabs/>
        <w:wordWrap w:val="off"/>
        <w:spacing w:before="240" w:after="0" w:line="520" w:lineRule="atLeast"/>
        <w:ind w:left="300" w:right="100" w:firstLine="620"/>
        <w:jc w:val="both"/>
        <w:textAlignment w:val="baseline"/>
        <w:rPr>
          <w:sz w:val="38"/>
        </w:rPr>
      </w:pPr>
      <w:bookmarkStart w:name="" w:id="2871"/>
      <w:r>
        <w:rPr>
          <w:rFonts w:ascii="TimesNewRoman" w:hAnsi="TimesNewRoman" w:cs="TimesNewRoman" w:eastAsia="TimesNewRoman"/>
          <w:sz w:val="38"/>
          <w:spacing w:val="0"/>
          <w:color w:val="000000"/>
          <w:b w:val="off"/>
          <w:i w:val="off"/>
        </w:rPr>
        <w:t>①</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此句的德语原文为“Dieses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Stellen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hat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die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Art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vor-stellenden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Herstel-</w:t>
      </w:r>
      <w:r>
        <w:rPr>
          <w:rFonts w:ascii="TimesNewRoman" w:hAnsi="TimesNewRoman" w:cs="TimesNewRoman" w:eastAsia="TimesNewRoman"/>
          <w:sz w:val="38"/>
          <w:spacing w:val="0"/>
          <w:color w:val="000000"/>
          <w:b w:val="off"/>
          <w:i w:val="off"/>
        </w:rPr>
        <w:t>lens”。———译者</w:t>
      </w:r>
      <w:bookmarkEnd w:id="2871"/>
    </w:p>
    <w:p>
      <w:r>
        <w:t/>
      </w:r>
    </w:p>
    <w:p>
      <w:pPr>
        <w:sectPr>
          <w:footerReference r:id="rId542"/>
          <w:headerReference r:id="rId543" w:type="default"/>
          <w:type w:val="nextPage"/>
          <w:pgSz w:w="16920" w:h="23340"/>
          <w:pgMar w:left="2540" w:top="1640" w:right="2540" w:bottom="1640" w:header="1340" w:footer="1340"/>
          <w:cols w:num="1"/>
        </w:sectPr>
      </w:pPr>
    </w:p>
    <w:p>
      <w:pPr>
        <w:pageBreakBefore w:val="off"/>
        <w:tabs/>
        <w:wordWrap w:val="off"/>
        <w:spacing w:before="0" w:after="0" w:line="560" w:lineRule="atLeast"/>
        <w:ind w:left="0" w:right="180"/>
        <w:jc w:val="right"/>
        <w:textAlignment w:val="baseline"/>
        <w:rPr>
          <w:sz w:val="32"/>
        </w:rPr>
      </w:pPr>
      <w:bookmarkStart w:name="" w:id="2872"/>
      <w:r>
        <w:rPr>
          <w:rFonts w:ascii="宋体" w:hAnsi="宋体" w:cs="宋体" w:eastAsia="宋体"/>
          <w:sz w:val="32"/>
          <w:spacing w:val="0"/>
          <w:color w:val="000000"/>
          <w:b w:val="off"/>
          <w:i w:val="off"/>
        </w:rPr>
        <w:t>4</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尼采的话“上帝死了”|253</w:t>
      </w:r>
      <w:bookmarkEnd w:id="2872"/>
    </w:p>
    <w:p>
      <w:pPr>
        <w:pageBreakBefore w:val="off"/>
        <w:tabs/>
        <w:wordWrap w:val="off"/>
        <w:spacing w:before="0" w:after="0" w:line="660" w:lineRule="exact"/>
        <w:ind w:left="0" w:right="0"/>
        <w:jc w:val="right"/>
        <w:textAlignment w:val="baseline"/>
        <w:rPr>
          <w:sz w:val="41"/>
        </w:rPr>
      </w:pPr>
      <w:bookmarkStart w:name="" w:id="2873"/>
      <w:r>
        <w:rPr>
          <w:rFonts w:ascii="宋体" w:hAnsi="宋体" w:cs="宋体" w:eastAsia="宋体"/>
          <w:sz w:val="41"/>
          <w:spacing w:val="0"/>
          <w:color w:val="000000"/>
          <w:b w:val="off"/>
          <w:i w:val="off"/>
        </w:rPr>
        <w:t/>
      </w:r>
      <w:bookmarkEnd w:id="2873"/>
    </w:p>
    <w:p>
      <w:pPr>
        <w:pageBreakBefore w:val="off"/>
        <w:tabs/>
        <w:wordWrap w:val="off"/>
        <w:spacing w:before="0" w:after="0" w:line="640" w:lineRule="atLeast"/>
        <w:ind w:left="80" w:right="160"/>
        <w:jc w:val="both"/>
        <w:textAlignment w:val="baseline"/>
        <w:rPr>
          <w:sz w:val="41"/>
        </w:rPr>
      </w:pPr>
      <w:bookmarkStart w:name="" w:id="2874"/>
      <w:r>
        <w:rPr>
          <w:rFonts w:ascii="宋体" w:hAnsi="宋体" w:cs="宋体" w:eastAsia="宋体"/>
          <w:sz w:val="41"/>
          <w:spacing w:val="0"/>
          <w:color w:val="000000"/>
          <w:b w:val="off"/>
          <w:i w:val="off"/>
        </w:rPr>
        <w:t>采把这个持续的东西称为“存在者”，完全符合于在形而上学历</w:t>
      </w:r>
      <w:r>
        <w:rPr>
          <w:rFonts w:ascii="宋体" w:hAnsi="宋体" w:cs="宋体" w:eastAsia="宋体"/>
          <w:sz w:val="41"/>
          <w:spacing w:val="0"/>
          <w:color w:val="000000"/>
          <w:b w:val="off"/>
          <w:i w:val="off"/>
        </w:rPr>
        <w:t>史中起支配作用的存在之本质(存在=持续的在场状态)。他往</w:t>
      </w:r>
      <w:r>
        <w:rPr>
          <w:rFonts w:ascii="宋体" w:hAnsi="宋体" w:cs="宋体" w:eastAsia="宋体"/>
          <w:sz w:val="41"/>
          <w:spacing w:val="0"/>
          <w:color w:val="000000"/>
          <w:b w:val="off"/>
          <w:i w:val="off"/>
        </w:rPr>
        <w:t>往也把这种持续的东西称为“存在”，也还是完全符合于形而上</w:t>
      </w:r>
      <w:r>
        <w:rPr>
          <w:rFonts w:ascii="宋体" w:hAnsi="宋体" w:cs="宋体" w:eastAsia="宋体"/>
          <w:sz w:val="41"/>
          <w:spacing w:val="0"/>
          <w:color w:val="000000"/>
          <w:b w:val="off"/>
          <w:i w:val="off"/>
        </w:rPr>
        <w:t>学思想的说法的。自西方思想的开端以来，存在者就被当作真</w:t>
      </w:r>
      <w:r>
        <w:rPr>
          <w:rFonts w:ascii="宋体" w:hAnsi="宋体" w:cs="宋体" w:eastAsia="宋体"/>
          <w:sz w:val="41"/>
          <w:spacing w:val="0"/>
          <w:color w:val="000000"/>
          <w:b w:val="off"/>
          <w:i w:val="off"/>
        </w:rPr>
        <w:t>实的东西，当作真理，而同时，“存在着”(seiend)①和“真实”</w:t>
      </w:r>
      <w:r>
        <w:rPr>
          <w:rFonts w:ascii="宋体" w:hAnsi="宋体" w:cs="宋体" w:eastAsia="宋体"/>
          <w:sz w:val="41"/>
          <w:spacing w:val="0"/>
          <w:color w:val="000000"/>
          <w:b w:val="off"/>
          <w:i w:val="off"/>
        </w:rPr>
        <w:t>(wahr)的意义却是变化多端的。尽管尼采对形而上学做了彻</w:t>
      </w:r>
      <w:r>
        <w:rPr>
          <w:rFonts w:ascii="宋体" w:hAnsi="宋体" w:cs="宋体" w:eastAsia="宋体"/>
          <w:sz w:val="41"/>
          <w:spacing w:val="0"/>
          <w:color w:val="000000"/>
          <w:b w:val="off"/>
          <w:i w:val="off"/>
        </w:rPr>
        <w:t>底的颠倒和重估工作，但当他把在强力意志中为意志的保存而</w:t>
      </w:r>
      <w:r>
        <w:rPr>
          <w:rFonts w:ascii="宋体" w:hAnsi="宋体" w:cs="宋体" w:eastAsia="宋体"/>
          <w:sz w:val="41"/>
          <w:spacing w:val="0"/>
          <w:color w:val="000000"/>
          <w:b w:val="off"/>
          <w:i w:val="off"/>
        </w:rPr>
        <w:t>固定下来的东西径直叫做存在或存在者或真理时，他还是停留</w:t>
      </w:r>
      <w:r>
        <w:rPr>
          <w:rFonts w:ascii="宋体" w:hAnsi="宋体" w:cs="宋体" w:eastAsia="宋体"/>
          <w:sz w:val="41"/>
          <w:spacing w:val="0"/>
          <w:color w:val="000000"/>
          <w:b w:val="off"/>
          <w:i w:val="off"/>
        </w:rPr>
        <w:t>在形而上学传统百折不挠的道路中。因此，真理就是一个在强</w:t>
      </w:r>
      <w:r>
        <w:rPr>
          <w:rFonts w:ascii="宋体" w:hAnsi="宋体" w:cs="宋体" w:eastAsia="宋体"/>
          <w:sz w:val="41"/>
          <w:spacing w:val="0"/>
          <w:color w:val="000000"/>
          <w:b w:val="off"/>
          <w:i w:val="off"/>
        </w:rPr>
        <w:t>力意志之本质中被设定的条件，也即强力之保存的条件。作为</w:t>
      </w:r>
      <w:r>
        <w:rPr>
          <w:rFonts w:ascii="宋体" w:hAnsi="宋体" w:cs="宋体" w:eastAsia="宋体"/>
          <w:sz w:val="41"/>
          <w:spacing w:val="0"/>
          <w:color w:val="000000"/>
          <w:b w:val="off"/>
          <w:i w:val="off"/>
        </w:rPr>
        <w:t>这样一种条件，真理乃是价值。不过，由于意志只能根据那种对</w:t>
      </w:r>
      <w:r>
        <w:rPr>
          <w:rFonts w:ascii="宋体" w:hAnsi="宋体" w:cs="宋体" w:eastAsia="宋体"/>
          <w:sz w:val="41"/>
          <w:spacing w:val="0"/>
          <w:color w:val="000000"/>
          <w:b w:val="off"/>
          <w:i w:val="off"/>
        </w:rPr>
        <w:t>持续的东西的支配进行意愿，所以，真理就是从强力意志之本质</w:t>
      </w:r>
      <w:r>
        <w:rPr>
          <w:rFonts w:ascii="宋体" w:hAnsi="宋体" w:cs="宋体" w:eastAsia="宋体"/>
          <w:sz w:val="41"/>
          <w:spacing w:val="0"/>
          <w:color w:val="000000"/>
          <w:b w:val="off"/>
          <w:i w:val="off"/>
        </w:rPr>
        <w:t>而来对这种意志来说必然的价值。在这里，“真理”这个名称既</w:t>
      </w:r>
      <w:r>
        <w:rPr>
          <w:rFonts w:ascii="宋体" w:hAnsi="宋体" w:cs="宋体" w:eastAsia="宋体"/>
          <w:sz w:val="41"/>
          <w:spacing w:val="0"/>
          <w:color w:val="000000"/>
          <w:b w:val="off"/>
          <w:i w:val="off"/>
        </w:rPr>
        <w:t>不意味着存在者之无蔽状态，也不是指知识与对象的符合一致，</w:t>
      </w:r>
      <w:r>
        <w:rPr>
          <w:rFonts w:ascii="宋体" w:hAnsi="宋体" w:cs="宋体" w:eastAsia="宋体"/>
          <w:sz w:val="41"/>
          <w:spacing w:val="0"/>
          <w:color w:val="000000"/>
          <w:b w:val="off"/>
          <w:i w:val="off"/>
        </w:rPr>
        <w:t>也不是指那种作为明白易解的对被表象者的投送和确保(Zu-</w:t>
      </w:r>
      <w:r>
        <w:rPr>
          <w:rFonts w:ascii="宋体" w:hAnsi="宋体" w:cs="宋体" w:eastAsia="宋体"/>
          <w:sz w:val="41"/>
          <w:spacing w:val="0"/>
          <w:color w:val="000000"/>
          <w:b w:val="off"/>
          <w:i w:val="off"/>
        </w:rPr>
        <w:t>und</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Sicherstellen)的确定性。这里，而且在一种从前面所指出</w:t>
      </w:r>
      <w:r>
        <w:rPr>
          <w:rFonts w:ascii="宋体" w:hAnsi="宋体" w:cs="宋体" w:eastAsia="宋体"/>
          <w:sz w:val="41"/>
          <w:spacing w:val="0"/>
          <w:color w:val="000000"/>
          <w:b w:val="off"/>
          <w:i w:val="off"/>
        </w:rPr>
        <w:t>的真理之本质的方式而来的本质历史的渊源中，真理乃是对强</w:t>
      </w:r>
      <w:r>
        <w:rPr>
          <w:rFonts w:ascii="宋体" w:hAnsi="宋体" w:cs="宋体" w:eastAsia="宋体"/>
          <w:sz w:val="41"/>
          <w:spacing w:val="0"/>
          <w:color w:val="000000"/>
          <w:b w:val="off"/>
          <w:i w:val="off"/>
        </w:rPr>
        <w:t>力意志由之而得以意愿自身的那个圆周区域的持续的持存</w:t>
      </w:r>
      <w:r>
        <w:rPr>
          <w:rFonts w:ascii="宋体" w:hAnsi="宋体" w:cs="宋体" w:eastAsia="宋体"/>
          <w:sz w:val="41"/>
          <w:spacing w:val="0"/>
          <w:color w:val="000000"/>
          <w:b w:val="off"/>
          <w:i w:val="off"/>
        </w:rPr>
        <w:t>保证。</w:t>
      </w:r>
      <w:bookmarkEnd w:id="2874"/>
    </w:p>
    <w:p>
      <w:pPr>
        <w:pageBreakBefore w:val="off"/>
        <w:tabs/>
        <w:wordWrap w:val="off"/>
        <w:spacing w:before="0" w:after="0" w:line="640" w:lineRule="atLeast"/>
        <w:ind w:left="80" w:right="200" w:firstLine="880"/>
        <w:jc w:val="both"/>
        <w:textAlignment w:val="baseline"/>
        <w:rPr>
          <w:sz w:val="41"/>
        </w:rPr>
      </w:pPr>
      <w:bookmarkStart w:name="" w:id="2875"/>
      <w:r>
        <w:rPr>
          <w:rFonts w:ascii="宋体" w:hAnsi="宋体" w:cs="宋体" w:eastAsia="宋体"/>
          <w:sz w:val="41"/>
          <w:spacing w:val="0"/>
          <w:color w:val="000000"/>
          <w:b w:val="off"/>
          <w:i w:val="off"/>
        </w:rPr>
        <w:t>从那种对当下达到的强力等级的保证来看，真理乃是必然</w:t>
      </w:r>
      <w:r>
        <w:rPr>
          <w:rFonts w:ascii="宋体" w:hAnsi="宋体" w:cs="宋体" w:eastAsia="宋体"/>
          <w:sz w:val="41"/>
          <w:spacing w:val="0"/>
          <w:color w:val="000000"/>
          <w:b w:val="off"/>
          <w:i w:val="off"/>
        </w:rPr>
        <w:t>的价值。但真理不足以去达到某个强力等级；因为就其本身来</w:t>
      </w:r>
      <w:r>
        <w:rPr>
          <w:rFonts w:ascii="宋体" w:hAnsi="宋体" w:cs="宋体" w:eastAsia="宋体"/>
          <w:sz w:val="41"/>
          <w:spacing w:val="0"/>
          <w:color w:val="000000"/>
          <w:b w:val="off"/>
          <w:i w:val="off"/>
        </w:rPr>
        <w:t>看，持续的东西决不能给出那个东西，即，意志为了作为意志超</w:t>
      </w:r>
      <w:r>
        <w:rPr>
          <w:rFonts w:ascii="宋体" w:hAnsi="宋体" w:cs="宋体" w:eastAsia="宋体"/>
          <w:sz w:val="41"/>
          <w:spacing w:val="0"/>
          <w:color w:val="000000"/>
          <w:b w:val="off"/>
          <w:i w:val="off"/>
        </w:rPr>
        <w:t>出自身也即为了进入命令之可能性中而首先就需要的那个东</w:t>
      </w:r>
      <w:r>
        <w:rPr>
          <w:rFonts w:ascii="宋体" w:hAnsi="宋体" w:cs="宋体" w:eastAsia="宋体"/>
          <w:sz w:val="41"/>
          <w:spacing w:val="0"/>
          <w:color w:val="000000"/>
          <w:b w:val="off"/>
          <w:i w:val="off"/>
        </w:rPr>
        <w:t>西。命令之可能性只有通过一种为强力意志之本质所包含的有</w:t>
      </w:r>
      <w:r>
        <w:rPr>
          <w:rFonts w:ascii="宋体" w:hAnsi="宋体" w:cs="宋体" w:eastAsia="宋体"/>
          <w:sz w:val="41"/>
          <w:spacing w:val="0"/>
          <w:color w:val="000000"/>
          <w:b w:val="off"/>
          <w:i w:val="off"/>
        </w:rPr>
        <w:t>所洞察的前瞻(durchblickenden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Vorblick)才表现出来；因为，作</w:t>
      </w:r>
      <w:bookmarkEnd w:id="2875"/>
    </w:p>
    <w:p>
      <w:pPr>
        <w:pageBreakBefore w:val="off"/>
        <w:tabs/>
        <w:wordWrap w:val="off"/>
        <w:spacing w:before="0" w:after="0" w:line="640" w:lineRule="atLeast"/>
        <w:ind w:left="100" w:right="0"/>
        <w:jc w:val="both"/>
        <w:textAlignment w:val="baseline"/>
        <w:rPr>
          <w:sz w:val="41"/>
        </w:rPr>
      </w:pPr>
      <w:bookmarkStart w:name="" w:id="2876"/>
      <w:r>
        <w:rPr>
          <w:rFonts w:ascii="宋体" w:hAnsi="宋体" w:cs="宋体" w:eastAsia="宋体"/>
          <w:sz w:val="41"/>
          <w:spacing w:val="0"/>
          <w:color w:val="000000"/>
          <w:u w:val="single"/>
          <w:b w:val="off"/>
          <w:i w:val="off"/>
        </w:rPr>
        <w:t xml:space="preserve">              </w:t>
      </w:r>
      <w:bookmarkEnd w:id="2876"/>
    </w:p>
    <w:p>
      <w:pPr>
        <w:pageBreakBefore w:val="off"/>
        <w:tabs/>
        <w:wordWrap w:val="off"/>
        <w:spacing w:before="220" w:after="0" w:line="440" w:lineRule="atLeast"/>
        <w:ind w:left="700" w:right="0"/>
        <w:jc w:val="both"/>
        <w:textAlignment w:val="baseline"/>
        <w:rPr>
          <w:sz w:val="32"/>
        </w:rPr>
      </w:pPr>
      <w:bookmarkStart w:name="" w:id="2877"/>
      <w:r>
        <w:rPr>
          <w:rFonts w:ascii="宋体" w:hAnsi="宋体" w:cs="宋体" w:eastAsia="宋体"/>
          <w:sz w:val="32"/>
          <w:spacing w:val="0"/>
          <w:color w:val="000000"/>
          <w:b w:val="off"/>
          <w:i w:val="off"/>
        </w:rPr>
        <w:t>①</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德语系动词sein的分词形式。——译者</w:t>
      </w:r>
      <w:bookmarkEnd w:id="2877"/>
    </w:p>
    <w:p>
      <w:r>
        <w:t/>
      </w:r>
    </w:p>
    <w:p>
      <w:pPr>
        <w:sectPr>
          <w:footerReference r:id="rId544"/>
          <w:headerReference r:id="rId545" w:type="default"/>
          <w:type w:val="nextPage"/>
          <w:pgSz w:w="16920" w:h="23340"/>
          <w:pgMar w:left="2560" w:top="1720" w:right="2560" w:bottom="1720" w:header="1420" w:footer="1420"/>
          <w:cols w:num="1"/>
        </w:sectPr>
      </w:pPr>
    </w:p>
    <w:p>
      <w:pPr>
        <w:pageBreakBefore w:val="off"/>
        <w:tabs/>
        <w:wordWrap w:val="off"/>
        <w:spacing w:before="0" w:after="0" w:line="680" w:lineRule="atLeast"/>
        <w:ind w:left="200" w:right="0" w:firstLine="20"/>
        <w:jc w:val="both"/>
        <w:textAlignment w:val="baseline"/>
        <w:rPr>
          <w:sz w:val="43"/>
        </w:rPr>
      </w:pPr>
      <w:bookmarkStart w:name="" w:id="2878"/>
      <w:r>
        <w:rPr>
          <w:rFonts w:ascii="楷体" w:hAnsi="楷体" w:cs="楷体" w:eastAsia="楷体"/>
          <w:sz w:val="43"/>
          <w:spacing w:val="0"/>
          <w:color w:val="000000"/>
          <w:b w:val="off"/>
          <w:i w:val="off"/>
        </w:rPr>
        <w:t>254</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|林中路</w:t>
      </w:r>
      <w:bookmarkEnd w:id="2878"/>
    </w:p>
    <w:p>
      <w:pPr>
        <w:pageBreakBefore w:val="off"/>
        <w:tabs/>
        <w:wordWrap w:val="off"/>
        <w:spacing w:before="0" w:after="0" w:line="760" w:lineRule="exact"/>
        <w:ind w:left="0" w:right="0"/>
        <w:jc w:val="both"/>
        <w:textAlignment w:val="baseline"/>
        <w:rPr>
          <w:sz w:val="37"/>
        </w:rPr>
      </w:pPr>
      <w:bookmarkStart w:name="" w:id="2879"/>
      <w:r>
        <w:rPr>
          <w:rFonts w:ascii="宋体" w:hAnsi="宋体" w:cs="宋体" w:eastAsia="宋体"/>
          <w:sz w:val="37"/>
          <w:spacing w:val="0"/>
          <w:color w:val="000000"/>
          <w:b w:val="off"/>
          <w:i w:val="off"/>
        </w:rPr>
        <w:t/>
      </w:r>
      <w:bookmarkEnd w:id="2879"/>
    </w:p>
    <w:p>
      <w:pPr>
        <w:pageBreakBefore w:val="off"/>
        <w:tabs/>
        <w:wordWrap w:val="off"/>
        <w:spacing w:before="0" w:after="0" w:line="760" w:lineRule="atLeast"/>
        <w:ind w:left="160" w:right="60" w:firstLine="60"/>
        <w:jc w:val="both"/>
        <w:textAlignment w:val="baseline"/>
        <w:rPr>
          <w:sz w:val="37"/>
        </w:rPr>
      </w:pPr>
      <w:bookmarkStart w:name="" w:id="2880"/>
      <w:r>
        <w:rPr>
          <w:rFonts w:ascii="宋体" w:hAnsi="宋体" w:cs="宋体" w:eastAsia="宋体"/>
          <w:sz w:val="37"/>
          <w:spacing w:val="0"/>
          <w:color w:val="000000"/>
          <w:b w:val="off"/>
          <w:i w:val="off"/>
        </w:rPr>
        <w:t>为求更大强力的意志，强力意志本就是向可能性透视的(pers-</w:t>
      </w:r>
      <w:r>
        <w:rPr>
          <w:rFonts w:ascii="宋体" w:hAnsi="宋体" w:cs="宋体" w:eastAsia="宋体"/>
          <w:sz w:val="37"/>
          <w:spacing w:val="0"/>
          <w:color w:val="000000"/>
          <w:b w:val="off"/>
          <w:i w:val="off"/>
        </w:rPr>
        <w:t>pektivisch)。对这些可能性的开启和提供乃是对强力意志之本</w:t>
      </w:r>
      <w:r>
        <w:rPr>
          <w:rFonts w:ascii="宋体" w:hAnsi="宋体" w:cs="宋体" w:eastAsia="宋体"/>
          <w:sz w:val="37"/>
          <w:spacing w:val="0"/>
          <w:color w:val="000000"/>
          <w:b w:val="off"/>
          <w:i w:val="off"/>
        </w:rPr>
        <w:t>质而言的那种条件，这种条件————作为在词面意义上先行的条</w:t>
      </w:r>
      <w:r>
        <w:rPr>
          <w:rFonts w:ascii="宋体" w:hAnsi="宋体" w:cs="宋体" w:eastAsia="宋体"/>
          <w:sz w:val="37"/>
          <w:spacing w:val="0"/>
          <w:color w:val="000000"/>
          <w:b w:val="off"/>
          <w:i w:val="off"/>
        </w:rPr>
        <w:t>件————高于前面所说的条件。因此之故，尼采说(《强力意志》，</w:t>
      </w:r>
      <w:r>
        <w:rPr>
          <w:rFonts w:ascii="宋体" w:hAnsi="宋体" w:cs="宋体" w:eastAsia="宋体"/>
          <w:sz w:val="37"/>
          <w:spacing w:val="0"/>
          <w:color w:val="000000"/>
          <w:b w:val="off"/>
          <w:i w:val="off"/>
        </w:rPr>
        <w:t>第853条，1887——1888年)：“但真理不是最高的价值尺度，更不</w:t>
      </w:r>
      <w:r>
        <w:rPr>
          <w:rFonts w:ascii="宋体" w:hAnsi="宋体" w:cs="宋体" w:eastAsia="宋体"/>
          <w:sz w:val="37"/>
          <w:spacing w:val="0"/>
          <w:color w:val="000000"/>
          <w:b w:val="off"/>
          <w:i w:val="off"/>
        </w:rPr>
        <w:t>是最高的强力”。</w:t>
      </w:r>
      <w:bookmarkEnd w:id="2880"/>
    </w:p>
    <w:p>
      <w:pPr>
        <w:pageBreakBefore w:val="off"/>
        <w:tabs/>
        <w:wordWrap w:val="off"/>
        <w:spacing w:before="0" w:after="0" w:line="760" w:lineRule="atLeast"/>
        <w:ind w:left="160" w:right="100" w:firstLine="880"/>
        <w:jc w:val="both"/>
        <w:textAlignment w:val="baseline"/>
        <w:rPr>
          <w:sz w:val="37"/>
        </w:rPr>
      </w:pPr>
      <w:bookmarkStart w:name="" w:id="2881"/>
      <w:r>
        <w:rPr>
          <w:rFonts w:ascii="宋体" w:hAnsi="宋体" w:cs="宋体" w:eastAsia="宋体"/>
          <w:sz w:val="37"/>
          <w:spacing w:val="0"/>
          <w:color w:val="000000"/>
          <w:b w:val="off"/>
          <w:i w:val="off"/>
        </w:rPr>
        <w:t>强力意志只有从意志之可能性而来才向其本身开放；而对</w:t>
      </w:r>
      <w:r>
        <w:rPr>
          <w:rFonts w:ascii="宋体" w:hAnsi="宋体" w:cs="宋体" w:eastAsia="宋体"/>
          <w:sz w:val="37"/>
          <w:spacing w:val="0"/>
          <w:color w:val="000000"/>
          <w:b w:val="off"/>
          <w:i w:val="off"/>
        </w:rPr>
        <w:t>尼采来说，意志之可能性的创造乃是艺术的本质。与这一形而</w:t>
      </w:r>
      <w:r>
        <w:rPr>
          <w:rFonts w:ascii="宋体" w:hAnsi="宋体" w:cs="宋体" w:eastAsia="宋体"/>
          <w:sz w:val="37"/>
          <w:spacing w:val="0"/>
          <w:color w:val="000000"/>
          <w:b w:val="off"/>
          <w:i w:val="off"/>
        </w:rPr>
        <w:t>上学概念相应，尼采在“艺术”这个称号下所思索的不只是艺术</w:t>
      </w:r>
      <w:r>
        <w:rPr>
          <w:rFonts w:ascii="宋体" w:hAnsi="宋体" w:cs="宋体" w:eastAsia="宋体"/>
          <w:sz w:val="37"/>
          <w:spacing w:val="0"/>
          <w:color w:val="000000"/>
          <w:b w:val="off"/>
          <w:i w:val="off"/>
        </w:rPr>
        <w:t>家的审美领域，甚至并不首先是这种审美领域。艺术乃是所有</w:t>
      </w:r>
      <w:r>
        <w:rPr>
          <w:rFonts w:ascii="宋体" w:hAnsi="宋体" w:cs="宋体" w:eastAsia="宋体"/>
          <w:sz w:val="37"/>
          <w:spacing w:val="0"/>
          <w:color w:val="000000"/>
          <w:b w:val="off"/>
          <w:i w:val="off"/>
        </w:rPr>
        <w:t>开启并且占有透视角度(das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Perspektiven)的意愿的本质：“艺</w:t>
      </w:r>
      <w:r>
        <w:rPr>
          <w:rFonts w:ascii="宋体" w:hAnsi="宋体" w:cs="宋体" w:eastAsia="宋体"/>
          <w:sz w:val="37"/>
          <w:spacing w:val="0"/>
          <w:color w:val="000000"/>
          <w:b w:val="off"/>
          <w:i w:val="off"/>
        </w:rPr>
        <w:t>术作品，在没有艺术家情况下出现的艺术作品，譬如作为肉体、</w:t>
      </w:r>
      <w:r>
        <w:rPr>
          <w:rFonts w:ascii="宋体" w:hAnsi="宋体" w:cs="宋体" w:eastAsia="宋体"/>
          <w:sz w:val="37"/>
          <w:spacing w:val="0"/>
          <w:color w:val="000000"/>
          <w:b w:val="off"/>
          <w:i w:val="off"/>
        </w:rPr>
        <w:t>作为组织(普鲁士军官团、耶稣教团)等。何以艺术家只是一个</w:t>
      </w:r>
      <w:r>
        <w:rPr>
          <w:rFonts w:ascii="宋体" w:hAnsi="宋体" w:cs="宋体" w:eastAsia="宋体"/>
          <w:sz w:val="37"/>
          <w:spacing w:val="0"/>
          <w:color w:val="000000"/>
          <w:b w:val="off"/>
          <w:i w:val="off"/>
        </w:rPr>
        <w:t>初步阶段。世界乃是一件自我生殖的艺术作品————”(《强力意</w:t>
      </w:r>
      <w:r>
        <w:rPr>
          <w:rFonts w:ascii="宋体" w:hAnsi="宋体" w:cs="宋体" w:eastAsia="宋体"/>
          <w:sz w:val="37"/>
          <w:spacing w:val="0"/>
          <w:color w:val="000000"/>
          <w:b w:val="off"/>
          <w:i w:val="off"/>
        </w:rPr>
        <w:t>志》，第796条，1885——1886年)。</w:t>
      </w:r>
      <w:bookmarkEnd w:id="2881"/>
    </w:p>
    <w:p>
      <w:pPr>
        <w:pageBreakBefore w:val="off"/>
        <w:tabs/>
        <w:wordWrap w:val="off"/>
        <w:spacing w:before="0" w:after="0" w:line="760" w:lineRule="atLeast"/>
        <w:ind w:left="100" w:right="160" w:firstLine="880"/>
        <w:jc w:val="both"/>
        <w:textAlignment w:val="baseline"/>
        <w:rPr>
          <w:sz w:val="37"/>
        </w:rPr>
      </w:pPr>
      <w:bookmarkStart w:name="" w:id="2882"/>
      <w:r>
        <w:rPr>
          <w:rFonts w:ascii="宋体" w:hAnsi="宋体" w:cs="宋体" w:eastAsia="宋体"/>
          <w:sz w:val="37"/>
          <w:spacing w:val="0"/>
          <w:color w:val="000000"/>
          <w:b w:val="off"/>
          <w:i w:val="off"/>
        </w:rPr>
        <w:t>根据强力意志来理解的艺术的本质乃在于：艺术激发强力</w:t>
      </w:r>
      <w:r>
        <w:rPr>
          <w:rFonts w:ascii="宋体" w:hAnsi="宋体" w:cs="宋体" w:eastAsia="宋体"/>
          <w:sz w:val="37"/>
          <w:spacing w:val="0"/>
          <w:color w:val="000000"/>
          <w:b w:val="off"/>
          <w:i w:val="off"/>
        </w:rPr>
        <w:t>意志首先成其本身，并且激励强力意志去超出自身。由于尼采</w:t>
      </w:r>
      <w:r>
        <w:rPr>
          <w:rFonts w:ascii="宋体" w:hAnsi="宋体" w:cs="宋体" w:eastAsia="宋体"/>
          <w:sz w:val="37"/>
          <w:spacing w:val="0"/>
          <w:color w:val="000000"/>
          <w:b w:val="off"/>
          <w:i w:val="off"/>
        </w:rPr>
        <w:t>在对早期希腊思想家的ζων[生命]和φύσις[涌现、自然]的隐隐</w:t>
      </w:r>
      <w:r>
        <w:rPr>
          <w:rFonts w:ascii="宋体" w:hAnsi="宋体" w:cs="宋体" w:eastAsia="宋体"/>
          <w:sz w:val="37"/>
          <w:spacing w:val="0"/>
          <w:color w:val="000000"/>
          <w:b w:val="off"/>
          <w:i w:val="off"/>
        </w:rPr>
        <w:t>回应中，往往也把作为现实之现实性的强力意志称为生命，所以</w:t>
      </w:r>
      <w:r>
        <w:rPr>
          <w:rFonts w:ascii="宋体" w:hAnsi="宋体" w:cs="宋体" w:eastAsia="宋体"/>
          <w:sz w:val="37"/>
          <w:spacing w:val="0"/>
          <w:color w:val="000000"/>
          <w:b w:val="off"/>
          <w:i w:val="off"/>
        </w:rPr>
        <w:t>尼采能够说，艺术乃是“生命的最大兴奋剂”(《强力意志》，第</w:t>
      </w:r>
      <w:r>
        <w:rPr>
          <w:rFonts w:ascii="宋体" w:hAnsi="宋体" w:cs="宋体" w:eastAsia="宋体"/>
          <w:sz w:val="37"/>
          <w:spacing w:val="0"/>
          <w:color w:val="000000"/>
          <w:b w:val="off"/>
          <w:i w:val="off"/>
        </w:rPr>
        <w:t>851条，1888年)。</w:t>
      </w:r>
      <w:bookmarkEnd w:id="2882"/>
    </w:p>
    <w:p>
      <w:pPr>
        <w:pageBreakBefore w:val="off"/>
        <w:tabs/>
        <w:wordWrap w:val="off"/>
        <w:spacing w:before="0" w:after="0" w:line="760" w:lineRule="atLeast"/>
        <w:ind w:left="60" w:right="220" w:firstLine="880"/>
        <w:jc w:val="both"/>
        <w:textAlignment w:val="baseline"/>
        <w:rPr>
          <w:sz w:val="37"/>
        </w:rPr>
      </w:pPr>
      <w:bookmarkStart w:name="" w:id="2883"/>
      <w:r>
        <w:rPr>
          <w:rFonts w:ascii="宋体" w:hAnsi="宋体" w:cs="宋体" w:eastAsia="宋体"/>
          <w:sz w:val="37"/>
          <w:spacing w:val="0"/>
          <w:color w:val="000000"/>
          <w:b w:val="off"/>
          <w:i w:val="off"/>
        </w:rPr>
        <w:t>艺术是在强力意志之本质中被设定起来的条件，就是强力</w:t>
      </w:r>
      <w:r>
        <w:rPr>
          <w:rFonts w:ascii="宋体" w:hAnsi="宋体" w:cs="宋体" w:eastAsia="宋体"/>
          <w:sz w:val="37"/>
          <w:spacing w:val="0"/>
          <w:color w:val="000000"/>
          <w:b w:val="off"/>
          <w:i w:val="off"/>
        </w:rPr>
        <w:t>意志作为它所是的意志能够提升入强力之中、并且能够提高强</w:t>
      </w:r>
      <w:r>
        <w:rPr>
          <w:rFonts w:ascii="宋体" w:hAnsi="宋体" w:cs="宋体" w:eastAsia="宋体"/>
          <w:sz w:val="37"/>
          <w:spacing w:val="0"/>
          <w:color w:val="000000"/>
          <w:b w:val="off"/>
          <w:i w:val="off"/>
        </w:rPr>
        <w:t>力这样一回事情的条件。因为艺术是这样一种条件，所以它便</w:t>
      </w:r>
      <w:r>
        <w:rPr>
          <w:rFonts w:ascii="宋体" w:hAnsi="宋体" w:cs="宋体" w:eastAsia="宋体"/>
          <w:sz w:val="37"/>
          <w:spacing w:val="0"/>
          <w:color w:val="000000"/>
          <w:b w:val="off"/>
          <w:i w:val="off"/>
        </w:rPr>
        <w:t>是一种价值。作为那种条件，那种在持存保证之决定作用的等</w:t>
      </w:r>
      <w:r>
        <w:rPr>
          <w:rFonts w:ascii="宋体" w:hAnsi="宋体" w:cs="宋体" w:eastAsia="宋体"/>
          <w:sz w:val="37"/>
          <w:spacing w:val="0"/>
          <w:color w:val="000000"/>
          <w:b w:val="off"/>
          <w:i w:val="off"/>
        </w:rPr>
        <w:t>级中先行的、并因而先行于一切决定作用的条件，艺术乃是开启</w:t>
      </w:r>
      <w:r>
        <w:rPr>
          <w:rFonts w:ascii="宋体" w:hAnsi="宋体" w:cs="宋体" w:eastAsia="宋体"/>
          <w:sz w:val="37"/>
          <w:spacing w:val="0"/>
          <w:color w:val="000000"/>
          <w:b w:val="off"/>
          <w:i w:val="off"/>
        </w:rPr>
        <w:t>着一切上升高度的价值。艺术是最高的价值。与真理之价值相</w:t>
      </w:r>
      <w:bookmarkEnd w:id="2883"/>
    </w:p>
    <w:p>
      <w:r>
        <w:t/>
      </w:r>
    </w:p>
    <w:p>
      <w:pPr>
        <w:sectPr>
          <w:footerReference r:id="rId546"/>
          <w:headerReference r:id="rId547" w:type="default"/>
          <w:type w:val="nextPage"/>
          <w:pgSz w:w="16920" w:h="23340"/>
          <w:pgMar w:left="2560" w:top="1700" w:right="2560" w:bottom="1700" w:header="1400" w:footer="1400"/>
          <w:cols w:num="1"/>
        </w:sectPr>
      </w:pPr>
    </w:p>
    <w:p>
      <w:pPr>
        <w:pageBreakBefore w:val="off"/>
        <w:tabs/>
        <w:wordWrap w:val="off"/>
        <w:spacing w:before="0" w:after="0" w:line="640" w:lineRule="atLeast"/>
        <w:ind w:left="0" w:right="220"/>
        <w:jc w:val="right"/>
        <w:textAlignment w:val="baseline"/>
        <w:rPr>
          <w:sz w:val="29"/>
        </w:rPr>
      </w:pPr>
      <w:bookmarkStart w:name="" w:id="2884"/>
      <w:r>
        <w:rPr>
          <w:rFonts w:ascii="宋体" w:hAnsi="宋体" w:cs="宋体" w:eastAsia="宋体"/>
          <w:sz w:val="29"/>
          <w:spacing w:val="0"/>
          <w:color w:val="000000"/>
          <w:b w:val="off"/>
          <w:i w:val="off"/>
        </w:rPr>
        <w:t>4</w:t>
      </w:r>
      <w:r>
        <w:rPr>
          <w:rFonts w:ascii="宋体" w:hAnsi="宋体" w:cs="宋体" w:eastAsia="宋体"/>
          <w:sz w:val="29"/>
          <w:spacing w:val="0"/>
          <w:color w:val="000000"/>
          <w:b w:val="on"/>
          <w:i w:val="off"/>
        </w:rPr>
        <w:t xml:space="preserve"> </w:t>
      </w:r>
      <w:r>
        <w:rPr>
          <w:rFonts w:ascii="宋体" w:hAnsi="宋体" w:cs="宋体" w:eastAsia="宋体"/>
          <w:sz w:val="29"/>
          <w:spacing w:val="0"/>
          <w:color w:val="000000"/>
          <w:b w:val="off"/>
          <w:i w:val="off"/>
        </w:rPr>
        <w:t>尼采的话“上帝死了”|255</w:t>
      </w:r>
      <w:bookmarkEnd w:id="2884"/>
    </w:p>
    <w:p>
      <w:pPr>
        <w:pageBreakBefore w:val="off"/>
        <w:tabs/>
        <w:wordWrap w:val="off"/>
        <w:spacing w:before="0" w:after="0" w:line="740" w:lineRule="exact"/>
        <w:ind w:left="0" w:right="0"/>
        <w:jc w:val="right"/>
        <w:textAlignment w:val="baseline"/>
        <w:rPr>
          <w:sz w:val="37"/>
        </w:rPr>
      </w:pPr>
      <w:bookmarkStart w:name="" w:id="2885"/>
      <w:r>
        <w:rPr>
          <w:rFonts w:ascii="宋体" w:hAnsi="宋体" w:cs="宋体" w:eastAsia="宋体"/>
          <w:sz w:val="37"/>
          <w:spacing w:val="0"/>
          <w:color w:val="000000"/>
          <w:b w:val="off"/>
          <w:i w:val="off"/>
        </w:rPr>
        <w:t/>
      </w:r>
      <w:bookmarkEnd w:id="2885"/>
    </w:p>
    <w:p>
      <w:pPr>
        <w:pageBreakBefore w:val="off"/>
        <w:tabs/>
        <w:wordWrap w:val="off"/>
        <w:spacing w:before="0" w:after="0" w:line="740" w:lineRule="atLeast"/>
        <w:ind w:left="20" w:right="220"/>
        <w:jc w:val="both"/>
        <w:textAlignment w:val="baseline"/>
        <w:rPr>
          <w:sz w:val="37"/>
        </w:rPr>
      </w:pPr>
      <w:bookmarkStart w:name="" w:id="2886"/>
      <w:r>
        <w:rPr>
          <w:rFonts w:ascii="宋体" w:hAnsi="宋体" w:cs="宋体" w:eastAsia="宋体"/>
          <w:sz w:val="37"/>
          <w:spacing w:val="0"/>
          <w:color w:val="000000"/>
          <w:b w:val="off"/>
          <w:i w:val="off"/>
        </w:rPr>
        <w:t>比，艺术是更高的价值。一方以常新的方式召唤着另一方。两</w:t>
      </w:r>
      <w:r>
        <w:rPr>
          <w:rFonts w:ascii="宋体" w:hAnsi="宋体" w:cs="宋体" w:eastAsia="宋体"/>
          <w:sz w:val="37"/>
          <w:spacing w:val="0"/>
          <w:color w:val="000000"/>
          <w:b w:val="off"/>
          <w:i w:val="off"/>
        </w:rPr>
        <w:t>种价值在它们的价值关系中规定着在自身中设定价值的强力意</w:t>
      </w:r>
      <w:r>
        <w:rPr>
          <w:rFonts w:ascii="宋体" w:hAnsi="宋体" w:cs="宋体" w:eastAsia="宋体"/>
          <w:sz w:val="37"/>
          <w:spacing w:val="0"/>
          <w:color w:val="000000"/>
          <w:b w:val="off"/>
          <w:i w:val="off"/>
        </w:rPr>
        <w:t>志的统一本质。这种强力意志乃是现实之现实性，或者，用比尼</w:t>
      </w:r>
      <w:r>
        <w:rPr>
          <w:rFonts w:ascii="宋体" w:hAnsi="宋体" w:cs="宋体" w:eastAsia="宋体"/>
          <w:sz w:val="37"/>
          <w:spacing w:val="0"/>
          <w:color w:val="000000"/>
          <w:b w:val="off"/>
          <w:i w:val="off"/>
        </w:rPr>
        <w:t>采通常所采用的更宽泛一些的词语来讲，就是存在者之存在。</w:t>
      </w:r>
      <w:r>
        <w:rPr>
          <w:rFonts w:ascii="宋体" w:hAnsi="宋体" w:cs="宋体" w:eastAsia="宋体"/>
          <w:sz w:val="37"/>
          <w:spacing w:val="0"/>
          <w:color w:val="000000"/>
          <w:b w:val="off"/>
          <w:i w:val="off"/>
        </w:rPr>
        <w:t>如果形而上学必须着眼于存在来言说存在者，如果它借此以其</w:t>
      </w:r>
      <w:r>
        <w:rPr>
          <w:rFonts w:ascii="宋体" w:hAnsi="宋体" w:cs="宋体" w:eastAsia="宋体"/>
          <w:sz w:val="37"/>
          <w:spacing w:val="0"/>
          <w:color w:val="000000"/>
          <w:b w:val="off"/>
          <w:i w:val="off"/>
        </w:rPr>
        <w:t>方式道出存在者之根据，那么，强力意志形而上学的根据律①就</w:t>
      </w:r>
      <w:r>
        <w:rPr>
          <w:rFonts w:ascii="宋体" w:hAnsi="宋体" w:cs="宋体" w:eastAsia="宋体"/>
          <w:sz w:val="37"/>
          <w:spacing w:val="0"/>
          <w:color w:val="000000"/>
          <w:b w:val="off"/>
          <w:i w:val="off"/>
        </w:rPr>
        <w:t>必定说出了这个根据。这种形而上学的根据律言说的是，何种</w:t>
      </w:r>
      <w:r>
        <w:rPr>
          <w:rFonts w:ascii="宋体" w:hAnsi="宋体" w:cs="宋体" w:eastAsia="宋体"/>
          <w:sz w:val="37"/>
          <w:spacing w:val="0"/>
          <w:color w:val="000000"/>
          <w:b w:val="off"/>
          <w:i w:val="off"/>
        </w:rPr>
        <w:t>价值合乎本质地被设定起来，并且是在设定价值的强力意志的</w:t>
      </w:r>
      <w:r>
        <w:rPr>
          <w:rFonts w:ascii="宋体" w:hAnsi="宋体" w:cs="宋体" w:eastAsia="宋体"/>
          <w:sz w:val="37"/>
          <w:spacing w:val="0"/>
          <w:color w:val="000000"/>
          <w:b w:val="off"/>
          <w:i w:val="off"/>
        </w:rPr>
        <w:t>本质范围内的何种价值等级中作为存在者的“本质”(Essenz)被</w:t>
      </w:r>
      <w:r>
        <w:rPr>
          <w:rFonts w:ascii="宋体" w:hAnsi="宋体" w:cs="宋体" w:eastAsia="宋体"/>
          <w:sz w:val="37"/>
          <w:spacing w:val="0"/>
          <w:color w:val="000000"/>
          <w:b w:val="off"/>
          <w:i w:val="off"/>
        </w:rPr>
        <w:t>设定起来。这个根据律就是：“艺术比真理更有价值”(《强力意</w:t>
      </w:r>
      <w:r>
        <w:rPr>
          <w:rFonts w:ascii="宋体" w:hAnsi="宋体" w:cs="宋体" w:eastAsia="宋体"/>
          <w:sz w:val="37"/>
          <w:spacing w:val="0"/>
          <w:color w:val="000000"/>
          <w:b w:val="off"/>
          <w:i w:val="off"/>
        </w:rPr>
        <w:t>志》，第853条，1887——1888年)。</w:t>
      </w:r>
      <w:bookmarkEnd w:id="2886"/>
    </w:p>
    <w:p>
      <w:pPr>
        <w:pageBreakBefore w:val="off"/>
        <w:tabs/>
        <w:wordWrap w:val="off"/>
        <w:spacing w:before="0" w:after="0" w:line="740" w:lineRule="atLeast"/>
        <w:ind w:left="900" w:right="0"/>
        <w:jc w:val="both"/>
        <w:textAlignment w:val="baseline"/>
        <w:rPr>
          <w:sz w:val="37"/>
        </w:rPr>
      </w:pPr>
      <w:bookmarkStart w:name="" w:id="2887"/>
      <w:r>
        <w:rPr>
          <w:rFonts w:ascii="宋体" w:hAnsi="宋体" w:cs="宋体" w:eastAsia="宋体"/>
          <w:sz w:val="37"/>
          <w:spacing w:val="0"/>
          <w:color w:val="000000"/>
          <w:b w:val="off"/>
          <w:i w:val="off"/>
        </w:rPr>
        <w:t>强力意志形而上学的根据律是一种价值律(Wertsatz)。</w:t>
      </w:r>
      <w:bookmarkEnd w:id="2887"/>
    </w:p>
    <w:p>
      <w:pPr>
        <w:pageBreakBefore w:val="off"/>
        <w:tabs/>
        <w:wordWrap w:val="off"/>
        <w:spacing w:before="0" w:after="0" w:line="740" w:lineRule="atLeast"/>
        <w:ind w:left="20" w:right="240" w:firstLine="880"/>
        <w:jc w:val="both"/>
        <w:textAlignment w:val="baseline"/>
        <w:rPr>
          <w:sz w:val="37"/>
        </w:rPr>
      </w:pPr>
      <w:bookmarkStart w:name="" w:id="2888"/>
      <w:r>
        <w:rPr>
          <w:rFonts w:ascii="宋体" w:hAnsi="宋体" w:cs="宋体" w:eastAsia="宋体"/>
          <w:sz w:val="37"/>
          <w:spacing w:val="0"/>
          <w:color w:val="000000"/>
          <w:b w:val="off"/>
          <w:i w:val="off"/>
        </w:rPr>
        <w:t>从这一最高的价值律可以清楚地看出，价值设定本身根本</w:t>
      </w:r>
      <w:r>
        <w:rPr>
          <w:rFonts w:ascii="宋体" w:hAnsi="宋体" w:cs="宋体" w:eastAsia="宋体"/>
          <w:sz w:val="37"/>
          <w:spacing w:val="0"/>
          <w:color w:val="000000"/>
          <w:b w:val="off"/>
          <w:i w:val="off"/>
        </w:rPr>
        <w:t>上是双重的。在价值设定中，无论是明确的还是不明确的，总有</w:t>
      </w:r>
      <w:r>
        <w:rPr>
          <w:rFonts w:ascii="宋体" w:hAnsi="宋体" w:cs="宋体" w:eastAsia="宋体"/>
          <w:sz w:val="37"/>
          <w:spacing w:val="0"/>
          <w:color w:val="000000"/>
          <w:b w:val="off"/>
          <w:i w:val="off"/>
        </w:rPr>
        <w:t>一种必然的价值和一种充分的价值被设定起来，而这两者乃是</w:t>
      </w:r>
      <w:r>
        <w:rPr>
          <w:rFonts w:ascii="宋体" w:hAnsi="宋体" w:cs="宋体" w:eastAsia="宋体"/>
          <w:sz w:val="37"/>
          <w:spacing w:val="0"/>
          <w:color w:val="000000"/>
          <w:b w:val="off"/>
          <w:i w:val="off"/>
        </w:rPr>
        <w:t>从它们相互的居支配地位的关系而来被设定的。价值设定的这</w:t>
      </w:r>
      <w:r>
        <w:rPr>
          <w:rFonts w:ascii="宋体" w:hAnsi="宋体" w:cs="宋体" w:eastAsia="宋体"/>
          <w:sz w:val="37"/>
          <w:spacing w:val="0"/>
          <w:color w:val="000000"/>
          <w:b w:val="off"/>
          <w:i w:val="off"/>
        </w:rPr>
        <w:t>一双重性符合于它的原则。这个贯穿并且引导着价值设定本身</w:t>
      </w:r>
      <w:r>
        <w:rPr>
          <w:rFonts w:ascii="宋体" w:hAnsi="宋体" w:cs="宋体" w:eastAsia="宋体"/>
          <w:sz w:val="37"/>
          <w:spacing w:val="0"/>
          <w:color w:val="000000"/>
          <w:b w:val="off"/>
          <w:i w:val="off"/>
        </w:rPr>
        <w:t>的原则就是强力意志。从其本质的统一性而来，强力意志渴求</w:t>
      </w:r>
      <w:r>
        <w:rPr>
          <w:rFonts w:ascii="宋体" w:hAnsi="宋体" w:cs="宋体" w:eastAsia="宋体"/>
          <w:sz w:val="37"/>
          <w:spacing w:val="0"/>
          <w:color w:val="000000"/>
          <w:b w:val="off"/>
          <w:i w:val="off"/>
        </w:rPr>
        <w:t>并且满足于它本身的提高和保存的条件。对于价值设定之双重</w:t>
      </w:r>
      <w:r>
        <w:rPr>
          <w:rFonts w:ascii="宋体" w:hAnsi="宋体" w:cs="宋体" w:eastAsia="宋体"/>
          <w:sz w:val="37"/>
          <w:spacing w:val="0"/>
          <w:color w:val="000000"/>
          <w:b w:val="off"/>
          <w:i w:val="off"/>
        </w:rPr>
        <w:t>本质的考察特别地能使思想直面于强力意志的本质统一性问</w:t>
      </w:r>
      <w:r>
        <w:rPr>
          <w:rFonts w:ascii="宋体" w:hAnsi="宋体" w:cs="宋体" w:eastAsia="宋体"/>
          <w:sz w:val="37"/>
          <w:spacing w:val="0"/>
          <w:color w:val="000000"/>
          <w:b w:val="off"/>
          <w:i w:val="off"/>
        </w:rPr>
        <w:t>题。只要强力意志是存在者之为存在者的“本质”，而形而上学</w:t>
      </w:r>
      <w:r>
        <w:rPr>
          <w:rFonts w:ascii="宋体" w:hAnsi="宋体" w:cs="宋体" w:eastAsia="宋体"/>
          <w:sz w:val="37"/>
          <w:spacing w:val="0"/>
          <w:color w:val="000000"/>
          <w:b w:val="off"/>
          <w:i w:val="off"/>
        </w:rPr>
        <w:t>的真实就是对存在者的言说，那么，当我们思考强力意志的本质</w:t>
      </w:r>
      <w:r>
        <w:rPr>
          <w:rFonts w:ascii="宋体" w:hAnsi="宋体" w:cs="宋体" w:eastAsia="宋体"/>
          <w:sz w:val="37"/>
          <w:spacing w:val="0"/>
          <w:color w:val="000000"/>
          <w:b w:val="off"/>
          <w:i w:val="off"/>
        </w:rPr>
        <w:t>统一性时，我们就是要追问这种真实的真理性。我们借此就达</w:t>
      </w:r>
      <w:r>
        <w:rPr>
          <w:rFonts w:ascii="宋体" w:hAnsi="宋体" w:cs="宋体" w:eastAsia="宋体"/>
          <w:sz w:val="37"/>
          <w:spacing w:val="0"/>
          <w:color w:val="000000"/>
          <w:b w:val="off"/>
          <w:i w:val="off"/>
        </w:rPr>
        <w:t>到这种形而上学和一切形而上学的极点。但在此何谓极点呢？</w:t>
      </w:r>
      <w:bookmarkEnd w:id="2888"/>
    </w:p>
    <w:p>
      <w:pPr>
        <w:pageBreakBefore w:val="off"/>
        <w:tabs/>
        <w:wordWrap w:val="off"/>
        <w:spacing w:before="0" w:after="0" w:line="740" w:lineRule="atLeast"/>
        <w:ind w:left="20" w:right="0"/>
        <w:jc w:val="both"/>
        <w:textAlignment w:val="baseline"/>
        <w:rPr>
          <w:sz w:val="37"/>
        </w:rPr>
      </w:pPr>
      <w:bookmarkStart w:name="" w:id="2889"/>
      <w:r>
        <w:rPr>
          <w:rFonts w:ascii="宋体" w:hAnsi="宋体" w:cs="宋体" w:eastAsia="宋体"/>
          <w:sz w:val="37"/>
          <w:spacing w:val="0"/>
          <w:color w:val="000000"/>
          <w:u w:val="single"/>
          <w:b w:val="off"/>
          <w:i w:val="off"/>
        </w:rPr>
        <w:t xml:space="preserve">               </w:t>
      </w:r>
      <w:bookmarkEnd w:id="2889"/>
    </w:p>
    <w:p>
      <w:pPr>
        <w:pageBreakBefore w:val="off"/>
        <w:tabs/>
        <w:wordWrap w:val="off"/>
        <w:spacing w:before="220" w:after="0" w:line="440" w:lineRule="atLeast"/>
        <w:ind w:left="20" w:right="320" w:firstLine="600"/>
        <w:jc w:val="both"/>
        <w:textAlignment w:val="baseline"/>
        <w:rPr>
          <w:sz w:val="30"/>
        </w:rPr>
      </w:pPr>
      <w:bookmarkStart w:name="" w:id="2890"/>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此处“根据律”原文为</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Grund-Satz，或可按字面直译为“根据一定律”。———</w:t>
      </w:r>
      <w:r>
        <w:rPr>
          <w:rFonts w:ascii="仿宋" w:hAnsi="仿宋" w:cs="仿宋" w:eastAsia="仿宋"/>
          <w:sz w:val="30"/>
          <w:spacing w:val="0"/>
          <w:color w:val="000000"/>
          <w:b w:val="off"/>
          <w:i w:val="off"/>
        </w:rPr>
        <w:t>译者</w:t>
      </w:r>
      <w:bookmarkEnd w:id="2890"/>
    </w:p>
    <w:p>
      <w:r>
        <w:t/>
      </w:r>
    </w:p>
    <w:p>
      <w:pPr>
        <w:sectPr>
          <w:footerReference r:id="rId548"/>
          <w:headerReference r:id="rId549" w:type="default"/>
          <w:type w:val="nextPage"/>
          <w:pgSz w:w="16920" w:h="23340"/>
          <w:pgMar w:left="2560" w:top="1600" w:right="2560" w:bottom="1600" w:header="1300" w:footer="1300"/>
          <w:cols w:num="1"/>
        </w:sectPr>
      </w:pPr>
    </w:p>
    <w:p>
      <w:pPr>
        <w:pageBreakBefore w:val="off"/>
        <w:tabs/>
        <w:wordWrap w:val="off"/>
        <w:spacing w:before="0" w:after="0" w:line="640" w:lineRule="atLeast"/>
        <w:ind w:left="200" w:right="0"/>
        <w:jc w:val="both"/>
        <w:textAlignment w:val="baseline"/>
        <w:rPr>
          <w:sz w:val="47"/>
        </w:rPr>
      </w:pPr>
      <w:bookmarkStart w:name="" w:id="2891"/>
      <w:r>
        <w:rPr>
          <w:rFonts w:ascii="楷体" w:hAnsi="楷体" w:cs="楷体" w:eastAsia="楷体"/>
          <w:sz w:val="47"/>
          <w:spacing w:val="0"/>
          <w:color w:val="000000"/>
          <w:b w:val="off"/>
          <w:i w:val="off"/>
        </w:rPr>
        <w:t>256|林中路</w:t>
      </w:r>
      <w:bookmarkEnd w:id="2891"/>
    </w:p>
    <w:p>
      <w:pPr>
        <w:pageBreakBefore w:val="off"/>
        <w:tabs/>
        <w:wordWrap w:val="off"/>
        <w:spacing w:before="0" w:after="0" w:line="700" w:lineRule="exact"/>
        <w:ind w:left="0" w:right="0"/>
        <w:jc w:val="both"/>
        <w:textAlignment w:val="baseline"/>
        <w:rPr>
          <w:sz w:val="41"/>
        </w:rPr>
      </w:pPr>
      <w:bookmarkStart w:name="" w:id="2892"/>
      <w:r>
        <w:rPr>
          <w:rFonts w:ascii="宋体" w:hAnsi="宋体" w:cs="宋体" w:eastAsia="宋体"/>
          <w:sz w:val="41"/>
          <w:spacing w:val="0"/>
          <w:color w:val="000000"/>
          <w:b w:val="off"/>
          <w:i w:val="off"/>
        </w:rPr>
        <w:t/>
      </w:r>
      <w:bookmarkEnd w:id="2892"/>
    </w:p>
    <w:p>
      <w:pPr>
        <w:pageBreakBefore w:val="off"/>
        <w:tabs/>
        <w:wordWrap w:val="off"/>
        <w:spacing w:before="0" w:after="0" w:line="700" w:lineRule="atLeast"/>
        <w:ind w:left="200" w:right="60"/>
        <w:jc w:val="both"/>
        <w:textAlignment w:val="baseline"/>
        <w:rPr>
          <w:sz w:val="41"/>
        </w:rPr>
      </w:pPr>
      <w:bookmarkStart w:name="" w:id="2893"/>
      <w:r>
        <w:rPr>
          <w:rFonts w:ascii="宋体" w:hAnsi="宋体" w:cs="宋体" w:eastAsia="宋体"/>
          <w:sz w:val="41"/>
          <w:spacing w:val="0"/>
          <w:color w:val="000000"/>
          <w:b w:val="off"/>
          <w:i w:val="off"/>
        </w:rPr>
        <w:t>我们要就强力意志的本质来解说其意思，并且同时保持在眼下</w:t>
      </w:r>
      <w:r>
        <w:rPr>
          <w:rFonts w:ascii="宋体" w:hAnsi="宋体" w:cs="宋体" w:eastAsia="宋体"/>
          <w:sz w:val="41"/>
          <w:spacing w:val="0"/>
          <w:color w:val="000000"/>
          <w:b w:val="off"/>
          <w:i w:val="off"/>
        </w:rPr>
        <w:t>的讨论所划定的界线之内。</w:t>
      </w:r>
      <w:bookmarkEnd w:id="2893"/>
    </w:p>
    <w:p>
      <w:pPr>
        <w:pageBreakBefore w:val="off"/>
        <w:tabs/>
        <w:wordWrap w:val="off"/>
        <w:spacing w:before="0" w:after="0" w:line="700" w:lineRule="atLeast"/>
        <w:ind w:left="200" w:right="40" w:firstLine="840"/>
        <w:jc w:val="both"/>
        <w:textAlignment w:val="baseline"/>
        <w:rPr>
          <w:sz w:val="41"/>
        </w:rPr>
      </w:pPr>
      <w:bookmarkStart w:name="" w:id="2894"/>
      <w:r>
        <w:rPr>
          <w:rFonts w:ascii="宋体" w:hAnsi="宋体" w:cs="宋体" w:eastAsia="宋体"/>
          <w:sz w:val="41"/>
          <w:spacing w:val="0"/>
          <w:color w:val="000000"/>
          <w:b w:val="off"/>
          <w:i w:val="off"/>
        </w:rPr>
        <w:t>强力意志的本质统一性无非是强力意志本身。这种本质统</w:t>
      </w:r>
      <w:r>
        <w:rPr>
          <w:rFonts w:ascii="宋体" w:hAnsi="宋体" w:cs="宋体" w:eastAsia="宋体"/>
          <w:sz w:val="41"/>
          <w:spacing w:val="0"/>
          <w:color w:val="000000"/>
          <w:b w:val="off"/>
          <w:i w:val="off"/>
        </w:rPr>
        <w:t>一性乃是强力意志作为意志直面自身的方式。它把强力意志本</w:t>
      </w:r>
      <w:r>
        <w:rPr>
          <w:rFonts w:ascii="宋体" w:hAnsi="宋体" w:cs="宋体" w:eastAsia="宋体"/>
          <w:sz w:val="41"/>
          <w:spacing w:val="0"/>
          <w:color w:val="000000"/>
          <w:b w:val="off"/>
          <w:i w:val="off"/>
        </w:rPr>
        <w:t>身置入其本己的考验中，并使之接受考验，结果，强力意志在这</w:t>
      </w:r>
      <w:r>
        <w:rPr>
          <w:rFonts w:ascii="宋体" w:hAnsi="宋体" w:cs="宋体" w:eastAsia="宋体"/>
          <w:sz w:val="41"/>
          <w:spacing w:val="0"/>
          <w:color w:val="000000"/>
          <w:b w:val="off"/>
          <w:i w:val="off"/>
        </w:rPr>
        <w:t>样一种考验中才纯粹地、从而以其最高的形态再现出自己。但</w:t>
      </w:r>
      <w:r>
        <w:rPr>
          <w:rFonts w:ascii="宋体" w:hAnsi="宋体" w:cs="宋体" w:eastAsia="宋体"/>
          <w:sz w:val="41"/>
          <w:spacing w:val="0"/>
          <w:color w:val="000000"/>
          <w:b w:val="off"/>
          <w:i w:val="off"/>
        </w:rPr>
        <w:t>这种再现(Repräsentation)在此绝不是一种事后追加的表现</w:t>
      </w:r>
      <w:r>
        <w:rPr>
          <w:rFonts w:ascii="仿宋" w:hAnsi="仿宋" w:cs="仿宋" w:eastAsia="仿宋"/>
          <w:sz w:val="41"/>
          <w:spacing w:val="0"/>
          <w:color w:val="000000"/>
          <w:b w:val="off"/>
          <w:i w:val="off"/>
        </w:rPr>
        <w:t>(Darstellung)，而不如说，由这种再现所决定的在场(Präsenz)</w:t>
      </w:r>
      <w:r>
        <w:rPr>
          <w:rFonts w:ascii="宋体" w:hAnsi="宋体" w:cs="宋体" w:eastAsia="宋体"/>
          <w:sz w:val="41"/>
          <w:spacing w:val="0"/>
          <w:color w:val="000000"/>
          <w:b w:val="off"/>
          <w:i w:val="off"/>
        </w:rPr>
        <w:t>乃是强力意志的存在的方式，并且，强力意志就是作为这种方式</w:t>
      </w:r>
      <w:r>
        <w:rPr>
          <w:rFonts w:ascii="宋体" w:hAnsi="宋体" w:cs="宋体" w:eastAsia="宋体"/>
          <w:sz w:val="41"/>
          <w:spacing w:val="0"/>
          <w:color w:val="000000"/>
          <w:b w:val="off"/>
          <w:i w:val="off"/>
        </w:rPr>
        <w:t>而存在的。</w:t>
      </w:r>
      <w:bookmarkEnd w:id="2894"/>
    </w:p>
    <w:p>
      <w:pPr>
        <w:pageBreakBefore w:val="off"/>
        <w:tabs/>
        <w:wordWrap w:val="off"/>
        <w:spacing w:before="0" w:after="0" w:line="700" w:lineRule="atLeast"/>
        <w:ind w:left="200" w:right="80" w:firstLine="840"/>
        <w:jc w:val="both"/>
        <w:textAlignment w:val="baseline"/>
        <w:rPr>
          <w:sz w:val="41"/>
        </w:rPr>
      </w:pPr>
      <w:bookmarkStart w:name="" w:id="2895"/>
      <w:r>
        <w:rPr>
          <w:rFonts w:ascii="宋体" w:hAnsi="宋体" w:cs="宋体" w:eastAsia="宋体"/>
          <w:sz w:val="41"/>
          <w:spacing w:val="0"/>
          <w:color w:val="000000"/>
          <w:b w:val="off"/>
          <w:i w:val="off"/>
        </w:rPr>
        <w:t>然而，强力意志的存在方式同时也是它置自身于其本身的</w:t>
      </w:r>
      <w:r>
        <w:rPr>
          <w:rFonts w:ascii="宋体" w:hAnsi="宋体" w:cs="宋体" w:eastAsia="宋体"/>
          <w:sz w:val="41"/>
          <w:spacing w:val="0"/>
          <w:color w:val="000000"/>
          <w:b w:val="off"/>
          <w:i w:val="off"/>
        </w:rPr>
        <w:t>无蔽领域中的方式。强力意志的真理即植根于此。强力意志之</w:t>
      </w:r>
      <w:r>
        <w:rPr>
          <w:rFonts w:ascii="宋体" w:hAnsi="宋体" w:cs="宋体" w:eastAsia="宋体"/>
          <w:sz w:val="41"/>
          <w:spacing w:val="0"/>
          <w:color w:val="000000"/>
          <w:b w:val="off"/>
          <w:i w:val="off"/>
        </w:rPr>
        <w:t>本质统一性问题就是作为存在者之存在的强力意志在其中存在</w:t>
      </w:r>
      <w:r>
        <w:rPr>
          <w:rFonts w:ascii="宋体" w:hAnsi="宋体" w:cs="宋体" w:eastAsia="宋体"/>
          <w:sz w:val="41"/>
          <w:spacing w:val="0"/>
          <w:color w:val="000000"/>
          <w:b w:val="off"/>
          <w:i w:val="off"/>
        </w:rPr>
        <w:t>的那个真理的方式问题。而这种真理同时也是存在者之为存在</w:t>
      </w:r>
      <w:r>
        <w:rPr>
          <w:rFonts w:ascii="宋体" w:hAnsi="宋体" w:cs="宋体" w:eastAsia="宋体"/>
          <w:sz w:val="41"/>
          <w:spacing w:val="0"/>
          <w:color w:val="000000"/>
          <w:b w:val="off"/>
          <w:i w:val="off"/>
        </w:rPr>
        <w:t>者的真理，形而上学就是作为这种真理而存在的。照此看来，现</w:t>
      </w:r>
      <w:r>
        <w:rPr>
          <w:rFonts w:ascii="宋体" w:hAnsi="宋体" w:cs="宋体" w:eastAsia="宋体"/>
          <w:sz w:val="41"/>
          <w:spacing w:val="0"/>
          <w:color w:val="000000"/>
          <w:b w:val="off"/>
          <w:i w:val="off"/>
        </w:rPr>
        <w:t>在所追问的真理并不是强力意志本身作为存在者之为存在者的</w:t>
      </w:r>
      <w:r>
        <w:rPr>
          <w:rFonts w:ascii="宋体" w:hAnsi="宋体" w:cs="宋体" w:eastAsia="宋体"/>
          <w:sz w:val="41"/>
          <w:spacing w:val="0"/>
          <w:color w:val="000000"/>
          <w:b w:val="off"/>
          <w:i w:val="off"/>
        </w:rPr>
        <w:t>必然条件所设定的那种真理，而是设定条件的强力意志本身已</w:t>
      </w:r>
      <w:r>
        <w:rPr>
          <w:rFonts w:ascii="宋体" w:hAnsi="宋体" w:cs="宋体" w:eastAsia="宋体"/>
          <w:sz w:val="41"/>
          <w:spacing w:val="0"/>
          <w:color w:val="000000"/>
          <w:b w:val="off"/>
          <w:i w:val="off"/>
        </w:rPr>
        <w:t>经在其中成其本质的那种真理。强力意志在其中成其本质的这</w:t>
      </w:r>
      <w:r>
        <w:rPr>
          <w:rFonts w:ascii="宋体" w:hAnsi="宋体" w:cs="宋体" w:eastAsia="宋体"/>
          <w:sz w:val="41"/>
          <w:spacing w:val="0"/>
          <w:color w:val="000000"/>
          <w:b w:val="off"/>
          <w:i w:val="off"/>
        </w:rPr>
        <w:t>个一(dieses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Eine)，即它的本质统一性，关涉到强力意志本身。</w:t>
      </w:r>
      <w:bookmarkEnd w:id="2895"/>
    </w:p>
    <w:p>
      <w:pPr>
        <w:pageBreakBefore w:val="off"/>
        <w:tabs/>
        <w:wordWrap w:val="off"/>
        <w:spacing w:before="0" w:after="0" w:line="700" w:lineRule="atLeast"/>
        <w:ind w:left="120" w:right="100" w:firstLine="840"/>
        <w:jc w:val="both"/>
        <w:textAlignment w:val="baseline"/>
        <w:rPr>
          <w:sz w:val="41"/>
        </w:rPr>
      </w:pPr>
      <w:bookmarkStart w:name="" w:id="2896"/>
      <w:r>
        <w:rPr>
          <w:rFonts w:ascii="宋体" w:hAnsi="宋体" w:cs="宋体" w:eastAsia="宋体"/>
          <w:sz w:val="41"/>
          <w:spacing w:val="0"/>
          <w:color w:val="000000"/>
          <w:b w:val="off"/>
          <w:i w:val="off"/>
        </w:rPr>
        <w:t>然则存在者之存在的这一真理具有何种方式呢？此种方式</w:t>
      </w:r>
      <w:r>
        <w:rPr>
          <w:rFonts w:ascii="宋体" w:hAnsi="宋体" w:cs="宋体" w:eastAsia="宋体"/>
          <w:sz w:val="41"/>
          <w:spacing w:val="0"/>
          <w:color w:val="000000"/>
          <w:b w:val="off"/>
          <w:i w:val="off"/>
        </w:rPr>
        <w:t>只能取决于那种东西，后者的真理就是此种方式。但是，只要在</w:t>
      </w:r>
      <w:r>
        <w:rPr>
          <w:rFonts w:ascii="宋体" w:hAnsi="宋体" w:cs="宋体" w:eastAsia="宋体"/>
          <w:sz w:val="41"/>
          <w:spacing w:val="0"/>
          <w:color w:val="000000"/>
          <w:b w:val="off"/>
          <w:i w:val="off"/>
        </w:rPr>
        <w:t>现代形而上学的范围内存在者之存在被规定为意志，并因而被</w:t>
      </w:r>
      <w:r>
        <w:rPr>
          <w:rFonts w:ascii="宋体" w:hAnsi="宋体" w:cs="宋体" w:eastAsia="宋体"/>
          <w:sz w:val="41"/>
          <w:spacing w:val="0"/>
          <w:color w:val="000000"/>
          <w:b w:val="off"/>
          <w:i w:val="off"/>
        </w:rPr>
        <w:t>规定为自我意愿(Sichwollen)，而自我意愿本身是自我认识</w:t>
      </w:r>
      <w:r>
        <w:rPr>
          <w:rFonts w:ascii="仿宋" w:hAnsi="仿宋" w:cs="仿宋" w:eastAsia="仿宋"/>
          <w:sz w:val="41"/>
          <w:spacing w:val="0"/>
          <w:color w:val="000000"/>
          <w:b w:val="off"/>
          <w:i w:val="off"/>
        </w:rPr>
        <w:t>(Sich-selbst-wissen)，那么，存在者，即úπokεíμεvov[基体、基</w:t>
      </w:r>
      <w:r>
        <w:rPr>
          <w:rFonts w:ascii="宋体" w:hAnsi="宋体" w:cs="宋体" w:eastAsia="宋体"/>
          <w:sz w:val="41"/>
          <w:spacing w:val="0"/>
          <w:color w:val="000000"/>
          <w:b w:val="off"/>
          <w:i w:val="off"/>
        </w:rPr>
        <w:t>底]、</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subiectum[一般主体]，就以自我认识的方式成其本质。存</w:t>
      </w:r>
      <w:r>
        <w:rPr>
          <w:rFonts w:ascii="宋体" w:hAnsi="宋体" w:cs="宋体" w:eastAsia="宋体"/>
          <w:sz w:val="41"/>
          <w:spacing w:val="0"/>
          <w:color w:val="000000"/>
          <w:b w:val="off"/>
          <w:i w:val="off"/>
        </w:rPr>
        <w:t>在者(即</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subiectum[一般主体])自行呈现出来，而且是以</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ego</w:t>
      </w:r>
      <w:r>
        <w:rPr>
          <w:rFonts w:ascii="宋体" w:hAnsi="宋体" w:cs="宋体" w:eastAsia="宋体"/>
          <w:sz w:val="41"/>
          <w:spacing w:val="0"/>
          <w:color w:val="000000"/>
          <w:b w:val="off"/>
          <w:i w:val="off"/>
        </w:rPr>
        <w:t>cogito[我思]方式向其自身呈现出来。这种自行呈现，即再现</w:t>
      </w:r>
      <w:bookmarkEnd w:id="2896"/>
    </w:p>
    <w:p>
      <w:r>
        <w:t/>
      </w:r>
    </w:p>
    <w:p>
      <w:pPr>
        <w:sectPr>
          <w:footerReference r:id="rId550"/>
          <w:headerReference r:id="rId551" w:type="default"/>
          <w:type w:val="nextPage"/>
          <w:pgSz w:w="16920" w:h="23340"/>
          <w:pgMar w:left="2560" w:top="1580" w:right="2560" w:bottom="1580" w:header="1280" w:footer="1280"/>
          <w:cols w:num="1"/>
        </w:sectPr>
      </w:pPr>
    </w:p>
    <w:p>
      <w:pPr>
        <w:pageBreakBefore w:val="off"/>
        <w:tabs/>
        <w:wordWrap w:val="off"/>
        <w:spacing w:before="0" w:after="0" w:line="440" w:lineRule="atLeast"/>
        <w:ind w:left="0" w:right="200"/>
        <w:jc w:val="right"/>
        <w:textAlignment w:val="baseline"/>
        <w:rPr>
          <w:sz w:val="31"/>
        </w:rPr>
      </w:pPr>
      <w:bookmarkStart w:name="" w:id="2897"/>
      <w:r>
        <w:rPr>
          <w:rFonts w:ascii="仿宋" w:hAnsi="仿宋" w:cs="仿宋" w:eastAsia="仿宋"/>
          <w:sz w:val="31"/>
          <w:spacing w:val="0"/>
          <w:color w:val="000000"/>
          <w:b w:val="off"/>
          <w:i w:val="off"/>
        </w:rPr>
        <w:t>4 尼采的话“上帝死了”|257</w:t>
      </w:r>
      <w:bookmarkEnd w:id="2897"/>
    </w:p>
    <w:p>
      <w:pPr>
        <w:pageBreakBefore w:val="off"/>
        <w:tabs/>
        <w:wordWrap w:val="off"/>
        <w:spacing w:before="0" w:after="0" w:line="800" w:lineRule="exact"/>
        <w:ind w:left="0" w:right="0"/>
        <w:jc w:val="right"/>
        <w:textAlignment w:val="baseline"/>
        <w:rPr>
          <w:sz w:val="36"/>
        </w:rPr>
      </w:pPr>
      <w:bookmarkStart w:name="" w:id="2898"/>
      <w:r>
        <w:rPr>
          <w:rFonts w:ascii="宋体" w:hAnsi="宋体" w:cs="宋体" w:eastAsia="宋体"/>
          <w:sz w:val="36"/>
          <w:spacing w:val="0"/>
          <w:color w:val="000000"/>
          <w:b w:val="off"/>
          <w:i w:val="off"/>
        </w:rPr>
        <w:t/>
      </w:r>
      <w:bookmarkEnd w:id="2898"/>
    </w:p>
    <w:p>
      <w:pPr>
        <w:pageBreakBefore w:val="off"/>
        <w:tabs/>
        <w:wordWrap w:val="off"/>
        <w:spacing w:before="0" w:after="0" w:line="800" w:lineRule="atLeast"/>
        <w:ind w:left="40" w:right="160" w:firstLine="60"/>
        <w:jc w:val="both"/>
        <w:textAlignment w:val="baseline"/>
        <w:rPr>
          <w:sz w:val="36"/>
        </w:rPr>
      </w:pPr>
      <w:bookmarkStart w:name="" w:id="2899"/>
      <w:r>
        <w:rPr>
          <w:rFonts w:ascii="TimesNewRoman" w:hAnsi="TimesNewRoman" w:cs="TimesNewRoman" w:eastAsia="TimesNewRoman"/>
          <w:sz w:val="36"/>
          <w:spacing w:val="0"/>
          <w:color w:val="000000"/>
          <w:b w:val="off"/>
          <w:i w:val="off"/>
        </w:rPr>
        <w:t>(Re-präsetation)(也即表象)，就是 qua subiectum[作为一般主</w:t>
      </w:r>
      <w:r>
        <w:rPr>
          <w:rFonts w:ascii="宋体" w:hAnsi="宋体" w:cs="宋体" w:eastAsia="宋体"/>
          <w:sz w:val="36"/>
          <w:spacing w:val="0"/>
          <w:color w:val="000000"/>
          <w:b w:val="off"/>
          <w:i w:val="off"/>
        </w:rPr>
        <w:t>体]的存在者之存在。自我认识便成了绝对主体(Subject</w:t>
      </w:r>
      <w:r>
        <w:rPr>
          <w:rFonts w:ascii="宋体" w:hAnsi="宋体" w:cs="宋体" w:eastAsia="宋体"/>
          <w:sz w:val="36"/>
          <w:spacing w:val="0"/>
          <w:color w:val="000000"/>
          <w:b w:val="off"/>
          <w:i w:val="off"/>
        </w:rPr>
        <w:t>schlechthin)。在自我认识中聚集着一切认识及其可认识的东</w:t>
      </w:r>
      <w:r>
        <w:rPr>
          <w:rFonts w:ascii="宋体" w:hAnsi="宋体" w:cs="宋体" w:eastAsia="宋体"/>
          <w:sz w:val="36"/>
          <w:spacing w:val="0"/>
          <w:color w:val="000000"/>
          <w:b w:val="off"/>
          <w:i w:val="off"/>
        </w:rPr>
        <w:t>西。它是认识的聚集，犹如山脉是群山的聚集。主体的主观性</w:t>
      </w:r>
      <w:r>
        <w:rPr>
          <w:rFonts w:ascii="TimesNewRoman" w:hAnsi="TimesNewRoman" w:cs="TimesNewRoman" w:eastAsia="TimesNewRoman"/>
          <w:sz w:val="36"/>
          <w:spacing w:val="0"/>
          <w:color w:val="000000"/>
          <w:b w:val="off"/>
          <w:i w:val="off"/>
        </w:rPr>
        <w:t>(Subjectivität)作为这样一种聚集就是 co-agitatio(即 cogitatio</w:t>
      </w:r>
      <w:r>
        <w:rPr>
          <w:rFonts w:ascii="宋体" w:hAnsi="宋体" w:cs="宋体" w:eastAsia="宋体"/>
          <w:sz w:val="36"/>
          <w:spacing w:val="0"/>
          <w:color w:val="000000"/>
          <w:b w:val="off"/>
          <w:i w:val="off"/>
        </w:rPr>
        <w:t>[思维])，是 conscientia[意识]，是认识之聚集(Ge-wissen)，即</w:t>
      </w:r>
      <w:r>
        <w:rPr>
          <w:rFonts w:ascii="宋体" w:hAnsi="宋体" w:cs="宋体" w:eastAsia="宋体"/>
          <w:sz w:val="36"/>
          <w:spacing w:val="0"/>
          <w:color w:val="000000"/>
          <w:b w:val="off"/>
          <w:i w:val="off"/>
        </w:rPr>
        <w:t>意识(conscience)。①但 co-agitatio[思维]本身就是 velle，即意</w:t>
      </w:r>
      <w:r>
        <w:rPr>
          <w:rFonts w:ascii="宋体" w:hAnsi="宋体" w:cs="宋体" w:eastAsia="宋体"/>
          <w:sz w:val="36"/>
          <w:spacing w:val="0"/>
          <w:color w:val="000000"/>
          <w:b w:val="off"/>
          <w:i w:val="off"/>
        </w:rPr>
        <w:t>愿。在主体的主体性(Subjectität)中，作为主体性之本质的意</w:t>
      </w:r>
      <w:r>
        <w:rPr>
          <w:rFonts w:ascii="宋体" w:hAnsi="宋体" w:cs="宋体" w:eastAsia="宋体"/>
          <w:sz w:val="36"/>
          <w:spacing w:val="0"/>
          <w:color w:val="000000"/>
          <w:b w:val="off"/>
          <w:i w:val="off"/>
        </w:rPr>
        <w:t>志得以显露出来。作为主体性形而上学，现代形而上学是在意</w:t>
      </w:r>
      <w:r>
        <w:rPr>
          <w:rFonts w:ascii="宋体" w:hAnsi="宋体" w:cs="宋体" w:eastAsia="宋体"/>
          <w:sz w:val="36"/>
          <w:spacing w:val="0"/>
          <w:color w:val="000000"/>
          <w:b w:val="off"/>
          <w:i w:val="off"/>
        </w:rPr>
        <w:t>志意义上思考存在者之存在的。</w:t>
      </w:r>
      <w:bookmarkEnd w:id="2899"/>
    </w:p>
    <w:p>
      <w:pPr>
        <w:pageBreakBefore w:val="off"/>
        <w:tabs/>
        <w:wordWrap w:val="off"/>
        <w:spacing w:before="0" w:after="0" w:line="800" w:lineRule="atLeast"/>
        <w:ind w:left="40" w:right="240" w:firstLine="900"/>
        <w:jc w:val="both"/>
        <w:textAlignment w:val="baseline"/>
        <w:rPr>
          <w:sz w:val="36"/>
        </w:rPr>
      </w:pPr>
      <w:bookmarkStart w:name="" w:id="2900"/>
      <w:r>
        <w:rPr>
          <w:rFonts w:ascii="宋体" w:hAnsi="宋体" w:cs="宋体" w:eastAsia="宋体"/>
          <w:sz w:val="36"/>
          <w:spacing w:val="0"/>
          <w:color w:val="000000"/>
          <w:b w:val="off"/>
          <w:i w:val="off"/>
        </w:rPr>
        <w:t>主体性所具有的第一个本质规定是，表象着的主体保证其</w:t>
      </w:r>
      <w:r>
        <w:rPr>
          <w:rFonts w:ascii="宋体" w:hAnsi="宋体" w:cs="宋体" w:eastAsia="宋体"/>
          <w:sz w:val="36"/>
          <w:spacing w:val="0"/>
          <w:color w:val="000000"/>
          <w:b w:val="off"/>
          <w:i w:val="off"/>
        </w:rPr>
        <w:t>自身，并且始终也保证它所表象的东西本身。根据这种保证，作</w:t>
      </w:r>
      <w:r>
        <w:rPr>
          <w:rFonts w:ascii="宋体" w:hAnsi="宋体" w:cs="宋体" w:eastAsia="宋体"/>
          <w:sz w:val="36"/>
          <w:spacing w:val="0"/>
          <w:color w:val="000000"/>
          <w:b w:val="off"/>
          <w:i w:val="off"/>
        </w:rPr>
        <w:t>为确定性的存在者之真理就具有可靠性(即 certitudo)之特性。</w:t>
      </w:r>
      <w:r>
        <w:rPr>
          <w:rFonts w:ascii="宋体" w:hAnsi="宋体" w:cs="宋体" w:eastAsia="宋体"/>
          <w:sz w:val="36"/>
          <w:spacing w:val="0"/>
          <w:color w:val="000000"/>
          <w:b w:val="off"/>
          <w:i w:val="off"/>
        </w:rPr>
        <w:t>确定性在其中成其本身的那种自我认识，就它而言始终是迄今</w:t>
      </w:r>
      <w:r>
        <w:rPr>
          <w:rFonts w:ascii="宋体" w:hAnsi="宋体" w:cs="宋体" w:eastAsia="宋体"/>
          <w:sz w:val="36"/>
          <w:spacing w:val="0"/>
          <w:color w:val="000000"/>
          <w:b w:val="off"/>
          <w:i w:val="off"/>
        </w:rPr>
        <w:t>为止的真理之本质，也即表象之正确性(即 rectitudo)的本质的</w:t>
      </w:r>
      <w:r>
        <w:rPr>
          <w:rFonts w:ascii="宋体" w:hAnsi="宋体" w:cs="宋体" w:eastAsia="宋体"/>
          <w:sz w:val="36"/>
          <w:spacing w:val="0"/>
          <w:color w:val="000000"/>
          <w:b w:val="off"/>
          <w:i w:val="off"/>
        </w:rPr>
        <w:t>变种。但是，正确性现在不再在于与某个在其在场性方面未曾</w:t>
      </w:r>
      <w:r>
        <w:rPr>
          <w:rFonts w:ascii="宋体" w:hAnsi="宋体" w:cs="宋体" w:eastAsia="宋体"/>
          <w:sz w:val="36"/>
          <w:spacing w:val="0"/>
          <w:color w:val="000000"/>
          <w:b w:val="off"/>
          <w:i w:val="off"/>
        </w:rPr>
        <w:t>被思考的在场者的相应。在这里，正确性乃在于对一切有待表</w:t>
      </w:r>
      <w:r>
        <w:rPr>
          <w:rFonts w:ascii="宋体" w:hAnsi="宋体" w:cs="宋体" w:eastAsia="宋体"/>
          <w:sz w:val="36"/>
          <w:spacing w:val="0"/>
          <w:color w:val="000000"/>
          <w:b w:val="off"/>
          <w:i w:val="off"/>
        </w:rPr>
        <w:t>象的东西的设置，这种设置符合于那种在表象着的 res cogitans</w:t>
      </w:r>
      <w:r>
        <w:rPr>
          <w:rFonts w:ascii="宋体" w:hAnsi="宋体" w:cs="宋体" w:eastAsia="宋体"/>
          <w:sz w:val="36"/>
          <w:spacing w:val="0"/>
          <w:color w:val="000000"/>
          <w:b w:val="off"/>
          <w:i w:val="off"/>
        </w:rPr>
        <w:t>sive mens[思维体或心灵]的认识要求中被设定起来的标尺。</w:t>
      </w:r>
      <w:r>
        <w:rPr>
          <w:rFonts w:ascii="宋体" w:hAnsi="宋体" w:cs="宋体" w:eastAsia="宋体"/>
          <w:sz w:val="36"/>
          <w:spacing w:val="0"/>
          <w:color w:val="000000"/>
          <w:b w:val="off"/>
          <w:i w:val="off"/>
        </w:rPr>
        <w:t>这种要求指向可靠性，而可靠性的要义在于，一切有待表象的东</w:t>
      </w:r>
      <w:r>
        <w:rPr>
          <w:rFonts w:ascii="宋体" w:hAnsi="宋体" w:cs="宋体" w:eastAsia="宋体"/>
          <w:sz w:val="36"/>
          <w:spacing w:val="0"/>
          <w:color w:val="000000"/>
          <w:b w:val="off"/>
          <w:i w:val="off"/>
        </w:rPr>
        <w:t>西和表象一道被逐入数学观念的清晰性和明确性之中，并在那</w:t>
      </w:r>
      <w:r>
        <w:rPr>
          <w:rFonts w:ascii="TimesNewRoman" w:hAnsi="TimesNewRoman" w:cs="TimesNewRoman" w:eastAsia="TimesNewRoman"/>
          <w:sz w:val="36"/>
          <w:spacing w:val="0"/>
          <w:color w:val="000000"/>
          <w:b w:val="off"/>
          <w:i w:val="off"/>
        </w:rPr>
        <w:t>里被聚集起来。ens[存在者]乃是 ens co-agitatum perceptionis</w:t>
      </w:r>
      <w:r>
        <w:rPr>
          <w:rFonts w:ascii="宋体" w:hAnsi="宋体" w:cs="宋体" w:eastAsia="宋体"/>
          <w:sz w:val="36"/>
          <w:spacing w:val="0"/>
          <w:color w:val="000000"/>
          <w:b w:val="off"/>
          <w:i w:val="off"/>
        </w:rPr>
        <w:t>[在知觉中一起活动的存在者]。现在，如果表象合乎这一可靠</w:t>
      </w:r>
      <w:r>
        <w:rPr>
          <w:rFonts w:ascii="宋体" w:hAnsi="宋体" w:cs="宋体" w:eastAsia="宋体"/>
          <w:sz w:val="36"/>
          <w:spacing w:val="0"/>
          <w:color w:val="000000"/>
          <w:u w:val="single"/>
          <w:b w:val="off"/>
          <w:i w:val="off"/>
        </w:rPr>
        <w:t xml:space="preserve">                </w:t>
      </w:r>
      <w:bookmarkEnd w:id="2900"/>
    </w:p>
    <w:p>
      <w:pPr>
        <w:pageBreakBefore w:val="off"/>
        <w:tabs/>
        <w:wordWrap w:val="off"/>
        <w:spacing w:before="300" w:after="0" w:line="520" w:lineRule="atLeast"/>
        <w:ind w:left="40" w:right="260" w:firstLine="620"/>
        <w:jc w:val="both"/>
        <w:textAlignment w:val="baseline"/>
        <w:rPr>
          <w:sz w:val="30"/>
        </w:rPr>
      </w:pPr>
      <w:bookmarkStart w:name="" w:id="2901"/>
      <w:r>
        <w:rPr>
          <w:rFonts w:ascii="仿宋" w:hAnsi="仿宋" w:cs="仿宋" w:eastAsia="仿宋"/>
          <w:sz w:val="30"/>
          <w:spacing w:val="0"/>
          <w:color w:val="000000"/>
          <w:b w:val="off"/>
          <w:i w:val="off"/>
        </w:rPr>
        <w:t>①  这里的 conscientia和 conscience分别是拉丁文和法文中的“意识”。而德</w:t>
      </w:r>
      <w:r>
        <w:rPr>
          <w:rFonts w:ascii="仿宋" w:hAnsi="仿宋" w:cs="仿宋" w:eastAsia="仿宋"/>
          <w:sz w:val="30"/>
          <w:spacing w:val="0"/>
          <w:color w:val="000000"/>
          <w:b w:val="off"/>
          <w:i w:val="off"/>
        </w:rPr>
        <w:t>文 Ge-wissen在此并非“良知”(Gewissen)，而是取其前缀 Ge-的“聚集”意，故我们权</w:t>
      </w:r>
      <w:r>
        <w:rPr>
          <w:rFonts w:ascii="仿宋" w:hAnsi="仿宋" w:cs="仿宋" w:eastAsia="仿宋"/>
          <w:sz w:val="30"/>
          <w:spacing w:val="0"/>
          <w:color w:val="000000"/>
          <w:b w:val="off"/>
          <w:i w:val="off"/>
        </w:rPr>
        <w:t>译之为“认识之聚集”。——译者</w:t>
      </w:r>
      <w:bookmarkEnd w:id="2901"/>
    </w:p>
    <w:p>
      <w:r>
        <w:t/>
      </w:r>
    </w:p>
    <w:p>
      <w:pPr>
        <w:sectPr>
          <w:footerReference r:id="rId552"/>
          <w:headerReference r:id="rId553" w:type="default"/>
          <w:type w:val="nextPage"/>
          <w:pgSz w:w="16920" w:h="23340"/>
          <w:pgMar w:left="2560" w:top="1560" w:right="2560" w:bottom="1560" w:header="1260" w:footer="1260"/>
          <w:cols w:num="1"/>
        </w:sectPr>
      </w:pPr>
    </w:p>
    <w:p>
      <w:pPr>
        <w:pageBreakBefore w:val="off"/>
        <w:tabs/>
        <w:wordWrap w:val="off"/>
        <w:spacing w:before="0" w:after="0" w:line="700" w:lineRule="atLeast"/>
        <w:ind w:left="180" w:right="0" w:firstLine="20"/>
        <w:jc w:val="both"/>
        <w:textAlignment w:val="baseline"/>
        <w:rPr>
          <w:sz w:val="44"/>
        </w:rPr>
      </w:pPr>
      <w:bookmarkStart w:name="" w:id="2902"/>
      <w:r>
        <w:rPr>
          <w:rFonts w:ascii="楷体" w:hAnsi="楷体" w:cs="楷体" w:eastAsia="楷体"/>
          <w:sz w:val="44"/>
          <w:spacing w:val="0"/>
          <w:color w:val="000000"/>
          <w:b w:val="off"/>
          <w:i w:val="off"/>
        </w:rPr>
        <w:t>258 |林中路</w:t>
      </w:r>
      <w:bookmarkEnd w:id="2902"/>
    </w:p>
    <w:p>
      <w:pPr>
        <w:pageBreakBefore w:val="off"/>
        <w:tabs/>
        <w:wordWrap w:val="off"/>
        <w:spacing w:before="0" w:after="0" w:line="780" w:lineRule="exact"/>
        <w:ind w:left="0" w:right="0"/>
        <w:jc w:val="both"/>
        <w:textAlignment w:val="baseline"/>
        <w:rPr>
          <w:sz w:val="37"/>
        </w:rPr>
      </w:pPr>
      <w:bookmarkStart w:name="" w:id="2903"/>
      <w:r>
        <w:rPr>
          <w:rFonts w:ascii="宋体" w:hAnsi="宋体" w:cs="宋体" w:eastAsia="宋体"/>
          <w:sz w:val="37"/>
          <w:spacing w:val="0"/>
          <w:color w:val="000000"/>
          <w:b w:val="off"/>
          <w:i w:val="off"/>
        </w:rPr>
        <w:t/>
      </w:r>
      <w:bookmarkEnd w:id="2903"/>
    </w:p>
    <w:p>
      <w:pPr>
        <w:pageBreakBefore w:val="off"/>
        <w:tabs/>
        <w:wordWrap w:val="off"/>
        <w:spacing w:before="0" w:after="0" w:line="780" w:lineRule="atLeast"/>
        <w:ind w:left="140" w:right="80" w:firstLine="60"/>
        <w:jc w:val="both"/>
        <w:textAlignment w:val="baseline"/>
        <w:rPr>
          <w:sz w:val="37"/>
        </w:rPr>
      </w:pPr>
      <w:bookmarkStart w:name="" w:id="2904"/>
      <w:r>
        <w:rPr>
          <w:rFonts w:ascii="宋体" w:hAnsi="宋体" w:cs="宋体" w:eastAsia="宋体"/>
          <w:sz w:val="37"/>
          <w:spacing w:val="0"/>
          <w:color w:val="000000"/>
          <w:b w:val="off"/>
          <w:i w:val="off"/>
        </w:rPr>
        <w:t>性要求，那它就是正确的。如此这般被表明为正确的，它————作</w:t>
      </w:r>
      <w:r>
        <w:rPr>
          <w:rFonts w:ascii="宋体" w:hAnsi="宋体" w:cs="宋体" w:eastAsia="宋体"/>
          <w:sz w:val="37"/>
          <w:spacing w:val="0"/>
          <w:color w:val="000000"/>
          <w:b w:val="off"/>
          <w:i w:val="off"/>
        </w:rPr>
        <w:t>为被恰当地制作的和可支配的————就是被合法地制作或辩护</w:t>
      </w:r>
      <w:r>
        <w:rPr>
          <w:rFonts w:ascii="宋体" w:hAnsi="宋体" w:cs="宋体" w:eastAsia="宋体"/>
          <w:sz w:val="37"/>
          <w:spacing w:val="0"/>
          <w:color w:val="000000"/>
          <w:b w:val="off"/>
          <w:i w:val="off"/>
        </w:rPr>
        <w:t>了。①主体性的自身确定性意义上的存在者之真理，作为可靠性</w:t>
      </w:r>
      <w:r>
        <w:rPr>
          <w:rFonts w:ascii="宋体" w:hAnsi="宋体" w:cs="宋体" w:eastAsia="宋体"/>
          <w:sz w:val="37"/>
          <w:spacing w:val="0"/>
          <w:color w:val="000000"/>
          <w:b w:val="off"/>
          <w:i w:val="off"/>
        </w:rPr>
        <w:t>(即 certitudo)，根本上乃是对在它自己的光亮面前的那种表象</w:t>
      </w:r>
      <w:r>
        <w:rPr>
          <w:rFonts w:ascii="宋体" w:hAnsi="宋体" w:cs="宋体" w:eastAsia="宋体"/>
          <w:sz w:val="37"/>
          <w:spacing w:val="0"/>
          <w:color w:val="000000"/>
          <w:b w:val="off"/>
          <w:i w:val="off"/>
        </w:rPr>
        <w:t>及其所表象者的合法制作或辩护。这种辩护(即 iustificatio)乃</w:t>
      </w:r>
      <w:r>
        <w:rPr>
          <w:rFonts w:ascii="宋体" w:hAnsi="宋体" w:cs="宋体" w:eastAsia="宋体"/>
          <w:sz w:val="37"/>
          <w:spacing w:val="0"/>
          <w:color w:val="000000"/>
          <w:b w:val="off"/>
          <w:i w:val="off"/>
        </w:rPr>
        <w:t>是对 iustitia[公正]的实行，从而就是公正(Gerechtigkeit)本身。</w:t>
      </w:r>
      <w:r>
        <w:rPr>
          <w:rFonts w:ascii="宋体" w:hAnsi="宋体" w:cs="宋体" w:eastAsia="宋体"/>
          <w:sz w:val="37"/>
          <w:spacing w:val="0"/>
          <w:color w:val="000000"/>
          <w:b w:val="off"/>
          <w:i w:val="off"/>
        </w:rPr>
        <w:t>既然主体向来是主体，它便得以为自己确定可靠性。它在为其</w:t>
      </w:r>
      <w:r>
        <w:rPr>
          <w:rFonts w:ascii="宋体" w:hAnsi="宋体" w:cs="宋体" w:eastAsia="宋体"/>
          <w:sz w:val="37"/>
          <w:spacing w:val="0"/>
          <w:color w:val="000000"/>
          <w:b w:val="off"/>
          <w:i w:val="off"/>
        </w:rPr>
        <w:t>本身所设定的公正要求面前自我辩护。</w:t>
      </w:r>
      <w:bookmarkEnd w:id="2904"/>
    </w:p>
    <w:p>
      <w:pPr>
        <w:pageBreakBefore w:val="off"/>
        <w:tabs/>
        <w:wordWrap w:val="off"/>
        <w:spacing w:before="0" w:after="0" w:line="780" w:lineRule="atLeast"/>
        <w:ind w:left="140" w:right="140" w:firstLine="900"/>
        <w:jc w:val="both"/>
        <w:textAlignment w:val="baseline"/>
        <w:rPr>
          <w:sz w:val="37"/>
        </w:rPr>
      </w:pPr>
      <w:bookmarkStart w:name="" w:id="2905"/>
      <w:r>
        <w:rPr>
          <w:rFonts w:ascii="宋体" w:hAnsi="宋体" w:cs="宋体" w:eastAsia="宋体"/>
          <w:sz w:val="37"/>
          <w:spacing w:val="0"/>
          <w:color w:val="000000"/>
          <w:b w:val="off"/>
          <w:i w:val="off"/>
        </w:rPr>
        <w:t>在现代的开端，人们重新提出了下述问题：在存在者整体</w:t>
      </w:r>
      <w:r>
        <w:rPr>
          <w:rFonts w:ascii="宋体" w:hAnsi="宋体" w:cs="宋体" w:eastAsia="宋体"/>
          <w:sz w:val="37"/>
          <w:spacing w:val="0"/>
          <w:color w:val="000000"/>
          <w:b w:val="off"/>
          <w:i w:val="off"/>
        </w:rPr>
        <w:t>中，也即在一切存在者的最具有存在特性的根据(即上帝)面前，</w:t>
      </w:r>
      <w:r>
        <w:rPr>
          <w:rFonts w:ascii="宋体" w:hAnsi="宋体" w:cs="宋体" w:eastAsia="宋体"/>
          <w:sz w:val="37"/>
          <w:spacing w:val="0"/>
          <w:color w:val="000000"/>
          <w:b w:val="off"/>
          <w:i w:val="off"/>
        </w:rPr>
        <w:t>人如何能够确定他本身的持久性，也即确定他的得救(Heil)。</w:t>
      </w:r>
      <w:r>
        <w:rPr>
          <w:rFonts w:ascii="宋体" w:hAnsi="宋体" w:cs="宋体" w:eastAsia="宋体"/>
          <w:sz w:val="37"/>
          <w:spacing w:val="0"/>
          <w:color w:val="000000"/>
          <w:b w:val="off"/>
          <w:i w:val="off"/>
        </w:rPr>
        <w:t>这个得救确定性的问题就是辩护问题，也就是公正(即 iustitia)</w:t>
      </w:r>
      <w:r>
        <w:rPr>
          <w:rFonts w:ascii="宋体" w:hAnsi="宋体" w:cs="宋体" w:eastAsia="宋体"/>
          <w:sz w:val="37"/>
          <w:spacing w:val="0"/>
          <w:color w:val="000000"/>
          <w:b w:val="off"/>
          <w:i w:val="off"/>
        </w:rPr>
        <w:t>问题。</w:t>
      </w:r>
      <w:bookmarkEnd w:id="2905"/>
    </w:p>
    <w:p>
      <w:pPr>
        <w:pageBreakBefore w:val="off"/>
        <w:tabs/>
        <w:wordWrap w:val="off"/>
        <w:spacing w:before="0" w:after="0" w:line="780" w:lineRule="atLeast"/>
        <w:ind w:left="40" w:right="160" w:firstLine="900"/>
        <w:jc w:val="both"/>
        <w:textAlignment w:val="baseline"/>
        <w:rPr>
          <w:sz w:val="37"/>
        </w:rPr>
      </w:pPr>
      <w:bookmarkStart w:name="" w:id="2906"/>
      <w:r>
        <w:rPr>
          <w:rFonts w:ascii="宋体" w:hAnsi="宋体" w:cs="宋体" w:eastAsia="宋体"/>
          <w:sz w:val="37"/>
          <w:spacing w:val="0"/>
          <w:color w:val="000000"/>
          <w:b w:val="off"/>
          <w:i w:val="off"/>
        </w:rPr>
        <w:t>在现代形而上学范围内，莱布尼茨首先把 subiectum[一般</w:t>
      </w:r>
      <w:r>
        <w:rPr>
          <w:rFonts w:ascii="宋体" w:hAnsi="宋体" w:cs="宋体" w:eastAsia="宋体"/>
          <w:sz w:val="37"/>
          <w:spacing w:val="0"/>
          <w:color w:val="000000"/>
          <w:b w:val="off"/>
          <w:i w:val="off"/>
        </w:rPr>
        <w:t>主体]思考为 ens percipliens et appetens[知觉和欲望的存在</w:t>
      </w:r>
      <w:r>
        <w:rPr>
          <w:rFonts w:ascii="宋体" w:hAnsi="宋体" w:cs="宋体" w:eastAsia="宋体"/>
          <w:sz w:val="37"/>
          <w:spacing w:val="0"/>
          <w:color w:val="000000"/>
          <w:b w:val="off"/>
          <w:i w:val="off"/>
        </w:rPr>
        <w:t>者]。他在 ens[存在者]的 vis[力]之特性中首次清晰地思考了</w:t>
      </w:r>
      <w:r>
        <w:rPr>
          <w:rFonts w:ascii="宋体" w:hAnsi="宋体" w:cs="宋体" w:eastAsia="宋体"/>
          <w:sz w:val="37"/>
          <w:spacing w:val="0"/>
          <w:color w:val="000000"/>
          <w:b w:val="off"/>
          <w:i w:val="off"/>
        </w:rPr>
        <w:t>存在者之存在的意志特征。他以现代的方式把存在者之真理思</w:t>
      </w:r>
      <w:r>
        <w:rPr>
          <w:rFonts w:ascii="宋体" w:hAnsi="宋体" w:cs="宋体" w:eastAsia="宋体"/>
          <w:sz w:val="37"/>
          <w:spacing w:val="0"/>
          <w:color w:val="000000"/>
          <w:b w:val="off"/>
          <w:i w:val="off"/>
        </w:rPr>
        <w:t>考为确定性。在其关于形而上学的二十四个论题中，莱布尼茨</w:t>
      </w:r>
      <w:r>
        <w:rPr>
          <w:rFonts w:ascii="仿宋" w:hAnsi="仿宋" w:cs="仿宋" w:eastAsia="仿宋"/>
          <w:sz w:val="37"/>
          <w:spacing w:val="0"/>
          <w:color w:val="000000"/>
          <w:b w:val="off"/>
          <w:i w:val="off"/>
        </w:rPr>
        <w:t>说(第二十个论题)：iustitia nihil aliud est quam ordo seu per-</w:t>
      </w:r>
      <w:r>
        <w:rPr>
          <w:rFonts w:ascii="宋体" w:hAnsi="宋体" w:cs="宋体" w:eastAsia="宋体"/>
          <w:sz w:val="37"/>
          <w:spacing w:val="0"/>
          <w:color w:val="000000"/>
          <w:b w:val="off"/>
          <w:i w:val="off"/>
        </w:rPr>
        <w:t>fectio circa mentes[公正无非是心灵获得的秩序和完善]。照第</w:t>
      </w:r>
      <w:r>
        <w:rPr>
          <w:rFonts w:ascii="宋体" w:hAnsi="宋体" w:cs="宋体" w:eastAsia="宋体"/>
          <w:sz w:val="37"/>
          <w:spacing w:val="0"/>
          <w:color w:val="000000"/>
          <w:b w:val="off"/>
          <w:i w:val="off"/>
        </w:rPr>
        <w:t>二十二个论题看， menties[心灵]，即 res cogitantes[思维体]就</w:t>
      </w:r>
      <w:r>
        <w:rPr>
          <w:rFonts w:ascii="宋体" w:hAnsi="宋体" w:cs="宋体" w:eastAsia="宋体"/>
          <w:sz w:val="37"/>
          <w:spacing w:val="0"/>
          <w:color w:val="000000"/>
          <w:b w:val="off"/>
          <w:i w:val="off"/>
        </w:rPr>
        <w:t>是 primariae Mundi unitates[原初的世界统一体]。作为确定性</w:t>
      </w:r>
      <w:r>
        <w:rPr>
          <w:rFonts w:ascii="宋体" w:hAnsi="宋体" w:cs="宋体" w:eastAsia="宋体"/>
          <w:sz w:val="37"/>
          <w:spacing w:val="0"/>
          <w:color w:val="000000"/>
          <w:b w:val="off"/>
          <w:i w:val="off"/>
        </w:rPr>
        <w:t>的真理是对可靠性的保证，是秩序(即 ordo)和普遍的确定，也</w:t>
      </w:r>
      <w:r>
        <w:rPr>
          <w:rFonts w:ascii="宋体" w:hAnsi="宋体" w:cs="宋体" w:eastAsia="宋体"/>
          <w:sz w:val="37"/>
          <w:spacing w:val="0"/>
          <w:color w:val="000000"/>
          <w:u w:val="single"/>
          <w:b w:val="off"/>
          <w:i w:val="off"/>
        </w:rPr>
        <w:t xml:space="preserve">               </w:t>
      </w:r>
      <w:bookmarkEnd w:id="2906"/>
    </w:p>
    <w:p>
      <w:pPr>
        <w:pageBreakBefore w:val="off"/>
        <w:tabs/>
        <w:wordWrap w:val="off"/>
        <w:spacing w:before="260" w:after="0" w:line="500" w:lineRule="atLeast"/>
        <w:ind w:left="0" w:right="280" w:firstLine="660"/>
        <w:jc w:val="both"/>
        <w:textAlignment w:val="baseline"/>
        <w:rPr>
          <w:sz w:val="30"/>
        </w:rPr>
      </w:pPr>
      <w:bookmarkStart w:name="" w:id="2907"/>
      <w:r>
        <w:rPr>
          <w:rFonts w:ascii="仿宋" w:hAnsi="仿宋" w:cs="仿宋" w:eastAsia="仿宋"/>
          <w:sz w:val="30"/>
          <w:spacing w:val="0"/>
          <w:color w:val="000000"/>
          <w:b w:val="off"/>
          <w:i w:val="off"/>
        </w:rPr>
        <w:t>① 在此注意“正确的”(richtig)、“被恰当地制作”(recht gefertigt)与“被合法</w:t>
      </w:r>
      <w:r>
        <w:rPr>
          <w:rFonts w:ascii="仿宋" w:hAnsi="仿宋" w:cs="仿宋" w:eastAsia="仿宋"/>
          <w:sz w:val="30"/>
          <w:spacing w:val="0"/>
          <w:color w:val="000000"/>
          <w:b w:val="off"/>
          <w:i w:val="off"/>
        </w:rPr>
        <w:t>地制作或辩护”(gerecht-fertigt)三词之间的字面的和意义的联系，三者均出于词根</w:t>
      </w:r>
      <w:r>
        <w:rPr>
          <w:rFonts w:ascii="仿宋" w:hAnsi="仿宋" w:cs="仿宋" w:eastAsia="仿宋"/>
          <w:sz w:val="30"/>
          <w:spacing w:val="0"/>
          <w:color w:val="000000"/>
          <w:b w:val="off"/>
          <w:i w:val="off"/>
        </w:rPr>
        <w:t>recht(合法的、正确的、正当的)。——译者</w:t>
      </w:r>
      <w:bookmarkEnd w:id="2907"/>
    </w:p>
    <w:p>
      <w:r>
        <w:t/>
      </w:r>
    </w:p>
    <w:p>
      <w:pPr>
        <w:sectPr>
          <w:footerReference r:id="rId554"/>
          <w:headerReference r:id="rId555" w:type="default"/>
          <w:type w:val="nextPage"/>
          <w:pgSz w:w="16920" w:h="23380"/>
          <w:pgMar w:left="2560" w:top="1540" w:right="2560" w:bottom="1540" w:header="1240" w:footer="1240"/>
          <w:cols w:num="1"/>
        </w:sectPr>
      </w:pPr>
    </w:p>
    <w:p>
      <w:pPr>
        <w:pageBreakBefore w:val="off"/>
        <w:tabs/>
        <w:wordWrap w:val="off"/>
        <w:spacing w:before="0" w:after="0" w:line="660" w:lineRule="atLeast"/>
        <w:ind w:left="0" w:right="200"/>
        <w:jc w:val="right"/>
        <w:textAlignment w:val="baseline"/>
        <w:rPr>
          <w:sz w:val="31"/>
        </w:rPr>
      </w:pPr>
      <w:bookmarkStart w:name="" w:id="2908"/>
      <w:r>
        <w:rPr>
          <w:rFonts w:ascii="宋体" w:hAnsi="宋体" w:cs="宋体" w:eastAsia="宋体"/>
          <w:sz w:val="31"/>
          <w:spacing w:val="0"/>
          <w:color w:val="000000"/>
          <w:b w:val="off"/>
          <w:i w:val="off"/>
        </w:rPr>
        <w:t>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尼采的话“上帝死了”259</w:t>
      </w:r>
      <w:bookmarkEnd w:id="2908"/>
    </w:p>
    <w:p>
      <w:pPr>
        <w:pageBreakBefore w:val="off"/>
        <w:tabs/>
        <w:wordWrap w:val="off"/>
        <w:spacing w:before="0" w:after="0" w:line="760" w:lineRule="exact"/>
        <w:ind w:left="0" w:right="0"/>
        <w:jc w:val="right"/>
        <w:textAlignment w:val="baseline"/>
        <w:rPr>
          <w:sz w:val="37"/>
        </w:rPr>
      </w:pPr>
      <w:bookmarkStart w:name="" w:id="2909"/>
      <w:r>
        <w:rPr>
          <w:rFonts w:ascii="宋体" w:hAnsi="宋体" w:cs="宋体" w:eastAsia="宋体"/>
          <w:sz w:val="37"/>
          <w:spacing w:val="0"/>
          <w:color w:val="000000"/>
          <w:b w:val="off"/>
          <w:i w:val="off"/>
        </w:rPr>
        <w:t/>
      </w:r>
      <w:bookmarkEnd w:id="2909"/>
    </w:p>
    <w:p>
      <w:pPr>
        <w:pageBreakBefore w:val="off"/>
        <w:tabs/>
        <w:wordWrap w:val="off"/>
        <w:spacing w:before="0" w:after="0" w:line="760" w:lineRule="atLeast"/>
        <w:ind w:left="40" w:right="220"/>
        <w:jc w:val="both"/>
        <w:textAlignment w:val="baseline"/>
        <w:rPr>
          <w:sz w:val="37"/>
        </w:rPr>
      </w:pPr>
      <w:bookmarkStart w:name="" w:id="2910"/>
      <w:r>
        <w:rPr>
          <w:rFonts w:ascii="宋体" w:hAnsi="宋体" w:cs="宋体" w:eastAsia="宋体"/>
          <w:sz w:val="37"/>
          <w:spacing w:val="0"/>
          <w:color w:val="000000"/>
          <w:b w:val="off"/>
          <w:i w:val="off"/>
        </w:rPr>
        <w:t>就是完全的和彻底的完成(即</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per-fectio[完善])。对首先和真</w:t>
      </w:r>
      <w:r>
        <w:rPr>
          <w:rFonts w:ascii="宋体" w:hAnsi="宋体" w:cs="宋体" w:eastAsia="宋体"/>
          <w:sz w:val="37"/>
          <w:spacing w:val="0"/>
          <w:color w:val="000000"/>
          <w:b w:val="off"/>
          <w:i w:val="off"/>
        </w:rPr>
        <w:t>正地在其存在中的存在者的保证之特性乃是</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iustitia(公正)。</w:t>
      </w:r>
      <w:bookmarkEnd w:id="2910"/>
    </w:p>
    <w:p>
      <w:pPr>
        <w:pageBreakBefore w:val="off"/>
        <w:tabs/>
        <w:wordWrap w:val="off"/>
        <w:spacing w:before="0" w:after="0" w:line="760" w:lineRule="atLeast"/>
        <w:ind w:left="40" w:right="200" w:firstLine="860"/>
        <w:jc w:val="both"/>
        <w:textAlignment w:val="baseline"/>
        <w:rPr>
          <w:sz w:val="37"/>
        </w:rPr>
      </w:pPr>
      <w:bookmarkStart w:name="" w:id="2911"/>
      <w:r>
        <w:rPr>
          <w:rFonts w:ascii="宋体" w:hAnsi="宋体" w:cs="宋体" w:eastAsia="宋体"/>
          <w:sz w:val="37"/>
          <w:spacing w:val="0"/>
          <w:color w:val="000000"/>
          <w:b w:val="off"/>
          <w:i w:val="off"/>
        </w:rPr>
        <w:t>在对形而上学的批判性奠基中，康德把先验主观性的终极</w:t>
      </w:r>
      <w:r>
        <w:rPr>
          <w:rFonts w:ascii="宋体" w:hAnsi="宋体" w:cs="宋体" w:eastAsia="宋体"/>
          <w:sz w:val="37"/>
          <w:spacing w:val="0"/>
          <w:color w:val="000000"/>
          <w:b w:val="off"/>
          <w:i w:val="off"/>
        </w:rPr>
        <w:t>的自身保证思考为先验演绎的</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quaestio</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iuris[合法问题]。它就</w:t>
      </w:r>
      <w:r>
        <w:rPr>
          <w:rFonts w:ascii="宋体" w:hAnsi="宋体" w:cs="宋体" w:eastAsia="宋体"/>
          <w:sz w:val="37"/>
          <w:spacing w:val="0"/>
          <w:color w:val="000000"/>
          <w:b w:val="off"/>
          <w:i w:val="off"/>
        </w:rPr>
        <w:t>是表象着的主体的辩护(Recht-fertigung)的公正问题，这个表</w:t>
      </w:r>
      <w:r>
        <w:rPr>
          <w:rFonts w:ascii="宋体" w:hAnsi="宋体" w:cs="宋体" w:eastAsia="宋体"/>
          <w:sz w:val="37"/>
          <w:spacing w:val="0"/>
          <w:color w:val="000000"/>
          <w:b w:val="off"/>
          <w:i w:val="off"/>
        </w:rPr>
        <w:t>象着的主体把其本质固定在它的“我思”的自身公正(Selbst-</w:t>
      </w:r>
      <w:r>
        <w:rPr>
          <w:rFonts w:ascii="仿宋" w:hAnsi="仿宋" w:cs="仿宋" w:eastAsia="仿宋"/>
          <w:sz w:val="37"/>
          <w:spacing w:val="0"/>
          <w:color w:val="000000"/>
          <w:b w:val="off"/>
          <w:i w:val="off"/>
        </w:rPr>
        <w:t>Gerechtigkeit)中了。</w:t>
      </w:r>
      <w:bookmarkEnd w:id="2911"/>
    </w:p>
    <w:p>
      <w:pPr>
        <w:pageBreakBefore w:val="off"/>
        <w:tabs/>
        <w:wordWrap w:val="off"/>
        <w:spacing w:before="0" w:after="0" w:line="760" w:lineRule="atLeast"/>
        <w:ind w:left="40" w:right="240" w:firstLine="860"/>
        <w:jc w:val="both"/>
        <w:textAlignment w:val="baseline"/>
        <w:rPr>
          <w:sz w:val="37"/>
        </w:rPr>
      </w:pPr>
      <w:bookmarkStart w:name="" w:id="2912"/>
      <w:r>
        <w:rPr>
          <w:rFonts w:ascii="宋体" w:hAnsi="宋体" w:cs="宋体" w:eastAsia="宋体"/>
          <w:sz w:val="37"/>
          <w:spacing w:val="0"/>
          <w:color w:val="000000"/>
          <w:b w:val="off"/>
          <w:i w:val="off"/>
        </w:rPr>
        <w:t>在作为确定性的真理中————这种确定性被思为主体性的</w:t>
      </w:r>
      <w:r>
        <w:rPr>
          <w:rFonts w:ascii="宋体" w:hAnsi="宋体" w:cs="宋体" w:eastAsia="宋体"/>
          <w:sz w:val="37"/>
          <w:spacing w:val="0"/>
          <w:color w:val="000000"/>
          <w:b w:val="off"/>
          <w:i w:val="off"/>
        </w:rPr>
        <w:t>真理，而主体性被思为存在者之存在————隐含着根据可靠性</w:t>
      </w:r>
      <w:r>
        <w:rPr>
          <w:rFonts w:ascii="宋体" w:hAnsi="宋体" w:cs="宋体" w:eastAsia="宋体"/>
          <w:sz w:val="37"/>
          <w:spacing w:val="0"/>
          <w:color w:val="000000"/>
          <w:b w:val="off"/>
          <w:i w:val="off"/>
        </w:rPr>
        <w:t>的辩护而被经验的公正。它虽然是作为主体性之真理的本质</w:t>
      </w:r>
      <w:r>
        <w:rPr>
          <w:rFonts w:ascii="宋体" w:hAnsi="宋体" w:cs="宋体" w:eastAsia="宋体"/>
          <w:sz w:val="37"/>
          <w:spacing w:val="0"/>
          <w:color w:val="000000"/>
          <w:b w:val="off"/>
          <w:i w:val="off"/>
        </w:rPr>
        <w:t>而起作用的，但在主体性形而上学范围内却并没有被思考为</w:t>
      </w:r>
      <w:r>
        <w:rPr>
          <w:rFonts w:ascii="宋体" w:hAnsi="宋体" w:cs="宋体" w:eastAsia="宋体"/>
          <w:sz w:val="37"/>
          <w:spacing w:val="0"/>
          <w:color w:val="000000"/>
          <w:b w:val="off"/>
          <w:i w:val="off"/>
        </w:rPr>
        <w:t>存在者之真理。而另一方面，一旦存在者之存在显现为强力</w:t>
      </w:r>
      <w:r>
        <w:rPr>
          <w:rFonts w:ascii="宋体" w:hAnsi="宋体" w:cs="宋体" w:eastAsia="宋体"/>
          <w:sz w:val="37"/>
          <w:spacing w:val="0"/>
          <w:color w:val="000000"/>
          <w:b w:val="off"/>
          <w:i w:val="off"/>
        </w:rPr>
        <w:t>意志，则公正————作为自我认识着的存在者之存在————就必</w:t>
      </w:r>
      <w:r>
        <w:rPr>
          <w:rFonts w:ascii="宋体" w:hAnsi="宋体" w:cs="宋体" w:eastAsia="宋体"/>
          <w:sz w:val="37"/>
          <w:spacing w:val="0"/>
          <w:color w:val="000000"/>
          <w:b w:val="off"/>
          <w:i w:val="off"/>
        </w:rPr>
        <w:t>然要来到现代形而上学思想面前。强力意志认识到自己是本</w:t>
      </w:r>
      <w:r>
        <w:rPr>
          <w:rFonts w:ascii="宋体" w:hAnsi="宋体" w:cs="宋体" w:eastAsia="宋体"/>
          <w:sz w:val="37"/>
          <w:spacing w:val="0"/>
          <w:color w:val="000000"/>
          <w:b w:val="off"/>
          <w:i w:val="off"/>
        </w:rPr>
        <w:t>质上设定价值的意志，它在设定价值即设定它自己的本质持</w:t>
      </w:r>
      <w:r>
        <w:rPr>
          <w:rFonts w:ascii="宋体" w:hAnsi="宋体" w:cs="宋体" w:eastAsia="宋体"/>
          <w:sz w:val="37"/>
          <w:spacing w:val="0"/>
          <w:color w:val="000000"/>
          <w:b w:val="off"/>
          <w:i w:val="off"/>
        </w:rPr>
        <w:t>存(Wesensbestand)的条件之际保证自己，从而不断地正确对</w:t>
      </w:r>
      <w:r>
        <w:rPr>
          <w:rFonts w:ascii="宋体" w:hAnsi="宋体" w:cs="宋体" w:eastAsia="宋体"/>
          <w:sz w:val="37"/>
          <w:spacing w:val="0"/>
          <w:color w:val="000000"/>
          <w:b w:val="off"/>
          <w:i w:val="off"/>
        </w:rPr>
        <w:t>待自己，并且在这种正确对待中成为公正。在公正中并且作为</w:t>
      </w:r>
      <w:r>
        <w:rPr>
          <w:rFonts w:ascii="宋体" w:hAnsi="宋体" w:cs="宋体" w:eastAsia="宋体"/>
          <w:sz w:val="37"/>
          <w:spacing w:val="0"/>
          <w:color w:val="000000"/>
          <w:b w:val="off"/>
          <w:i w:val="off"/>
        </w:rPr>
        <w:t>这种公正，强力意志的特有本质必定再现(repräsentieren)出</w:t>
      </w:r>
      <w:r>
        <w:rPr>
          <w:rFonts w:ascii="宋体" w:hAnsi="宋体" w:cs="宋体" w:eastAsia="宋体"/>
          <w:sz w:val="37"/>
          <w:spacing w:val="0"/>
          <w:color w:val="000000"/>
          <w:b w:val="off"/>
          <w:i w:val="off"/>
        </w:rPr>
        <w:t>来，而以现代形而上学的方式来思考，再现也就是：存在(sein)。</w:t>
      </w:r>
      <w:r>
        <w:rPr>
          <w:rFonts w:ascii="宋体" w:hAnsi="宋体" w:cs="宋体" w:eastAsia="宋体"/>
          <w:sz w:val="37"/>
          <w:spacing w:val="0"/>
          <w:color w:val="000000"/>
          <w:b w:val="off"/>
          <w:i w:val="off"/>
        </w:rPr>
        <w:t>正如在尼采形而上学中的价值思想比笛卡儿形而上学中关于确</w:t>
      </w:r>
      <w:r>
        <w:rPr>
          <w:rFonts w:ascii="宋体" w:hAnsi="宋体" w:cs="宋体" w:eastAsia="宋体"/>
          <w:sz w:val="37"/>
          <w:spacing w:val="0"/>
          <w:color w:val="000000"/>
          <w:b w:val="off"/>
          <w:i w:val="off"/>
        </w:rPr>
        <w:t>定性的基本思想更为基本，因为确定性只有在被看作最高价值</w:t>
      </w:r>
      <w:r>
        <w:rPr>
          <w:rFonts w:ascii="宋体" w:hAnsi="宋体" w:cs="宋体" w:eastAsia="宋体"/>
          <w:sz w:val="37"/>
          <w:spacing w:val="0"/>
          <w:color w:val="000000"/>
          <w:b w:val="off"/>
          <w:i w:val="off"/>
        </w:rPr>
        <w:t>时才能被看作公正；同样地，在西方形而上学达到完成(在尼采</w:t>
      </w:r>
      <w:r>
        <w:rPr>
          <w:rFonts w:ascii="宋体" w:hAnsi="宋体" w:cs="宋体" w:eastAsia="宋体"/>
          <w:sz w:val="37"/>
          <w:spacing w:val="0"/>
          <w:color w:val="000000"/>
          <w:b w:val="off"/>
          <w:i w:val="off"/>
        </w:rPr>
        <w:t>那里)的时代里，主体性的明白可解的自身确定性便表明自己是</w:t>
      </w:r>
      <w:r>
        <w:rPr>
          <w:rFonts w:ascii="宋体" w:hAnsi="宋体" w:cs="宋体" w:eastAsia="宋体"/>
          <w:sz w:val="37"/>
          <w:spacing w:val="0"/>
          <w:color w:val="000000"/>
          <w:b w:val="off"/>
          <w:i w:val="off"/>
        </w:rPr>
        <w:t>强力意志的辩护，这种辩护是按照在存在者之存在中起支配作</w:t>
      </w:r>
      <w:r>
        <w:rPr>
          <w:rFonts w:ascii="宋体" w:hAnsi="宋体" w:cs="宋体" w:eastAsia="宋体"/>
          <w:sz w:val="37"/>
          <w:spacing w:val="0"/>
          <w:color w:val="000000"/>
          <w:b w:val="off"/>
          <w:i w:val="off"/>
        </w:rPr>
        <w:t>用的公正来进行的。</w:t>
      </w:r>
      <w:bookmarkEnd w:id="2912"/>
    </w:p>
    <w:p>
      <w:pPr>
        <w:pageBreakBefore w:val="off"/>
        <w:tabs/>
        <w:wordWrap w:val="off"/>
        <w:spacing w:before="0" w:after="0" w:line="760" w:lineRule="atLeast"/>
        <w:ind w:left="40" w:right="280" w:firstLine="860"/>
        <w:jc w:val="both"/>
        <w:textAlignment w:val="baseline"/>
        <w:rPr>
          <w:sz w:val="37"/>
        </w:rPr>
      </w:pPr>
      <w:bookmarkStart w:name="" w:id="2913"/>
      <w:r>
        <w:rPr>
          <w:rFonts w:ascii="宋体" w:hAnsi="宋体" w:cs="宋体" w:eastAsia="宋体"/>
          <w:sz w:val="37"/>
          <w:spacing w:val="0"/>
          <w:color w:val="000000"/>
          <w:b w:val="off"/>
          <w:i w:val="off"/>
        </w:rPr>
        <w:t>早在一部早期的、也是众所周知的著作中，即在第二个不合</w:t>
      </w:r>
      <w:r>
        <w:rPr>
          <w:rFonts w:ascii="宋体" w:hAnsi="宋体" w:cs="宋体" w:eastAsia="宋体"/>
          <w:sz w:val="37"/>
          <w:spacing w:val="0"/>
          <w:color w:val="000000"/>
          <w:b w:val="off"/>
          <w:i w:val="off"/>
        </w:rPr>
        <w:t>时宜的考察“论历史学对于生命的利与弊”(1874年)中，尼采就</w:t>
      </w:r>
      <w:bookmarkEnd w:id="2913"/>
    </w:p>
    <w:p>
      <w:r>
        <w:t/>
      </w:r>
    </w:p>
    <w:p>
      <w:pPr>
        <w:sectPr>
          <w:footerReference r:id="rId556"/>
          <w:headerReference r:id="rId557" w:type="default"/>
          <w:type w:val="nextPage"/>
          <w:pgSz w:w="16920" w:h="23340"/>
          <w:pgMar w:left="2560" w:top="1680" w:right="2560" w:bottom="1680" w:header="1380" w:footer="1380"/>
          <w:cols w:num="1"/>
        </w:sectPr>
      </w:pPr>
    </w:p>
    <w:p>
      <w:pPr>
        <w:pageBreakBefore w:val="off"/>
        <w:tabs>
          <w:tab w:pos="1480" w:val="left" w:leader="none"/>
        </w:tabs>
        <w:wordWrap w:val="off"/>
        <w:spacing w:before="0" w:after="0" w:line="600" w:lineRule="atLeast"/>
        <w:ind w:left="260" w:right="0"/>
        <w:jc w:val="both"/>
        <w:textAlignment w:val="baseline"/>
        <w:rPr>
          <w:sz w:val="44"/>
        </w:rPr>
      </w:pPr>
      <w:bookmarkStart w:name="" w:id="2914"/>
      <w:r>
        <w:rPr>
          <w:rFonts w:ascii="楷体" w:hAnsi="楷体" w:cs="楷体" w:eastAsia="楷体"/>
          <w:sz w:val="44"/>
          <w:spacing w:val="0"/>
          <w:color w:val="000000"/>
          <w:b w:val="off"/>
          <w:i w:val="off"/>
        </w:rPr>
        <w:t>260</w:t>
      </w:r>
      <w:r>
        <w:t xml:space="preserve">	</w:t>
      </w:r>
      <w:r>
        <w:rPr>
          <w:rFonts w:ascii="楷体" w:hAnsi="楷体" w:cs="楷体" w:eastAsia="楷体"/>
          <w:sz w:val="44"/>
          <w:spacing w:val="0"/>
          <w:color w:val="000000"/>
          <w:b w:val="off"/>
          <w:i w:val="off"/>
        </w:rPr>
        <w:t>林中路</w:t>
      </w:r>
      <w:bookmarkEnd w:id="2914"/>
    </w:p>
    <w:p>
      <w:pPr>
        <w:pageBreakBefore w:val="off"/>
        <w:tabs/>
        <w:wordWrap w:val="off"/>
        <w:spacing w:before="0" w:after="0" w:line="760" w:lineRule="exact"/>
        <w:ind w:left="0" w:right="0"/>
        <w:jc w:val="both"/>
        <w:textAlignment w:val="baseline"/>
        <w:rPr>
          <w:sz w:val="37"/>
        </w:rPr>
      </w:pPr>
      <w:bookmarkStart w:name="" w:id="2915"/>
      <w:r>
        <w:rPr>
          <w:rFonts w:ascii="宋体" w:hAnsi="宋体" w:cs="宋体" w:eastAsia="宋体"/>
          <w:sz w:val="37"/>
          <w:spacing w:val="0"/>
          <w:color w:val="000000"/>
          <w:b w:val="off"/>
          <w:i w:val="off"/>
        </w:rPr>
        <w:t/>
      </w:r>
      <w:bookmarkEnd w:id="2915"/>
    </w:p>
    <w:p>
      <w:pPr>
        <w:pageBreakBefore w:val="off"/>
        <w:tabs/>
        <w:wordWrap w:val="off"/>
        <w:spacing w:before="0" w:after="0" w:line="760" w:lineRule="atLeast"/>
        <w:ind w:left="280" w:right="40" w:firstLine="20"/>
        <w:jc w:val="both"/>
        <w:textAlignment w:val="baseline"/>
        <w:rPr>
          <w:sz w:val="37"/>
        </w:rPr>
      </w:pPr>
      <w:bookmarkStart w:name="" w:id="2916"/>
      <w:r>
        <w:rPr>
          <w:rFonts w:ascii="宋体" w:hAnsi="宋体" w:cs="宋体" w:eastAsia="宋体"/>
          <w:sz w:val="37"/>
          <w:spacing w:val="0"/>
          <w:color w:val="000000"/>
          <w:b w:val="off"/>
          <w:i w:val="off"/>
        </w:rPr>
        <w:t>用“公正”(Gerechtigkeit)取代了历史科学的客观性(第6章)。</w:t>
      </w:r>
      <w:r>
        <w:rPr>
          <w:rFonts w:ascii="宋体" w:hAnsi="宋体" w:cs="宋体" w:eastAsia="宋体"/>
          <w:sz w:val="37"/>
          <w:spacing w:val="0"/>
          <w:color w:val="000000"/>
          <w:b w:val="off"/>
          <w:i w:val="off"/>
        </w:rPr>
        <w:t>但在一般情形下，尼采对于公正是保持沉默的。只是到关键的</w:t>
      </w:r>
      <w:r>
        <w:rPr>
          <w:rFonts w:ascii="宋体" w:hAnsi="宋体" w:cs="宋体" w:eastAsia="宋体"/>
          <w:sz w:val="37"/>
          <w:spacing w:val="0"/>
          <w:color w:val="000000"/>
          <w:b w:val="off"/>
          <w:i w:val="off"/>
        </w:rPr>
        <w:t>1884至1885年间，当时尼采洞识到“强力意志”乃是存在者的</w:t>
      </w:r>
      <w:r>
        <w:rPr>
          <w:rFonts w:ascii="宋体" w:hAnsi="宋体" w:cs="宋体" w:eastAsia="宋体"/>
          <w:sz w:val="37"/>
          <w:spacing w:val="0"/>
          <w:color w:val="000000"/>
          <w:b w:val="off"/>
          <w:i w:val="off"/>
        </w:rPr>
        <w:t>基本特征，他才写下了两段关于公正的思想的文字，但没有予以</w:t>
      </w:r>
      <w:r>
        <w:rPr>
          <w:rFonts w:ascii="宋体" w:hAnsi="宋体" w:cs="宋体" w:eastAsia="宋体"/>
          <w:sz w:val="37"/>
          <w:spacing w:val="0"/>
          <w:color w:val="000000"/>
          <w:b w:val="off"/>
          <w:i w:val="off"/>
        </w:rPr>
        <w:t>发表。</w:t>
      </w:r>
      <w:bookmarkEnd w:id="2916"/>
    </w:p>
    <w:p>
      <w:pPr>
        <w:pageBreakBefore w:val="off"/>
        <w:tabs/>
        <w:wordWrap w:val="off"/>
        <w:spacing w:before="0" w:after="0" w:line="760" w:lineRule="atLeast"/>
        <w:ind w:left="280" w:right="60" w:firstLine="840"/>
        <w:jc w:val="both"/>
        <w:textAlignment w:val="baseline"/>
        <w:rPr>
          <w:sz w:val="37"/>
        </w:rPr>
      </w:pPr>
      <w:bookmarkStart w:name="" w:id="2917"/>
      <w:r>
        <w:rPr>
          <w:rFonts w:ascii="宋体" w:hAnsi="宋体" w:cs="宋体" w:eastAsia="宋体"/>
          <w:sz w:val="37"/>
          <w:spacing w:val="0"/>
          <w:color w:val="000000"/>
          <w:b w:val="off"/>
          <w:i w:val="off"/>
        </w:rPr>
        <w:t>第一段笔记(1884年)的标题为“自由的道路”。这个笔记</w:t>
      </w:r>
      <w:r>
        <w:rPr>
          <w:rFonts w:ascii="宋体" w:hAnsi="宋体" w:cs="宋体" w:eastAsia="宋体"/>
          <w:sz w:val="37"/>
          <w:spacing w:val="0"/>
          <w:color w:val="000000"/>
          <w:b w:val="off"/>
          <w:i w:val="off"/>
        </w:rPr>
        <w:t>如是说：“公正作为构造着的、离析着的、消灭着的思想方式，是</w:t>
      </w:r>
      <w:r>
        <w:rPr>
          <w:rFonts w:ascii="宋体" w:hAnsi="宋体" w:cs="宋体" w:eastAsia="宋体"/>
          <w:sz w:val="37"/>
          <w:spacing w:val="0"/>
          <w:color w:val="000000"/>
          <w:b w:val="off"/>
          <w:i w:val="off"/>
        </w:rPr>
        <w:t>从评价出发的；生命本身的最高代表”(大八开本，第13卷，第</w:t>
      </w:r>
      <w:r>
        <w:rPr>
          <w:rFonts w:ascii="宋体" w:hAnsi="宋体" w:cs="宋体" w:eastAsia="宋体"/>
          <w:sz w:val="37"/>
          <w:spacing w:val="0"/>
          <w:color w:val="000000"/>
          <w:b w:val="off"/>
          <w:i w:val="off"/>
        </w:rPr>
        <w:t>98节)。</w:t>
      </w:r>
      <w:bookmarkEnd w:id="2917"/>
    </w:p>
    <w:p>
      <w:pPr>
        <w:pageBreakBefore w:val="off"/>
        <w:tabs/>
        <w:wordWrap w:val="off"/>
        <w:spacing w:before="0" w:after="0" w:line="760" w:lineRule="atLeast"/>
        <w:ind w:left="280" w:right="100" w:firstLine="840"/>
        <w:jc w:val="both"/>
        <w:textAlignment w:val="baseline"/>
        <w:rPr>
          <w:sz w:val="37"/>
        </w:rPr>
      </w:pPr>
      <w:bookmarkStart w:name="" w:id="2918"/>
      <w:r>
        <w:rPr>
          <w:rFonts w:ascii="宋体" w:hAnsi="宋体" w:cs="宋体" w:eastAsia="宋体"/>
          <w:sz w:val="37"/>
          <w:spacing w:val="0"/>
          <w:color w:val="000000"/>
          <w:b w:val="off"/>
          <w:i w:val="off"/>
        </w:rPr>
        <w:t>第二段笔记(1885年)说：“公正，作为一种全景式眺望着的</w:t>
      </w:r>
      <w:r>
        <w:rPr>
          <w:rFonts w:ascii="宋体" w:hAnsi="宋体" w:cs="宋体" w:eastAsia="宋体"/>
          <w:sz w:val="37"/>
          <w:spacing w:val="0"/>
          <w:color w:val="000000"/>
          <w:b w:val="off"/>
          <w:i w:val="off"/>
        </w:rPr>
        <w:t>强力的作用，它超越善与恶的细小视角向外观看，因而具有一个</w:t>
      </w:r>
      <w:r>
        <w:rPr>
          <w:rFonts w:ascii="宋体" w:hAnsi="宋体" w:cs="宋体" w:eastAsia="宋体"/>
          <w:sz w:val="37"/>
          <w:spacing w:val="0"/>
          <w:color w:val="000000"/>
          <w:b w:val="off"/>
          <w:i w:val="off"/>
        </w:rPr>
        <w:t>广大的优势境域————其意图是保存比这个和那个个人更多的某</w:t>
      </w:r>
      <w:r>
        <w:rPr>
          <w:rFonts w:ascii="宋体" w:hAnsi="宋体" w:cs="宋体" w:eastAsia="宋体"/>
          <w:sz w:val="37"/>
          <w:spacing w:val="0"/>
          <w:color w:val="000000"/>
          <w:b w:val="off"/>
          <w:i w:val="off"/>
        </w:rPr>
        <w:t>物”(大八开本，第14卷，第158节)。</w:t>
      </w:r>
      <w:bookmarkEnd w:id="2918"/>
    </w:p>
    <w:p>
      <w:pPr>
        <w:pageBreakBefore w:val="off"/>
        <w:tabs/>
        <w:wordWrap w:val="off"/>
        <w:spacing w:before="0" w:after="0" w:line="760" w:lineRule="atLeast"/>
        <w:ind w:left="140" w:right="100" w:firstLine="840"/>
        <w:jc w:val="both"/>
        <w:textAlignment w:val="baseline"/>
        <w:rPr>
          <w:sz w:val="37"/>
        </w:rPr>
      </w:pPr>
      <w:bookmarkStart w:name="" w:id="2919"/>
      <w:r>
        <w:rPr>
          <w:rFonts w:ascii="宋体" w:hAnsi="宋体" w:cs="宋体" w:eastAsia="宋体"/>
          <w:sz w:val="37"/>
          <w:spacing w:val="0"/>
          <w:color w:val="000000"/>
          <w:b w:val="off"/>
          <w:i w:val="off"/>
        </w:rPr>
        <w:t>对这一思想的准确解释超出了我们这里所尝试的沉思的范</w:t>
      </w:r>
      <w:r>
        <w:rPr>
          <w:rFonts w:ascii="宋体" w:hAnsi="宋体" w:cs="宋体" w:eastAsia="宋体"/>
          <w:sz w:val="37"/>
          <w:spacing w:val="0"/>
          <w:color w:val="000000"/>
          <w:b w:val="off"/>
          <w:i w:val="off"/>
        </w:rPr>
        <w:t>围。在此我们只对尼采思考的公正所归属的那个本质领域作一</w:t>
      </w:r>
      <w:r>
        <w:rPr>
          <w:rFonts w:ascii="宋体" w:hAnsi="宋体" w:cs="宋体" w:eastAsia="宋体"/>
          <w:sz w:val="37"/>
          <w:spacing w:val="0"/>
          <w:color w:val="000000"/>
          <w:b w:val="off"/>
          <w:i w:val="off"/>
        </w:rPr>
        <w:t>提示。为了能够理解尼采所见的公正，我们必须排除所有关于</w:t>
      </w:r>
      <w:r>
        <w:rPr>
          <w:rFonts w:ascii="宋体" w:hAnsi="宋体" w:cs="宋体" w:eastAsia="宋体"/>
          <w:sz w:val="37"/>
          <w:spacing w:val="0"/>
          <w:color w:val="000000"/>
          <w:b w:val="off"/>
          <w:i w:val="off"/>
        </w:rPr>
        <w:t>公正的观念，来自基督教道德、人道主义道德、启蒙运动道德、资</w:t>
      </w:r>
      <w:r>
        <w:rPr>
          <w:rFonts w:ascii="宋体" w:hAnsi="宋体" w:cs="宋体" w:eastAsia="宋体"/>
          <w:sz w:val="37"/>
          <w:spacing w:val="0"/>
          <w:color w:val="000000"/>
          <w:b w:val="off"/>
          <w:i w:val="off"/>
        </w:rPr>
        <w:t>产阶级和社会主义道德的种种公正观念。因为，尼采根本没有</w:t>
      </w:r>
      <w:r>
        <w:rPr>
          <w:rFonts w:ascii="宋体" w:hAnsi="宋体" w:cs="宋体" w:eastAsia="宋体"/>
          <w:sz w:val="37"/>
          <w:spacing w:val="0"/>
          <w:color w:val="000000"/>
          <w:b w:val="off"/>
          <w:i w:val="off"/>
        </w:rPr>
        <w:t>首先把公正理解为伦理和法律领域的一种规定。毋宁说，他是</w:t>
      </w:r>
      <w:r>
        <w:rPr>
          <w:rFonts w:ascii="宋体" w:hAnsi="宋体" w:cs="宋体" w:eastAsia="宋体"/>
          <w:sz w:val="37"/>
          <w:spacing w:val="0"/>
          <w:color w:val="000000"/>
          <w:b w:val="off"/>
          <w:i w:val="off"/>
        </w:rPr>
        <w:t>根据存在者整体之存在，也即根据强力意志来思考这种公正的。</w:t>
      </w:r>
      <w:r>
        <w:rPr>
          <w:rFonts w:ascii="宋体" w:hAnsi="宋体" w:cs="宋体" w:eastAsia="宋体"/>
          <w:sz w:val="37"/>
          <w:spacing w:val="0"/>
          <w:color w:val="000000"/>
          <w:b w:val="off"/>
          <w:i w:val="off"/>
        </w:rPr>
        <w:t>公正的东西就是那种依法的。但什么是依法的，这取决于作为</w:t>
      </w:r>
      <w:r>
        <w:rPr>
          <w:rFonts w:ascii="宋体" w:hAnsi="宋体" w:cs="宋体" w:eastAsia="宋体"/>
          <w:sz w:val="37"/>
          <w:spacing w:val="0"/>
          <w:color w:val="000000"/>
          <w:b w:val="off"/>
          <w:i w:val="off"/>
        </w:rPr>
        <w:t>存在者而存在的东西。因此，尼采说(大八开本，第13卷，第462</w:t>
      </w:r>
      <w:r>
        <w:rPr>
          <w:rFonts w:ascii="宋体" w:hAnsi="宋体" w:cs="宋体" w:eastAsia="宋体"/>
          <w:sz w:val="37"/>
          <w:spacing w:val="0"/>
          <w:color w:val="000000"/>
          <w:b w:val="off"/>
          <w:i w:val="off"/>
        </w:rPr>
        <w:t>节，1883年)：“法=意志，一种使当下强力关系永存的意志。前提</w:t>
      </w:r>
      <w:r>
        <w:rPr>
          <w:rFonts w:ascii="宋体" w:hAnsi="宋体" w:cs="宋体" w:eastAsia="宋体"/>
          <w:sz w:val="37"/>
          <w:spacing w:val="0"/>
          <w:color w:val="000000"/>
          <w:b w:val="off"/>
          <w:i w:val="off"/>
        </w:rPr>
        <w:t>是满足于这种强力关系。一切令人敬畏的东西被吸引，其任务是</w:t>
      </w:r>
      <w:r>
        <w:rPr>
          <w:rFonts w:ascii="宋体" w:hAnsi="宋体" w:cs="宋体" w:eastAsia="宋体"/>
          <w:sz w:val="37"/>
          <w:spacing w:val="0"/>
          <w:color w:val="000000"/>
          <w:b w:val="off"/>
          <w:i w:val="off"/>
        </w:rPr>
        <w:t>让法显现为永恒的东西”。</w:t>
      </w:r>
      <w:bookmarkEnd w:id="2919"/>
    </w:p>
    <w:p>
      <w:pPr>
        <w:pageBreakBefore w:val="off"/>
        <w:tabs/>
        <w:wordWrap w:val="off"/>
        <w:spacing w:before="0" w:after="0" w:line="760" w:lineRule="atLeast"/>
        <w:ind w:left="140" w:right="200" w:firstLine="840"/>
        <w:jc w:val="both"/>
        <w:textAlignment w:val="baseline"/>
        <w:rPr>
          <w:sz w:val="37"/>
        </w:rPr>
      </w:pPr>
      <w:bookmarkStart w:name="" w:id="2920"/>
      <w:r>
        <w:rPr>
          <w:rFonts w:ascii="宋体" w:hAnsi="宋体" w:cs="宋体" w:eastAsia="宋体"/>
          <w:sz w:val="37"/>
          <w:spacing w:val="0"/>
          <w:color w:val="000000"/>
          <w:b w:val="off"/>
          <w:i w:val="off"/>
        </w:rPr>
        <w:t>次年写的一则笔记也说：“公正问题。就是说，第一性的和</w:t>
      </w:r>
      <w:r>
        <w:rPr>
          <w:rFonts w:ascii="宋体" w:hAnsi="宋体" w:cs="宋体" w:eastAsia="宋体"/>
          <w:sz w:val="37"/>
          <w:spacing w:val="0"/>
          <w:color w:val="000000"/>
          <w:b w:val="off"/>
          <w:i w:val="off"/>
        </w:rPr>
        <w:t>最强大的东西正是寻求优势的意志和力量。惟统治者随后来确</w:t>
      </w:r>
      <w:bookmarkEnd w:id="2920"/>
    </w:p>
    <w:p>
      <w:r>
        <w:t/>
      </w:r>
    </w:p>
    <w:p>
      <w:pPr>
        <w:sectPr>
          <w:footerReference r:id="rId558"/>
          <w:headerReference r:id="rId559" w:type="default"/>
          <w:type w:val="nextPage"/>
          <w:pgSz w:w="16920" w:h="23340"/>
          <w:pgMar w:left="2560" w:top="1700" w:right="2560" w:bottom="1700" w:header="1400" w:footer="1400"/>
          <w:cols w:num="1"/>
        </w:sectPr>
      </w:pPr>
    </w:p>
    <w:p>
      <w:pPr>
        <w:pageBreakBefore w:val="off"/>
        <w:tabs/>
        <w:wordWrap w:val="off"/>
        <w:spacing w:before="0" w:after="0" w:line="500" w:lineRule="atLeast"/>
        <w:ind w:left="0" w:right="340"/>
        <w:jc w:val="right"/>
        <w:textAlignment w:val="baseline"/>
        <w:rPr>
          <w:sz w:val="32"/>
        </w:rPr>
      </w:pPr>
      <w:bookmarkStart w:name="" w:id="2921"/>
      <w:r>
        <w:rPr>
          <w:rFonts w:ascii="宋体" w:hAnsi="宋体" w:cs="宋体" w:eastAsia="宋体"/>
          <w:sz w:val="32"/>
          <w:spacing w:val="0"/>
          <w:color w:val="000000"/>
          <w:b w:val="off"/>
          <w:i w:val="off"/>
        </w:rPr>
        <w:t>4</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尼采的话“上帝死了”|261</w:t>
      </w:r>
      <w:bookmarkEnd w:id="2921"/>
    </w:p>
    <w:p>
      <w:pPr>
        <w:pageBreakBefore w:val="off"/>
        <w:tabs/>
        <w:wordWrap w:val="off"/>
        <w:spacing w:before="0" w:after="0" w:line="660" w:lineRule="exact"/>
        <w:ind w:left="0" w:right="0"/>
        <w:jc w:val="right"/>
        <w:textAlignment w:val="baseline"/>
        <w:rPr>
          <w:sz w:val="41"/>
        </w:rPr>
      </w:pPr>
      <w:bookmarkStart w:name="" w:id="2922"/>
      <w:r>
        <w:rPr>
          <w:rFonts w:ascii="宋体" w:hAnsi="宋体" w:cs="宋体" w:eastAsia="宋体"/>
          <w:sz w:val="41"/>
          <w:spacing w:val="0"/>
          <w:color w:val="000000"/>
          <w:b w:val="off"/>
          <w:i w:val="off"/>
        </w:rPr>
        <w:t/>
      </w:r>
      <w:bookmarkEnd w:id="2922"/>
    </w:p>
    <w:p>
      <w:pPr>
        <w:pageBreakBefore w:val="off"/>
        <w:tabs/>
        <w:wordWrap w:val="off"/>
        <w:spacing w:before="0" w:after="0" w:line="660" w:lineRule="atLeast"/>
        <w:ind w:left="20" w:right="280"/>
        <w:jc w:val="both"/>
        <w:textAlignment w:val="baseline"/>
        <w:rPr>
          <w:sz w:val="41"/>
        </w:rPr>
      </w:pPr>
      <w:bookmarkStart w:name="" w:id="2923"/>
      <w:r>
        <w:rPr>
          <w:rFonts w:ascii="仿宋" w:hAnsi="仿宋" w:cs="仿宋" w:eastAsia="仿宋"/>
          <w:sz w:val="41"/>
          <w:spacing w:val="0"/>
          <w:color w:val="000000"/>
          <w:b w:val="off"/>
          <w:i w:val="off"/>
        </w:rPr>
        <w:t>定‘公正’，也就是说，统治者根据其尺度来衡量事物；如果他十</w:t>
      </w:r>
      <w:r>
        <w:rPr>
          <w:rFonts w:ascii="仿宋" w:hAnsi="仿宋" w:cs="仿宋" w:eastAsia="仿宋"/>
          <w:sz w:val="41"/>
          <w:spacing w:val="0"/>
          <w:color w:val="000000"/>
          <w:b w:val="off"/>
          <w:i w:val="off"/>
        </w:rPr>
        <w:t>分强大，他就能十分广泛地放任和承认大胆尝试的个体”(大八</w:t>
      </w:r>
      <w:r>
        <w:rPr>
          <w:rFonts w:ascii="仿宋" w:hAnsi="仿宋" w:cs="仿宋" w:eastAsia="仿宋"/>
          <w:sz w:val="41"/>
          <w:spacing w:val="0"/>
          <w:color w:val="000000"/>
          <w:b w:val="off"/>
          <w:i w:val="off"/>
        </w:rPr>
        <w:t>开本，第14卷，第181节)。可想而知，尼采关于公正的形而上</w:t>
      </w:r>
      <w:r>
        <w:rPr>
          <w:rFonts w:ascii="仿宋" w:hAnsi="仿宋" w:cs="仿宋" w:eastAsia="仿宋"/>
          <w:sz w:val="41"/>
          <w:spacing w:val="0"/>
          <w:color w:val="000000"/>
          <w:b w:val="off"/>
          <w:i w:val="off"/>
        </w:rPr>
        <w:t>学概念是与通常的观念格格不入的，但是，它依然没有触及公正</w:t>
      </w:r>
      <w:r>
        <w:rPr>
          <w:rFonts w:ascii="仿宋" w:hAnsi="仿宋" w:cs="仿宋" w:eastAsia="仿宋"/>
          <w:sz w:val="41"/>
          <w:spacing w:val="0"/>
          <w:color w:val="000000"/>
          <w:b w:val="off"/>
          <w:i w:val="off"/>
        </w:rPr>
        <w:t>的本质；这种公正在现代之完成的开端处，在围绕地球统治地位</w:t>
      </w:r>
      <w:r>
        <w:rPr>
          <w:rFonts w:ascii="仿宋" w:hAnsi="仿宋" w:cs="仿宋" w:eastAsia="仿宋"/>
          <w:sz w:val="41"/>
          <w:spacing w:val="0"/>
          <w:color w:val="000000"/>
          <w:b w:val="off"/>
          <w:i w:val="off"/>
        </w:rPr>
        <w:t>的斗争的范围内，已经是历史性的，并且因此明确或不明确地，</w:t>
      </w:r>
      <w:r>
        <w:rPr>
          <w:rFonts w:ascii="仿宋" w:hAnsi="仿宋" w:cs="仿宋" w:eastAsia="仿宋"/>
          <w:sz w:val="41"/>
          <w:spacing w:val="0"/>
          <w:color w:val="000000"/>
          <w:b w:val="off"/>
          <w:i w:val="off"/>
        </w:rPr>
        <w:t>隐蔽地或公开地，决定了人在这个时代里的一切行动。</w:t>
      </w:r>
      <w:bookmarkEnd w:id="2923"/>
    </w:p>
    <w:p>
      <w:pPr>
        <w:pageBreakBefore w:val="off"/>
        <w:tabs/>
        <w:wordWrap w:val="off"/>
        <w:spacing w:before="0" w:after="0" w:line="660" w:lineRule="atLeast"/>
        <w:ind w:left="20" w:right="320" w:firstLine="840"/>
        <w:jc w:val="both"/>
        <w:textAlignment w:val="baseline"/>
        <w:rPr>
          <w:sz w:val="41"/>
        </w:rPr>
      </w:pPr>
      <w:bookmarkStart w:name="" w:id="2924"/>
      <w:r>
        <w:rPr>
          <w:rFonts w:ascii="仿宋" w:hAnsi="仿宋" w:cs="仿宋" w:eastAsia="仿宋"/>
          <w:sz w:val="41"/>
          <w:spacing w:val="0"/>
          <w:color w:val="000000"/>
          <w:b w:val="off"/>
          <w:i w:val="off"/>
        </w:rPr>
        <w:t>尼采所思的公正乃是以强力意志方式存在的存在者之真</w:t>
      </w:r>
      <w:r>
        <w:rPr>
          <w:rFonts w:ascii="仿宋" w:hAnsi="仿宋" w:cs="仿宋" w:eastAsia="仿宋"/>
          <w:sz w:val="41"/>
          <w:spacing w:val="0"/>
          <w:color w:val="000000"/>
          <w:b w:val="off"/>
          <w:i w:val="off"/>
        </w:rPr>
        <w:t>理。不过，尼采本人既没有明确地把这种公正思考为存在者之</w:t>
      </w:r>
      <w:r>
        <w:rPr>
          <w:rFonts w:ascii="仿宋" w:hAnsi="仿宋" w:cs="仿宋" w:eastAsia="仿宋"/>
          <w:sz w:val="41"/>
          <w:spacing w:val="0"/>
          <w:color w:val="000000"/>
          <w:b w:val="off"/>
          <w:i w:val="off"/>
        </w:rPr>
        <w:t>真理的本质，也没有根据这一思想把完成了的主体性形而上学</w:t>
      </w:r>
      <w:r>
        <w:rPr>
          <w:rFonts w:ascii="仿宋" w:hAnsi="仿宋" w:cs="仿宋" w:eastAsia="仿宋"/>
          <w:sz w:val="41"/>
          <w:spacing w:val="0"/>
          <w:color w:val="000000"/>
          <w:b w:val="off"/>
          <w:i w:val="off"/>
        </w:rPr>
        <w:t>诉诸语言而表达出来。但公正乃是由存在本身所规定的存在者</w:t>
      </w:r>
      <w:r>
        <w:rPr>
          <w:rFonts w:ascii="仿宋" w:hAnsi="仿宋" w:cs="仿宋" w:eastAsia="仿宋"/>
          <w:sz w:val="41"/>
          <w:spacing w:val="0"/>
          <w:color w:val="000000"/>
          <w:b w:val="off"/>
          <w:i w:val="off"/>
        </w:rPr>
        <w:t>之真理。作为这种真理，公正就是在其现代的完成中的形而上</w:t>
      </w:r>
      <w:r>
        <w:rPr>
          <w:rFonts w:ascii="仿宋" w:hAnsi="仿宋" w:cs="仿宋" w:eastAsia="仿宋"/>
          <w:sz w:val="41"/>
          <w:spacing w:val="0"/>
          <w:color w:val="000000"/>
          <w:b w:val="off"/>
          <w:i w:val="off"/>
        </w:rPr>
        <w:t>学本身。在如此这般的形而上学中隐含着一个原因，可以说明</w:t>
      </w:r>
      <w:r>
        <w:rPr>
          <w:rFonts w:ascii="仿宋" w:hAnsi="仿宋" w:cs="仿宋" w:eastAsia="仿宋"/>
          <w:sz w:val="41"/>
          <w:spacing w:val="0"/>
          <w:color w:val="000000"/>
          <w:b w:val="off"/>
          <w:i w:val="off"/>
        </w:rPr>
        <w:t>何以尼采尽管在形而上学上把虚无主义经验为价值设定的历</w:t>
      </w:r>
      <w:r>
        <w:rPr>
          <w:rFonts w:ascii="仿宋" w:hAnsi="仿宋" w:cs="仿宋" w:eastAsia="仿宋"/>
          <w:sz w:val="41"/>
          <w:spacing w:val="0"/>
          <w:color w:val="000000"/>
          <w:b w:val="off"/>
          <w:i w:val="off"/>
        </w:rPr>
        <w:t>史，但却未能思考虚无主义的本质。</w:t>
      </w:r>
      <w:bookmarkEnd w:id="2924"/>
    </w:p>
    <w:p>
      <w:pPr>
        <w:pageBreakBefore w:val="off"/>
        <w:tabs/>
        <w:wordWrap w:val="off"/>
        <w:spacing w:before="0" w:after="0" w:line="660" w:lineRule="atLeast"/>
        <w:ind w:left="20" w:right="360" w:firstLine="840"/>
        <w:jc w:val="both"/>
        <w:textAlignment w:val="baseline"/>
        <w:rPr>
          <w:sz w:val="41"/>
        </w:rPr>
      </w:pPr>
      <w:bookmarkStart w:name="" w:id="2925"/>
      <w:r>
        <w:rPr>
          <w:rFonts w:ascii="仿宋" w:hAnsi="仿宋" w:cs="仿宋" w:eastAsia="仿宋"/>
          <w:sz w:val="41"/>
          <w:spacing w:val="0"/>
          <w:color w:val="000000"/>
          <w:b w:val="off"/>
          <w:i w:val="off"/>
        </w:rPr>
        <w:t>我们不知道，强力意志的形而上学保持有何种隐蔽的、由作</w:t>
      </w:r>
      <w:r>
        <w:rPr>
          <w:rFonts w:ascii="仿宋" w:hAnsi="仿宋" w:cs="仿宋" w:eastAsia="仿宋"/>
          <w:sz w:val="41"/>
          <w:spacing w:val="0"/>
          <w:color w:val="000000"/>
          <w:b w:val="off"/>
          <w:i w:val="off"/>
        </w:rPr>
        <w:t>为其真理的公正之本质所注定的形态。它第一性的根据律几乎</w:t>
      </w:r>
      <w:r>
        <w:rPr>
          <w:rFonts w:ascii="仿宋" w:hAnsi="仿宋" w:cs="仿宋" w:eastAsia="仿宋"/>
          <w:sz w:val="41"/>
          <w:spacing w:val="0"/>
          <w:color w:val="000000"/>
          <w:b w:val="off"/>
          <w:i w:val="off"/>
        </w:rPr>
        <w:t>还未曾被道出；即使曾被道出，它也不是作为具有这种形式的定</w:t>
      </w:r>
      <w:r>
        <w:rPr>
          <w:rFonts w:ascii="仿宋" w:hAnsi="仿宋" w:cs="仿宋" w:eastAsia="仿宋"/>
          <w:sz w:val="41"/>
          <w:spacing w:val="0"/>
          <w:color w:val="000000"/>
          <w:b w:val="off"/>
          <w:i w:val="off"/>
        </w:rPr>
        <w:t>律。当然，这一定律的定律特性在这种形而上学范围内具有自</w:t>
      </w:r>
      <w:r>
        <w:rPr>
          <w:rFonts w:ascii="仿宋" w:hAnsi="仿宋" w:cs="仿宋" w:eastAsia="仿宋"/>
          <w:sz w:val="41"/>
          <w:spacing w:val="0"/>
          <w:color w:val="000000"/>
          <w:b w:val="off"/>
          <w:i w:val="off"/>
        </w:rPr>
        <w:t>己的方式。第一性的价值律确实不是一个演绎的定律系统的最</w:t>
      </w:r>
      <w:r>
        <w:rPr>
          <w:rFonts w:ascii="仿宋" w:hAnsi="仿宋" w:cs="仿宋" w:eastAsia="仿宋"/>
          <w:sz w:val="41"/>
          <w:spacing w:val="0"/>
          <w:color w:val="000000"/>
          <w:b w:val="off"/>
          <w:i w:val="off"/>
        </w:rPr>
        <w:t>高定律。如果我们谨慎地来理解“形而上学的根据律”这个名</w:t>
      </w:r>
      <w:r>
        <w:rPr>
          <w:rFonts w:ascii="仿宋" w:hAnsi="仿宋" w:cs="仿宋" w:eastAsia="仿宋"/>
          <w:sz w:val="41"/>
          <w:spacing w:val="0"/>
          <w:color w:val="000000"/>
          <w:b w:val="off"/>
          <w:i w:val="off"/>
        </w:rPr>
        <w:t>称，就是把它理解为对存在者之为存在者的本质根据的命名，也</w:t>
      </w:r>
      <w:r>
        <w:rPr>
          <w:rFonts w:ascii="仿宋" w:hAnsi="仿宋" w:cs="仿宋" w:eastAsia="仿宋"/>
          <w:sz w:val="41"/>
          <w:spacing w:val="0"/>
          <w:color w:val="000000"/>
          <w:b w:val="off"/>
          <w:i w:val="off"/>
        </w:rPr>
        <w:t>即对存在者的本质统一性的命名，那么，它就还是十分宽泛和复</w:t>
      </w:r>
      <w:r>
        <w:rPr>
          <w:rFonts w:ascii="仿宋" w:hAnsi="仿宋" w:cs="仿宋" w:eastAsia="仿宋"/>
          <w:sz w:val="41"/>
          <w:spacing w:val="0"/>
          <w:color w:val="000000"/>
          <w:b w:val="off"/>
          <w:i w:val="off"/>
        </w:rPr>
        <w:t>杂的，足以随时对形而上学关于根据的言说方式作形而上学式</w:t>
      </w:r>
      <w:r>
        <w:rPr>
          <w:rFonts w:ascii="仿宋" w:hAnsi="仿宋" w:cs="仿宋" w:eastAsia="仿宋"/>
          <w:sz w:val="41"/>
          <w:spacing w:val="0"/>
          <w:color w:val="000000"/>
          <w:b w:val="off"/>
          <w:i w:val="off"/>
        </w:rPr>
        <w:t>的规定。</w:t>
      </w:r>
      <w:bookmarkEnd w:id="2925"/>
    </w:p>
    <w:p>
      <w:pPr>
        <w:pageBreakBefore w:val="off"/>
        <w:tabs/>
        <w:wordWrap w:val="off"/>
        <w:spacing w:before="0" w:after="0" w:line="660" w:lineRule="atLeast"/>
        <w:ind w:left="20" w:right="400" w:firstLine="840"/>
        <w:jc w:val="both"/>
        <w:textAlignment w:val="baseline"/>
        <w:rPr>
          <w:sz w:val="41"/>
        </w:rPr>
      </w:pPr>
      <w:bookmarkStart w:name="" w:id="2926"/>
      <w:r>
        <w:rPr>
          <w:rFonts w:ascii="仿宋" w:hAnsi="仿宋" w:cs="仿宋" w:eastAsia="仿宋"/>
          <w:sz w:val="41"/>
          <w:spacing w:val="0"/>
          <w:color w:val="000000"/>
          <w:b w:val="off"/>
          <w:i w:val="off"/>
        </w:rPr>
        <w:t>尼采还以另一种形式，表达了强力意志形而上学的第一价</w:t>
      </w:r>
      <w:r>
        <w:rPr>
          <w:rFonts w:ascii="仿宋" w:hAnsi="仿宋" w:cs="仿宋" w:eastAsia="仿宋"/>
          <w:sz w:val="41"/>
          <w:spacing w:val="0"/>
          <w:color w:val="000000"/>
          <w:b w:val="off"/>
          <w:i w:val="off"/>
        </w:rPr>
        <w:t>值律：“我们拥有艺术，是为了我们不因真理而招致毁灭”(《强</w:t>
      </w:r>
      <w:bookmarkEnd w:id="2926"/>
    </w:p>
    <w:p>
      <w:r>
        <w:t/>
      </w:r>
    </w:p>
    <w:p>
      <w:pPr>
        <w:sectPr>
          <w:footerReference r:id="rId560"/>
          <w:headerReference r:id="rId561" w:type="default"/>
          <w:type w:val="nextPage"/>
          <w:pgSz w:w="16920" w:h="23340"/>
          <w:pgMar w:left="2520" w:top="1720" w:right="2520" w:bottom="1720" w:header="1420" w:footer="1420"/>
          <w:cols w:num="1"/>
        </w:sectPr>
      </w:pPr>
    </w:p>
    <w:p>
      <w:pPr>
        <w:pageBreakBefore w:val="off"/>
        <w:tabs>
          <w:tab w:pos="1520" w:val="left" w:leader="none"/>
        </w:tabs>
        <w:wordWrap w:val="off"/>
        <w:spacing w:before="0" w:after="0" w:line="600" w:lineRule="atLeast"/>
        <w:ind w:left="300" w:right="0"/>
        <w:jc w:val="both"/>
        <w:textAlignment w:val="baseline"/>
        <w:rPr>
          <w:sz w:val="44"/>
        </w:rPr>
      </w:pPr>
      <w:bookmarkStart w:name="" w:id="2927"/>
      <w:r>
        <w:rPr>
          <w:rFonts w:ascii="楷体" w:hAnsi="楷体" w:cs="楷体" w:eastAsia="楷体"/>
          <w:sz w:val="44"/>
          <w:spacing w:val="0"/>
          <w:color w:val="000000"/>
          <w:b w:val="off"/>
          <w:i w:val="off"/>
        </w:rPr>
        <w:t>262</w:t>
      </w:r>
      <w:r>
        <w:t xml:space="preserve">	</w:t>
      </w:r>
      <w:r>
        <w:rPr>
          <w:rFonts w:ascii="楷体" w:hAnsi="楷体" w:cs="楷体" w:eastAsia="楷体"/>
          <w:sz w:val="44"/>
          <w:spacing w:val="0"/>
          <w:color w:val="000000"/>
          <w:b w:val="off"/>
          <w:i w:val="off"/>
        </w:rPr>
        <w:t>林中路</w:t>
      </w:r>
      <w:bookmarkEnd w:id="2927"/>
    </w:p>
    <w:p>
      <w:pPr>
        <w:pageBreakBefore w:val="off"/>
        <w:tabs/>
        <w:wordWrap w:val="off"/>
        <w:spacing w:before="0" w:after="0" w:line="720" w:lineRule="exact"/>
        <w:ind w:left="0" w:right="0"/>
        <w:jc w:val="both"/>
        <w:textAlignment w:val="baseline"/>
        <w:rPr>
          <w:sz w:val="37"/>
        </w:rPr>
      </w:pPr>
      <w:bookmarkStart w:name="" w:id="2928"/>
      <w:r>
        <w:rPr>
          <w:rFonts w:ascii="宋体" w:hAnsi="宋体" w:cs="宋体" w:eastAsia="宋体"/>
          <w:sz w:val="37"/>
          <w:spacing w:val="0"/>
          <w:color w:val="000000"/>
          <w:b w:val="off"/>
          <w:i w:val="off"/>
        </w:rPr>
        <w:t/>
      </w:r>
      <w:bookmarkEnd w:id="2928"/>
    </w:p>
    <w:p>
      <w:pPr>
        <w:pageBreakBefore w:val="off"/>
        <w:tabs/>
        <w:wordWrap w:val="off"/>
        <w:spacing w:before="0" w:after="0" w:line="720" w:lineRule="atLeast"/>
        <w:ind w:left="320" w:right="0"/>
        <w:jc w:val="both"/>
        <w:textAlignment w:val="baseline"/>
        <w:rPr>
          <w:sz w:val="37"/>
        </w:rPr>
      </w:pPr>
      <w:bookmarkStart w:name="" w:id="2929"/>
      <w:r>
        <w:rPr>
          <w:rFonts w:ascii="宋体" w:hAnsi="宋体" w:cs="宋体" w:eastAsia="宋体"/>
          <w:sz w:val="37"/>
          <w:spacing w:val="0"/>
          <w:color w:val="000000"/>
          <w:b w:val="off"/>
          <w:i w:val="off"/>
        </w:rPr>
        <w:t>力意志》，第822条，1888年)。</w:t>
      </w:r>
      <w:bookmarkEnd w:id="2929"/>
    </w:p>
    <w:p>
      <w:pPr>
        <w:pageBreakBefore w:val="off"/>
        <w:tabs/>
        <w:wordWrap w:val="off"/>
        <w:spacing w:before="0" w:after="0" w:line="720" w:lineRule="atLeast"/>
        <w:ind w:left="320" w:right="20" w:firstLine="840"/>
        <w:jc w:val="both"/>
        <w:textAlignment w:val="baseline"/>
        <w:rPr>
          <w:sz w:val="37"/>
        </w:rPr>
      </w:pPr>
      <w:bookmarkStart w:name="" w:id="2930"/>
      <w:r>
        <w:rPr>
          <w:rFonts w:ascii="宋体" w:hAnsi="宋体" w:cs="宋体" w:eastAsia="宋体"/>
          <w:sz w:val="37"/>
          <w:spacing w:val="0"/>
          <w:color w:val="000000"/>
          <w:b w:val="off"/>
          <w:i w:val="off"/>
        </w:rPr>
        <w:t>我们当然不能根据我们关于真理与艺术的日常观念，来了</w:t>
      </w:r>
      <w:r>
        <w:rPr>
          <w:rFonts w:ascii="宋体" w:hAnsi="宋体" w:cs="宋体" w:eastAsia="宋体"/>
          <w:sz w:val="37"/>
          <w:spacing w:val="0"/>
          <w:color w:val="000000"/>
          <w:b w:val="off"/>
          <w:i w:val="off"/>
        </w:rPr>
        <w:t>解这一关于艺术与真理之间的形而上学的本质关系即价值关系</w:t>
      </w:r>
      <w:r>
        <w:rPr>
          <w:rFonts w:ascii="宋体" w:hAnsi="宋体" w:cs="宋体" w:eastAsia="宋体"/>
          <w:sz w:val="37"/>
          <w:spacing w:val="0"/>
          <w:color w:val="000000"/>
          <w:b w:val="off"/>
          <w:i w:val="off"/>
        </w:rPr>
        <w:t>的命题。否则的话，一切都会变得陈腐乏味，而后果十分严重的</w:t>
      </w:r>
      <w:r>
        <w:rPr>
          <w:rFonts w:ascii="宋体" w:hAnsi="宋体" w:cs="宋体" w:eastAsia="宋体"/>
          <w:sz w:val="37"/>
          <w:spacing w:val="0"/>
          <w:color w:val="000000"/>
          <w:b w:val="off"/>
          <w:i w:val="off"/>
        </w:rPr>
        <w:t>是，我们便失去了那种可能性，即，尝试与这个时代的正在自行</w:t>
      </w:r>
      <w:r>
        <w:rPr>
          <w:rFonts w:ascii="宋体" w:hAnsi="宋体" w:cs="宋体" w:eastAsia="宋体"/>
          <w:sz w:val="37"/>
          <w:spacing w:val="0"/>
          <w:color w:val="000000"/>
          <w:b w:val="off"/>
          <w:i w:val="off"/>
        </w:rPr>
        <w:t>完成的形而上学的隐蔽立场作一种本质性的争辩，以便把我们</w:t>
      </w:r>
      <w:r>
        <w:rPr>
          <w:rFonts w:ascii="宋体" w:hAnsi="宋体" w:cs="宋体" w:eastAsia="宋体"/>
          <w:sz w:val="37"/>
          <w:spacing w:val="0"/>
          <w:color w:val="000000"/>
          <w:b w:val="off"/>
          <w:i w:val="off"/>
        </w:rPr>
        <w:t>自己的历史性本质从历史学和世界观的蒙蔽中解放出来。</w:t>
      </w:r>
      <w:bookmarkEnd w:id="2930"/>
    </w:p>
    <w:p>
      <w:pPr>
        <w:pageBreakBefore w:val="off"/>
        <w:tabs/>
        <w:wordWrap w:val="off"/>
        <w:spacing w:before="0" w:after="0" w:line="720" w:lineRule="atLeast"/>
        <w:ind w:left="240" w:right="20" w:firstLine="840"/>
        <w:jc w:val="both"/>
        <w:textAlignment w:val="baseline"/>
        <w:rPr>
          <w:sz w:val="37"/>
        </w:rPr>
      </w:pPr>
      <w:bookmarkStart w:name="" w:id="2931"/>
      <w:r>
        <w:rPr>
          <w:rFonts w:ascii="宋体" w:hAnsi="宋体" w:cs="宋体" w:eastAsia="宋体"/>
          <w:sz w:val="37"/>
          <w:spacing w:val="0"/>
          <w:color w:val="000000"/>
          <w:b w:val="off"/>
          <w:i w:val="off"/>
        </w:rPr>
        <w:t>在刚才提到的强力意志形而上学的根据律的公式中，艺术</w:t>
      </w:r>
      <w:r>
        <w:rPr>
          <w:rFonts w:ascii="宋体" w:hAnsi="宋体" w:cs="宋体" w:eastAsia="宋体"/>
          <w:sz w:val="37"/>
          <w:spacing w:val="0"/>
          <w:color w:val="000000"/>
          <w:b w:val="off"/>
          <w:i w:val="off"/>
        </w:rPr>
        <w:t>与真理作为强力意志的第一性的占统治地位的构成物，乃是在</w:t>
      </w:r>
      <w:r>
        <w:rPr>
          <w:rFonts w:ascii="宋体" w:hAnsi="宋体" w:cs="宋体" w:eastAsia="宋体"/>
          <w:sz w:val="37"/>
          <w:spacing w:val="0"/>
          <w:color w:val="000000"/>
          <w:b w:val="off"/>
          <w:i w:val="off"/>
        </w:rPr>
        <w:t>与人的关系中被思考的。存在者本身的真理与人之本质的本质</w:t>
      </w:r>
      <w:r>
        <w:rPr>
          <w:rFonts w:ascii="宋体" w:hAnsi="宋体" w:cs="宋体" w:eastAsia="宋体"/>
          <w:sz w:val="37"/>
          <w:spacing w:val="0"/>
          <w:color w:val="000000"/>
          <w:b w:val="off"/>
          <w:i w:val="off"/>
        </w:rPr>
        <w:t>关系究竟应当如何在形而上学范围内根据形而上学的本质来思</w:t>
      </w:r>
      <w:r>
        <w:rPr>
          <w:rFonts w:ascii="宋体" w:hAnsi="宋体" w:cs="宋体" w:eastAsia="宋体"/>
          <w:sz w:val="37"/>
          <w:spacing w:val="0"/>
          <w:color w:val="000000"/>
          <w:b w:val="off"/>
          <w:i w:val="off"/>
        </w:rPr>
        <w:t>考，这对我们的思想来说还是蔽而不显的。这个问题几乎还没</w:t>
      </w:r>
      <w:r>
        <w:rPr>
          <w:rFonts w:ascii="宋体" w:hAnsi="宋体" w:cs="宋体" w:eastAsia="宋体"/>
          <w:sz w:val="37"/>
          <w:spacing w:val="0"/>
          <w:color w:val="000000"/>
          <w:b w:val="off"/>
          <w:i w:val="off"/>
        </w:rPr>
        <w:t>有得到追问，就已经被风靡一时的哲学人类学不妙地混淆起来</w:t>
      </w:r>
      <w:r>
        <w:rPr>
          <w:rFonts w:ascii="宋体" w:hAnsi="宋体" w:cs="宋体" w:eastAsia="宋体"/>
          <w:sz w:val="37"/>
          <w:spacing w:val="0"/>
          <w:color w:val="000000"/>
          <w:b w:val="off"/>
          <w:i w:val="off"/>
        </w:rPr>
        <w:t>了。但无论如何，倘若我们想把价值律公式当作一个证据，来说</w:t>
      </w:r>
      <w:r>
        <w:rPr>
          <w:rFonts w:ascii="宋体" w:hAnsi="宋体" w:cs="宋体" w:eastAsia="宋体"/>
          <w:sz w:val="37"/>
          <w:spacing w:val="0"/>
          <w:color w:val="000000"/>
          <w:b w:val="off"/>
          <w:i w:val="off"/>
        </w:rPr>
        <w:t>明尼采所从事的是实存论上的(existenziell)哲学思考，那就是</w:t>
      </w:r>
      <w:r>
        <w:rPr>
          <w:rFonts w:ascii="宋体" w:hAnsi="宋体" w:cs="宋体" w:eastAsia="宋体"/>
          <w:sz w:val="37"/>
          <w:spacing w:val="0"/>
          <w:color w:val="000000"/>
          <w:b w:val="off"/>
          <w:i w:val="off"/>
        </w:rPr>
        <w:t>错误的。尼采从来没有做过实存论的哲学思考，而是做了形而</w:t>
      </w:r>
      <w:r>
        <w:rPr>
          <w:rFonts w:ascii="宋体" w:hAnsi="宋体" w:cs="宋体" w:eastAsia="宋体"/>
          <w:sz w:val="37"/>
          <w:spacing w:val="0"/>
          <w:color w:val="000000"/>
          <w:b w:val="off"/>
          <w:i w:val="off"/>
        </w:rPr>
        <w:t>上学的思考。我们还没有成熟，还不能去理解下面这种思想的</w:t>
      </w:r>
      <w:r>
        <w:rPr>
          <w:rFonts w:ascii="宋体" w:hAnsi="宋体" w:cs="宋体" w:eastAsia="宋体"/>
          <w:sz w:val="37"/>
          <w:spacing w:val="0"/>
          <w:color w:val="000000"/>
          <w:b w:val="off"/>
          <w:i w:val="off"/>
        </w:rPr>
        <w:t>严格性，这种思想是尼采在构思他的主要著作《强力意志》记录</w:t>
      </w:r>
      <w:r>
        <w:rPr>
          <w:rFonts w:ascii="宋体" w:hAnsi="宋体" w:cs="宋体" w:eastAsia="宋体"/>
          <w:sz w:val="37"/>
          <w:spacing w:val="0"/>
          <w:color w:val="000000"/>
          <w:b w:val="off"/>
          <w:i w:val="off"/>
        </w:rPr>
        <w:t>下来的：</w:t>
      </w:r>
      <w:bookmarkEnd w:id="2931"/>
    </w:p>
    <w:p>
      <w:pPr>
        <w:pageBreakBefore w:val="off"/>
        <w:tabs/>
        <w:wordWrap w:val="off"/>
        <w:spacing w:before="0" w:after="0" w:line="720" w:lineRule="atLeast"/>
        <w:ind w:left="240" w:right="80" w:firstLine="840"/>
        <w:jc w:val="both"/>
        <w:textAlignment w:val="baseline"/>
        <w:rPr>
          <w:sz w:val="37"/>
        </w:rPr>
      </w:pPr>
      <w:bookmarkStart w:name="" w:id="2932"/>
      <w:r>
        <w:rPr>
          <w:rFonts w:ascii="宋体" w:hAnsi="宋体" w:cs="宋体" w:eastAsia="宋体"/>
          <w:sz w:val="37"/>
          <w:spacing w:val="0"/>
          <w:color w:val="000000"/>
          <w:b w:val="off"/>
          <w:i w:val="off"/>
        </w:rPr>
        <w:t>“在英雄周围一切都变成悲剧，在半神周围一切都变成滑稽</w:t>
      </w:r>
      <w:r>
        <w:rPr>
          <w:rFonts w:ascii="宋体" w:hAnsi="宋体" w:cs="宋体" w:eastAsia="宋体"/>
          <w:sz w:val="37"/>
          <w:spacing w:val="0"/>
          <w:color w:val="000000"/>
          <w:b w:val="off"/>
          <w:i w:val="off"/>
        </w:rPr>
        <w:t>剧；在上帝周围一切都变成————什么呢？也许都变成‘世界’</w:t>
      </w:r>
      <w:r>
        <w:rPr>
          <w:rFonts w:ascii="宋体" w:hAnsi="宋体" w:cs="宋体" w:eastAsia="宋体"/>
          <w:sz w:val="37"/>
          <w:spacing w:val="0"/>
          <w:color w:val="000000"/>
          <w:b w:val="off"/>
          <w:i w:val="off"/>
        </w:rPr>
        <w:t>么?———”(《善与恶的彼岸》，第150节，1886年)。</w:t>
      </w:r>
      <w:bookmarkEnd w:id="2932"/>
    </w:p>
    <w:p>
      <w:pPr>
        <w:pageBreakBefore w:val="off"/>
        <w:tabs/>
        <w:wordWrap w:val="off"/>
        <w:spacing w:before="0" w:after="0" w:line="720" w:lineRule="atLeast"/>
        <w:ind w:left="180" w:right="80" w:firstLine="840"/>
        <w:jc w:val="both"/>
        <w:textAlignment w:val="baseline"/>
        <w:rPr>
          <w:sz w:val="37"/>
        </w:rPr>
      </w:pPr>
      <w:bookmarkStart w:name="" w:id="2933"/>
      <w:r>
        <w:rPr>
          <w:rFonts w:ascii="宋体" w:hAnsi="宋体" w:cs="宋体" w:eastAsia="宋体"/>
          <w:sz w:val="37"/>
          <w:spacing w:val="0"/>
          <w:color w:val="000000"/>
          <w:b w:val="off"/>
          <w:i w:val="off"/>
        </w:rPr>
        <w:t>可是，确实到时候了：我们要学会去认识，尼采的思想————</w:t>
      </w:r>
      <w:r>
        <w:rPr>
          <w:rFonts w:ascii="宋体" w:hAnsi="宋体" w:cs="宋体" w:eastAsia="宋体"/>
          <w:sz w:val="37"/>
          <w:spacing w:val="0"/>
          <w:color w:val="000000"/>
          <w:b w:val="off"/>
          <w:i w:val="off"/>
        </w:rPr>
        <w:t>尽管从历史的角度并且就其名称看来必然显示出另一种情</w:t>
      </w:r>
      <w:r>
        <w:rPr>
          <w:rFonts w:ascii="宋体" w:hAnsi="宋体" w:cs="宋体" w:eastAsia="宋体"/>
          <w:sz w:val="37"/>
          <w:spacing w:val="0"/>
          <w:color w:val="000000"/>
          <w:b w:val="off"/>
          <w:i w:val="off"/>
        </w:rPr>
        <w:t>态————并不比亚里士多德的思想更少实际性和严格性；亚里士</w:t>
      </w:r>
      <w:r>
        <w:rPr>
          <w:rFonts w:ascii="宋体" w:hAnsi="宋体" w:cs="宋体" w:eastAsia="宋体"/>
          <w:sz w:val="37"/>
          <w:spacing w:val="0"/>
          <w:color w:val="000000"/>
          <w:b w:val="off"/>
          <w:i w:val="off"/>
        </w:rPr>
        <w:t>多德在其《形而上学》第4章中把矛盾律思考为关于存在者之存</w:t>
      </w:r>
      <w:r>
        <w:rPr>
          <w:rFonts w:ascii="宋体" w:hAnsi="宋体" w:cs="宋体" w:eastAsia="宋体"/>
          <w:sz w:val="37"/>
          <w:spacing w:val="0"/>
          <w:color w:val="000000"/>
          <w:b w:val="off"/>
          <w:i w:val="off"/>
        </w:rPr>
        <w:t>在的第一真理。那种把尼采和克尔恺郭尔相提并论的看法已经</w:t>
      </w:r>
      <w:bookmarkEnd w:id="2933"/>
    </w:p>
    <w:p>
      <w:r>
        <w:t/>
      </w:r>
    </w:p>
    <w:p>
      <w:pPr>
        <w:sectPr>
          <w:footerReference r:id="rId562"/>
          <w:headerReference r:id="rId563" w:type="default"/>
          <w:type w:val="nextPage"/>
          <w:pgSz w:w="16920" w:h="23340"/>
          <w:pgMar w:left="2560" w:top="1700" w:right="2560" w:bottom="1700" w:header="1400" w:footer="1400"/>
          <w:cols w:num="1"/>
        </w:sectPr>
      </w:pPr>
    </w:p>
    <w:p>
      <w:pPr>
        <w:pageBreakBefore w:val="off"/>
        <w:tabs/>
        <w:wordWrap w:val="off"/>
        <w:spacing w:before="0" w:after="0" w:line="680" w:lineRule="atLeast"/>
        <w:ind w:left="0" w:right="440"/>
        <w:jc w:val="right"/>
        <w:textAlignment w:val="baseline"/>
        <w:rPr>
          <w:sz w:val="31"/>
        </w:rPr>
      </w:pPr>
      <w:bookmarkStart w:name="" w:id="2934"/>
      <w:r>
        <w:rPr>
          <w:rFonts w:ascii="宋体" w:hAnsi="宋体" w:cs="宋体" w:eastAsia="宋体"/>
          <w:sz w:val="31"/>
          <w:spacing w:val="0"/>
          <w:color w:val="000000"/>
          <w:b w:val="off"/>
          <w:i w:val="off"/>
        </w:rPr>
        <w:t>4</w:t>
      </w:r>
      <w:r>
        <w:rPr>
          <w:rFonts w:ascii="宋体" w:hAnsi="宋体" w:cs="宋体" w:eastAsia="宋体"/>
          <w:sz w:val="31"/>
          <w:spacing w:val="0"/>
          <w:color w:val="000000"/>
          <w:b w:val="on"/>
          <w:i w:val="off"/>
        </w:rPr>
        <w:t xml:space="preserve"> </w:t>
      </w:r>
      <w:r>
        <w:rPr>
          <w:rFonts w:ascii="宋体" w:hAnsi="宋体" w:cs="宋体" w:eastAsia="宋体"/>
          <w:sz w:val="31"/>
          <w:spacing w:val="0"/>
          <w:color w:val="000000"/>
          <w:b w:val="off"/>
          <w:i w:val="off"/>
        </w:rPr>
        <w:t>尼采的话“上帝死了”|263</w:t>
      </w:r>
      <w:bookmarkEnd w:id="2934"/>
    </w:p>
    <w:p>
      <w:pPr>
        <w:pageBreakBefore w:val="off"/>
        <w:tabs/>
        <w:wordWrap w:val="off"/>
        <w:spacing w:before="0" w:after="0" w:line="760" w:lineRule="exact"/>
        <w:ind w:left="0" w:right="0"/>
        <w:jc w:val="right"/>
        <w:textAlignment w:val="baseline"/>
        <w:rPr>
          <w:sz w:val="37"/>
        </w:rPr>
      </w:pPr>
      <w:bookmarkStart w:name="" w:id="2935"/>
      <w:r>
        <w:rPr>
          <w:rFonts w:ascii="宋体" w:hAnsi="宋体" w:cs="宋体" w:eastAsia="宋体"/>
          <w:sz w:val="37"/>
          <w:spacing w:val="0"/>
          <w:color w:val="000000"/>
          <w:b w:val="off"/>
          <w:i w:val="off"/>
        </w:rPr>
        <w:t/>
      </w:r>
      <w:bookmarkEnd w:id="2935"/>
    </w:p>
    <w:p>
      <w:pPr>
        <w:pageBreakBefore w:val="off"/>
        <w:tabs/>
        <w:wordWrap w:val="off"/>
        <w:spacing w:before="0" w:after="0" w:line="760" w:lineRule="atLeast"/>
        <w:ind w:left="60" w:right="440"/>
        <w:jc w:val="both"/>
        <w:textAlignment w:val="baseline"/>
        <w:rPr>
          <w:sz w:val="37"/>
        </w:rPr>
      </w:pPr>
      <w:bookmarkStart w:name="" w:id="2936"/>
      <w:r>
        <w:rPr>
          <w:rFonts w:ascii="仿宋" w:hAnsi="仿宋" w:cs="仿宋" w:eastAsia="仿宋"/>
          <w:sz w:val="37"/>
          <w:spacing w:val="0"/>
          <w:color w:val="000000"/>
          <w:b w:val="off"/>
          <w:i w:val="off"/>
        </w:rPr>
        <w:t>是司空见惯的了，但并非因此就是无可置疑的了；这种看法没有</w:t>
      </w:r>
      <w:r>
        <w:rPr>
          <w:rFonts w:ascii="仿宋" w:hAnsi="仿宋" w:cs="仿宋" w:eastAsia="仿宋"/>
          <w:sz w:val="37"/>
          <w:spacing w:val="0"/>
          <w:color w:val="000000"/>
          <w:b w:val="off"/>
          <w:i w:val="off"/>
        </w:rPr>
        <w:t>认清这样一回事情，即，尼采作为形而上学思想家保持着与亚里</w:t>
      </w:r>
      <w:r>
        <w:rPr>
          <w:rFonts w:ascii="仿宋" w:hAnsi="仿宋" w:cs="仿宋" w:eastAsia="仿宋"/>
          <w:sz w:val="37"/>
          <w:spacing w:val="0"/>
          <w:color w:val="000000"/>
          <w:b w:val="off"/>
          <w:i w:val="off"/>
        </w:rPr>
        <w:t>士多德的亲近————而之所以没有认清，乃是由于对思想之本质</w:t>
      </w:r>
      <w:r>
        <w:rPr>
          <w:rFonts w:ascii="仿宋" w:hAnsi="仿宋" w:cs="仿宋" w:eastAsia="仿宋"/>
          <w:sz w:val="37"/>
          <w:spacing w:val="0"/>
          <w:color w:val="000000"/>
          <w:b w:val="off"/>
          <w:i w:val="off"/>
        </w:rPr>
        <w:t>的误解。克尔恺郭尔与亚里士多德本质上是疏远的，尽管他常</w:t>
      </w:r>
      <w:r>
        <w:rPr>
          <w:rFonts w:ascii="仿宋" w:hAnsi="仿宋" w:cs="仿宋" w:eastAsia="仿宋"/>
          <w:sz w:val="37"/>
          <w:spacing w:val="0"/>
          <w:color w:val="000000"/>
          <w:b w:val="off"/>
          <w:i w:val="off"/>
        </w:rPr>
        <w:t>常提到后者。因为克尔恺郭尔不是思想家，而是一位宗教作家，</w:t>
      </w:r>
      <w:r>
        <w:rPr>
          <w:rFonts w:ascii="仿宋" w:hAnsi="仿宋" w:cs="仿宋" w:eastAsia="仿宋"/>
          <w:sz w:val="37"/>
          <w:spacing w:val="0"/>
          <w:color w:val="000000"/>
          <w:b w:val="off"/>
          <w:i w:val="off"/>
        </w:rPr>
        <w:t>而且不是一般宗教作家中的一员，而是与他的时代的命运相适</w:t>
      </w:r>
      <w:r>
        <w:rPr>
          <w:rFonts w:ascii="仿宋" w:hAnsi="仿宋" w:cs="仿宋" w:eastAsia="仿宋"/>
          <w:sz w:val="37"/>
          <w:spacing w:val="0"/>
          <w:color w:val="000000"/>
          <w:b w:val="off"/>
          <w:i w:val="off"/>
        </w:rPr>
        <w:t>应的独一无二的宗教作家。这就是他的伟大之处，如果我们这</w:t>
      </w:r>
      <w:r>
        <w:rPr>
          <w:rFonts w:ascii="仿宋" w:hAnsi="仿宋" w:cs="仿宋" w:eastAsia="仿宋"/>
          <w:sz w:val="37"/>
          <w:spacing w:val="0"/>
          <w:color w:val="000000"/>
          <w:b w:val="off"/>
          <w:i w:val="off"/>
        </w:rPr>
        <w:t>样说并非一种误解的话。</w:t>
      </w:r>
      <w:bookmarkEnd w:id="2936"/>
    </w:p>
    <w:p>
      <w:pPr>
        <w:pageBreakBefore w:val="off"/>
        <w:tabs/>
        <w:wordWrap w:val="off"/>
        <w:spacing w:before="0" w:after="0" w:line="760" w:lineRule="atLeast"/>
        <w:ind w:left="60" w:right="460" w:firstLine="840"/>
        <w:jc w:val="both"/>
        <w:textAlignment w:val="baseline"/>
        <w:rPr>
          <w:sz w:val="37"/>
        </w:rPr>
      </w:pPr>
      <w:bookmarkStart w:name="" w:id="2937"/>
      <w:r>
        <w:rPr>
          <w:rFonts w:ascii="仿宋" w:hAnsi="仿宋" w:cs="仿宋" w:eastAsia="仿宋"/>
          <w:sz w:val="37"/>
          <w:spacing w:val="0"/>
          <w:color w:val="000000"/>
          <w:b w:val="off"/>
          <w:i w:val="off"/>
        </w:rPr>
        <w:t>在尼采形而上学的根据律中，强力意志的本质统一性是以</w:t>
      </w:r>
      <w:r>
        <w:rPr>
          <w:rFonts w:ascii="仿宋" w:hAnsi="仿宋" w:cs="仿宋" w:eastAsia="仿宋"/>
          <w:sz w:val="37"/>
          <w:spacing w:val="0"/>
          <w:color w:val="000000"/>
          <w:b w:val="off"/>
          <w:i w:val="off"/>
        </w:rPr>
        <w:t>艺术与真理的价值的本质关系来命名的。根据存在者之为存在</w:t>
      </w:r>
      <w:r>
        <w:rPr>
          <w:rFonts w:ascii="仿宋" w:hAnsi="仿宋" w:cs="仿宋" w:eastAsia="仿宋"/>
          <w:sz w:val="37"/>
          <w:spacing w:val="0"/>
          <w:color w:val="000000"/>
          <w:b w:val="off"/>
          <w:i w:val="off"/>
        </w:rPr>
        <w:t>者的这一本质统一性，价值的形而上学本质得到了规定。价值</w:t>
      </w:r>
      <w:r>
        <w:rPr>
          <w:rFonts w:ascii="仿宋" w:hAnsi="仿宋" w:cs="仿宋" w:eastAsia="仿宋"/>
          <w:sz w:val="37"/>
          <w:spacing w:val="0"/>
          <w:color w:val="000000"/>
          <w:b w:val="off"/>
          <w:i w:val="off"/>
        </w:rPr>
        <w:t>乃是在强力意志中、并且为强力意志而设定起来的强力意志自</w:t>
      </w:r>
      <w:r>
        <w:rPr>
          <w:rFonts w:ascii="仿宋" w:hAnsi="仿宋" w:cs="仿宋" w:eastAsia="仿宋"/>
          <w:sz w:val="37"/>
          <w:spacing w:val="0"/>
          <w:color w:val="000000"/>
          <w:b w:val="off"/>
          <w:i w:val="off"/>
        </w:rPr>
        <w:t>身的双重条件。</w:t>
      </w:r>
      <w:bookmarkEnd w:id="2937"/>
    </w:p>
    <w:p>
      <w:pPr>
        <w:pageBreakBefore w:val="off"/>
        <w:tabs/>
        <w:wordWrap w:val="off"/>
        <w:spacing w:before="0" w:after="0" w:line="760" w:lineRule="atLeast"/>
        <w:ind w:left="60" w:right="460" w:firstLine="840"/>
        <w:jc w:val="both"/>
        <w:textAlignment w:val="baseline"/>
        <w:rPr>
          <w:sz w:val="37"/>
        </w:rPr>
      </w:pPr>
      <w:bookmarkStart w:name="" w:id="2938"/>
      <w:r>
        <w:rPr>
          <w:rFonts w:ascii="仿宋" w:hAnsi="仿宋" w:cs="仿宋" w:eastAsia="仿宋"/>
          <w:sz w:val="37"/>
          <w:spacing w:val="0"/>
          <w:color w:val="000000"/>
          <w:b w:val="off"/>
          <w:i w:val="off"/>
        </w:rPr>
        <w:t>由于尼采把存在者之存在经验为强力意志，故他的思想必</w:t>
      </w:r>
      <w:r>
        <w:rPr>
          <w:rFonts w:ascii="仿宋" w:hAnsi="仿宋" w:cs="仿宋" w:eastAsia="仿宋"/>
          <w:sz w:val="37"/>
          <w:spacing w:val="0"/>
          <w:color w:val="000000"/>
          <w:b w:val="off"/>
          <w:i w:val="off"/>
        </w:rPr>
        <w:t>定针对价值而展开。所以就需要普遍地并且先于一切地把价值</w:t>
      </w:r>
      <w:r>
        <w:rPr>
          <w:rFonts w:ascii="仿宋" w:hAnsi="仿宋" w:cs="仿宋" w:eastAsia="仿宋"/>
          <w:sz w:val="37"/>
          <w:spacing w:val="0"/>
          <w:color w:val="000000"/>
          <w:b w:val="off"/>
          <w:i w:val="off"/>
        </w:rPr>
        <w:t>问题提出来。这种追问把自身经验为历史性的追问。</w:t>
      </w:r>
      <w:bookmarkEnd w:id="2938"/>
    </w:p>
    <w:p>
      <w:pPr>
        <w:pageBreakBefore w:val="off"/>
        <w:tabs/>
        <w:wordWrap w:val="off"/>
        <w:spacing w:before="0" w:after="0" w:line="760" w:lineRule="atLeast"/>
        <w:ind w:left="60" w:right="480" w:firstLine="840"/>
        <w:jc w:val="both"/>
        <w:textAlignment w:val="baseline"/>
        <w:rPr>
          <w:sz w:val="37"/>
        </w:rPr>
      </w:pPr>
      <w:bookmarkStart w:name="" w:id="2939"/>
      <w:r>
        <w:rPr>
          <w:rFonts w:ascii="仿宋" w:hAnsi="仿宋" w:cs="仿宋" w:eastAsia="仿宋"/>
          <w:sz w:val="37"/>
          <w:spacing w:val="0"/>
          <w:color w:val="000000"/>
          <w:b w:val="off"/>
          <w:i w:val="off"/>
        </w:rPr>
        <w:t>迄今为止的最高价值的情形如何？着眼于对一切价值的重</w:t>
      </w:r>
      <w:r>
        <w:rPr>
          <w:rFonts w:ascii="仿宋" w:hAnsi="仿宋" w:cs="仿宋" w:eastAsia="仿宋"/>
          <w:sz w:val="37"/>
          <w:spacing w:val="0"/>
          <w:color w:val="000000"/>
          <w:b w:val="off"/>
          <w:i w:val="off"/>
        </w:rPr>
        <w:t>估，这些最高价值的废黜意味着什么？因为对价值的思考植根</w:t>
      </w:r>
      <w:r>
        <w:rPr>
          <w:rFonts w:ascii="仿宋" w:hAnsi="仿宋" w:cs="仿宋" w:eastAsia="仿宋"/>
          <w:sz w:val="37"/>
          <w:spacing w:val="0"/>
          <w:color w:val="000000"/>
          <w:b w:val="off"/>
          <w:i w:val="off"/>
        </w:rPr>
        <w:t>于强力意志的形而上学中，所以尼采的解释——即把虚无主义</w:t>
      </w:r>
      <w:r>
        <w:rPr>
          <w:rFonts w:ascii="仿宋" w:hAnsi="仿宋" w:cs="仿宋" w:eastAsia="仿宋"/>
          <w:sz w:val="37"/>
          <w:spacing w:val="0"/>
          <w:color w:val="000000"/>
          <w:b w:val="off"/>
          <w:i w:val="off"/>
        </w:rPr>
        <w:t>解释为最高价值的废黜和一切价值的重估的过程————就是一种</w:t>
      </w:r>
      <w:r>
        <w:rPr>
          <w:rFonts w:ascii="仿宋" w:hAnsi="仿宋" w:cs="仿宋" w:eastAsia="仿宋"/>
          <w:sz w:val="37"/>
          <w:spacing w:val="0"/>
          <w:color w:val="000000"/>
          <w:b w:val="off"/>
          <w:i w:val="off"/>
        </w:rPr>
        <w:t>形而上学的解释，而且是在强力意志形而上学意义上的解释。</w:t>
      </w:r>
      <w:r>
        <w:rPr>
          <w:rFonts w:ascii="仿宋" w:hAnsi="仿宋" w:cs="仿宋" w:eastAsia="仿宋"/>
          <w:sz w:val="37"/>
          <w:spacing w:val="0"/>
          <w:color w:val="000000"/>
          <w:b w:val="off"/>
          <w:i w:val="off"/>
        </w:rPr>
        <w:t>但是，只要尼采在虚无主义的真正完成意义上来理解他自己的</w:t>
      </w:r>
      <w:r>
        <w:rPr>
          <w:rFonts w:ascii="仿宋" w:hAnsi="仿宋" w:cs="仿宋" w:eastAsia="仿宋"/>
          <w:sz w:val="37"/>
          <w:spacing w:val="0"/>
          <w:color w:val="000000"/>
          <w:b w:val="off"/>
          <w:i w:val="off"/>
        </w:rPr>
        <w:t>思想，即，作为“新的价值设定之原则”的强力意志之学说，那么，</w:t>
      </w:r>
      <w:r>
        <w:rPr>
          <w:rFonts w:ascii="仿宋" w:hAnsi="仿宋" w:cs="仿宋" w:eastAsia="仿宋"/>
          <w:sz w:val="37"/>
          <w:spacing w:val="0"/>
          <w:color w:val="000000"/>
          <w:b w:val="off"/>
          <w:i w:val="off"/>
        </w:rPr>
        <w:t>他就不再只是消极地把虚无主义理解为最高价值的废黜，而是</w:t>
      </w:r>
      <w:r>
        <w:rPr>
          <w:rFonts w:ascii="仿宋" w:hAnsi="仿宋" w:cs="仿宋" w:eastAsia="仿宋"/>
          <w:sz w:val="37"/>
          <w:spacing w:val="0"/>
          <w:color w:val="000000"/>
          <w:b w:val="off"/>
          <w:i w:val="off"/>
        </w:rPr>
        <w:t>同时也积极地来理解虚无主义，也即把它理解为虚无主义的克</w:t>
      </w:r>
      <w:r>
        <w:rPr>
          <w:rFonts w:ascii="仿宋" w:hAnsi="仿宋" w:cs="仿宋" w:eastAsia="仿宋"/>
          <w:sz w:val="37"/>
          <w:spacing w:val="0"/>
          <w:color w:val="000000"/>
          <w:b w:val="off"/>
          <w:i w:val="off"/>
        </w:rPr>
        <w:t>服；因为现在明确地被经验的现实之现实性，即强力意志，成了</w:t>
      </w:r>
      <w:r>
        <w:rPr>
          <w:rFonts w:ascii="仿宋" w:hAnsi="仿宋" w:cs="仿宋" w:eastAsia="仿宋"/>
          <w:sz w:val="37"/>
          <w:spacing w:val="0"/>
          <w:color w:val="000000"/>
          <w:b w:val="off"/>
          <w:i w:val="off"/>
        </w:rPr>
        <w:t>一种新的价值设定的本源和尺度。其价值直接规定着人的表</w:t>
      </w:r>
      <w:bookmarkEnd w:id="2939"/>
    </w:p>
    <w:p>
      <w:r>
        <w:t/>
      </w:r>
    </w:p>
    <w:p>
      <w:pPr>
        <w:sectPr>
          <w:footerReference r:id="rId564"/>
          <w:headerReference r:id="rId565" w:type="default"/>
          <w:type w:val="nextPage"/>
          <w:pgSz w:w="16920" w:h="23340"/>
          <w:pgMar w:left="2460" w:top="1600" w:right="2460" w:bottom="1600" w:header="1300" w:footer="1300"/>
          <w:cols w:num="1"/>
        </w:sectPr>
      </w:pPr>
    </w:p>
    <w:p>
      <w:pPr>
        <w:pageBreakBefore w:val="off"/>
        <w:tabs/>
        <w:wordWrap w:val="off"/>
        <w:spacing w:before="0" w:after="0" w:line="640" w:lineRule="atLeast"/>
        <w:ind w:left="440" w:right="0"/>
        <w:jc w:val="both"/>
        <w:textAlignment w:val="baseline"/>
        <w:rPr>
          <w:sz w:val="47"/>
        </w:rPr>
      </w:pPr>
      <w:bookmarkStart w:name="" w:id="2940"/>
      <w:r>
        <w:rPr>
          <w:rFonts w:ascii="楷体" w:hAnsi="楷体" w:cs="楷体" w:eastAsia="楷体"/>
          <w:sz w:val="47"/>
          <w:spacing w:val="0"/>
          <w:color w:val="000000"/>
          <w:b w:val="off"/>
          <w:i w:val="off"/>
        </w:rPr>
        <w:t>264|林中路</w:t>
      </w:r>
      <w:bookmarkEnd w:id="2940"/>
    </w:p>
    <w:p>
      <w:pPr>
        <w:pageBreakBefore w:val="off"/>
        <w:tabs/>
        <w:wordWrap w:val="off"/>
        <w:spacing w:before="0" w:after="0" w:line="740" w:lineRule="exact"/>
        <w:ind w:left="0" w:right="0"/>
        <w:jc w:val="both"/>
        <w:textAlignment w:val="baseline"/>
        <w:rPr>
          <w:sz w:val="37"/>
        </w:rPr>
      </w:pPr>
      <w:bookmarkStart w:name="" w:id="2941"/>
      <w:r>
        <w:rPr>
          <w:rFonts w:ascii="宋体" w:hAnsi="宋体" w:cs="宋体" w:eastAsia="宋体"/>
          <w:sz w:val="37"/>
          <w:spacing w:val="0"/>
          <w:color w:val="000000"/>
          <w:b w:val="off"/>
          <w:i w:val="off"/>
        </w:rPr>
        <w:t/>
      </w:r>
      <w:bookmarkEnd w:id="2941"/>
    </w:p>
    <w:p>
      <w:pPr>
        <w:pageBreakBefore w:val="off"/>
        <w:tabs/>
        <w:wordWrap w:val="off"/>
        <w:spacing w:before="0" w:after="0" w:line="740" w:lineRule="atLeast"/>
        <w:ind w:left="440" w:right="0"/>
        <w:jc w:val="both"/>
        <w:textAlignment w:val="baseline"/>
        <w:rPr>
          <w:sz w:val="37"/>
        </w:rPr>
      </w:pPr>
      <w:bookmarkStart w:name="" w:id="2942"/>
      <w:r>
        <w:rPr>
          <w:rFonts w:ascii="仿宋" w:hAnsi="仿宋" w:cs="仿宋" w:eastAsia="仿宋"/>
          <w:sz w:val="37"/>
          <w:spacing w:val="0"/>
          <w:color w:val="000000"/>
          <w:b w:val="off"/>
          <w:i w:val="off"/>
        </w:rPr>
        <w:t>象，并同时激励着人的行为。人的存在被置入另一个发生维度</w:t>
      </w:r>
      <w:r>
        <w:rPr>
          <w:rFonts w:ascii="仿宋" w:hAnsi="仿宋" w:cs="仿宋" w:eastAsia="仿宋"/>
          <w:sz w:val="37"/>
          <w:spacing w:val="0"/>
          <w:color w:val="000000"/>
          <w:b w:val="off"/>
          <w:i w:val="off"/>
        </w:rPr>
        <w:t>之中。</w:t>
      </w:r>
      <w:bookmarkEnd w:id="2942"/>
    </w:p>
    <w:p>
      <w:pPr>
        <w:pageBreakBefore w:val="off"/>
        <w:tabs/>
        <w:wordWrap w:val="off"/>
        <w:spacing w:before="0" w:after="0" w:line="740" w:lineRule="atLeast"/>
        <w:ind w:left="440" w:right="20" w:firstLine="840"/>
        <w:jc w:val="both"/>
        <w:textAlignment w:val="baseline"/>
        <w:rPr>
          <w:sz w:val="37"/>
        </w:rPr>
      </w:pPr>
      <w:bookmarkStart w:name="" w:id="2943"/>
      <w:r>
        <w:rPr>
          <w:rFonts w:ascii="仿宋" w:hAnsi="仿宋" w:cs="仿宋" w:eastAsia="仿宋"/>
          <w:sz w:val="37"/>
          <w:spacing w:val="0"/>
          <w:color w:val="000000"/>
          <w:b w:val="off"/>
          <w:i w:val="off"/>
        </w:rPr>
        <w:t>在上文所引述过的《快乐的科学》第125节中，那个疯子对</w:t>
      </w:r>
      <w:r>
        <w:rPr>
          <w:rFonts w:ascii="仿宋" w:hAnsi="仿宋" w:cs="仿宋" w:eastAsia="仿宋"/>
          <w:sz w:val="37"/>
          <w:spacing w:val="0"/>
          <w:color w:val="000000"/>
          <w:b w:val="off"/>
          <w:i w:val="off"/>
        </w:rPr>
        <w:t>于杀死了上帝也即废黜了超感性世界的人们的行为说了这样的</w:t>
      </w:r>
      <w:r>
        <w:rPr>
          <w:rFonts w:ascii="仿宋" w:hAnsi="仿宋" w:cs="仿宋" w:eastAsia="仿宋"/>
          <w:sz w:val="37"/>
          <w:spacing w:val="0"/>
          <w:color w:val="000000"/>
          <w:b w:val="off"/>
          <w:i w:val="off"/>
        </w:rPr>
        <w:t>话：“再也没有更伟大的行为了——而因此之故，我们的后人将</w:t>
      </w:r>
      <w:r>
        <w:rPr>
          <w:rFonts w:ascii="仿宋" w:hAnsi="仿宋" w:cs="仿宋" w:eastAsia="仿宋"/>
          <w:sz w:val="37"/>
          <w:spacing w:val="0"/>
          <w:color w:val="000000"/>
          <w:b w:val="off"/>
          <w:i w:val="off"/>
        </w:rPr>
        <w:t>生活在前所未有的更高的历史之中！”</w:t>
      </w:r>
      <w:bookmarkEnd w:id="2943"/>
    </w:p>
    <w:p>
      <w:pPr>
        <w:pageBreakBefore w:val="off"/>
        <w:tabs/>
        <w:wordWrap w:val="off"/>
        <w:spacing w:before="0" w:after="0" w:line="740" w:lineRule="atLeast"/>
        <w:ind w:left="440" w:right="20" w:firstLine="840"/>
        <w:jc w:val="both"/>
        <w:textAlignment w:val="baseline"/>
        <w:rPr>
          <w:sz w:val="37"/>
        </w:rPr>
      </w:pPr>
      <w:bookmarkStart w:name="" w:id="2944"/>
      <w:r>
        <w:rPr>
          <w:rFonts w:ascii="仿宋" w:hAnsi="仿宋" w:cs="仿宋" w:eastAsia="仿宋"/>
          <w:sz w:val="37"/>
          <w:spacing w:val="0"/>
          <w:color w:val="000000"/>
          <w:b w:val="off"/>
          <w:i w:val="off"/>
        </w:rPr>
        <w:t>随着“上帝死了”这样一种意识，也就开始了关于以往最高</w:t>
      </w:r>
      <w:r>
        <w:rPr>
          <w:rFonts w:ascii="仿宋" w:hAnsi="仿宋" w:cs="仿宋" w:eastAsia="仿宋"/>
          <w:sz w:val="37"/>
          <w:spacing w:val="0"/>
          <w:color w:val="000000"/>
          <w:b w:val="off"/>
          <w:i w:val="off"/>
        </w:rPr>
        <w:t>价值的彻底重估的意识。人本身按照这种意识而转入另一种历</w:t>
      </w:r>
      <w:r>
        <w:rPr>
          <w:rFonts w:ascii="仿宋" w:hAnsi="仿宋" w:cs="仿宋" w:eastAsia="仿宋"/>
          <w:sz w:val="37"/>
          <w:spacing w:val="0"/>
          <w:color w:val="000000"/>
          <w:b w:val="off"/>
          <w:i w:val="off"/>
        </w:rPr>
        <w:t>史中，那是更高的历史，因为在其中，一切价值设定的原则，即强</w:t>
      </w:r>
      <w:r>
        <w:rPr>
          <w:rFonts w:ascii="仿宋" w:hAnsi="仿宋" w:cs="仿宋" w:eastAsia="仿宋"/>
          <w:sz w:val="37"/>
          <w:spacing w:val="0"/>
          <w:color w:val="000000"/>
          <w:b w:val="off"/>
          <w:i w:val="off"/>
        </w:rPr>
        <w:t>力意志，特别地被经验和接受为现实的现实性，也即存在者之存</w:t>
      </w:r>
      <w:r>
        <w:rPr>
          <w:rFonts w:ascii="仿宋" w:hAnsi="仿宋" w:cs="仿宋" w:eastAsia="仿宋"/>
          <w:sz w:val="37"/>
          <w:spacing w:val="0"/>
          <w:color w:val="000000"/>
          <w:b w:val="off"/>
          <w:i w:val="off"/>
        </w:rPr>
        <w:t>在。借此，作为现代人的本质之居所的自我意识完成了它的最</w:t>
      </w:r>
      <w:r>
        <w:rPr>
          <w:rFonts w:ascii="仿宋" w:hAnsi="仿宋" w:cs="仿宋" w:eastAsia="仿宋"/>
          <w:sz w:val="37"/>
          <w:spacing w:val="0"/>
          <w:color w:val="000000"/>
          <w:b w:val="off"/>
          <w:i w:val="off"/>
        </w:rPr>
        <w:t>后一步。它意愿本身成为无条件的强力意志的实行者。决定性</w:t>
      </w:r>
      <w:r>
        <w:rPr>
          <w:rFonts w:ascii="仿宋" w:hAnsi="仿宋" w:cs="仿宋" w:eastAsia="仿宋"/>
          <w:sz w:val="37"/>
          <w:spacing w:val="0"/>
          <w:color w:val="000000"/>
          <w:b w:val="off"/>
          <w:i w:val="off"/>
        </w:rPr>
        <w:t>价值的没落就要到尽头了。虚无主义，亦即“最高价值的自行废</w:t>
      </w:r>
      <w:r>
        <w:rPr>
          <w:rFonts w:ascii="仿宋" w:hAnsi="仿宋" w:cs="仿宋" w:eastAsia="仿宋"/>
          <w:sz w:val="37"/>
          <w:spacing w:val="0"/>
          <w:color w:val="000000"/>
          <w:b w:val="off"/>
          <w:i w:val="off"/>
        </w:rPr>
        <w:t>黜”，被克服了。那个人类———它意愿其本己的作为强力意志的</w:t>
      </w:r>
      <w:r>
        <w:rPr>
          <w:rFonts w:ascii="仿宋" w:hAnsi="仿宋" w:cs="仿宋" w:eastAsia="仿宋"/>
          <w:sz w:val="37"/>
          <w:spacing w:val="0"/>
          <w:color w:val="000000"/>
          <w:b w:val="off"/>
          <w:i w:val="off"/>
        </w:rPr>
        <w:t>人之存在，并且把这种人之存在经验为归属于那种由强力意志</w:t>
      </w:r>
      <w:r>
        <w:rPr>
          <w:rFonts w:ascii="仿宋" w:hAnsi="仿宋" w:cs="仿宋" w:eastAsia="仿宋"/>
          <w:sz w:val="37"/>
          <w:spacing w:val="0"/>
          <w:color w:val="000000"/>
          <w:b w:val="off"/>
          <w:i w:val="off"/>
        </w:rPr>
        <w:t>整体所规定的现实性的人之存在————被一种人的本质形态所规</w:t>
      </w:r>
      <w:r>
        <w:rPr>
          <w:rFonts w:ascii="仿宋" w:hAnsi="仿宋" w:cs="仿宋" w:eastAsia="仿宋"/>
          <w:sz w:val="37"/>
          <w:spacing w:val="0"/>
          <w:color w:val="000000"/>
          <w:b w:val="off"/>
          <w:i w:val="off"/>
        </w:rPr>
        <w:t>定，而这种本质形态超出了迄今为止的人。</w:t>
      </w:r>
      <w:bookmarkEnd w:id="2944"/>
    </w:p>
    <w:p>
      <w:pPr>
        <w:pageBreakBefore w:val="off"/>
        <w:tabs/>
        <w:wordWrap w:val="off"/>
        <w:spacing w:before="0" w:after="0" w:line="740" w:lineRule="atLeast"/>
        <w:ind w:left="440" w:right="40" w:firstLine="840"/>
        <w:jc w:val="both"/>
        <w:textAlignment w:val="baseline"/>
        <w:rPr>
          <w:sz w:val="37"/>
        </w:rPr>
      </w:pPr>
      <w:bookmarkStart w:name="" w:id="2945"/>
      <w:r>
        <w:rPr>
          <w:rFonts w:ascii="仿宋" w:hAnsi="仿宋" w:cs="仿宋" w:eastAsia="仿宋"/>
          <w:sz w:val="37"/>
          <w:spacing w:val="0"/>
          <w:color w:val="000000"/>
          <w:b w:val="off"/>
          <w:i w:val="off"/>
        </w:rPr>
        <w:t>这个超出迄今为止的人种的人类之本质形态，尼采用“超</w:t>
      </w:r>
      <w:r>
        <w:rPr>
          <w:rFonts w:ascii="仿宋" w:hAnsi="仿宋" w:cs="仿宋" w:eastAsia="仿宋"/>
          <w:sz w:val="37"/>
          <w:spacing w:val="0"/>
          <w:color w:val="000000"/>
          <w:b w:val="off"/>
          <w:i w:val="off"/>
        </w:rPr>
        <w:t>人”(der</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Übermensch)这个名称来表示。以尼采的理解，“超人”</w:t>
      </w:r>
      <w:r>
        <w:rPr>
          <w:rFonts w:ascii="仿宋" w:hAnsi="仿宋" w:cs="仿宋" w:eastAsia="仿宋"/>
          <w:sz w:val="37"/>
          <w:spacing w:val="0"/>
          <w:color w:val="000000"/>
          <w:b w:val="off"/>
          <w:i w:val="off"/>
        </w:rPr>
        <w:t>并不是某种个别的人的标本————在这种标本中，通常所见的人</w:t>
      </w:r>
      <w:r>
        <w:rPr>
          <w:rFonts w:ascii="仿宋" w:hAnsi="仿宋" w:cs="仿宋" w:eastAsia="仿宋"/>
          <w:sz w:val="37"/>
          <w:spacing w:val="0"/>
          <w:color w:val="000000"/>
          <w:b w:val="off"/>
          <w:i w:val="off"/>
        </w:rPr>
        <w:t>的能力和意图被扩大和提高到巨大的地步。“超人”也不是通过</w:t>
      </w:r>
      <w:r>
        <w:rPr>
          <w:rFonts w:ascii="仿宋" w:hAnsi="仿宋" w:cs="仿宋" w:eastAsia="仿宋"/>
          <w:sz w:val="37"/>
          <w:spacing w:val="0"/>
          <w:color w:val="000000"/>
          <w:b w:val="off"/>
          <w:i w:val="off"/>
        </w:rPr>
        <w:t>把尼采哲学应用到生活中去才出现的那样一种人。“超人”这个</w:t>
      </w:r>
      <w:r>
        <w:rPr>
          <w:rFonts w:ascii="仿宋" w:hAnsi="仿宋" w:cs="仿宋" w:eastAsia="仿宋"/>
          <w:sz w:val="37"/>
          <w:spacing w:val="0"/>
          <w:color w:val="000000"/>
          <w:b w:val="off"/>
          <w:i w:val="off"/>
        </w:rPr>
        <w:t>名称命名的是那个人类的本质，这个人类作为现代人开始进入</w:t>
      </w:r>
      <w:r>
        <w:rPr>
          <w:rFonts w:ascii="仿宋" w:hAnsi="仿宋" w:cs="仿宋" w:eastAsia="仿宋"/>
          <w:sz w:val="37"/>
          <w:spacing w:val="0"/>
          <w:color w:val="000000"/>
          <w:b w:val="off"/>
          <w:i w:val="off"/>
        </w:rPr>
        <w:t>其时代的本质完成过程之中。“超人”是那种根据由强力意志所</w:t>
      </w:r>
      <w:r>
        <w:rPr>
          <w:rFonts w:ascii="仿宋" w:hAnsi="仿宋" w:cs="仿宋" w:eastAsia="仿宋"/>
          <w:sz w:val="37"/>
          <w:spacing w:val="0"/>
          <w:color w:val="000000"/>
          <w:b w:val="off"/>
          <w:i w:val="off"/>
        </w:rPr>
        <w:t>规定的现实性、并且对这种现实性来说才存在(ist)的人。</w:t>
      </w:r>
      <w:bookmarkEnd w:id="2945"/>
    </w:p>
    <w:p>
      <w:pPr>
        <w:pageBreakBefore w:val="off"/>
        <w:tabs/>
        <w:wordWrap w:val="off"/>
        <w:spacing w:before="0" w:after="0" w:line="740" w:lineRule="atLeast"/>
        <w:ind w:left="440" w:right="60" w:firstLine="840"/>
        <w:jc w:val="both"/>
        <w:textAlignment w:val="baseline"/>
        <w:rPr>
          <w:sz w:val="37"/>
        </w:rPr>
      </w:pPr>
      <w:bookmarkStart w:name="" w:id="2946"/>
      <w:r>
        <w:rPr>
          <w:rFonts w:ascii="仿宋" w:hAnsi="仿宋" w:cs="仿宋" w:eastAsia="仿宋"/>
          <w:sz w:val="37"/>
          <w:spacing w:val="0"/>
          <w:color w:val="000000"/>
          <w:b w:val="off"/>
          <w:i w:val="off"/>
        </w:rPr>
        <w:t>其本质是从强力意志而来被意愿的本质，这样的人就是超</w:t>
      </w:r>
      <w:r>
        <w:rPr>
          <w:rFonts w:ascii="仿宋" w:hAnsi="仿宋" w:cs="仿宋" w:eastAsia="仿宋"/>
          <w:sz w:val="37"/>
          <w:spacing w:val="0"/>
          <w:color w:val="000000"/>
          <w:b w:val="off"/>
          <w:i w:val="off"/>
        </w:rPr>
        <w:t>人。对这种如此这般被意愿的本质的意愿必然符合于作为存在</w:t>
      </w:r>
      <w:bookmarkEnd w:id="2946"/>
    </w:p>
    <w:p>
      <w:r>
        <w:t/>
      </w:r>
    </w:p>
    <w:p>
      <w:pPr>
        <w:sectPr>
          <w:footerReference r:id="rId566"/>
          <w:headerReference r:id="rId567" w:type="default"/>
          <w:type w:val="nextPage"/>
          <w:pgSz w:w="16920" w:h="23340"/>
          <w:pgMar w:left="2500" w:top="1620" w:right="2500" w:bottom="1620" w:header="1320" w:footer="1320"/>
          <w:cols w:num="1"/>
        </w:sectPr>
      </w:pPr>
    </w:p>
    <w:p>
      <w:pPr>
        <w:pageBreakBefore w:val="off"/>
        <w:tabs/>
        <w:wordWrap w:val="off"/>
        <w:spacing w:before="0" w:after="0" w:line="560" w:lineRule="atLeast"/>
        <w:ind w:left="0" w:right="320"/>
        <w:jc w:val="right"/>
        <w:textAlignment w:val="baseline"/>
        <w:rPr>
          <w:sz w:val="33"/>
        </w:rPr>
      </w:pPr>
      <w:bookmarkStart w:name="" w:id="2947"/>
      <w:r>
        <w:rPr>
          <w:rFonts w:ascii="仿宋" w:hAnsi="仿宋" w:cs="仿宋" w:eastAsia="仿宋"/>
          <w:sz w:val="33"/>
          <w:spacing w:val="0"/>
          <w:color w:val="000000"/>
          <w:b w:val="off"/>
          <w:i w:val="off"/>
        </w:rPr>
        <w:t>4</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尼采的话“上帝死了”265</w:t>
      </w:r>
      <w:bookmarkEnd w:id="2947"/>
    </w:p>
    <w:p>
      <w:pPr>
        <w:pageBreakBefore w:val="off"/>
        <w:tabs/>
        <w:wordWrap w:val="off"/>
        <w:spacing w:before="0" w:after="0" w:line="680" w:lineRule="exact"/>
        <w:ind w:left="0" w:right="0"/>
        <w:jc w:val="right"/>
        <w:textAlignment w:val="baseline"/>
        <w:rPr>
          <w:sz w:val="41"/>
        </w:rPr>
      </w:pPr>
      <w:bookmarkStart w:name="" w:id="2948"/>
      <w:r>
        <w:rPr>
          <w:rFonts w:ascii="宋体" w:hAnsi="宋体" w:cs="宋体" w:eastAsia="宋体"/>
          <w:sz w:val="41"/>
          <w:spacing w:val="0"/>
          <w:color w:val="000000"/>
          <w:b w:val="off"/>
          <w:i w:val="off"/>
        </w:rPr>
        <w:t/>
      </w:r>
      <w:bookmarkEnd w:id="2948"/>
    </w:p>
    <w:p>
      <w:pPr>
        <w:pageBreakBefore w:val="off"/>
        <w:tabs/>
        <w:wordWrap w:val="off"/>
        <w:spacing w:before="0" w:after="0" w:line="680" w:lineRule="atLeast"/>
        <w:ind w:left="20" w:right="300"/>
        <w:jc w:val="both"/>
        <w:textAlignment w:val="baseline"/>
        <w:rPr>
          <w:sz w:val="41"/>
        </w:rPr>
      </w:pPr>
      <w:bookmarkStart w:name="" w:id="2949"/>
      <w:r>
        <w:rPr>
          <w:rFonts w:ascii="宋体" w:hAnsi="宋体" w:cs="宋体" w:eastAsia="宋体"/>
          <w:sz w:val="41"/>
          <w:spacing w:val="0"/>
          <w:color w:val="000000"/>
          <w:b w:val="off"/>
          <w:i w:val="off"/>
        </w:rPr>
        <w:t>者之存在的强力意志。因此，与思考强力意志的那种思想一体</w:t>
      </w:r>
      <w:r>
        <w:rPr>
          <w:rFonts w:ascii="宋体" w:hAnsi="宋体" w:cs="宋体" w:eastAsia="宋体"/>
          <w:sz w:val="41"/>
          <w:spacing w:val="0"/>
          <w:color w:val="000000"/>
          <w:b w:val="off"/>
          <w:i w:val="off"/>
        </w:rPr>
        <w:t>地，就必然产生了这样一个问题：从存在者之存在而来被意愿的</w:t>
      </w:r>
      <w:r>
        <w:rPr>
          <w:rFonts w:ascii="宋体" w:hAnsi="宋体" w:cs="宋体" w:eastAsia="宋体"/>
          <w:sz w:val="41"/>
          <w:spacing w:val="0"/>
          <w:color w:val="000000"/>
          <w:b w:val="off"/>
          <w:i w:val="off"/>
        </w:rPr>
        <w:t>人的本质必然以何种形态表现和展开出来，从而得以满足于强</w:t>
      </w:r>
      <w:r>
        <w:rPr>
          <w:rFonts w:ascii="宋体" w:hAnsi="宋体" w:cs="宋体" w:eastAsia="宋体"/>
          <w:sz w:val="41"/>
          <w:spacing w:val="0"/>
          <w:color w:val="000000"/>
          <w:b w:val="off"/>
          <w:i w:val="off"/>
        </w:rPr>
        <w:t>力意志、并因此能够承担对存在者的统治？不知不觉地，而且首</w:t>
      </w:r>
      <w:r>
        <w:rPr>
          <w:rFonts w:ascii="宋体" w:hAnsi="宋体" w:cs="宋体" w:eastAsia="宋体"/>
          <w:sz w:val="41"/>
          <w:spacing w:val="0"/>
          <w:color w:val="000000"/>
          <w:b w:val="off"/>
          <w:i w:val="off"/>
        </w:rPr>
        <w:t>先就是不知不觉地，人从存在者之存在而来发现自己面临了承</w:t>
      </w:r>
      <w:r>
        <w:rPr>
          <w:rFonts w:ascii="宋体" w:hAnsi="宋体" w:cs="宋体" w:eastAsia="宋体"/>
          <w:sz w:val="41"/>
          <w:spacing w:val="0"/>
          <w:color w:val="000000"/>
          <w:b w:val="off"/>
          <w:i w:val="off"/>
        </w:rPr>
        <w:t>担大地之统治地位的任务。以往的人已经充分思考了存在者之</w:t>
      </w:r>
      <w:r>
        <w:rPr>
          <w:rFonts w:ascii="宋体" w:hAnsi="宋体" w:cs="宋体" w:eastAsia="宋体"/>
          <w:sz w:val="41"/>
          <w:spacing w:val="0"/>
          <w:color w:val="000000"/>
          <w:b w:val="off"/>
          <w:i w:val="off"/>
        </w:rPr>
        <w:t>存在是以何种方式显现的吗？对于他的本质是否已成熟并且是</w:t>
      </w:r>
      <w:r>
        <w:rPr>
          <w:rFonts w:ascii="宋体" w:hAnsi="宋体" w:cs="宋体" w:eastAsia="宋体"/>
          <w:sz w:val="41"/>
          <w:spacing w:val="0"/>
          <w:color w:val="000000"/>
          <w:b w:val="off"/>
          <w:i w:val="off"/>
        </w:rPr>
        <w:t>否具有力量去响应这一存在的要求，以往的人有了确信吗？或</w:t>
      </w:r>
      <w:r>
        <w:rPr>
          <w:rFonts w:ascii="宋体" w:hAnsi="宋体" w:cs="宋体" w:eastAsia="宋体"/>
          <w:sz w:val="41"/>
          <w:spacing w:val="0"/>
          <w:color w:val="000000"/>
          <w:b w:val="off"/>
          <w:i w:val="off"/>
        </w:rPr>
        <w:t>者，以往的人不得不借助于那些权宜之计和曲折弯路——它们</w:t>
      </w:r>
      <w:r>
        <w:rPr>
          <w:rFonts w:ascii="宋体" w:hAnsi="宋体" w:cs="宋体" w:eastAsia="宋体"/>
          <w:sz w:val="41"/>
          <w:spacing w:val="0"/>
          <w:color w:val="000000"/>
          <w:b w:val="off"/>
          <w:i w:val="off"/>
        </w:rPr>
        <w:t>总是一再让他不能去经验所是的东西？以往的人想要保持为以</w:t>
      </w:r>
      <w:r>
        <w:rPr>
          <w:rFonts w:ascii="宋体" w:hAnsi="宋体" w:cs="宋体" w:eastAsia="宋体"/>
          <w:sz w:val="41"/>
          <w:spacing w:val="0"/>
          <w:color w:val="000000"/>
          <w:b w:val="off"/>
          <w:i w:val="off"/>
        </w:rPr>
        <w:t>往的人，同时已经是其存在开始显现为强力意志的那个存在者</w:t>
      </w:r>
      <w:r>
        <w:rPr>
          <w:rFonts w:ascii="宋体" w:hAnsi="宋体" w:cs="宋体" w:eastAsia="宋体"/>
          <w:sz w:val="41"/>
          <w:spacing w:val="0"/>
          <w:color w:val="000000"/>
          <w:b w:val="off"/>
          <w:i w:val="off"/>
        </w:rPr>
        <w:t>所意愿的东西。以往的人就其本质来看根本还没有对始终贯通</w:t>
      </w:r>
      <w:r>
        <w:rPr>
          <w:rFonts w:ascii="宋体" w:hAnsi="宋体" w:cs="宋体" w:eastAsia="宋体"/>
          <w:sz w:val="41"/>
          <w:spacing w:val="0"/>
          <w:color w:val="000000"/>
          <w:b w:val="off"/>
          <w:i w:val="off"/>
        </w:rPr>
        <w:t>存在者而起支配作用的存在作好准备。在存在者那里起支配作</w:t>
      </w:r>
      <w:r>
        <w:rPr>
          <w:rFonts w:ascii="宋体" w:hAnsi="宋体" w:cs="宋体" w:eastAsia="宋体"/>
          <w:sz w:val="41"/>
          <w:spacing w:val="0"/>
          <w:color w:val="000000"/>
          <w:b w:val="off"/>
          <w:i w:val="off"/>
        </w:rPr>
        <w:t>用的是这样一种必然性，即，人之超出以往的人，并不是出于一</w:t>
      </w:r>
      <w:r>
        <w:rPr>
          <w:rFonts w:ascii="宋体" w:hAnsi="宋体" w:cs="宋体" w:eastAsia="宋体"/>
          <w:sz w:val="41"/>
          <w:spacing w:val="0"/>
          <w:color w:val="000000"/>
          <w:b w:val="off"/>
          <w:i w:val="off"/>
        </w:rPr>
        <w:t>种单纯的兴趣，也不是为着纯粹的任性，而只是为了存在的</w:t>
      </w:r>
      <w:r>
        <w:rPr>
          <w:rFonts w:ascii="宋体" w:hAnsi="宋体" w:cs="宋体" w:eastAsia="宋体"/>
          <w:sz w:val="41"/>
          <w:spacing w:val="0"/>
          <w:color w:val="000000"/>
          <w:b w:val="off"/>
          <w:i w:val="off"/>
        </w:rPr>
        <w:t>缘故。</w:t>
      </w:r>
      <w:bookmarkEnd w:id="2949"/>
    </w:p>
    <w:p>
      <w:pPr>
        <w:pageBreakBefore w:val="off"/>
        <w:tabs/>
        <w:wordWrap w:val="off"/>
        <w:spacing w:before="0" w:after="0" w:line="680" w:lineRule="atLeast"/>
        <w:ind w:left="20" w:right="360" w:firstLine="880"/>
        <w:jc w:val="both"/>
        <w:textAlignment w:val="baseline"/>
        <w:rPr>
          <w:sz w:val="41"/>
        </w:rPr>
      </w:pPr>
      <w:bookmarkStart w:name="" w:id="2950"/>
      <w:r>
        <w:rPr>
          <w:rFonts w:ascii="宋体" w:hAnsi="宋体" w:cs="宋体" w:eastAsia="宋体"/>
          <w:sz w:val="41"/>
          <w:spacing w:val="0"/>
          <w:color w:val="000000"/>
          <w:b w:val="off"/>
          <w:i w:val="off"/>
        </w:rPr>
        <w:t>尼采关于超人的观点起于这样一种思想，这种思想从存在</w:t>
      </w:r>
      <w:r>
        <w:rPr>
          <w:rFonts w:ascii="宋体" w:hAnsi="宋体" w:cs="宋体" w:eastAsia="宋体"/>
          <w:sz w:val="41"/>
          <w:spacing w:val="0"/>
          <w:color w:val="000000"/>
          <w:b w:val="off"/>
          <w:i w:val="off"/>
        </w:rPr>
        <w:t>学上思考存在者之为存在者，从而适应于形而上学的本质，但却</w:t>
      </w:r>
      <w:r>
        <w:rPr>
          <w:rFonts w:ascii="宋体" w:hAnsi="宋体" w:cs="宋体" w:eastAsia="宋体"/>
          <w:sz w:val="41"/>
          <w:spacing w:val="0"/>
          <w:color w:val="000000"/>
          <w:b w:val="off"/>
          <w:i w:val="off"/>
        </w:rPr>
        <w:t>不能在形而上学范围内经验这种本质。因此之故，恰如在尼采</w:t>
      </w:r>
      <w:r>
        <w:rPr>
          <w:rFonts w:ascii="宋体" w:hAnsi="宋体" w:cs="宋体" w:eastAsia="宋体"/>
          <w:sz w:val="41"/>
          <w:spacing w:val="0"/>
          <w:color w:val="000000"/>
          <w:b w:val="off"/>
          <w:i w:val="off"/>
        </w:rPr>
        <w:t>之前的一切形而上学那里，对尼采来说也依然蔽而不显的是，形</w:t>
      </w:r>
      <w:r>
        <w:rPr>
          <w:rFonts w:ascii="宋体" w:hAnsi="宋体" w:cs="宋体" w:eastAsia="宋体"/>
          <w:sz w:val="41"/>
          <w:spacing w:val="0"/>
          <w:color w:val="000000"/>
          <w:b w:val="off"/>
          <w:i w:val="off"/>
        </w:rPr>
        <w:t>而上学的本质如何是根据存在之本质而得到规定的。所以，在</w:t>
      </w:r>
      <w:r>
        <w:rPr>
          <w:rFonts w:ascii="宋体" w:hAnsi="宋体" w:cs="宋体" w:eastAsia="宋体"/>
          <w:sz w:val="41"/>
          <w:spacing w:val="0"/>
          <w:color w:val="000000"/>
          <w:b w:val="off"/>
          <w:i w:val="off"/>
        </w:rPr>
        <w:t>尼采的形而上学中，强力意志与超人的本质之间的本质关系的</w:t>
      </w:r>
      <w:r>
        <w:rPr>
          <w:rFonts w:ascii="宋体" w:hAnsi="宋体" w:cs="宋体" w:eastAsia="宋体"/>
          <w:sz w:val="41"/>
          <w:spacing w:val="0"/>
          <w:color w:val="000000"/>
          <w:b w:val="off"/>
          <w:i w:val="off"/>
        </w:rPr>
        <w:t>根据必然是掩蔽着自己的。但在任何一种掩蔽中，都同时有一</w:t>
      </w:r>
      <w:r>
        <w:rPr>
          <w:rFonts w:ascii="宋体" w:hAnsi="宋体" w:cs="宋体" w:eastAsia="宋体"/>
          <w:sz w:val="41"/>
          <w:spacing w:val="0"/>
          <w:color w:val="000000"/>
          <w:b w:val="off"/>
          <w:i w:val="off"/>
        </w:rPr>
        <w:t>种显现在起支配作用。存在者之</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essentia[本质]即强力意志所</w:t>
      </w:r>
      <w:r>
        <w:rPr>
          <w:rFonts w:ascii="宋体" w:hAnsi="宋体" w:cs="宋体" w:eastAsia="宋体"/>
          <w:sz w:val="41"/>
          <w:spacing w:val="0"/>
          <w:color w:val="000000"/>
          <w:b w:val="off"/>
          <w:i w:val="off"/>
        </w:rPr>
        <w:t>具有的</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existentia[实存]，乃是相同者的永恒轮回。在这种永恒</w:t>
      </w:r>
      <w:r>
        <w:rPr>
          <w:rFonts w:ascii="宋体" w:hAnsi="宋体" w:cs="宋体" w:eastAsia="宋体"/>
          <w:sz w:val="41"/>
          <w:spacing w:val="0"/>
          <w:color w:val="000000"/>
          <w:b w:val="off"/>
          <w:i w:val="off"/>
        </w:rPr>
        <w:t>轮回中被思考的存在包含着与超人之本质的关联。可是，这种</w:t>
      </w:r>
      <w:r>
        <w:rPr>
          <w:rFonts w:ascii="宋体" w:hAnsi="宋体" w:cs="宋体" w:eastAsia="宋体"/>
          <w:sz w:val="41"/>
          <w:spacing w:val="0"/>
          <w:color w:val="000000"/>
          <w:b w:val="off"/>
          <w:i w:val="off"/>
        </w:rPr>
        <w:t>关联在其合乎存在的本质方面必然是未曾被思考的。所以，对</w:t>
      </w:r>
      <w:bookmarkEnd w:id="2950"/>
    </w:p>
    <w:p>
      <w:r>
        <w:t/>
      </w:r>
    </w:p>
    <w:p>
      <w:pPr>
        <w:sectPr>
          <w:footerReference r:id="rId568"/>
          <w:headerReference r:id="rId569" w:type="default"/>
          <w:type w:val="nextPage"/>
          <w:pgSz w:w="16920" w:h="23340"/>
          <w:pgMar w:left="2520" w:top="1620" w:right="2520" w:bottom="1620" w:header="1320" w:footer="1320"/>
          <w:cols w:num="1"/>
        </w:sectPr>
      </w:pPr>
    </w:p>
    <w:p>
      <w:pPr>
        <w:pageBreakBefore w:val="off"/>
        <w:tabs>
          <w:tab w:pos="1600" w:val="left" w:leader="none"/>
        </w:tabs>
        <w:wordWrap w:val="off"/>
        <w:spacing w:before="0" w:after="0" w:line="580" w:lineRule="atLeast"/>
        <w:ind w:left="380" w:right="0"/>
        <w:jc w:val="both"/>
        <w:textAlignment w:val="baseline"/>
        <w:rPr>
          <w:sz w:val="43"/>
        </w:rPr>
      </w:pPr>
      <w:bookmarkStart w:name="" w:id="2951"/>
      <w:r>
        <w:rPr>
          <w:rFonts w:ascii="楷体" w:hAnsi="楷体" w:cs="楷体" w:eastAsia="楷体"/>
          <w:sz w:val="43"/>
          <w:spacing w:val="0"/>
          <w:color w:val="000000"/>
          <w:b w:val="off"/>
          <w:i w:val="off"/>
        </w:rPr>
        <w:t>266</w:t>
      </w:r>
      <w:r>
        <w:t xml:space="preserve">	</w:t>
      </w:r>
      <w:r>
        <w:rPr>
          <w:rFonts w:ascii="仿宋" w:hAnsi="仿宋" w:cs="仿宋" w:eastAsia="仿宋"/>
          <w:sz w:val="43"/>
          <w:spacing w:val="0"/>
          <w:color w:val="000000"/>
          <w:b w:val="off"/>
          <w:i w:val="off"/>
        </w:rPr>
        <w:t>林中路</w:t>
      </w:r>
      <w:bookmarkEnd w:id="2951"/>
    </w:p>
    <w:p>
      <w:pPr>
        <w:pageBreakBefore w:val="off"/>
        <w:tabs/>
        <w:wordWrap w:val="off"/>
        <w:spacing w:before="0" w:after="0" w:line="740" w:lineRule="exact"/>
        <w:ind w:left="0" w:right="0"/>
        <w:jc w:val="both"/>
        <w:textAlignment w:val="baseline"/>
        <w:rPr>
          <w:sz w:val="38"/>
        </w:rPr>
      </w:pPr>
      <w:bookmarkStart w:name="" w:id="2952"/>
      <w:r>
        <w:rPr>
          <w:rFonts w:ascii="宋体" w:hAnsi="宋体" w:cs="宋体" w:eastAsia="宋体"/>
          <w:sz w:val="38"/>
          <w:spacing w:val="0"/>
          <w:color w:val="000000"/>
          <w:b w:val="off"/>
          <w:i w:val="off"/>
        </w:rPr>
        <w:t/>
      </w:r>
      <w:bookmarkEnd w:id="2952"/>
    </w:p>
    <w:p>
      <w:pPr>
        <w:pageBreakBefore w:val="off"/>
        <w:tabs/>
        <w:wordWrap w:val="off"/>
        <w:spacing w:before="0" w:after="0" w:line="740" w:lineRule="atLeast"/>
        <w:ind w:left="380" w:right="0"/>
        <w:jc w:val="both"/>
        <w:textAlignment w:val="baseline"/>
        <w:rPr>
          <w:sz w:val="38"/>
        </w:rPr>
      </w:pPr>
      <w:bookmarkStart w:name="" w:id="2953"/>
      <w:r>
        <w:rPr>
          <w:rFonts w:ascii="宋体" w:hAnsi="宋体" w:cs="宋体" w:eastAsia="宋体"/>
          <w:sz w:val="38"/>
          <w:spacing w:val="0"/>
          <w:color w:val="000000"/>
          <w:b w:val="off"/>
          <w:i w:val="off"/>
        </w:rPr>
        <w:t>尼采本人也模糊不清的是：思考超人(以查拉图斯特拉为形象)</w:t>
      </w:r>
      <w:r>
        <w:rPr>
          <w:rFonts w:ascii="宋体" w:hAnsi="宋体" w:cs="宋体" w:eastAsia="宋体"/>
          <w:sz w:val="38"/>
          <w:spacing w:val="0"/>
          <w:color w:val="000000"/>
          <w:b w:val="off"/>
          <w:i w:val="off"/>
        </w:rPr>
        <w:t>的思想与形而上学的本质处于何种关系之中。因此，《查拉图斯</w:t>
      </w:r>
      <w:r>
        <w:rPr>
          <w:rFonts w:ascii="宋体" w:hAnsi="宋体" w:cs="宋体" w:eastAsia="宋体"/>
          <w:sz w:val="38"/>
          <w:spacing w:val="0"/>
          <w:color w:val="000000"/>
          <w:b w:val="off"/>
          <w:i w:val="off"/>
        </w:rPr>
        <w:t>特拉如是说》这部著作的特性始终是蔽而不显的。只有当一种</w:t>
      </w:r>
      <w:r>
        <w:rPr>
          <w:rFonts w:ascii="宋体" w:hAnsi="宋体" w:cs="宋体" w:eastAsia="宋体"/>
          <w:sz w:val="38"/>
          <w:spacing w:val="0"/>
          <w:color w:val="000000"/>
          <w:b w:val="off"/>
          <w:i w:val="off"/>
        </w:rPr>
        <w:t>未来的思想已经到位，能够把这本“写给所有人的书又是无人能</w:t>
      </w:r>
      <w:r>
        <w:rPr>
          <w:rFonts w:ascii="宋体" w:hAnsi="宋体" w:cs="宋体" w:eastAsia="宋体"/>
          <w:sz w:val="38"/>
          <w:spacing w:val="0"/>
          <w:color w:val="000000"/>
          <w:b w:val="off"/>
          <w:i w:val="off"/>
        </w:rPr>
        <w:t>读的书”与谢林的《关于人类自由的本质的探究》(1809年)，同</w:t>
      </w:r>
      <w:r>
        <w:rPr>
          <w:rFonts w:ascii="宋体" w:hAnsi="宋体" w:cs="宋体" w:eastAsia="宋体"/>
          <w:sz w:val="38"/>
          <w:spacing w:val="0"/>
          <w:color w:val="000000"/>
          <w:b w:val="off"/>
          <w:i w:val="off"/>
        </w:rPr>
        <w:t>时也与黑格尔的《精神现象学》(1807年)，与莱布尼茨的《单子</w:t>
      </w:r>
      <w:r>
        <w:rPr>
          <w:rFonts w:ascii="宋体" w:hAnsi="宋体" w:cs="宋体" w:eastAsia="宋体"/>
          <w:sz w:val="38"/>
          <w:spacing w:val="0"/>
          <w:color w:val="000000"/>
          <w:b w:val="off"/>
          <w:i w:val="off"/>
        </w:rPr>
        <w:t>论》(1714年)，放在一起加以思考，并且不仅是以形而上学方式</w:t>
      </w:r>
      <w:r>
        <w:rPr>
          <w:rFonts w:ascii="宋体" w:hAnsi="宋体" w:cs="宋体" w:eastAsia="宋体"/>
          <w:sz w:val="38"/>
          <w:spacing w:val="0"/>
          <w:color w:val="000000"/>
          <w:b w:val="off"/>
          <w:i w:val="off"/>
        </w:rPr>
        <w:t>思考这本著作，而是从形而上学之本质而来思考这部著作，这时</w:t>
      </w:r>
      <w:r>
        <w:rPr>
          <w:rFonts w:ascii="宋体" w:hAnsi="宋体" w:cs="宋体" w:eastAsia="宋体"/>
          <w:sz w:val="38"/>
          <w:spacing w:val="0"/>
          <w:color w:val="000000"/>
          <w:b w:val="off"/>
          <w:i w:val="off"/>
        </w:rPr>
        <w:t>候，一种争辩的权利和义务也好，一种争辩的基础和视界也好，</w:t>
      </w:r>
      <w:r>
        <w:rPr>
          <w:rFonts w:ascii="宋体" w:hAnsi="宋体" w:cs="宋体" w:eastAsia="宋体"/>
          <w:sz w:val="38"/>
          <w:spacing w:val="0"/>
          <w:color w:val="000000"/>
          <w:b w:val="off"/>
          <w:i w:val="off"/>
        </w:rPr>
        <w:t>才被确立起来了。</w:t>
      </w:r>
      <w:bookmarkEnd w:id="2953"/>
    </w:p>
    <w:p>
      <w:pPr>
        <w:pageBreakBefore w:val="off"/>
        <w:tabs/>
        <w:wordWrap w:val="off"/>
        <w:spacing w:before="0" w:after="0" w:line="740" w:lineRule="atLeast"/>
        <w:ind w:left="380" w:right="0" w:firstLine="840"/>
        <w:jc w:val="both"/>
        <w:textAlignment w:val="baseline"/>
        <w:rPr>
          <w:sz w:val="38"/>
        </w:rPr>
      </w:pPr>
      <w:bookmarkStart w:name="" w:id="2954"/>
      <w:r>
        <w:rPr>
          <w:rFonts w:ascii="宋体" w:hAnsi="宋体" w:cs="宋体" w:eastAsia="宋体"/>
          <w:sz w:val="38"/>
          <w:spacing w:val="0"/>
          <w:color w:val="000000"/>
          <w:b w:val="off"/>
          <w:i w:val="off"/>
        </w:rPr>
        <w:t>要对超人的观念和形象————它们已经蒙受了特有的误</w:t>
      </w:r>
      <w:r>
        <w:rPr>
          <w:rFonts w:ascii="宋体" w:hAnsi="宋体" w:cs="宋体" w:eastAsia="宋体"/>
          <w:sz w:val="38"/>
          <w:spacing w:val="0"/>
          <w:color w:val="000000"/>
          <w:b w:val="off"/>
          <w:i w:val="off"/>
        </w:rPr>
        <w:t>解———生出愤怒，并且把这种愤怒假装为一种反驳，这是轻而易</w:t>
      </w:r>
      <w:r>
        <w:rPr>
          <w:rFonts w:ascii="宋体" w:hAnsi="宋体" w:cs="宋体" w:eastAsia="宋体"/>
          <w:sz w:val="38"/>
          <w:spacing w:val="0"/>
          <w:color w:val="000000"/>
          <w:b w:val="off"/>
          <w:i w:val="off"/>
        </w:rPr>
        <w:t>举的，但却是不负责任的。困难的、但对未来的思想来说不可避</w:t>
      </w:r>
      <w:r>
        <w:rPr>
          <w:rFonts w:ascii="宋体" w:hAnsi="宋体" w:cs="宋体" w:eastAsia="宋体"/>
          <w:sz w:val="38"/>
          <w:spacing w:val="0"/>
          <w:color w:val="000000"/>
          <w:b w:val="off"/>
          <w:i w:val="off"/>
        </w:rPr>
        <w:t>免的，乃是达到那种高尚的职责，正是出于这种职责，尼采思考</w:t>
      </w:r>
      <w:r>
        <w:rPr>
          <w:rFonts w:ascii="宋体" w:hAnsi="宋体" w:cs="宋体" w:eastAsia="宋体"/>
          <w:sz w:val="38"/>
          <w:spacing w:val="0"/>
          <w:color w:val="000000"/>
          <w:b w:val="off"/>
          <w:i w:val="off"/>
        </w:rPr>
        <w:t>了那种在强力意志的存在命运中注定要去承受对大地的统治的</w:t>
      </w:r>
      <w:r>
        <w:rPr>
          <w:rFonts w:ascii="宋体" w:hAnsi="宋体" w:cs="宋体" w:eastAsia="宋体"/>
          <w:sz w:val="38"/>
          <w:spacing w:val="0"/>
          <w:color w:val="000000"/>
          <w:b w:val="off"/>
          <w:i w:val="off"/>
        </w:rPr>
        <w:t>人类的本质。超人的本质并不是一种任意的癫狂症的通行证。</w:t>
      </w:r>
      <w:r>
        <w:rPr>
          <w:rFonts w:ascii="宋体" w:hAnsi="宋体" w:cs="宋体" w:eastAsia="宋体"/>
          <w:sz w:val="38"/>
          <w:spacing w:val="0"/>
          <w:color w:val="000000"/>
          <w:b w:val="off"/>
          <w:i w:val="off"/>
        </w:rPr>
        <w:t>它是一个由至高的自我克服过程构成的长链条的植根于存在本</w:t>
      </w:r>
      <w:r>
        <w:rPr>
          <w:rFonts w:ascii="宋体" w:hAnsi="宋体" w:cs="宋体" w:eastAsia="宋体"/>
          <w:sz w:val="38"/>
          <w:spacing w:val="0"/>
          <w:color w:val="000000"/>
          <w:b w:val="off"/>
          <w:i w:val="off"/>
        </w:rPr>
        <w:t>身的法则；这些至高的自我克服过程才使人游刃于存在者———</w:t>
      </w:r>
      <w:r>
        <w:rPr>
          <w:rFonts w:ascii="宋体" w:hAnsi="宋体" w:cs="宋体" w:eastAsia="宋体"/>
          <w:sz w:val="38"/>
          <w:spacing w:val="0"/>
          <w:color w:val="000000"/>
          <w:b w:val="off"/>
          <w:i w:val="off"/>
        </w:rPr>
        <w:t>存在者作为存在者归属于存在，而存在作为强力意志使它的意</w:t>
      </w:r>
      <w:r>
        <w:rPr>
          <w:rFonts w:ascii="宋体" w:hAnsi="宋体" w:cs="宋体" w:eastAsia="宋体"/>
          <w:sz w:val="38"/>
          <w:spacing w:val="0"/>
          <w:color w:val="000000"/>
          <w:b w:val="off"/>
          <w:i w:val="off"/>
        </w:rPr>
        <w:t>志本质显现出来，并且通过这种显现而开创一个时代，也即开创</w:t>
      </w:r>
      <w:r>
        <w:rPr>
          <w:rFonts w:ascii="宋体" w:hAnsi="宋体" w:cs="宋体" w:eastAsia="宋体"/>
          <w:sz w:val="38"/>
          <w:spacing w:val="0"/>
          <w:color w:val="000000"/>
          <w:b w:val="off"/>
          <w:i w:val="off"/>
        </w:rPr>
        <w:t>形而上学的最后时代。</w:t>
      </w:r>
      <w:bookmarkEnd w:id="2954"/>
    </w:p>
    <w:p>
      <w:pPr>
        <w:pageBreakBefore w:val="off"/>
        <w:tabs/>
        <w:wordWrap w:val="off"/>
        <w:spacing w:before="0" w:after="0" w:line="740" w:lineRule="atLeast"/>
        <w:ind w:left="380" w:right="60" w:firstLine="840"/>
        <w:jc w:val="both"/>
        <w:textAlignment w:val="baseline"/>
        <w:rPr>
          <w:sz w:val="38"/>
        </w:rPr>
      </w:pPr>
      <w:bookmarkStart w:name="" w:id="2955"/>
      <w:r>
        <w:rPr>
          <w:rFonts w:ascii="宋体" w:hAnsi="宋体" w:cs="宋体" w:eastAsia="宋体"/>
          <w:sz w:val="38"/>
          <w:spacing w:val="0"/>
          <w:color w:val="000000"/>
          <w:b w:val="off"/>
          <w:i w:val="off"/>
        </w:rPr>
        <w:t>根据尼采的形而上学，以往的人之所以被叫做以往的人，是</w:t>
      </w:r>
      <w:r>
        <w:rPr>
          <w:rFonts w:ascii="宋体" w:hAnsi="宋体" w:cs="宋体" w:eastAsia="宋体"/>
          <w:sz w:val="38"/>
          <w:spacing w:val="0"/>
          <w:color w:val="000000"/>
          <w:b w:val="off"/>
          <w:i w:val="off"/>
        </w:rPr>
        <w:t>因为他的本质虽然是由作为一切存在者的基本特征的强力意志</w:t>
      </w:r>
      <w:r>
        <w:rPr>
          <w:rFonts w:ascii="宋体" w:hAnsi="宋体" w:cs="宋体" w:eastAsia="宋体"/>
          <w:sz w:val="38"/>
          <w:spacing w:val="0"/>
          <w:color w:val="000000"/>
          <w:b w:val="off"/>
          <w:i w:val="off"/>
        </w:rPr>
        <w:t>所决定的，但他并没有把强力意志当作这一基本特征来经验和</w:t>
      </w:r>
      <w:r>
        <w:rPr>
          <w:rFonts w:ascii="宋体" w:hAnsi="宋体" w:cs="宋体" w:eastAsia="宋体"/>
          <w:sz w:val="38"/>
          <w:spacing w:val="0"/>
          <w:color w:val="000000"/>
          <w:b w:val="off"/>
          <w:i w:val="off"/>
        </w:rPr>
        <w:t>接受。超出以往的人的人则把强力意志当作一切存在者的基本</w:t>
      </w:r>
      <w:r>
        <w:rPr>
          <w:rFonts w:ascii="宋体" w:hAnsi="宋体" w:cs="宋体" w:eastAsia="宋体"/>
          <w:sz w:val="38"/>
          <w:spacing w:val="0"/>
          <w:color w:val="000000"/>
          <w:b w:val="off"/>
          <w:i w:val="off"/>
        </w:rPr>
        <w:t>特征，把它接受到他本己的意愿之中，并且因此在强力意志意义</w:t>
      </w:r>
      <w:r>
        <w:rPr>
          <w:rFonts w:ascii="宋体" w:hAnsi="宋体" w:cs="宋体" w:eastAsia="宋体"/>
          <w:sz w:val="38"/>
          <w:spacing w:val="0"/>
          <w:color w:val="000000"/>
          <w:b w:val="off"/>
          <w:i w:val="off"/>
        </w:rPr>
        <w:t>上来意愿自身。一切存在者作为在这种意志中被设定的存在者</w:t>
      </w:r>
      <w:bookmarkEnd w:id="2955"/>
    </w:p>
    <w:p>
      <w:r>
        <w:t/>
      </w:r>
    </w:p>
    <w:p>
      <w:pPr>
        <w:sectPr>
          <w:footerReference r:id="rId570"/>
          <w:headerReference r:id="rId571" w:type="default"/>
          <w:type w:val="nextPage"/>
          <w:pgSz w:w="16920" w:h="23340"/>
          <w:pgMar w:left="2540" w:top="1640" w:right="2540" w:bottom="1640" w:header="1340" w:footer="1340"/>
          <w:cols w:num="1"/>
        </w:sectPr>
      </w:pPr>
    </w:p>
    <w:p>
      <w:pPr>
        <w:pageBreakBefore w:val="off"/>
        <w:tabs/>
        <w:wordWrap w:val="off"/>
        <w:spacing w:before="0" w:after="0" w:line="560" w:lineRule="atLeast"/>
        <w:ind w:left="0" w:right="480"/>
        <w:jc w:val="right"/>
        <w:textAlignment w:val="baseline"/>
        <w:rPr>
          <w:sz w:val="32"/>
        </w:rPr>
      </w:pPr>
      <w:bookmarkStart w:name="" w:id="2956"/>
      <w:r>
        <w:rPr>
          <w:rFonts w:ascii="仿宋" w:hAnsi="仿宋" w:cs="仿宋" w:eastAsia="仿宋"/>
          <w:sz w:val="32"/>
          <w:spacing w:val="0"/>
          <w:color w:val="000000"/>
          <w:b w:val="off"/>
          <w:i w:val="off"/>
        </w:rPr>
        <w:t>4</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尼采的话“上帝死了”|267</w:t>
      </w:r>
      <w:bookmarkEnd w:id="2956"/>
    </w:p>
    <w:p>
      <w:pPr>
        <w:pageBreakBefore w:val="off"/>
        <w:tabs/>
        <w:wordWrap w:val="off"/>
        <w:spacing w:before="0" w:after="0" w:line="700" w:lineRule="exact"/>
        <w:ind w:left="0" w:right="0"/>
        <w:jc w:val="right"/>
        <w:textAlignment w:val="baseline"/>
        <w:rPr>
          <w:sz w:val="37"/>
        </w:rPr>
      </w:pPr>
      <w:bookmarkStart w:name="" w:id="2957"/>
      <w:r>
        <w:rPr>
          <w:rFonts w:ascii="宋体" w:hAnsi="宋体" w:cs="宋体" w:eastAsia="宋体"/>
          <w:sz w:val="37"/>
          <w:spacing w:val="0"/>
          <w:color w:val="000000"/>
          <w:b w:val="off"/>
          <w:i w:val="off"/>
        </w:rPr>
        <w:t/>
      </w:r>
      <w:bookmarkEnd w:id="2957"/>
    </w:p>
    <w:p>
      <w:pPr>
        <w:pageBreakBefore w:val="off"/>
        <w:tabs/>
        <w:wordWrap w:val="off"/>
        <w:spacing w:before="0" w:after="0" w:line="700" w:lineRule="atLeast"/>
        <w:ind w:left="40" w:right="440"/>
        <w:jc w:val="both"/>
        <w:textAlignment w:val="baseline"/>
        <w:rPr>
          <w:sz w:val="37"/>
        </w:rPr>
      </w:pPr>
      <w:bookmarkStart w:name="" w:id="2958"/>
      <w:r>
        <w:rPr>
          <w:rFonts w:ascii="宋体" w:hAnsi="宋体" w:cs="宋体" w:eastAsia="宋体"/>
          <w:sz w:val="37"/>
          <w:spacing w:val="0"/>
          <w:color w:val="000000"/>
          <w:b w:val="off"/>
          <w:i w:val="off"/>
        </w:rPr>
        <w:t>而存在。先前以目的和尺度的方式限定和规定了人之本质的东</w:t>
      </w:r>
      <w:r>
        <w:rPr>
          <w:rFonts w:ascii="宋体" w:hAnsi="宋体" w:cs="宋体" w:eastAsia="宋体"/>
          <w:sz w:val="37"/>
          <w:spacing w:val="0"/>
          <w:color w:val="000000"/>
          <w:b w:val="off"/>
          <w:i w:val="off"/>
        </w:rPr>
        <w:t>西，已经失去了它无条件的、直接的、首先普遍地不可或缺地起</w:t>
      </w:r>
      <w:r>
        <w:rPr>
          <w:rFonts w:ascii="宋体" w:hAnsi="宋体" w:cs="宋体" w:eastAsia="宋体"/>
          <w:sz w:val="37"/>
          <w:spacing w:val="0"/>
          <w:color w:val="000000"/>
          <w:b w:val="off"/>
          <w:i w:val="off"/>
        </w:rPr>
        <w:t>作用的力量。那种超感性的目的和尺度世界不再来唤起和支撑</w:t>
      </w:r>
      <w:r>
        <w:rPr>
          <w:rFonts w:ascii="宋体" w:hAnsi="宋体" w:cs="宋体" w:eastAsia="宋体"/>
          <w:sz w:val="37"/>
          <w:spacing w:val="0"/>
          <w:color w:val="000000"/>
          <w:b w:val="off"/>
          <w:i w:val="off"/>
        </w:rPr>
        <w:t>生命。那个世界本身成了无生命的————死了。基督教信仰还将</w:t>
      </w:r>
      <w:r>
        <w:rPr>
          <w:rFonts w:ascii="宋体" w:hAnsi="宋体" w:cs="宋体" w:eastAsia="宋体"/>
          <w:sz w:val="37"/>
          <w:spacing w:val="0"/>
          <w:color w:val="000000"/>
          <w:b w:val="off"/>
          <w:i w:val="off"/>
        </w:rPr>
        <w:t>在这里那里存在。但在这样的世界里起支配作用的爱并不是现</w:t>
      </w:r>
      <w:r>
        <w:rPr>
          <w:rFonts w:ascii="宋体" w:hAnsi="宋体" w:cs="宋体" w:eastAsia="宋体"/>
          <w:sz w:val="37"/>
          <w:spacing w:val="0"/>
          <w:color w:val="000000"/>
          <w:b w:val="off"/>
          <w:i w:val="off"/>
        </w:rPr>
        <w:t>在所发生的事情的具有活生生效果的原则。超感性世界的超感</w:t>
      </w:r>
      <w:r>
        <w:rPr>
          <w:rFonts w:ascii="宋体" w:hAnsi="宋体" w:cs="宋体" w:eastAsia="宋体"/>
          <w:sz w:val="37"/>
          <w:spacing w:val="0"/>
          <w:color w:val="000000"/>
          <w:b w:val="off"/>
          <w:i w:val="off"/>
        </w:rPr>
        <w:t>性根据曾经被看作一切现实的有效的现实性；但它已成为非现</w:t>
      </w:r>
      <w:r>
        <w:rPr>
          <w:rFonts w:ascii="宋体" w:hAnsi="宋体" w:cs="宋体" w:eastAsia="宋体"/>
          <w:sz w:val="37"/>
          <w:spacing w:val="0"/>
          <w:color w:val="000000"/>
          <w:b w:val="off"/>
          <w:i w:val="off"/>
        </w:rPr>
        <w:t>实的了。这就是在形而上学上被思考的“上帝死了”这句话的形</w:t>
      </w:r>
      <w:r>
        <w:rPr>
          <w:rFonts w:ascii="宋体" w:hAnsi="宋体" w:cs="宋体" w:eastAsia="宋体"/>
          <w:sz w:val="37"/>
          <w:spacing w:val="0"/>
          <w:color w:val="000000"/>
          <w:b w:val="off"/>
          <w:i w:val="off"/>
        </w:rPr>
        <w:t>而上学意义。</w:t>
      </w:r>
      <w:bookmarkEnd w:id="2958"/>
    </w:p>
    <w:p>
      <w:pPr>
        <w:pageBreakBefore w:val="off"/>
        <w:tabs/>
        <w:wordWrap w:val="off"/>
        <w:spacing w:before="0" w:after="0" w:line="700" w:lineRule="atLeast"/>
        <w:ind w:left="40" w:right="480" w:firstLine="860"/>
        <w:jc w:val="both"/>
        <w:textAlignment w:val="baseline"/>
        <w:rPr>
          <w:sz w:val="37"/>
        </w:rPr>
      </w:pPr>
      <w:bookmarkStart w:name="" w:id="2959"/>
      <w:r>
        <w:rPr>
          <w:rFonts w:ascii="宋体" w:hAnsi="宋体" w:cs="宋体" w:eastAsia="宋体"/>
          <w:sz w:val="37"/>
          <w:spacing w:val="0"/>
          <w:color w:val="000000"/>
          <w:b w:val="off"/>
          <w:i w:val="off"/>
        </w:rPr>
        <w:t>我们还想继续对尼采这句话的必须以上述方式来思考的真</w:t>
      </w:r>
      <w:r>
        <w:rPr>
          <w:rFonts w:ascii="宋体" w:hAnsi="宋体" w:cs="宋体" w:eastAsia="宋体"/>
          <w:sz w:val="37"/>
          <w:spacing w:val="0"/>
          <w:color w:val="000000"/>
          <w:b w:val="off"/>
          <w:i w:val="off"/>
        </w:rPr>
        <w:t>理视而不见吗？如若我们还想这样做，那么，无疑地，这句话通</w:t>
      </w:r>
      <w:r>
        <w:rPr>
          <w:rFonts w:ascii="宋体" w:hAnsi="宋体" w:cs="宋体" w:eastAsia="宋体"/>
          <w:sz w:val="37"/>
          <w:spacing w:val="0"/>
          <w:color w:val="000000"/>
          <w:b w:val="off"/>
          <w:i w:val="off"/>
        </w:rPr>
        <w:t>过这一奇特的蒙蔽并不就成为非真实的了。上帝还不是一个活</w:t>
      </w:r>
      <w:r>
        <w:rPr>
          <w:rFonts w:ascii="宋体" w:hAnsi="宋体" w:cs="宋体" w:eastAsia="宋体"/>
          <w:sz w:val="37"/>
          <w:spacing w:val="0"/>
          <w:color w:val="000000"/>
          <w:b w:val="off"/>
          <w:i w:val="off"/>
        </w:rPr>
        <w:t>的上帝————如果我们继续致力于控制现实，而没有首先严肃地</w:t>
      </w:r>
      <w:r>
        <w:rPr>
          <w:rFonts w:ascii="宋体" w:hAnsi="宋体" w:cs="宋体" w:eastAsia="宋体"/>
          <w:sz w:val="37"/>
          <w:spacing w:val="0"/>
          <w:color w:val="000000"/>
          <w:b w:val="off"/>
          <w:i w:val="off"/>
        </w:rPr>
        <w:t>对待其现实性，追问其现实性，也没有去考虑，人是否如此游刃</w:t>
      </w:r>
      <w:r>
        <w:rPr>
          <w:rFonts w:ascii="宋体" w:hAnsi="宋体" w:cs="宋体" w:eastAsia="宋体"/>
          <w:sz w:val="37"/>
          <w:spacing w:val="0"/>
          <w:color w:val="000000"/>
          <w:b w:val="off"/>
          <w:i w:val="off"/>
        </w:rPr>
        <w:t>于他从存在而来被卷入其中的那个本质，以至于他能够根据其</w:t>
      </w:r>
      <w:r>
        <w:rPr>
          <w:rFonts w:ascii="宋体" w:hAnsi="宋体" w:cs="宋体" w:eastAsia="宋体"/>
          <w:sz w:val="37"/>
          <w:spacing w:val="0"/>
          <w:color w:val="000000"/>
          <w:b w:val="off"/>
          <w:i w:val="off"/>
        </w:rPr>
        <w:t>本质而不是借助于单纯措施的虚假帮助来经受这一命运。</w:t>
      </w:r>
      <w:bookmarkEnd w:id="2959"/>
    </w:p>
    <w:p>
      <w:pPr>
        <w:pageBreakBefore w:val="off"/>
        <w:tabs/>
        <w:wordWrap w:val="off"/>
        <w:spacing w:before="0" w:after="0" w:line="700" w:lineRule="atLeast"/>
        <w:ind w:left="40" w:right="500" w:firstLine="860"/>
        <w:jc w:val="both"/>
        <w:textAlignment w:val="baseline"/>
        <w:rPr>
          <w:sz w:val="37"/>
        </w:rPr>
      </w:pPr>
      <w:bookmarkStart w:name="" w:id="2960"/>
      <w:r>
        <w:rPr>
          <w:rFonts w:ascii="宋体" w:hAnsi="宋体" w:cs="宋体" w:eastAsia="宋体"/>
          <w:sz w:val="37"/>
          <w:spacing w:val="0"/>
          <w:color w:val="000000"/>
          <w:b w:val="off"/>
          <w:i w:val="off"/>
        </w:rPr>
        <w:t>毫无错觉地去经验尼采这句关于上帝之死的话的真理性的</w:t>
      </w:r>
      <w:r>
        <w:rPr>
          <w:rFonts w:ascii="宋体" w:hAnsi="宋体" w:cs="宋体" w:eastAsia="宋体"/>
          <w:sz w:val="37"/>
          <w:spacing w:val="0"/>
          <w:color w:val="000000"/>
          <w:b w:val="off"/>
          <w:i w:val="off"/>
        </w:rPr>
        <w:t>尝试，与对尼采哲学的信奉不是一回事事情。如果我们竟认为这</w:t>
      </w:r>
      <w:r>
        <w:rPr>
          <w:rFonts w:ascii="宋体" w:hAnsi="宋体" w:cs="宋体" w:eastAsia="宋体"/>
          <w:sz w:val="37"/>
          <w:spacing w:val="0"/>
          <w:color w:val="000000"/>
          <w:b w:val="off"/>
          <w:i w:val="off"/>
        </w:rPr>
        <w:t>是一回事，那么，凭这样一种同意是无助于思想的。我们只有通</w:t>
      </w:r>
      <w:r>
        <w:rPr>
          <w:rFonts w:ascii="宋体" w:hAnsi="宋体" w:cs="宋体" w:eastAsia="宋体"/>
          <w:sz w:val="37"/>
          <w:spacing w:val="0"/>
          <w:color w:val="000000"/>
          <w:b w:val="off"/>
          <w:i w:val="off"/>
        </w:rPr>
        <w:t>过思想才能关注一位思想家。这就要求我们去思考在这位思想</w:t>
      </w:r>
      <w:r>
        <w:rPr>
          <w:rFonts w:ascii="宋体" w:hAnsi="宋体" w:cs="宋体" w:eastAsia="宋体"/>
          <w:sz w:val="37"/>
          <w:spacing w:val="0"/>
          <w:color w:val="000000"/>
          <w:b w:val="off"/>
          <w:i w:val="off"/>
        </w:rPr>
        <w:t>家的思想中得到思考的一切本质性的东西。</w:t>
      </w:r>
      <w:bookmarkEnd w:id="2960"/>
    </w:p>
    <w:p>
      <w:pPr>
        <w:pageBreakBefore w:val="off"/>
        <w:tabs/>
        <w:wordWrap w:val="off"/>
        <w:spacing w:before="0" w:after="0" w:line="700" w:lineRule="atLeast"/>
        <w:ind w:left="40" w:right="540" w:firstLine="860"/>
        <w:jc w:val="both"/>
        <w:textAlignment w:val="baseline"/>
        <w:rPr>
          <w:sz w:val="37"/>
        </w:rPr>
      </w:pPr>
      <w:bookmarkStart w:name="" w:id="2961"/>
      <w:r>
        <w:rPr>
          <w:rFonts w:ascii="宋体" w:hAnsi="宋体" w:cs="宋体" w:eastAsia="宋体"/>
          <w:sz w:val="37"/>
          <w:spacing w:val="0"/>
          <w:color w:val="000000"/>
          <w:b w:val="off"/>
          <w:i w:val="off"/>
        </w:rPr>
        <w:t>如果上帝和诸神在上面所解释的形而上学经验的意义上已</w:t>
      </w:r>
      <w:r>
        <w:rPr>
          <w:rFonts w:ascii="宋体" w:hAnsi="宋体" w:cs="宋体" w:eastAsia="宋体"/>
          <w:sz w:val="37"/>
          <w:spacing w:val="0"/>
          <w:color w:val="000000"/>
          <w:b w:val="off"/>
          <w:i w:val="off"/>
        </w:rPr>
        <w:t>经死了，如果强力意志蓄意要成为对存在者之条件的一切设定</w:t>
      </w:r>
      <w:r>
        <w:rPr>
          <w:rFonts w:ascii="宋体" w:hAnsi="宋体" w:cs="宋体" w:eastAsia="宋体"/>
          <w:sz w:val="37"/>
          <w:spacing w:val="0"/>
          <w:color w:val="000000"/>
          <w:b w:val="off"/>
          <w:i w:val="off"/>
        </w:rPr>
        <w:t>的原则，也即一切价值设定的原则，那么，那种以对大地的统治</w:t>
      </w:r>
      <w:r>
        <w:rPr>
          <w:rFonts w:ascii="宋体" w:hAnsi="宋体" w:cs="宋体" w:eastAsia="宋体"/>
          <w:sz w:val="37"/>
          <w:spacing w:val="0"/>
          <w:color w:val="000000"/>
          <w:b w:val="off"/>
          <w:i w:val="off"/>
        </w:rPr>
        <w:t>为形态的对存在者之为存在者的统治，便转向新的、为强力意志</w:t>
      </w:r>
      <w:r>
        <w:rPr>
          <w:rFonts w:ascii="宋体" w:hAnsi="宋体" w:cs="宋体" w:eastAsia="宋体"/>
          <w:sz w:val="37"/>
          <w:spacing w:val="0"/>
          <w:color w:val="000000"/>
          <w:b w:val="off"/>
          <w:i w:val="off"/>
        </w:rPr>
        <w:t>所规定的人的意愿了。《快乐的科学》是在1883年出版的，一年</w:t>
      </w:r>
      <w:r>
        <w:rPr>
          <w:rFonts w:ascii="宋体" w:hAnsi="宋体" w:cs="宋体" w:eastAsia="宋体"/>
          <w:sz w:val="37"/>
          <w:spacing w:val="0"/>
          <w:color w:val="000000"/>
          <w:b w:val="off"/>
          <w:i w:val="off"/>
        </w:rPr>
        <w:t>之后，尼采出版了《查拉图斯特拉如是说》。尼采以这样一句话</w:t>
      </w:r>
      <w:bookmarkEnd w:id="2961"/>
    </w:p>
    <w:p>
      <w:r>
        <w:t/>
      </w:r>
    </w:p>
    <w:p>
      <w:pPr>
        <w:sectPr>
          <w:footerReference r:id="rId572"/>
          <w:headerReference r:id="rId573" w:type="default"/>
          <w:type w:val="nextPage"/>
          <w:pgSz w:w="16920" w:h="23340"/>
          <w:pgMar w:left="2440" w:top="1740" w:right="2440" w:bottom="1740" w:header="1440" w:footer="1440"/>
          <w:cols w:num="1"/>
        </w:sectPr>
      </w:pPr>
    </w:p>
    <w:p>
      <w:pPr>
        <w:pageBreakBefore w:val="off"/>
        <w:tabs>
          <w:tab w:pos="1640" w:val="left" w:leader="none"/>
        </w:tabs>
        <w:wordWrap w:val="off"/>
        <w:spacing w:before="0" w:after="0" w:line="600" w:lineRule="atLeast"/>
        <w:ind w:left="400" w:right="0"/>
        <w:jc w:val="both"/>
        <w:textAlignment w:val="baseline"/>
        <w:rPr>
          <w:sz w:val="44"/>
        </w:rPr>
      </w:pPr>
      <w:bookmarkStart w:name="" w:id="2962"/>
      <w:r>
        <w:rPr>
          <w:rFonts w:ascii="楷体" w:hAnsi="楷体" w:cs="楷体" w:eastAsia="楷体"/>
          <w:sz w:val="44"/>
          <w:spacing w:val="0"/>
          <w:color w:val="000000"/>
          <w:b w:val="off"/>
          <w:i w:val="off"/>
        </w:rPr>
        <w:t>268</w:t>
      </w:r>
      <w:r>
        <w:t xml:space="preserve">	</w:t>
      </w:r>
      <w:r>
        <w:rPr>
          <w:rFonts w:ascii="楷体" w:hAnsi="楷体" w:cs="楷体" w:eastAsia="楷体"/>
          <w:sz w:val="44"/>
          <w:spacing w:val="0"/>
          <w:color w:val="000000"/>
          <w:b w:val="off"/>
          <w:i w:val="off"/>
        </w:rPr>
        <w:t>林中路</w:t>
      </w:r>
      <w:bookmarkEnd w:id="2962"/>
    </w:p>
    <w:p>
      <w:pPr>
        <w:pageBreakBefore w:val="off"/>
        <w:tabs/>
        <w:wordWrap w:val="off"/>
        <w:spacing w:before="0" w:after="0" w:line="720" w:lineRule="exact"/>
        <w:ind w:left="0" w:right="0"/>
        <w:jc w:val="both"/>
        <w:textAlignment w:val="baseline"/>
        <w:rPr>
          <w:sz w:val="37"/>
        </w:rPr>
      </w:pPr>
      <w:bookmarkStart w:name="" w:id="2963"/>
      <w:r>
        <w:rPr>
          <w:rFonts w:ascii="宋体" w:hAnsi="宋体" w:cs="宋体" w:eastAsia="宋体"/>
          <w:sz w:val="37"/>
          <w:spacing w:val="0"/>
          <w:color w:val="000000"/>
          <w:b w:val="off"/>
          <w:i w:val="off"/>
        </w:rPr>
        <w:t/>
      </w:r>
      <w:bookmarkEnd w:id="2963"/>
    </w:p>
    <w:p>
      <w:pPr>
        <w:pageBreakBefore w:val="off"/>
        <w:tabs/>
        <w:wordWrap w:val="off"/>
        <w:spacing w:before="0" w:after="0" w:line="720" w:lineRule="atLeast"/>
        <w:ind w:left="440" w:right="0" w:hanging="40"/>
        <w:jc w:val="both"/>
        <w:textAlignment w:val="baseline"/>
        <w:rPr>
          <w:sz w:val="37"/>
        </w:rPr>
      </w:pPr>
      <w:bookmarkStart w:name="" w:id="2964"/>
      <w:r>
        <w:rPr>
          <w:rFonts w:ascii="宋体" w:hAnsi="宋体" w:cs="宋体" w:eastAsia="宋体"/>
          <w:sz w:val="37"/>
          <w:spacing w:val="0"/>
          <w:color w:val="000000"/>
          <w:b w:val="off"/>
          <w:i w:val="off"/>
        </w:rPr>
        <w:t>结束了后书的第一部分：“所有的神都已死了：现在我们要使超</w:t>
      </w:r>
      <w:r>
        <w:rPr>
          <w:rFonts w:ascii="宋体" w:hAnsi="宋体" w:cs="宋体" w:eastAsia="宋体"/>
          <w:sz w:val="37"/>
          <w:spacing w:val="0"/>
          <w:color w:val="000000"/>
          <w:b w:val="off"/>
          <w:i w:val="off"/>
        </w:rPr>
        <w:t>人活起来！”</w:t>
      </w:r>
      <w:bookmarkEnd w:id="2964"/>
    </w:p>
    <w:p>
      <w:pPr>
        <w:pageBreakBefore w:val="off"/>
        <w:tabs/>
        <w:wordWrap w:val="off"/>
        <w:spacing w:before="0" w:after="0" w:line="720" w:lineRule="atLeast"/>
        <w:ind w:left="400" w:right="0" w:firstLine="840"/>
        <w:jc w:val="both"/>
        <w:textAlignment w:val="baseline"/>
        <w:rPr>
          <w:sz w:val="37"/>
        </w:rPr>
      </w:pPr>
      <w:bookmarkStart w:name="" w:id="2965"/>
      <w:r>
        <w:rPr>
          <w:rFonts w:ascii="宋体" w:hAnsi="宋体" w:cs="宋体" w:eastAsia="宋体"/>
          <w:sz w:val="37"/>
          <w:spacing w:val="0"/>
          <w:color w:val="000000"/>
          <w:b w:val="off"/>
          <w:i w:val="off"/>
        </w:rPr>
        <w:t>粗粗一想，人们也许会认为，这话说的是：对存在者的统治</w:t>
      </w:r>
      <w:r>
        <w:rPr>
          <w:rFonts w:ascii="宋体" w:hAnsi="宋体" w:cs="宋体" w:eastAsia="宋体"/>
          <w:sz w:val="37"/>
          <w:spacing w:val="0"/>
          <w:color w:val="000000"/>
          <w:b w:val="off"/>
          <w:i w:val="off"/>
        </w:rPr>
        <w:t>从上帝转到人那里了；或者，更粗泛地看，似乎尼采用人取代了</w:t>
      </w:r>
      <w:r>
        <w:rPr>
          <w:rFonts w:ascii="宋体" w:hAnsi="宋体" w:cs="宋体" w:eastAsia="宋体"/>
          <w:sz w:val="37"/>
          <w:spacing w:val="0"/>
          <w:color w:val="000000"/>
          <w:b w:val="off"/>
          <w:i w:val="off"/>
        </w:rPr>
        <w:t>上帝。当然，有这样看法的人们很少神性地看待上帝的本质。</w:t>
      </w:r>
      <w:r>
        <w:rPr>
          <w:rFonts w:ascii="宋体" w:hAnsi="宋体" w:cs="宋体" w:eastAsia="宋体"/>
          <w:sz w:val="37"/>
          <w:spacing w:val="0"/>
          <w:color w:val="000000"/>
          <w:b w:val="off"/>
          <w:i w:val="off"/>
        </w:rPr>
        <w:t>人是决不能取代上帝的位置的，因为人的本质达不到上帝的本</w:t>
      </w:r>
      <w:r>
        <w:rPr>
          <w:rFonts w:ascii="宋体" w:hAnsi="宋体" w:cs="宋体" w:eastAsia="宋体"/>
          <w:sz w:val="37"/>
          <w:spacing w:val="0"/>
          <w:color w:val="000000"/>
          <w:b w:val="off"/>
          <w:i w:val="off"/>
        </w:rPr>
        <w:t>质领域。相反地，与这种不可能性相比较，倒是可能发生某种更</w:t>
      </w:r>
      <w:r>
        <w:rPr>
          <w:rFonts w:ascii="宋体" w:hAnsi="宋体" w:cs="宋体" w:eastAsia="宋体"/>
          <w:sz w:val="37"/>
          <w:spacing w:val="0"/>
          <w:color w:val="000000"/>
          <w:b w:val="off"/>
          <w:i w:val="off"/>
        </w:rPr>
        <w:t>为阴森可怕的东西，而对这种东西的本质，我们几乎尚未开始作</w:t>
      </w:r>
      <w:r>
        <w:rPr>
          <w:rFonts w:ascii="宋体" w:hAnsi="宋体" w:cs="宋体" w:eastAsia="宋体"/>
          <w:sz w:val="37"/>
          <w:spacing w:val="0"/>
          <w:color w:val="000000"/>
          <w:b w:val="off"/>
          <w:i w:val="off"/>
        </w:rPr>
        <w:t>出思考。从形而上学上看，上帝所居有的位置，乃是对作为被创</w:t>
      </w:r>
      <w:r>
        <w:rPr>
          <w:rFonts w:ascii="宋体" w:hAnsi="宋体" w:cs="宋体" w:eastAsia="宋体"/>
          <w:sz w:val="37"/>
          <w:spacing w:val="0"/>
          <w:color w:val="000000"/>
          <w:b w:val="off"/>
          <w:i w:val="off"/>
        </w:rPr>
        <w:t>造者的存在者的产生作用和保存作用的位置。这个上帝的位置</w:t>
      </w:r>
      <w:r>
        <w:rPr>
          <w:rFonts w:ascii="宋体" w:hAnsi="宋体" w:cs="宋体" w:eastAsia="宋体"/>
          <w:sz w:val="37"/>
          <w:spacing w:val="0"/>
          <w:color w:val="000000"/>
          <w:b w:val="off"/>
          <w:i w:val="off"/>
        </w:rPr>
        <w:t>是不能空着的。取代这个上帝的位置，就会有另一个在形而上</w:t>
      </w:r>
      <w:r>
        <w:rPr>
          <w:rFonts w:ascii="宋体" w:hAnsi="宋体" w:cs="宋体" w:eastAsia="宋体"/>
          <w:sz w:val="37"/>
          <w:spacing w:val="0"/>
          <w:color w:val="000000"/>
          <w:b w:val="off"/>
          <w:i w:val="off"/>
        </w:rPr>
        <w:t>学上相应的位置开启出来，后者既不是上帝的本质领域，也不是</w:t>
      </w:r>
      <w:r>
        <w:rPr>
          <w:rFonts w:ascii="宋体" w:hAnsi="宋体" w:cs="宋体" w:eastAsia="宋体"/>
          <w:sz w:val="37"/>
          <w:spacing w:val="0"/>
          <w:color w:val="000000"/>
          <w:b w:val="off"/>
          <w:i w:val="off"/>
        </w:rPr>
        <w:t>人的本质领域，但人又能进入一种与这个位置的优先的关系之</w:t>
      </w:r>
      <w:r>
        <w:rPr>
          <w:rFonts w:ascii="宋体" w:hAnsi="宋体" w:cs="宋体" w:eastAsia="宋体"/>
          <w:sz w:val="37"/>
          <w:spacing w:val="0"/>
          <w:color w:val="000000"/>
          <w:b w:val="off"/>
          <w:i w:val="off"/>
        </w:rPr>
        <w:t>中。超人并没有取代上帝，绝没有取代上帝，而不如说，超人的</w:t>
      </w:r>
      <w:r>
        <w:rPr>
          <w:rFonts w:ascii="宋体" w:hAnsi="宋体" w:cs="宋体" w:eastAsia="宋体"/>
          <w:sz w:val="37"/>
          <w:spacing w:val="0"/>
          <w:color w:val="000000"/>
          <w:b w:val="off"/>
          <w:i w:val="off"/>
        </w:rPr>
        <w:t>意愿所关心的那个位置乃是另一个领域，即，对在其另一种存在</w:t>
      </w:r>
      <w:r>
        <w:rPr>
          <w:rFonts w:ascii="宋体" w:hAnsi="宋体" w:cs="宋体" w:eastAsia="宋体"/>
          <w:sz w:val="37"/>
          <w:spacing w:val="0"/>
          <w:color w:val="000000"/>
          <w:b w:val="off"/>
          <w:i w:val="off"/>
        </w:rPr>
        <w:t>中的存在者作另一种根据说明的领域。这另一种存在者之存在</w:t>
      </w:r>
      <w:r>
        <w:rPr>
          <w:rFonts w:ascii="宋体" w:hAnsi="宋体" w:cs="宋体" w:eastAsia="宋体"/>
          <w:sz w:val="37"/>
          <w:spacing w:val="0"/>
          <w:color w:val="000000"/>
          <w:b w:val="off"/>
          <w:i w:val="off"/>
        </w:rPr>
        <w:t>这时已经成了主体性———而这一点正标志着现代形而上学的</w:t>
      </w:r>
      <w:r>
        <w:rPr>
          <w:rFonts w:ascii="宋体" w:hAnsi="宋体" w:cs="宋体" w:eastAsia="宋体"/>
          <w:sz w:val="37"/>
          <w:spacing w:val="0"/>
          <w:color w:val="000000"/>
          <w:b w:val="off"/>
          <w:i w:val="off"/>
        </w:rPr>
        <w:t>开始。</w:t>
      </w:r>
      <w:bookmarkEnd w:id="2965"/>
    </w:p>
    <w:p>
      <w:pPr>
        <w:pageBreakBefore w:val="off"/>
        <w:tabs/>
        <w:wordWrap w:val="off"/>
        <w:spacing w:before="0" w:after="0" w:line="720" w:lineRule="atLeast"/>
        <w:ind w:left="400" w:right="60" w:firstLine="840"/>
        <w:jc w:val="both"/>
        <w:textAlignment w:val="baseline"/>
        <w:rPr>
          <w:sz w:val="37"/>
        </w:rPr>
      </w:pPr>
      <w:bookmarkStart w:name="" w:id="2966"/>
      <w:r>
        <w:rPr>
          <w:rFonts w:ascii="宋体" w:hAnsi="宋体" w:cs="宋体" w:eastAsia="宋体"/>
          <w:sz w:val="37"/>
          <w:spacing w:val="0"/>
          <w:color w:val="000000"/>
          <w:b w:val="off"/>
          <w:i w:val="off"/>
        </w:rPr>
        <w:t>现在，一切存在者要么是作为对象的现实，要么是作为对象</w:t>
      </w:r>
      <w:r>
        <w:rPr>
          <w:rFonts w:ascii="宋体" w:hAnsi="宋体" w:cs="宋体" w:eastAsia="宋体"/>
          <w:sz w:val="37"/>
          <w:spacing w:val="0"/>
          <w:color w:val="000000"/>
          <w:b w:val="off"/>
          <w:i w:val="off"/>
        </w:rPr>
        <w:t>化的作用者———在这种对象化中对象之对象性得以构成自己。</w:t>
      </w:r>
      <w:r>
        <w:rPr>
          <w:rFonts w:ascii="宋体" w:hAnsi="宋体" w:cs="宋体" w:eastAsia="宋体"/>
          <w:sz w:val="37"/>
          <w:spacing w:val="0"/>
          <w:color w:val="000000"/>
          <w:b w:val="off"/>
          <w:i w:val="off"/>
        </w:rPr>
        <w:t>对象化在表象之际把对象投送给</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ego</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cogito[我思]。在这种投</w:t>
      </w:r>
      <w:r>
        <w:rPr>
          <w:rFonts w:ascii="宋体" w:hAnsi="宋体" w:cs="宋体" w:eastAsia="宋体"/>
          <w:sz w:val="37"/>
          <w:spacing w:val="0"/>
          <w:color w:val="000000"/>
          <w:b w:val="off"/>
          <w:i w:val="off"/>
        </w:rPr>
        <w:t>送(Zustellen)中，自我表明自身为它自己的行为(即表象着的</w:t>
      </w:r>
      <w:r>
        <w:rPr>
          <w:rFonts w:ascii="宋体" w:hAnsi="宋体" w:cs="宋体" w:eastAsia="宋体"/>
          <w:sz w:val="37"/>
          <w:spacing w:val="0"/>
          <w:color w:val="000000"/>
          <w:b w:val="off"/>
          <w:i w:val="off"/>
        </w:rPr>
        <w:t>投送)的根据，也即表明自身为</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subiectum[一般主体]。主体自</w:t>
      </w:r>
      <w:r>
        <w:rPr>
          <w:rFonts w:ascii="宋体" w:hAnsi="宋体" w:cs="宋体" w:eastAsia="宋体"/>
          <w:sz w:val="37"/>
          <w:spacing w:val="0"/>
          <w:color w:val="000000"/>
          <w:b w:val="off"/>
          <w:i w:val="off"/>
        </w:rPr>
        <w:t>为地就是主体。意识的本质是自我意识。因此，一切存在者不</w:t>
      </w:r>
      <w:r>
        <w:rPr>
          <w:rFonts w:ascii="宋体" w:hAnsi="宋体" w:cs="宋体" w:eastAsia="宋体"/>
          <w:sz w:val="37"/>
          <w:spacing w:val="0"/>
          <w:color w:val="000000"/>
          <w:b w:val="off"/>
          <w:i w:val="off"/>
        </w:rPr>
        <w:t>是主体的客体，就是主体的主体。存在者之存在普遍地植根于</w:t>
      </w:r>
      <w:r>
        <w:rPr>
          <w:rFonts w:ascii="仿宋" w:hAnsi="仿宋" w:cs="仿宋" w:eastAsia="仿宋"/>
          <w:sz w:val="37"/>
          <w:spacing w:val="0"/>
          <w:color w:val="000000"/>
          <w:b w:val="off"/>
          <w:i w:val="off"/>
        </w:rPr>
        <w:t>那种“面对自身摆置自身”(Sich-vor-sich-selbst-stellen)之中，从</w:t>
      </w:r>
      <w:r>
        <w:rPr>
          <w:rFonts w:ascii="宋体" w:hAnsi="宋体" w:cs="宋体" w:eastAsia="宋体"/>
          <w:sz w:val="37"/>
          <w:spacing w:val="0"/>
          <w:color w:val="000000"/>
          <w:b w:val="off"/>
          <w:i w:val="off"/>
        </w:rPr>
        <w:t>而植根于自身设置(Sich-auf-stellen)之中。在存在者之主体性</w:t>
      </w:r>
      <w:bookmarkEnd w:id="2966"/>
    </w:p>
    <w:p>
      <w:r>
        <w:t/>
      </w:r>
    </w:p>
    <w:p>
      <w:pPr>
        <w:sectPr>
          <w:footerReference r:id="rId574"/>
          <w:headerReference r:id="rId575" w:type="default"/>
          <w:type w:val="nextPage"/>
          <w:pgSz w:w="16920" w:h="23380"/>
          <w:pgMar w:left="2500" w:top="1740" w:right="2500" w:bottom="1740" w:header="1440" w:footer="1440"/>
          <w:cols w:num="1"/>
        </w:sectPr>
      </w:pPr>
    </w:p>
    <w:p>
      <w:pPr>
        <w:pageBreakBefore w:val="off"/>
        <w:tabs/>
        <w:wordWrap w:val="off"/>
        <w:spacing w:before="0" w:after="0" w:line="700" w:lineRule="atLeast"/>
        <w:ind w:left="0" w:right="300"/>
        <w:jc w:val="right"/>
        <w:textAlignment w:val="baseline"/>
        <w:rPr>
          <w:sz w:val="32"/>
        </w:rPr>
      </w:pPr>
      <w:bookmarkStart w:name="" w:id="2967"/>
      <w:r>
        <w:rPr>
          <w:rFonts w:ascii="宋体" w:hAnsi="宋体" w:cs="宋体" w:eastAsia="宋体"/>
          <w:sz w:val="32"/>
          <w:spacing w:val="0"/>
          <w:color w:val="000000"/>
          <w:b w:val="off"/>
          <w:i w:val="off"/>
        </w:rPr>
        <w:t>4 尼采的话“上帝死了”|269</w:t>
      </w:r>
      <w:bookmarkEnd w:id="2967"/>
    </w:p>
    <w:p>
      <w:pPr>
        <w:pageBreakBefore w:val="off"/>
        <w:tabs/>
        <w:wordWrap w:val="off"/>
        <w:spacing w:before="0" w:after="0" w:line="720" w:lineRule="exact"/>
        <w:ind w:left="0" w:right="0"/>
        <w:jc w:val="right"/>
        <w:textAlignment w:val="baseline"/>
        <w:rPr>
          <w:sz w:val="37"/>
        </w:rPr>
      </w:pPr>
      <w:bookmarkStart w:name="" w:id="2968"/>
      <w:r>
        <w:rPr>
          <w:rFonts w:ascii="宋体" w:hAnsi="宋体" w:cs="宋体" w:eastAsia="宋体"/>
          <w:sz w:val="37"/>
          <w:spacing w:val="0"/>
          <w:color w:val="000000"/>
          <w:b w:val="off"/>
          <w:i w:val="off"/>
        </w:rPr>
        <w:t/>
      </w:r>
      <w:bookmarkEnd w:id="2968"/>
    </w:p>
    <w:p>
      <w:pPr>
        <w:pageBreakBefore w:val="off"/>
        <w:tabs/>
        <w:wordWrap w:val="off"/>
        <w:spacing w:before="0" w:after="0" w:line="720" w:lineRule="atLeast"/>
        <w:ind w:left="40" w:right="320" w:firstLine="20"/>
        <w:jc w:val="both"/>
        <w:textAlignment w:val="baseline"/>
        <w:rPr>
          <w:sz w:val="37"/>
        </w:rPr>
      </w:pPr>
      <w:bookmarkStart w:name="" w:id="2969"/>
      <w:r>
        <w:rPr>
          <w:rFonts w:ascii="宋体" w:hAnsi="宋体" w:cs="宋体" w:eastAsia="宋体"/>
          <w:sz w:val="37"/>
          <w:spacing w:val="0"/>
          <w:color w:val="000000"/>
          <w:b w:val="off"/>
          <w:i w:val="off"/>
        </w:rPr>
        <w:t>范围内，人起立而入于他的本质的主体性中。人进入这种起</w:t>
      </w:r>
      <w:r>
        <w:rPr>
          <w:rFonts w:ascii="宋体" w:hAnsi="宋体" w:cs="宋体" w:eastAsia="宋体"/>
          <w:sz w:val="37"/>
          <w:spacing w:val="0"/>
          <w:color w:val="000000"/>
          <w:b w:val="off"/>
          <w:i w:val="off"/>
        </w:rPr>
        <w:t>立(Aufstand)之中。①世界成为对象。在这一暴动性的对一切</w:t>
      </w:r>
      <w:r>
        <w:rPr>
          <w:rFonts w:ascii="宋体" w:hAnsi="宋体" w:cs="宋体" w:eastAsia="宋体"/>
          <w:sz w:val="37"/>
          <w:spacing w:val="0"/>
          <w:color w:val="000000"/>
          <w:b w:val="off"/>
          <w:i w:val="off"/>
        </w:rPr>
        <w:t>存在者的对象化中，大地，即那种首先必然被带入表象和制造</w:t>
      </w:r>
      <w:r>
        <w:rPr>
          <w:rFonts w:ascii="宋体" w:hAnsi="宋体" w:cs="宋体" w:eastAsia="宋体"/>
          <w:sz w:val="37"/>
          <w:spacing w:val="0"/>
          <w:color w:val="000000"/>
          <w:b w:val="off"/>
          <w:i w:val="off"/>
        </w:rPr>
        <w:t>(Vor-und Her-stellen)之支配中的东西，被置入人的设定和辨</w:t>
      </w:r>
      <w:r>
        <w:rPr>
          <w:rFonts w:ascii="宋体" w:hAnsi="宋体" w:cs="宋体" w:eastAsia="宋体"/>
          <w:sz w:val="37"/>
          <w:spacing w:val="0"/>
          <w:color w:val="000000"/>
          <w:b w:val="off"/>
          <w:i w:val="off"/>
        </w:rPr>
        <w:t>析的中心中。大地本身只还能作为那种进攻的对象显示自</w:t>
      </w:r>
      <w:r>
        <w:rPr>
          <w:rFonts w:ascii="宋体" w:hAnsi="宋体" w:cs="宋体" w:eastAsia="宋体"/>
          <w:sz w:val="37"/>
          <w:spacing w:val="0"/>
          <w:color w:val="000000"/>
          <w:b w:val="off"/>
          <w:i w:val="off"/>
        </w:rPr>
        <w:t>身————这种进攻在人的意愿中设立自身为无条件的对象化。</w:t>
      </w:r>
      <w:r>
        <w:rPr>
          <w:rFonts w:ascii="宋体" w:hAnsi="宋体" w:cs="宋体" w:eastAsia="宋体"/>
          <w:sz w:val="37"/>
          <w:spacing w:val="0"/>
          <w:color w:val="000000"/>
          <w:b w:val="off"/>
          <w:i w:val="off"/>
        </w:rPr>
        <w:t>自然便普遍地显现为技术的对象，因为它出于存在之本质而</w:t>
      </w:r>
      <w:r>
        <w:rPr>
          <w:rFonts w:ascii="宋体" w:hAnsi="宋体" w:cs="宋体" w:eastAsia="宋体"/>
          <w:sz w:val="37"/>
          <w:spacing w:val="0"/>
          <w:color w:val="000000"/>
          <w:b w:val="off"/>
          <w:i w:val="off"/>
        </w:rPr>
        <w:t>被意愿。</w:t>
      </w:r>
      <w:bookmarkEnd w:id="2969"/>
    </w:p>
    <w:p>
      <w:pPr>
        <w:pageBreakBefore w:val="off"/>
        <w:tabs/>
        <w:wordWrap w:val="off"/>
        <w:spacing w:before="0" w:after="0" w:line="720" w:lineRule="atLeast"/>
        <w:ind w:left="40" w:right="340" w:firstLine="860"/>
        <w:jc w:val="both"/>
        <w:textAlignment w:val="baseline"/>
        <w:rPr>
          <w:sz w:val="37"/>
        </w:rPr>
      </w:pPr>
      <w:bookmarkStart w:name="" w:id="2970"/>
      <w:r>
        <w:rPr>
          <w:rFonts w:ascii="宋体" w:hAnsi="宋体" w:cs="宋体" w:eastAsia="宋体"/>
          <w:sz w:val="37"/>
          <w:spacing w:val="0"/>
          <w:color w:val="000000"/>
          <w:b w:val="off"/>
          <w:i w:val="off"/>
        </w:rPr>
        <w:t>在写作上面所引“疯子”一节的1881——1882年那阵子，尼采</w:t>
      </w:r>
      <w:r>
        <w:rPr>
          <w:rFonts w:ascii="宋体" w:hAnsi="宋体" w:cs="宋体" w:eastAsia="宋体"/>
          <w:sz w:val="37"/>
          <w:spacing w:val="0"/>
          <w:color w:val="000000"/>
          <w:b w:val="off"/>
          <w:i w:val="off"/>
        </w:rPr>
        <w:t>有这样一则笔记：“争夺地球统治地位的斗争的时代就要到</w:t>
      </w:r>
      <w:r>
        <w:rPr>
          <w:rFonts w:ascii="宋体" w:hAnsi="宋体" w:cs="宋体" w:eastAsia="宋体"/>
          <w:sz w:val="37"/>
          <w:spacing w:val="0"/>
          <w:color w:val="000000"/>
          <w:b w:val="off"/>
          <w:i w:val="off"/>
        </w:rPr>
        <w:t>了————这场斗争将打着哲学基本学说的旗号”(大八开本，第12</w:t>
      </w:r>
      <w:r>
        <w:rPr>
          <w:rFonts w:ascii="宋体" w:hAnsi="宋体" w:cs="宋体" w:eastAsia="宋体"/>
          <w:sz w:val="37"/>
          <w:spacing w:val="0"/>
          <w:color w:val="000000"/>
          <w:b w:val="off"/>
          <w:i w:val="off"/>
        </w:rPr>
        <w:t>卷，第441页)。</w:t>
      </w:r>
      <w:bookmarkEnd w:id="2970"/>
    </w:p>
    <w:p>
      <w:pPr>
        <w:pageBreakBefore w:val="off"/>
        <w:tabs/>
        <w:wordWrap w:val="off"/>
        <w:spacing w:before="0" w:after="0" w:line="720" w:lineRule="atLeast"/>
        <w:ind w:left="40" w:right="360" w:firstLine="860"/>
        <w:jc w:val="both"/>
        <w:textAlignment w:val="baseline"/>
        <w:rPr>
          <w:sz w:val="37"/>
        </w:rPr>
      </w:pPr>
      <w:bookmarkStart w:name="" w:id="2971"/>
      <w:r>
        <w:rPr>
          <w:rFonts w:ascii="宋体" w:hAnsi="宋体" w:cs="宋体" w:eastAsia="宋体"/>
          <w:sz w:val="37"/>
          <w:spacing w:val="0"/>
          <w:color w:val="000000"/>
          <w:b w:val="off"/>
          <w:i w:val="off"/>
        </w:rPr>
        <w:t>这话并不是说，为了使强力意志无条件地委身于其本质</w:t>
      </w:r>
      <w:r>
        <w:rPr>
          <w:rFonts w:ascii="宋体" w:hAnsi="宋体" w:cs="宋体" w:eastAsia="宋体"/>
          <w:sz w:val="37"/>
          <w:spacing w:val="0"/>
          <w:color w:val="000000"/>
          <w:b w:val="off"/>
          <w:i w:val="off"/>
        </w:rPr>
        <w:t>而围绕对作为原料领域的地球的无限制利用的斗争，以及围</w:t>
      </w:r>
      <w:r>
        <w:rPr>
          <w:rFonts w:ascii="宋体" w:hAnsi="宋体" w:cs="宋体" w:eastAsia="宋体"/>
          <w:sz w:val="37"/>
          <w:spacing w:val="0"/>
          <w:color w:val="000000"/>
          <w:b w:val="off"/>
          <w:i w:val="off"/>
        </w:rPr>
        <w:t>绕对“人的材料”的毫无幻想的应用的斗争，明确地要求助于</w:t>
      </w:r>
      <w:r>
        <w:rPr>
          <w:rFonts w:ascii="宋体" w:hAnsi="宋体" w:cs="宋体" w:eastAsia="宋体"/>
          <w:sz w:val="37"/>
          <w:spacing w:val="0"/>
          <w:color w:val="000000"/>
          <w:b w:val="off"/>
          <w:i w:val="off"/>
        </w:rPr>
        <w:t>一种哲学。相反地，我们可以猜测，作为学说的哲学消失了，</w:t>
      </w:r>
      <w:r>
        <w:rPr>
          <w:rFonts w:ascii="宋体" w:hAnsi="宋体" w:cs="宋体" w:eastAsia="宋体"/>
          <w:sz w:val="37"/>
          <w:spacing w:val="0"/>
          <w:color w:val="000000"/>
          <w:b w:val="off"/>
          <w:i w:val="off"/>
        </w:rPr>
        <w:t>作为文化构成物的哲学消失了，并且在眼下这种形态中的哲</w:t>
      </w:r>
      <w:r>
        <w:rPr>
          <w:rFonts w:ascii="宋体" w:hAnsi="宋体" w:cs="宋体" w:eastAsia="宋体"/>
          <w:sz w:val="37"/>
          <w:spacing w:val="0"/>
          <w:color w:val="000000"/>
          <w:b w:val="off"/>
          <w:i w:val="off"/>
        </w:rPr>
        <w:t>学也要消失了，因为哲学————只要它曾经是真正的哲学————</w:t>
      </w:r>
      <w:r>
        <w:rPr>
          <w:rFonts w:ascii="宋体" w:hAnsi="宋体" w:cs="宋体" w:eastAsia="宋体"/>
          <w:sz w:val="37"/>
          <w:spacing w:val="0"/>
          <w:color w:val="000000"/>
          <w:b w:val="off"/>
          <w:i w:val="off"/>
        </w:rPr>
        <w:t>已经把现实的现实性表达出来，并因此把存在者之为存在者</w:t>
      </w:r>
      <w:r>
        <w:rPr>
          <w:rFonts w:ascii="宋体" w:hAnsi="宋体" w:cs="宋体" w:eastAsia="宋体"/>
          <w:sz w:val="37"/>
          <w:spacing w:val="0"/>
          <w:color w:val="000000"/>
          <w:b w:val="off"/>
          <w:i w:val="off"/>
        </w:rPr>
        <w:t>带入其存在的历史中了。所谓“哲学基本学说”并不是指学究</w:t>
      </w:r>
      <w:r>
        <w:rPr>
          <w:rFonts w:ascii="宋体" w:hAnsi="宋体" w:cs="宋体" w:eastAsia="宋体"/>
          <w:sz w:val="37"/>
          <w:spacing w:val="0"/>
          <w:color w:val="000000"/>
          <w:b w:val="off"/>
          <w:i w:val="off"/>
        </w:rPr>
        <w:t>们的理论教条，而是指关于存在者之为存在者的真理的语言，</w:t>
      </w:r>
      <w:r>
        <w:rPr>
          <w:rFonts w:ascii="宋体" w:hAnsi="宋体" w:cs="宋体" w:eastAsia="宋体"/>
          <w:sz w:val="37"/>
          <w:spacing w:val="0"/>
          <w:color w:val="000000"/>
          <w:b w:val="off"/>
          <w:i w:val="off"/>
        </w:rPr>
        <w:t>这种真理乃是形而上学本身————以强力意志的绝对主体性的</w:t>
      </w:r>
      <w:r>
        <w:rPr>
          <w:rFonts w:ascii="宋体" w:hAnsi="宋体" w:cs="宋体" w:eastAsia="宋体"/>
          <w:sz w:val="37"/>
          <w:spacing w:val="0"/>
          <w:color w:val="000000"/>
          <w:b w:val="off"/>
          <w:i w:val="off"/>
        </w:rPr>
        <w:t>形而上学为形态。</w:t>
      </w:r>
      <w:bookmarkEnd w:id="2971"/>
    </w:p>
    <w:p>
      <w:pPr>
        <w:pageBreakBefore w:val="off"/>
        <w:tabs/>
        <w:wordWrap w:val="off"/>
        <w:spacing w:before="0" w:after="0" w:line="720" w:lineRule="atLeast"/>
        <w:ind w:left="40" w:right="440" w:firstLine="780"/>
        <w:jc w:val="both"/>
        <w:textAlignment w:val="baseline"/>
        <w:rPr>
          <w:sz w:val="37"/>
        </w:rPr>
      </w:pPr>
      <w:bookmarkStart w:name="" w:id="2972"/>
      <w:r>
        <w:rPr>
          <w:rFonts w:ascii="宋体" w:hAnsi="宋体" w:cs="宋体" w:eastAsia="宋体"/>
          <w:sz w:val="37"/>
          <w:spacing w:val="0"/>
          <w:color w:val="000000"/>
          <w:b w:val="off"/>
          <w:i w:val="off"/>
        </w:rPr>
        <w:t>争夺地球统治地位的斗争在其历史性的本质中已经是下面</w:t>
      </w:r>
      <w:r>
        <w:rPr>
          <w:rFonts w:ascii="宋体" w:hAnsi="宋体" w:cs="宋体" w:eastAsia="宋体"/>
          <w:sz w:val="37"/>
          <w:spacing w:val="0"/>
          <w:color w:val="000000"/>
          <w:u w:val="single"/>
          <w:b w:val="off"/>
          <w:i w:val="off"/>
        </w:rPr>
        <w:t xml:space="preserve">               </w:t>
      </w:r>
      <w:bookmarkEnd w:id="2972"/>
    </w:p>
    <w:p>
      <w:pPr>
        <w:pageBreakBefore w:val="off"/>
        <w:tabs/>
        <w:wordWrap w:val="off"/>
        <w:spacing w:before="280" w:after="0" w:line="460" w:lineRule="atLeast"/>
        <w:ind w:left="40" w:right="460" w:firstLine="600"/>
        <w:jc w:val="both"/>
        <w:textAlignment w:val="baseline"/>
        <w:rPr>
          <w:sz w:val="32"/>
        </w:rPr>
      </w:pPr>
      <w:bookmarkStart w:name="" w:id="2973"/>
      <w:r>
        <w:rPr>
          <w:rFonts w:ascii="仿宋" w:hAnsi="仿宋" w:cs="仿宋" w:eastAsia="仿宋"/>
          <w:sz w:val="32"/>
          <w:spacing w:val="0"/>
          <w:color w:val="000000"/>
          <w:b w:val="off"/>
          <w:i w:val="off"/>
        </w:rPr>
        <w:t>① 此处译为“起立”的 Aufstand在日常德语中有“起义、暴动”的意思。——</w:t>
      </w:r>
      <w:r>
        <w:rPr>
          <w:rFonts w:ascii="仿宋" w:hAnsi="仿宋" w:cs="仿宋" w:eastAsia="仿宋"/>
          <w:sz w:val="32"/>
          <w:spacing w:val="0"/>
          <w:color w:val="000000"/>
          <w:b w:val="off"/>
          <w:i w:val="off"/>
        </w:rPr>
        <w:t>译者</w:t>
      </w:r>
      <w:bookmarkEnd w:id="2973"/>
    </w:p>
    <w:p>
      <w:r>
        <w:t/>
      </w:r>
    </w:p>
    <w:p>
      <w:pPr>
        <w:sectPr>
          <w:footerReference r:id="rId576"/>
          <w:headerReference r:id="rId577" w:type="default"/>
          <w:type w:val="nextPage"/>
          <w:pgSz w:w="16920" w:h="23340"/>
          <w:pgMar w:left="2500" w:top="1620" w:right="2500" w:bottom="1620" w:header="1320" w:footer="1320"/>
          <w:cols w:num="1"/>
        </w:sectPr>
      </w:pPr>
    </w:p>
    <w:p>
      <w:pPr>
        <w:pageBreakBefore w:val="off"/>
        <w:tabs>
          <w:tab w:pos="1620" w:val="left" w:leader="none"/>
        </w:tabs>
        <w:wordWrap w:val="off"/>
        <w:spacing w:before="0" w:after="0" w:line="600" w:lineRule="atLeast"/>
        <w:ind w:left="400" w:right="0"/>
        <w:jc w:val="both"/>
        <w:textAlignment w:val="baseline"/>
        <w:rPr>
          <w:sz w:val="44"/>
        </w:rPr>
      </w:pPr>
      <w:bookmarkStart w:name="" w:id="2974"/>
      <w:r>
        <w:rPr>
          <w:rFonts w:ascii="楷体" w:hAnsi="楷体" w:cs="楷体" w:eastAsia="楷体"/>
          <w:sz w:val="44"/>
          <w:spacing w:val="0"/>
          <w:color w:val="000000"/>
          <w:b w:val="off"/>
          <w:i w:val="off"/>
        </w:rPr>
        <w:t>270</w:t>
      </w:r>
      <w:r>
        <w:t xml:space="preserve">	</w:t>
      </w:r>
      <w:r>
        <w:rPr>
          <w:rFonts w:ascii="楷体" w:hAnsi="楷体" w:cs="楷体" w:eastAsia="楷体"/>
          <w:sz w:val="44"/>
          <w:spacing w:val="0"/>
          <w:color w:val="000000"/>
          <w:b w:val="off"/>
          <w:i w:val="off"/>
        </w:rPr>
        <w:t>林中路</w:t>
      </w:r>
      <w:bookmarkEnd w:id="2974"/>
    </w:p>
    <w:p>
      <w:pPr>
        <w:pageBreakBefore w:val="off"/>
        <w:tabs/>
        <w:wordWrap w:val="off"/>
        <w:spacing w:before="0" w:after="0" w:line="700" w:lineRule="exact"/>
        <w:ind w:left="0" w:right="0"/>
        <w:jc w:val="both"/>
        <w:textAlignment w:val="baseline"/>
        <w:rPr>
          <w:sz w:val="41"/>
        </w:rPr>
      </w:pPr>
      <w:bookmarkStart w:name="" w:id="2975"/>
      <w:r>
        <w:rPr>
          <w:rFonts w:ascii="宋体" w:hAnsi="宋体" w:cs="宋体" w:eastAsia="宋体"/>
          <w:sz w:val="41"/>
          <w:spacing w:val="0"/>
          <w:color w:val="000000"/>
          <w:b w:val="off"/>
          <w:i w:val="off"/>
        </w:rPr>
        <w:t/>
      </w:r>
      <w:bookmarkEnd w:id="2975"/>
    </w:p>
    <w:p>
      <w:pPr>
        <w:pageBreakBefore w:val="off"/>
        <w:tabs/>
        <w:wordWrap w:val="off"/>
        <w:spacing w:before="0" w:after="0" w:line="700" w:lineRule="atLeast"/>
        <w:ind w:left="380" w:right="0"/>
        <w:jc w:val="both"/>
        <w:textAlignment w:val="baseline"/>
        <w:rPr>
          <w:sz w:val="41"/>
        </w:rPr>
      </w:pPr>
      <w:bookmarkStart w:name="" w:id="2976"/>
      <w:r>
        <w:rPr>
          <w:rFonts w:ascii="宋体" w:hAnsi="宋体" w:cs="宋体" w:eastAsia="宋体"/>
          <w:sz w:val="41"/>
          <w:spacing w:val="0"/>
          <w:color w:val="000000"/>
          <w:b w:val="off"/>
          <w:i w:val="off"/>
        </w:rPr>
        <w:t>这个事实的后果，这个事实就是，存在者之为存在者以强力意志</w:t>
      </w:r>
      <w:r>
        <w:rPr>
          <w:rFonts w:ascii="宋体" w:hAnsi="宋体" w:cs="宋体" w:eastAsia="宋体"/>
          <w:sz w:val="41"/>
          <w:spacing w:val="0"/>
          <w:color w:val="000000"/>
          <w:b w:val="off"/>
          <w:i w:val="off"/>
        </w:rPr>
        <w:t>的方式显现出来，却没有被认识甚或理解为这种意志。随波逐</w:t>
      </w:r>
      <w:r>
        <w:rPr>
          <w:rFonts w:ascii="宋体" w:hAnsi="宋体" w:cs="宋体" w:eastAsia="宋体"/>
          <w:sz w:val="41"/>
          <w:spacing w:val="0"/>
          <w:color w:val="000000"/>
          <w:b w:val="off"/>
          <w:i w:val="off"/>
        </w:rPr>
        <w:t>流的行为学说和表象思想本来就决不去言说存在着的并因而发</w:t>
      </w:r>
      <w:r>
        <w:rPr>
          <w:rFonts w:ascii="宋体" w:hAnsi="宋体" w:cs="宋体" w:eastAsia="宋体"/>
          <w:sz w:val="41"/>
          <w:spacing w:val="0"/>
          <w:color w:val="000000"/>
          <w:b w:val="off"/>
          <w:i w:val="off"/>
        </w:rPr>
        <w:t>生着的东西。随着地球统治地位的斗争的开始，主体性的时代</w:t>
      </w:r>
      <w:r>
        <w:rPr>
          <w:rFonts w:ascii="宋体" w:hAnsi="宋体" w:cs="宋体" w:eastAsia="宋体"/>
          <w:sz w:val="41"/>
          <w:spacing w:val="0"/>
          <w:color w:val="000000"/>
          <w:b w:val="off"/>
          <w:i w:val="off"/>
        </w:rPr>
        <w:t>被逐入其完成之中。这种完成的意思之一是，在强力意志意义</w:t>
      </w:r>
      <w:r>
        <w:rPr>
          <w:rFonts w:ascii="宋体" w:hAnsi="宋体" w:cs="宋体" w:eastAsia="宋体"/>
          <w:sz w:val="41"/>
          <w:spacing w:val="0"/>
          <w:color w:val="000000"/>
          <w:b w:val="off"/>
          <w:i w:val="off"/>
        </w:rPr>
        <w:t>上存在的存在者按其方式并且在任何一个方面，对它自己的关</w:t>
      </w:r>
      <w:r>
        <w:rPr>
          <w:rFonts w:ascii="宋体" w:hAnsi="宋体" w:cs="宋体" w:eastAsia="宋体"/>
          <w:sz w:val="41"/>
          <w:spacing w:val="0"/>
          <w:color w:val="000000"/>
          <w:b w:val="off"/>
          <w:i w:val="off"/>
        </w:rPr>
        <w:t>于它本身的真理都是确定的，因而也是有意识的。意识是那种</w:t>
      </w:r>
      <w:r>
        <w:rPr>
          <w:rFonts w:ascii="宋体" w:hAnsi="宋体" w:cs="宋体" w:eastAsia="宋体"/>
          <w:sz w:val="41"/>
          <w:spacing w:val="0"/>
          <w:color w:val="000000"/>
          <w:b w:val="off"/>
          <w:i w:val="off"/>
        </w:rPr>
        <w:t>根据强力意志来意求的意愿的一个必然工具。着眼于对象化来</w:t>
      </w:r>
      <w:r>
        <w:rPr>
          <w:rFonts w:ascii="宋体" w:hAnsi="宋体" w:cs="宋体" w:eastAsia="宋体"/>
          <w:sz w:val="41"/>
          <w:spacing w:val="0"/>
          <w:color w:val="000000"/>
          <w:b w:val="off"/>
          <w:i w:val="off"/>
        </w:rPr>
        <w:t>看，意识的发生采取了计划(Planung)形态。它是在人通过对历</w:t>
      </w:r>
      <w:r>
        <w:rPr>
          <w:rFonts w:ascii="宋体" w:hAnsi="宋体" w:cs="宋体" w:eastAsia="宋体"/>
          <w:sz w:val="41"/>
          <w:spacing w:val="0"/>
          <w:color w:val="000000"/>
          <w:b w:val="off"/>
          <w:i w:val="off"/>
        </w:rPr>
        <w:t>史处境的不断分解而起立进入自我意愿这样一个范围里发生</w:t>
      </w:r>
      <w:r>
        <w:rPr>
          <w:rFonts w:ascii="宋体" w:hAnsi="宋体" w:cs="宋体" w:eastAsia="宋体"/>
          <w:sz w:val="41"/>
          <w:spacing w:val="0"/>
          <w:color w:val="000000"/>
          <w:b w:val="off"/>
          <w:i w:val="off"/>
        </w:rPr>
        <w:t>的。从形而上学上看，“处境”始终是主体行动的处境。任何一</w:t>
      </w:r>
      <w:r>
        <w:rPr>
          <w:rFonts w:ascii="宋体" w:hAnsi="宋体" w:cs="宋体" w:eastAsia="宋体"/>
          <w:sz w:val="41"/>
          <w:spacing w:val="0"/>
          <w:color w:val="000000"/>
          <w:b w:val="off"/>
          <w:i w:val="off"/>
        </w:rPr>
        <w:t>种对处境的分析都建立在主体性形而上学的基础之上，无论它</w:t>
      </w:r>
      <w:r>
        <w:rPr>
          <w:rFonts w:ascii="宋体" w:hAnsi="宋体" w:cs="宋体" w:eastAsia="宋体"/>
          <w:sz w:val="41"/>
          <w:spacing w:val="0"/>
          <w:color w:val="000000"/>
          <w:b w:val="off"/>
          <w:i w:val="off"/>
        </w:rPr>
        <w:t>是否知道这一点。</w:t>
      </w:r>
      <w:bookmarkEnd w:id="2976"/>
    </w:p>
    <w:p>
      <w:pPr>
        <w:pageBreakBefore w:val="off"/>
        <w:tabs/>
        <w:wordWrap w:val="off"/>
        <w:spacing w:before="0" w:after="0" w:line="700" w:lineRule="atLeast"/>
        <w:ind w:left="380" w:right="40" w:firstLine="860"/>
        <w:jc w:val="both"/>
        <w:textAlignment w:val="baseline"/>
        <w:rPr>
          <w:sz w:val="41"/>
        </w:rPr>
      </w:pPr>
      <w:bookmarkStart w:name="" w:id="2977"/>
      <w:r>
        <w:rPr>
          <w:rFonts w:ascii="宋体" w:hAnsi="宋体" w:cs="宋体" w:eastAsia="宋体"/>
          <w:sz w:val="41"/>
          <w:spacing w:val="0"/>
          <w:color w:val="000000"/>
          <w:b w:val="off"/>
          <w:i w:val="off"/>
        </w:rPr>
        <w:t>“伟大的正午”乃是最明亮的时代，也就是意识的时代；意识</w:t>
      </w:r>
      <w:r>
        <w:rPr>
          <w:rFonts w:ascii="宋体" w:hAnsi="宋体" w:cs="宋体" w:eastAsia="宋体"/>
          <w:sz w:val="41"/>
          <w:spacing w:val="0"/>
          <w:color w:val="000000"/>
          <w:b w:val="off"/>
          <w:i w:val="off"/>
        </w:rPr>
        <w:t>绝对地并且在每一个方面都意识到它自身是那样一种认识，这</w:t>
      </w:r>
      <w:r>
        <w:rPr>
          <w:rFonts w:ascii="宋体" w:hAnsi="宋体" w:cs="宋体" w:eastAsia="宋体"/>
          <w:sz w:val="41"/>
          <w:spacing w:val="0"/>
          <w:color w:val="000000"/>
          <w:b w:val="off"/>
          <w:i w:val="off"/>
        </w:rPr>
        <w:t>种认识的要义在于：有意地去意愿作为存在者之存在的强力意</w:t>
      </w:r>
      <w:r>
        <w:rPr>
          <w:rFonts w:ascii="宋体" w:hAnsi="宋体" w:cs="宋体" w:eastAsia="宋体"/>
          <w:sz w:val="41"/>
          <w:spacing w:val="0"/>
          <w:color w:val="000000"/>
          <w:b w:val="off"/>
          <w:i w:val="off"/>
        </w:rPr>
        <w:t>志，并且作为这种意愿向着自身发起暴动，去经受世界之对象化</w:t>
      </w:r>
      <w:r>
        <w:rPr>
          <w:rFonts w:ascii="宋体" w:hAnsi="宋体" w:cs="宋体" w:eastAsia="宋体"/>
          <w:sz w:val="41"/>
          <w:spacing w:val="0"/>
          <w:color w:val="000000"/>
          <w:b w:val="off"/>
          <w:i w:val="off"/>
        </w:rPr>
        <w:t>的每一个必然阶段，从而为一种尽可能相同和均衡的意愿保证</w:t>
      </w:r>
      <w:r>
        <w:rPr>
          <w:rFonts w:ascii="宋体" w:hAnsi="宋体" w:cs="宋体" w:eastAsia="宋体"/>
          <w:sz w:val="41"/>
          <w:spacing w:val="0"/>
          <w:color w:val="000000"/>
          <w:b w:val="off"/>
          <w:i w:val="off"/>
        </w:rPr>
        <w:t>存在者的持续持存。但在这一意志的意愿中，人被一种必然性</w:t>
      </w:r>
      <w:r>
        <w:rPr>
          <w:rFonts w:ascii="宋体" w:hAnsi="宋体" w:cs="宋体" w:eastAsia="宋体"/>
          <w:sz w:val="41"/>
          <w:spacing w:val="0"/>
          <w:color w:val="000000"/>
          <w:b w:val="off"/>
          <w:i w:val="off"/>
        </w:rPr>
        <w:t>攫住，要一道去意求这种意愿的条件。这就是说：要设定价值并</w:t>
      </w:r>
      <w:r>
        <w:rPr>
          <w:rFonts w:ascii="宋体" w:hAnsi="宋体" w:cs="宋体" w:eastAsia="宋体"/>
          <w:sz w:val="41"/>
          <w:spacing w:val="0"/>
          <w:color w:val="000000"/>
          <w:b w:val="off"/>
          <w:i w:val="off"/>
        </w:rPr>
        <w:t>且按照价值来评价一切。这样，价值便决定着一切在其存在中</w:t>
      </w:r>
      <w:r>
        <w:rPr>
          <w:rFonts w:ascii="宋体" w:hAnsi="宋体" w:cs="宋体" w:eastAsia="宋体"/>
          <w:sz w:val="41"/>
          <w:spacing w:val="0"/>
          <w:color w:val="000000"/>
          <w:b w:val="off"/>
          <w:i w:val="off"/>
        </w:rPr>
        <w:t>的存在者。这就使我们面临下述问题：</w:t>
      </w:r>
      <w:bookmarkEnd w:id="2977"/>
    </w:p>
    <w:p>
      <w:pPr>
        <w:pageBreakBefore w:val="off"/>
        <w:tabs/>
        <w:wordWrap w:val="off"/>
        <w:spacing w:before="0" w:after="0" w:line="700" w:lineRule="atLeast"/>
        <w:ind w:left="380" w:right="120" w:firstLine="860"/>
        <w:jc w:val="both"/>
        <w:textAlignment w:val="baseline"/>
        <w:rPr>
          <w:sz w:val="41"/>
        </w:rPr>
      </w:pPr>
      <w:bookmarkStart w:name="" w:id="2978"/>
      <w:r>
        <w:rPr>
          <w:rFonts w:ascii="宋体" w:hAnsi="宋体" w:cs="宋体" w:eastAsia="宋体"/>
          <w:sz w:val="41"/>
          <w:spacing w:val="0"/>
          <w:color w:val="000000"/>
          <w:b w:val="off"/>
          <w:i w:val="off"/>
        </w:rPr>
        <w:t>什么存在着(Was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ist)——在现在这个时代里，在强力意志</w:t>
      </w:r>
      <w:r>
        <w:rPr>
          <w:rFonts w:ascii="宋体" w:hAnsi="宋体" w:cs="宋体" w:eastAsia="宋体"/>
          <w:sz w:val="41"/>
          <w:spacing w:val="0"/>
          <w:color w:val="000000"/>
          <w:b w:val="off"/>
          <w:i w:val="off"/>
        </w:rPr>
        <w:t>的绝对统治公然到来，并且这种公然的东西及其公开性本身成</w:t>
      </w:r>
      <w:r>
        <w:rPr>
          <w:rFonts w:ascii="宋体" w:hAnsi="宋体" w:cs="宋体" w:eastAsia="宋体"/>
          <w:sz w:val="41"/>
          <w:spacing w:val="0"/>
          <w:color w:val="000000"/>
          <w:b w:val="off"/>
          <w:i w:val="off"/>
        </w:rPr>
        <w:t>为这种意志的一个功能的时代里？什么存在呢？我们并不是要</w:t>
      </w:r>
      <w:r>
        <w:rPr>
          <w:rFonts w:ascii="宋体" w:hAnsi="宋体" w:cs="宋体" w:eastAsia="宋体"/>
          <w:sz w:val="41"/>
          <w:spacing w:val="0"/>
          <w:color w:val="000000"/>
          <w:b w:val="off"/>
          <w:i w:val="off"/>
        </w:rPr>
        <w:t>追问每个人都能各按所需，随时在强力意志领域内为之提供证</w:t>
      </w:r>
      <w:r>
        <w:rPr>
          <w:rFonts w:ascii="宋体" w:hAnsi="宋体" w:cs="宋体" w:eastAsia="宋体"/>
          <w:sz w:val="41"/>
          <w:spacing w:val="0"/>
          <w:color w:val="000000"/>
          <w:b w:val="off"/>
          <w:i w:val="off"/>
        </w:rPr>
        <w:t>明和消除证明的那些事件和事实。</w:t>
      </w:r>
      <w:bookmarkEnd w:id="2978"/>
    </w:p>
    <w:p>
      <w:r>
        <w:t/>
      </w:r>
    </w:p>
    <w:p>
      <w:pPr>
        <w:sectPr>
          <w:footerReference r:id="rId578"/>
          <w:headerReference r:id="rId579" w:type="default"/>
          <w:type w:val="nextPage"/>
          <w:pgSz w:w="16920" w:h="23340"/>
          <w:pgMar w:left="2520" w:top="1640" w:right="2520" w:bottom="1640" w:header="1340" w:footer="1340"/>
          <w:cols w:num="1"/>
        </w:sectPr>
      </w:pPr>
    </w:p>
    <w:p>
      <w:pPr>
        <w:pageBreakBefore w:val="off"/>
        <w:tabs/>
        <w:wordWrap w:val="off"/>
        <w:spacing w:before="0" w:after="0" w:line="440" w:lineRule="atLeast"/>
        <w:ind w:left="0" w:right="420"/>
        <w:jc w:val="right"/>
        <w:textAlignment w:val="baseline"/>
        <w:rPr>
          <w:sz w:val="32"/>
        </w:rPr>
      </w:pPr>
      <w:bookmarkStart w:name="" w:id="2979"/>
      <w:r>
        <w:rPr>
          <w:rFonts w:ascii="仿宋" w:hAnsi="仿宋" w:cs="仿宋" w:eastAsia="仿宋"/>
          <w:sz w:val="32"/>
          <w:spacing w:val="0"/>
          <w:color w:val="000000"/>
          <w:b w:val="off"/>
          <w:i w:val="off"/>
        </w:rPr>
        <w:t>4</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尼采的话“上帝死了”|271</w:t>
      </w:r>
      <w:bookmarkEnd w:id="2979"/>
    </w:p>
    <w:p>
      <w:pPr>
        <w:pageBreakBefore w:val="off"/>
        <w:tabs/>
        <w:wordWrap w:val="off"/>
        <w:spacing w:before="0" w:after="0" w:line="760" w:lineRule="exact"/>
        <w:ind w:left="0" w:right="0"/>
        <w:jc w:val="right"/>
        <w:textAlignment w:val="baseline"/>
        <w:rPr>
          <w:sz w:val="37"/>
        </w:rPr>
      </w:pPr>
      <w:bookmarkStart w:name="" w:id="2980"/>
      <w:r>
        <w:rPr>
          <w:rFonts w:ascii="宋体" w:hAnsi="宋体" w:cs="宋体" w:eastAsia="宋体"/>
          <w:sz w:val="37"/>
          <w:spacing w:val="0"/>
          <w:color w:val="000000"/>
          <w:b w:val="off"/>
          <w:i w:val="off"/>
        </w:rPr>
        <w:t/>
      </w:r>
      <w:bookmarkEnd w:id="2980"/>
    </w:p>
    <w:p>
      <w:pPr>
        <w:pageBreakBefore w:val="off"/>
        <w:tabs/>
        <w:wordWrap w:val="off"/>
        <w:spacing w:before="0" w:after="0" w:line="760" w:lineRule="atLeast"/>
        <w:ind w:left="40" w:right="400" w:firstLine="820"/>
        <w:jc w:val="both"/>
        <w:textAlignment w:val="baseline"/>
        <w:rPr>
          <w:sz w:val="37"/>
        </w:rPr>
      </w:pPr>
      <w:bookmarkStart w:name="" w:id="2981"/>
      <w:r>
        <w:rPr>
          <w:rFonts w:ascii="宋体" w:hAnsi="宋体" w:cs="宋体" w:eastAsia="宋体"/>
          <w:sz w:val="37"/>
          <w:spacing w:val="0"/>
          <w:color w:val="000000"/>
          <w:b w:val="off"/>
          <w:i w:val="off"/>
        </w:rPr>
        <w:t>什么存在着？我们并不是要追问这个或那个存在者，而是</w:t>
      </w:r>
      <w:r>
        <w:rPr>
          <w:rFonts w:ascii="宋体" w:hAnsi="宋体" w:cs="宋体" w:eastAsia="宋体"/>
          <w:sz w:val="37"/>
          <w:spacing w:val="0"/>
          <w:color w:val="000000"/>
          <w:b w:val="off"/>
          <w:i w:val="off"/>
        </w:rPr>
        <w:t>要追问存在者之存在。更确切地说，我们要追问：存在本身的情</w:t>
      </w:r>
      <w:r>
        <w:rPr>
          <w:rFonts w:ascii="宋体" w:hAnsi="宋体" w:cs="宋体" w:eastAsia="宋体"/>
          <w:sz w:val="37"/>
          <w:spacing w:val="0"/>
          <w:color w:val="000000"/>
          <w:b w:val="off"/>
          <w:i w:val="off"/>
        </w:rPr>
        <w:t>形如何？我们也不是无的放矢地做这种追问，而是要着眼于存</w:t>
      </w:r>
      <w:r>
        <w:rPr>
          <w:rFonts w:ascii="宋体" w:hAnsi="宋体" w:cs="宋体" w:eastAsia="宋体"/>
          <w:sz w:val="37"/>
          <w:spacing w:val="0"/>
          <w:color w:val="000000"/>
          <w:b w:val="off"/>
          <w:i w:val="off"/>
        </w:rPr>
        <w:t>在者本身之真理来追问————这种真理以强力意志形而上学为形</w:t>
      </w:r>
      <w:r>
        <w:rPr>
          <w:rFonts w:ascii="宋体" w:hAnsi="宋体" w:cs="宋体" w:eastAsia="宋体"/>
          <w:sz w:val="37"/>
          <w:spacing w:val="0"/>
          <w:color w:val="000000"/>
          <w:b w:val="off"/>
          <w:i w:val="off"/>
        </w:rPr>
        <w:t>态而诉诸语言。在这个正在兴起无条件强力意志的统治的时代</w:t>
      </w:r>
      <w:r>
        <w:rPr>
          <w:rFonts w:ascii="宋体" w:hAnsi="宋体" w:cs="宋体" w:eastAsia="宋体"/>
          <w:sz w:val="37"/>
          <w:spacing w:val="0"/>
          <w:color w:val="000000"/>
          <w:b w:val="off"/>
          <w:i w:val="off"/>
        </w:rPr>
        <w:t>里，存在的情形如何呢？</w:t>
      </w:r>
      <w:bookmarkEnd w:id="2981"/>
    </w:p>
    <w:p>
      <w:pPr>
        <w:pageBreakBefore w:val="off"/>
        <w:tabs/>
        <w:wordWrap w:val="off"/>
        <w:spacing w:before="0" w:after="0" w:line="760" w:lineRule="atLeast"/>
        <w:ind w:left="40" w:right="380" w:firstLine="820"/>
        <w:jc w:val="both"/>
        <w:textAlignment w:val="baseline"/>
        <w:rPr>
          <w:sz w:val="37"/>
        </w:rPr>
      </w:pPr>
      <w:bookmarkStart w:name="" w:id="2982"/>
      <w:r>
        <w:rPr>
          <w:rFonts w:ascii="宋体" w:hAnsi="宋体" w:cs="宋体" w:eastAsia="宋体"/>
          <w:sz w:val="37"/>
          <w:spacing w:val="0"/>
          <w:color w:val="000000"/>
          <w:b w:val="off"/>
          <w:i w:val="off"/>
        </w:rPr>
        <w:t>存在成了价值。对持存之持续状态的维持(Beständigung</w:t>
      </w:r>
      <w:r>
        <w:rPr>
          <w:rFonts w:ascii="宋体" w:hAnsi="宋体" w:cs="宋体" w:eastAsia="宋体"/>
          <w:sz w:val="37"/>
          <w:spacing w:val="0"/>
          <w:color w:val="000000"/>
          <w:b w:val="off"/>
          <w:i w:val="off"/>
        </w:rPr>
        <w:t>der</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Beständigkeit</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des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Bestandes)乃是一个必要的、由强力意志</w:t>
      </w:r>
      <w:r>
        <w:rPr>
          <w:rFonts w:ascii="宋体" w:hAnsi="宋体" w:cs="宋体" w:eastAsia="宋体"/>
          <w:sz w:val="37"/>
          <w:spacing w:val="0"/>
          <w:color w:val="000000"/>
          <w:b w:val="off"/>
          <w:i w:val="off"/>
        </w:rPr>
        <w:t>本身所设定的对它自身的保证的条件。而除了把存在特别地提</w:t>
      </w:r>
      <w:r>
        <w:rPr>
          <w:rFonts w:ascii="宋体" w:hAnsi="宋体" w:cs="宋体" w:eastAsia="宋体"/>
          <w:sz w:val="37"/>
          <w:spacing w:val="0"/>
          <w:color w:val="000000"/>
          <w:b w:val="off"/>
          <w:i w:val="off"/>
        </w:rPr>
        <w:t>升为价值，还能对存在作出更高的评价吗？不过，由于存在被尊</w:t>
      </w:r>
      <w:r>
        <w:rPr>
          <w:rFonts w:ascii="宋体" w:hAnsi="宋体" w:cs="宋体" w:eastAsia="宋体"/>
          <w:sz w:val="37"/>
          <w:spacing w:val="0"/>
          <w:color w:val="000000"/>
          <w:b w:val="off"/>
          <w:i w:val="off"/>
        </w:rPr>
        <w:t>为一种价值，它也就被贬降为一个由强力意志本身所设定的条</w:t>
      </w:r>
      <w:r>
        <w:rPr>
          <w:rFonts w:ascii="宋体" w:hAnsi="宋体" w:cs="宋体" w:eastAsia="宋体"/>
          <w:sz w:val="37"/>
          <w:spacing w:val="0"/>
          <w:color w:val="000000"/>
          <w:b w:val="off"/>
          <w:i w:val="off"/>
        </w:rPr>
        <w:t>件了。只要存在一般地被评价并从而被尊奉，则存在本身先就</w:t>
      </w:r>
      <w:r>
        <w:rPr>
          <w:rFonts w:ascii="宋体" w:hAnsi="宋体" w:cs="宋体" w:eastAsia="宋体"/>
          <w:sz w:val="37"/>
          <w:spacing w:val="0"/>
          <w:color w:val="000000"/>
          <w:b w:val="off"/>
          <w:i w:val="off"/>
        </w:rPr>
        <w:t>已经丧失了其本质之尊严。如果存在者之存在被打上价值的印</w:t>
      </w:r>
      <w:r>
        <w:rPr>
          <w:rFonts w:ascii="宋体" w:hAnsi="宋体" w:cs="宋体" w:eastAsia="宋体"/>
          <w:sz w:val="37"/>
          <w:spacing w:val="0"/>
          <w:color w:val="000000"/>
          <w:b w:val="off"/>
          <w:i w:val="off"/>
        </w:rPr>
        <w:t>记，并且借此就确定了它的本质，那么，在这一形而上学范围内，</w:t>
      </w:r>
      <w:r>
        <w:rPr>
          <w:rFonts w:ascii="宋体" w:hAnsi="宋体" w:cs="宋体" w:eastAsia="宋体"/>
          <w:sz w:val="37"/>
          <w:spacing w:val="0"/>
          <w:color w:val="000000"/>
          <w:b w:val="off"/>
          <w:i w:val="off"/>
        </w:rPr>
        <w:t>也即始终在这个时代的存在者本身之真理的范围内，任何一条</w:t>
      </w:r>
      <w:r>
        <w:rPr>
          <w:rFonts w:ascii="宋体" w:hAnsi="宋体" w:cs="宋体" w:eastAsia="宋体"/>
          <w:sz w:val="37"/>
          <w:spacing w:val="0"/>
          <w:color w:val="000000"/>
          <w:b w:val="off"/>
          <w:i w:val="off"/>
        </w:rPr>
        <w:t>达到存在本身之经验的道路就都被抹去了。在此作这一番谈论</w:t>
      </w:r>
      <w:r>
        <w:rPr>
          <w:rFonts w:ascii="宋体" w:hAnsi="宋体" w:cs="宋体" w:eastAsia="宋体"/>
          <w:sz w:val="37"/>
          <w:spacing w:val="0"/>
          <w:color w:val="000000"/>
          <w:b w:val="off"/>
          <w:i w:val="off"/>
        </w:rPr>
        <w:t>时，我们假定了也许我们根本不可作出的假定，即，总是有这样</w:t>
      </w:r>
      <w:r>
        <w:rPr>
          <w:rFonts w:ascii="宋体" w:hAnsi="宋体" w:cs="宋体" w:eastAsia="宋体"/>
          <w:sz w:val="37"/>
          <w:spacing w:val="0"/>
          <w:color w:val="000000"/>
          <w:b w:val="off"/>
          <w:i w:val="off"/>
        </w:rPr>
        <w:t>一条通向存在本身的道路，而且一种对存在的思想一向已经思</w:t>
      </w:r>
      <w:r>
        <w:rPr>
          <w:rFonts w:ascii="宋体" w:hAnsi="宋体" w:cs="宋体" w:eastAsia="宋体"/>
          <w:sz w:val="37"/>
          <w:spacing w:val="0"/>
          <w:color w:val="000000"/>
          <w:b w:val="off"/>
          <w:i w:val="off"/>
        </w:rPr>
        <w:t>考了存在之为存在。</w:t>
      </w:r>
      <w:bookmarkEnd w:id="2982"/>
    </w:p>
    <w:p>
      <w:pPr>
        <w:pageBreakBefore w:val="off"/>
        <w:tabs/>
        <w:wordWrap w:val="off"/>
        <w:spacing w:before="0" w:after="0" w:line="760" w:lineRule="atLeast"/>
        <w:ind w:left="40" w:right="460" w:firstLine="900"/>
        <w:jc w:val="both"/>
        <w:textAlignment w:val="baseline"/>
        <w:rPr>
          <w:sz w:val="37"/>
        </w:rPr>
      </w:pPr>
      <w:bookmarkStart w:name="" w:id="2983"/>
      <w:r>
        <w:rPr>
          <w:rFonts w:ascii="宋体" w:hAnsi="宋体" w:cs="宋体" w:eastAsia="宋体"/>
          <w:sz w:val="37"/>
          <w:spacing w:val="0"/>
          <w:color w:val="000000"/>
          <w:b w:val="off"/>
          <w:i w:val="off"/>
        </w:rPr>
        <w:t>自其开端以来，西方思想所思考的始终是存在者之为存</w:t>
      </w:r>
      <w:r>
        <w:rPr>
          <w:rFonts w:ascii="宋体" w:hAnsi="宋体" w:cs="宋体" w:eastAsia="宋体"/>
          <w:sz w:val="37"/>
          <w:spacing w:val="0"/>
          <w:color w:val="000000"/>
          <w:b w:val="off"/>
          <w:i w:val="off"/>
        </w:rPr>
        <w:t>在者，而没有思及存在及其本己的真理。其间它只是以这样</w:t>
      </w:r>
      <w:r>
        <w:rPr>
          <w:rFonts w:ascii="宋体" w:hAnsi="宋体" w:cs="宋体" w:eastAsia="宋体"/>
          <w:sz w:val="37"/>
          <w:spacing w:val="0"/>
          <w:color w:val="000000"/>
          <w:b w:val="off"/>
          <w:i w:val="off"/>
        </w:rPr>
        <w:t>一种真理性思考了存在，以至于它十分笨拙地在一种未曾被</w:t>
      </w:r>
      <w:r>
        <w:rPr>
          <w:rFonts w:ascii="宋体" w:hAnsi="宋体" w:cs="宋体" w:eastAsia="宋体"/>
          <w:sz w:val="37"/>
          <w:spacing w:val="0"/>
          <w:color w:val="000000"/>
          <w:b w:val="off"/>
          <w:i w:val="off"/>
        </w:rPr>
        <w:t>经验、因而未经清理的多义性中把“存在”这个名称表达出来。</w:t>
      </w:r>
      <w:r>
        <w:rPr>
          <w:rFonts w:ascii="宋体" w:hAnsi="宋体" w:cs="宋体" w:eastAsia="宋体"/>
          <w:sz w:val="37"/>
          <w:spacing w:val="0"/>
          <w:color w:val="000000"/>
          <w:b w:val="off"/>
          <w:i w:val="off"/>
        </w:rPr>
        <w:t>这种始终未思及存在本身的思想乃是西方历史的简单的、包</w:t>
      </w:r>
      <w:r>
        <w:rPr>
          <w:rFonts w:ascii="宋体" w:hAnsi="宋体" w:cs="宋体" w:eastAsia="宋体"/>
          <w:sz w:val="37"/>
          <w:spacing w:val="0"/>
          <w:color w:val="000000"/>
          <w:b w:val="off"/>
          <w:i w:val="off"/>
        </w:rPr>
        <w:t>含一切的、从而神秘莫测的、未曾被经验的事件(Ereignis)；而</w:t>
      </w:r>
      <w:r>
        <w:rPr>
          <w:rFonts w:ascii="宋体" w:hAnsi="宋体" w:cs="宋体" w:eastAsia="宋体"/>
          <w:sz w:val="37"/>
          <w:spacing w:val="0"/>
          <w:color w:val="000000"/>
          <w:b w:val="off"/>
          <w:i w:val="off"/>
        </w:rPr>
        <w:t>西方历史眼下就要扩张为世界历史了。最后，在形而上学中，</w:t>
      </w:r>
      <w:r>
        <w:rPr>
          <w:rFonts w:ascii="宋体" w:hAnsi="宋体" w:cs="宋体" w:eastAsia="宋体"/>
          <w:sz w:val="37"/>
          <w:spacing w:val="0"/>
          <w:color w:val="000000"/>
          <w:b w:val="off"/>
          <w:i w:val="off"/>
        </w:rPr>
        <w:t>存在沦为一种价值了。从中表明，存在并没有得以成为存在。</w:t>
      </w:r>
      <w:bookmarkEnd w:id="2983"/>
    </w:p>
    <w:p>
      <w:r>
        <w:t/>
      </w:r>
    </w:p>
    <w:p>
      <w:pPr>
        <w:sectPr>
          <w:footerReference r:id="rId580"/>
          <w:headerReference r:id="rId581" w:type="default"/>
          <w:type w:val="nextPage"/>
          <w:pgSz w:w="16920" w:h="23340"/>
          <w:pgMar w:left="2480" w:top="1740" w:right="2480" w:bottom="1740" w:header="1440" w:footer="1440"/>
          <w:cols w:num="1"/>
        </w:sectPr>
      </w:pPr>
    </w:p>
    <w:p>
      <w:pPr>
        <w:pageBreakBefore w:val="off"/>
        <w:tabs>
          <w:tab w:pos="1600" w:val="left" w:leader="none"/>
        </w:tabs>
        <w:wordWrap w:val="off"/>
        <w:spacing w:before="0" w:after="0" w:line="580" w:lineRule="atLeast"/>
        <w:ind w:left="400" w:right="0"/>
        <w:jc w:val="both"/>
        <w:textAlignment w:val="baseline"/>
        <w:rPr>
          <w:sz w:val="43"/>
        </w:rPr>
      </w:pPr>
      <w:bookmarkStart w:name="" w:id="2984"/>
      <w:r>
        <w:rPr>
          <w:rFonts w:ascii="楷体" w:hAnsi="楷体" w:cs="楷体" w:eastAsia="楷体"/>
          <w:sz w:val="43"/>
          <w:spacing w:val="0"/>
          <w:color w:val="000000"/>
          <w:b w:val="off"/>
          <w:i w:val="off"/>
        </w:rPr>
        <w:t>272</w:t>
      </w:r>
      <w:r>
        <w:t xml:space="preserve">	</w:t>
      </w:r>
      <w:r>
        <w:rPr>
          <w:rFonts w:ascii="楷体" w:hAnsi="楷体" w:cs="楷体" w:eastAsia="楷体"/>
          <w:sz w:val="43"/>
          <w:spacing w:val="0"/>
          <w:color w:val="000000"/>
          <w:b w:val="off"/>
          <w:i w:val="off"/>
        </w:rPr>
        <w:t>林中路</w:t>
      </w:r>
      <w:bookmarkEnd w:id="2984"/>
    </w:p>
    <w:p>
      <w:pPr>
        <w:pageBreakBefore w:val="off"/>
        <w:tabs/>
        <w:wordWrap w:val="off"/>
        <w:spacing w:before="0" w:after="0" w:line="760" w:lineRule="exact"/>
        <w:ind w:left="0" w:right="0"/>
        <w:jc w:val="both"/>
        <w:textAlignment w:val="baseline"/>
        <w:rPr>
          <w:sz w:val="36"/>
        </w:rPr>
      </w:pPr>
      <w:bookmarkStart w:name="" w:id="2985"/>
      <w:r>
        <w:rPr>
          <w:rFonts w:ascii="宋体" w:hAnsi="宋体" w:cs="宋体" w:eastAsia="宋体"/>
          <w:sz w:val="36"/>
          <w:spacing w:val="0"/>
          <w:color w:val="000000"/>
          <w:b w:val="off"/>
          <w:i w:val="off"/>
        </w:rPr>
        <w:t/>
      </w:r>
      <w:bookmarkEnd w:id="2985"/>
    </w:p>
    <w:p>
      <w:pPr>
        <w:pageBreakBefore w:val="off"/>
        <w:tabs/>
        <w:wordWrap w:val="off"/>
        <w:spacing w:before="0" w:after="0" w:line="760" w:lineRule="atLeast"/>
        <w:ind w:left="360" w:right="0"/>
        <w:jc w:val="both"/>
        <w:textAlignment w:val="baseline"/>
        <w:rPr>
          <w:sz w:val="36"/>
        </w:rPr>
      </w:pPr>
      <w:bookmarkStart w:name="" w:id="2986"/>
      <w:r>
        <w:rPr>
          <w:rFonts w:ascii="宋体" w:hAnsi="宋体" w:cs="宋体" w:eastAsia="宋体"/>
          <w:sz w:val="36"/>
          <w:spacing w:val="0"/>
          <w:color w:val="000000"/>
          <w:b w:val="off"/>
          <w:i w:val="off"/>
        </w:rPr>
        <w:t>这意味着什么呢？</w:t>
      </w:r>
      <w:bookmarkEnd w:id="2986"/>
    </w:p>
    <w:p>
      <w:pPr>
        <w:pageBreakBefore w:val="off"/>
        <w:tabs/>
        <w:wordWrap w:val="off"/>
        <w:spacing w:before="0" w:after="0" w:line="760" w:lineRule="atLeast"/>
        <w:ind w:left="360" w:right="0" w:firstLine="860"/>
        <w:jc w:val="both"/>
        <w:textAlignment w:val="baseline"/>
        <w:rPr>
          <w:sz w:val="36"/>
        </w:rPr>
      </w:pPr>
      <w:bookmarkStart w:name="" w:id="2987"/>
      <w:r>
        <w:rPr>
          <w:rFonts w:ascii="宋体" w:hAnsi="宋体" w:cs="宋体" w:eastAsia="宋体"/>
          <w:sz w:val="36"/>
          <w:spacing w:val="0"/>
          <w:color w:val="000000"/>
          <w:b w:val="off"/>
          <w:i w:val="off"/>
        </w:rPr>
        <w:t>存在之情形如何？存在无情形可言。①如果恰恰从这里才</w:t>
      </w:r>
      <w:r>
        <w:rPr>
          <w:rFonts w:ascii="宋体" w:hAnsi="宋体" w:cs="宋体" w:eastAsia="宋体"/>
          <w:sz w:val="36"/>
          <w:spacing w:val="0"/>
          <w:color w:val="000000"/>
          <w:b w:val="off"/>
          <w:i w:val="off"/>
        </w:rPr>
        <w:t>呈示出一直被掩蔽着的虚无主义的本质，那又如何呢？价值思</w:t>
      </w:r>
      <w:r>
        <w:rPr>
          <w:rFonts w:ascii="宋体" w:hAnsi="宋体" w:cs="宋体" w:eastAsia="宋体"/>
          <w:sz w:val="36"/>
          <w:spacing w:val="0"/>
          <w:color w:val="000000"/>
          <w:b w:val="off"/>
          <w:i w:val="off"/>
        </w:rPr>
        <w:t>想于是就是纯粹的虚无主义吗？但尼采却把强力意志形而上学</w:t>
      </w:r>
      <w:r>
        <w:rPr>
          <w:rFonts w:ascii="宋体" w:hAnsi="宋体" w:cs="宋体" w:eastAsia="宋体"/>
          <w:sz w:val="36"/>
          <w:spacing w:val="0"/>
          <w:color w:val="000000"/>
          <w:b w:val="off"/>
          <w:i w:val="off"/>
        </w:rPr>
        <w:t>理解为虚无主义的克服。实际上，只要虚无主义仅仅被理解为</w:t>
      </w:r>
      <w:r>
        <w:rPr>
          <w:rFonts w:ascii="宋体" w:hAnsi="宋体" w:cs="宋体" w:eastAsia="宋体"/>
          <w:sz w:val="36"/>
          <w:spacing w:val="0"/>
          <w:color w:val="000000"/>
          <w:b w:val="off"/>
          <w:i w:val="off"/>
        </w:rPr>
        <w:t>最高价值的废黜，而强力意志被思考为根据一种最高价值的重</w:t>
      </w:r>
      <w:r>
        <w:rPr>
          <w:rFonts w:ascii="宋体" w:hAnsi="宋体" w:cs="宋体" w:eastAsia="宋体"/>
          <w:sz w:val="36"/>
          <w:spacing w:val="0"/>
          <w:color w:val="000000"/>
          <w:b w:val="off"/>
          <w:i w:val="off"/>
        </w:rPr>
        <w:t>新设定而对一切价值的重估的原则，那么，强力意志形而上学就</w:t>
      </w:r>
      <w:r>
        <w:rPr>
          <w:rFonts w:ascii="宋体" w:hAnsi="宋体" w:cs="宋体" w:eastAsia="宋体"/>
          <w:sz w:val="36"/>
          <w:spacing w:val="0"/>
          <w:color w:val="000000"/>
          <w:b w:val="off"/>
          <w:i w:val="off"/>
        </w:rPr>
        <w:t>是一种对虚无主义的克服了。而在这种对虚无主义的克服中，</w:t>
      </w:r>
      <w:r>
        <w:rPr>
          <w:rFonts w:ascii="宋体" w:hAnsi="宋体" w:cs="宋体" w:eastAsia="宋体"/>
          <w:sz w:val="36"/>
          <w:spacing w:val="0"/>
          <w:color w:val="000000"/>
          <w:b w:val="off"/>
          <w:i w:val="off"/>
        </w:rPr>
        <w:t>价值思想却被提升为一个原则了。</w:t>
      </w:r>
      <w:bookmarkEnd w:id="2987"/>
    </w:p>
    <w:p>
      <w:pPr>
        <w:pageBreakBefore w:val="off"/>
        <w:tabs/>
        <w:wordWrap w:val="off"/>
        <w:spacing w:before="0" w:after="0" w:line="760" w:lineRule="atLeast"/>
        <w:ind w:left="360" w:right="20" w:firstLine="860"/>
        <w:jc w:val="both"/>
        <w:textAlignment w:val="baseline"/>
        <w:rPr>
          <w:sz w:val="36"/>
        </w:rPr>
      </w:pPr>
      <w:bookmarkStart w:name="" w:id="2988"/>
      <w:r>
        <w:rPr>
          <w:rFonts w:ascii="宋体" w:hAnsi="宋体" w:cs="宋体" w:eastAsia="宋体"/>
          <w:sz w:val="36"/>
          <w:spacing w:val="0"/>
          <w:color w:val="000000"/>
          <w:b w:val="off"/>
          <w:i w:val="off"/>
        </w:rPr>
        <w:t>然而，如果价值不能让存在成其为存在，②让存在作为存在</w:t>
      </w:r>
      <w:r>
        <w:rPr>
          <w:rFonts w:ascii="宋体" w:hAnsi="宋体" w:cs="宋体" w:eastAsia="宋体"/>
          <w:sz w:val="36"/>
          <w:spacing w:val="0"/>
          <w:color w:val="000000"/>
          <w:b w:val="off"/>
          <w:i w:val="off"/>
        </w:rPr>
        <w:t>本身而存在，那么，所谓的克服首先就是虚无主义的完成。因为</w:t>
      </w:r>
      <w:r>
        <w:rPr>
          <w:rFonts w:ascii="宋体" w:hAnsi="宋体" w:cs="宋体" w:eastAsia="宋体"/>
          <w:sz w:val="36"/>
          <w:spacing w:val="0"/>
          <w:color w:val="000000"/>
          <w:b w:val="off"/>
          <w:i w:val="off"/>
        </w:rPr>
        <w:t>现在，形而上学不仅不思存在本身，而且这种对存在的不思还被</w:t>
      </w:r>
      <w:r>
        <w:rPr>
          <w:rFonts w:ascii="宋体" w:hAnsi="宋体" w:cs="宋体" w:eastAsia="宋体"/>
          <w:sz w:val="36"/>
          <w:spacing w:val="0"/>
          <w:color w:val="000000"/>
          <w:b w:val="off"/>
          <w:i w:val="off"/>
        </w:rPr>
        <w:t>掩盖在一种假象之中，仿佛它由于把存在评价为价值就以最隆</w:t>
      </w:r>
      <w:r>
        <w:rPr>
          <w:rFonts w:ascii="宋体" w:hAnsi="宋体" w:cs="宋体" w:eastAsia="宋体"/>
          <w:sz w:val="36"/>
          <w:spacing w:val="0"/>
          <w:color w:val="000000"/>
          <w:b w:val="off"/>
          <w:i w:val="off"/>
        </w:rPr>
        <w:t>重的方式思考了存在，以至于一切存在之问都变得多余的了。</w:t>
      </w:r>
      <w:r>
        <w:rPr>
          <w:rFonts w:ascii="宋体" w:hAnsi="宋体" w:cs="宋体" w:eastAsia="宋体"/>
          <w:sz w:val="36"/>
          <w:spacing w:val="0"/>
          <w:color w:val="000000"/>
          <w:b w:val="off"/>
          <w:i w:val="off"/>
        </w:rPr>
        <w:t>但如果就存在本身来看，那种按照价值来思考一切的思想就是</w:t>
      </w:r>
      <w:r>
        <w:rPr>
          <w:rFonts w:ascii="宋体" w:hAnsi="宋体" w:cs="宋体" w:eastAsia="宋体"/>
          <w:sz w:val="36"/>
          <w:spacing w:val="0"/>
          <w:color w:val="000000"/>
          <w:b w:val="off"/>
          <w:i w:val="off"/>
        </w:rPr>
        <w:t>虚无主义，那么，甚至连尼采对虚无主义的经验————即认为虚无</w:t>
      </w:r>
      <w:r>
        <w:rPr>
          <w:rFonts w:ascii="宋体" w:hAnsi="宋体" w:cs="宋体" w:eastAsia="宋体"/>
          <w:sz w:val="36"/>
          <w:spacing w:val="0"/>
          <w:color w:val="000000"/>
          <w:b w:val="off"/>
          <w:i w:val="off"/>
        </w:rPr>
        <w:t>主义就是最高价值的废黜————也是一种虚无主义的经验了。对</w:t>
      </w:r>
      <w:r>
        <w:rPr>
          <w:rFonts w:ascii="宋体" w:hAnsi="宋体" w:cs="宋体" w:eastAsia="宋体"/>
          <w:sz w:val="36"/>
          <w:spacing w:val="0"/>
          <w:color w:val="000000"/>
          <w:b w:val="off"/>
          <w:i w:val="off"/>
        </w:rPr>
        <w:t>超感性世界的解释，对作为最高价值的上帝的解释，并不是根据</w:t>
      </w:r>
      <w:r>
        <w:rPr>
          <w:rFonts w:ascii="宋体" w:hAnsi="宋体" w:cs="宋体" w:eastAsia="宋体"/>
          <w:sz w:val="36"/>
          <w:spacing w:val="0"/>
          <w:color w:val="000000"/>
          <w:b w:val="off"/>
          <w:i w:val="off"/>
        </w:rPr>
        <w:t>存在本身来思考的。对上帝和超感性世界的最后一击就在于，</w:t>
      </w:r>
      <w:r>
        <w:rPr>
          <w:rFonts w:ascii="宋体" w:hAnsi="宋体" w:cs="宋体" w:eastAsia="宋体"/>
          <w:sz w:val="36"/>
          <w:spacing w:val="0"/>
          <w:color w:val="000000"/>
          <w:b w:val="off"/>
          <w:i w:val="off"/>
        </w:rPr>
        <w:t>上帝，这个存在者之存在者(das</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Seiende</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des</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Seienden)，被贬低</w:t>
      </w:r>
      <w:r>
        <w:rPr>
          <w:rFonts w:ascii="宋体" w:hAnsi="宋体" w:cs="宋体" w:eastAsia="宋体"/>
          <w:sz w:val="36"/>
          <w:spacing w:val="0"/>
          <w:color w:val="000000"/>
          <w:b w:val="off"/>
          <w:i w:val="off"/>
        </w:rPr>
        <w:t>为最高价值了。对上帝的最猛烈的一击，并不是上帝被认为不</w:t>
      </w:r>
      <w:r>
        <w:rPr>
          <w:rFonts w:ascii="宋体" w:hAnsi="宋体" w:cs="宋体" w:eastAsia="宋体"/>
          <w:sz w:val="36"/>
          <w:spacing w:val="0"/>
          <w:color w:val="000000"/>
          <w:b w:val="off"/>
          <w:i w:val="off"/>
        </w:rPr>
        <w:t>可知的，也不是上帝的存在被证明为不可证明的，而倒是在于：</w:t>
      </w:r>
      <w:r>
        <w:rPr>
          <w:rFonts w:ascii="宋体" w:hAnsi="宋体" w:cs="宋体" w:eastAsia="宋体"/>
          <w:sz w:val="36"/>
          <w:spacing w:val="0"/>
          <w:color w:val="000000"/>
          <w:b w:val="off"/>
          <w:i w:val="off"/>
        </w:rPr>
        <w:t>被认为是现实的上帝被提升为最高价值了。因为这一击并非来</w:t>
      </w:r>
      <w:bookmarkEnd w:id="2988"/>
    </w:p>
    <w:p>
      <w:pPr>
        <w:pageBreakBefore w:val="off"/>
        <w:tabs/>
        <w:wordWrap w:val="off"/>
        <w:spacing w:before="0" w:after="0" w:line="760" w:lineRule="atLeast"/>
        <w:ind w:left="340" w:right="0"/>
        <w:jc w:val="both"/>
        <w:textAlignment w:val="baseline"/>
        <w:rPr>
          <w:sz w:val="36"/>
        </w:rPr>
      </w:pPr>
      <w:bookmarkStart w:name="" w:id="2989"/>
      <w:r>
        <w:rPr>
          <w:rFonts w:ascii="宋体" w:hAnsi="宋体" w:cs="宋体" w:eastAsia="宋体"/>
          <w:sz w:val="36"/>
          <w:spacing w:val="0"/>
          <w:color w:val="000000"/>
          <w:u w:val="single"/>
          <w:b w:val="off"/>
          <w:i w:val="off"/>
        </w:rPr>
        <w:t xml:space="preserve">               </w:t>
      </w:r>
      <w:bookmarkEnd w:id="2989"/>
    </w:p>
    <w:p>
      <w:pPr>
        <w:pageBreakBefore w:val="off"/>
        <w:tabs/>
        <w:wordWrap w:val="off"/>
        <w:spacing w:before="240" w:after="0" w:line="460" w:lineRule="atLeast"/>
        <w:ind w:left="360" w:right="100" w:firstLine="600"/>
        <w:jc w:val="both"/>
        <w:textAlignment w:val="baseline"/>
        <w:rPr>
          <w:sz w:val="31"/>
        </w:rPr>
      </w:pPr>
      <w:bookmarkStart w:name="" w:id="2990"/>
      <w:r>
        <w:rPr>
          <w:rFonts w:ascii="TimesNewRoman" w:hAnsi="TimesNewRoman" w:cs="TimesNewRoman" w:eastAsia="TimesNewRoman"/>
          <w:sz w:val="31"/>
          <w:spacing w:val="0"/>
          <w:color w:val="000000"/>
          <w:b w:val="off"/>
          <w:i w:val="off"/>
        </w:rPr>
        <w:t>①</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这里两个句子的原文为：Wie</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ist</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es</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mit</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dem</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Sein?</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Mit</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dem</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Sein</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ist</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es</w:t>
      </w:r>
      <w:r>
        <w:rPr>
          <w:rFonts w:ascii="TimesNewRoman" w:hAnsi="TimesNewRoman" w:cs="TimesNewRoman" w:eastAsia="TimesNewRoman"/>
          <w:sz w:val="31"/>
          <w:spacing w:val="0"/>
          <w:color w:val="000000"/>
          <w:b w:val="off"/>
          <w:i w:val="off"/>
        </w:rPr>
        <w:t>nichts。———译者</w:t>
      </w:r>
      <w:bookmarkEnd w:id="2990"/>
    </w:p>
    <w:p>
      <w:pPr>
        <w:pageBreakBefore w:val="off"/>
        <w:tabs/>
        <w:wordWrap w:val="off"/>
        <w:spacing w:before="0" w:after="0" w:line="500" w:lineRule="atLeast"/>
        <w:ind w:left="900" w:right="0" w:firstLine="60"/>
        <w:jc w:val="both"/>
        <w:textAlignment w:val="baseline"/>
        <w:rPr>
          <w:sz w:val="31"/>
        </w:rPr>
      </w:pPr>
      <w:bookmarkStart w:name="" w:id="2991"/>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1950年第一版：在此何谓“存在”？————作者边注</w:t>
      </w:r>
      <w:bookmarkEnd w:id="2991"/>
    </w:p>
    <w:p>
      <w:r>
        <w:t/>
      </w:r>
    </w:p>
    <w:p>
      <w:pPr>
        <w:sectPr>
          <w:footerReference r:id="rId582"/>
          <w:headerReference r:id="rId583" w:type="default"/>
          <w:type w:val="nextPage"/>
          <w:pgSz w:w="16920" w:h="23340"/>
          <w:pgMar w:left="2520" w:top="1760" w:right="2520" w:bottom="1760" w:header="1460" w:footer="1460"/>
          <w:cols w:num="1"/>
        </w:sectPr>
      </w:pPr>
    </w:p>
    <w:p>
      <w:pPr>
        <w:pageBreakBefore w:val="off"/>
        <w:tabs/>
        <w:wordWrap w:val="off"/>
        <w:spacing w:before="0" w:after="0" w:line="580" w:lineRule="atLeast"/>
        <w:ind w:left="0" w:right="340"/>
        <w:jc w:val="right"/>
        <w:textAlignment w:val="baseline"/>
        <w:rPr>
          <w:sz w:val="32"/>
        </w:rPr>
      </w:pPr>
      <w:bookmarkStart w:name="" w:id="2992"/>
      <w:r>
        <w:rPr>
          <w:rFonts w:ascii="仿宋" w:hAnsi="仿宋" w:cs="仿宋" w:eastAsia="仿宋"/>
          <w:sz w:val="32"/>
          <w:spacing w:val="0"/>
          <w:color w:val="000000"/>
          <w:b w:val="off"/>
          <w:i w:val="off"/>
        </w:rPr>
        <w:t>4</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尼采的话“上帝死了”|273</w:t>
      </w:r>
      <w:bookmarkEnd w:id="2992"/>
    </w:p>
    <w:p>
      <w:pPr>
        <w:pageBreakBefore w:val="off"/>
        <w:tabs/>
        <w:wordWrap w:val="off"/>
        <w:spacing w:before="0" w:after="0" w:line="720" w:lineRule="exact"/>
        <w:ind w:left="0" w:right="0"/>
        <w:jc w:val="right"/>
        <w:textAlignment w:val="baseline"/>
        <w:rPr>
          <w:sz w:val="37"/>
        </w:rPr>
      </w:pPr>
      <w:bookmarkStart w:name="" w:id="2993"/>
      <w:r>
        <w:rPr>
          <w:rFonts w:ascii="宋体" w:hAnsi="宋体" w:cs="宋体" w:eastAsia="宋体"/>
          <w:sz w:val="37"/>
          <w:spacing w:val="0"/>
          <w:color w:val="000000"/>
          <w:b w:val="off"/>
          <w:i w:val="off"/>
        </w:rPr>
        <w:t/>
      </w:r>
      <w:bookmarkEnd w:id="2993"/>
    </w:p>
    <w:p>
      <w:pPr>
        <w:pageBreakBefore w:val="off"/>
        <w:tabs/>
        <w:wordWrap w:val="off"/>
        <w:spacing w:before="0" w:after="0" w:line="720" w:lineRule="atLeast"/>
        <w:ind w:left="40" w:right="340"/>
        <w:jc w:val="both"/>
        <w:textAlignment w:val="baseline"/>
        <w:rPr>
          <w:sz w:val="37"/>
        </w:rPr>
      </w:pPr>
      <w:bookmarkStart w:name="" w:id="2994"/>
      <w:r>
        <w:rPr>
          <w:rFonts w:ascii="宋体" w:hAnsi="宋体" w:cs="宋体" w:eastAsia="宋体"/>
          <w:sz w:val="37"/>
          <w:spacing w:val="0"/>
          <w:color w:val="000000"/>
          <w:b w:val="off"/>
          <w:i w:val="off"/>
        </w:rPr>
        <w:t>自那些不信上帝的游手好闲之辈，而是来自那些信徒及其神学</w:t>
      </w:r>
      <w:r>
        <w:rPr>
          <w:rFonts w:ascii="宋体" w:hAnsi="宋体" w:cs="宋体" w:eastAsia="宋体"/>
          <w:sz w:val="37"/>
          <w:spacing w:val="0"/>
          <w:color w:val="000000"/>
          <w:b w:val="off"/>
          <w:i w:val="off"/>
        </w:rPr>
        <w:t>家们，这些人夸夸其谈，谈论一切存在者中最具存在特性的东西</w:t>
      </w:r>
      <w:r>
        <w:rPr>
          <w:rFonts w:ascii="宋体" w:hAnsi="宋体" w:cs="宋体" w:eastAsia="宋体"/>
          <w:sz w:val="37"/>
          <w:spacing w:val="0"/>
          <w:color w:val="000000"/>
          <w:b w:val="off"/>
          <w:i w:val="off"/>
        </w:rPr>
        <w:t>(das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Seiendsten</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alles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Seienden)，而向来不想去思考存在本身，</w:t>
      </w:r>
      <w:r>
        <w:rPr>
          <w:rFonts w:ascii="宋体" w:hAnsi="宋体" w:cs="宋体" w:eastAsia="宋体"/>
          <w:sz w:val="37"/>
          <w:spacing w:val="0"/>
          <w:color w:val="000000"/>
          <w:b w:val="off"/>
          <w:i w:val="off"/>
        </w:rPr>
        <w:t>以便从中能够认识到：从信仰方面看，这种思想和那种谈论，如</w:t>
      </w:r>
      <w:r>
        <w:rPr>
          <w:rFonts w:ascii="宋体" w:hAnsi="宋体" w:cs="宋体" w:eastAsia="宋体"/>
          <w:sz w:val="37"/>
          <w:spacing w:val="0"/>
          <w:color w:val="000000"/>
          <w:b w:val="off"/>
          <w:i w:val="off"/>
        </w:rPr>
        <w:t>果它们去干涉信仰神学的话，就都不外乎是一种渎神。</w:t>
      </w:r>
      <w:bookmarkEnd w:id="2994"/>
    </w:p>
    <w:p>
      <w:pPr>
        <w:pageBreakBefore w:val="off"/>
        <w:tabs/>
        <w:wordWrap w:val="off"/>
        <w:spacing w:before="0" w:after="0" w:line="720" w:lineRule="atLeast"/>
        <w:ind w:left="40" w:right="340" w:firstLine="860"/>
        <w:jc w:val="both"/>
        <w:textAlignment w:val="baseline"/>
        <w:rPr>
          <w:sz w:val="37"/>
        </w:rPr>
      </w:pPr>
      <w:bookmarkStart w:name="" w:id="2995"/>
      <w:r>
        <w:rPr>
          <w:rFonts w:ascii="宋体" w:hAnsi="宋体" w:cs="宋体" w:eastAsia="宋体"/>
          <w:sz w:val="37"/>
          <w:spacing w:val="0"/>
          <w:color w:val="000000"/>
          <w:b w:val="off"/>
          <w:i w:val="off"/>
        </w:rPr>
        <w:t>至此，也只是有了一道微弱的光，稍稍照亮了那个幽暗的问</w:t>
      </w:r>
      <w:r>
        <w:rPr>
          <w:rFonts w:ascii="宋体" w:hAnsi="宋体" w:cs="宋体" w:eastAsia="宋体"/>
          <w:sz w:val="37"/>
          <w:spacing w:val="0"/>
          <w:color w:val="000000"/>
          <w:b w:val="off"/>
          <w:i w:val="off"/>
        </w:rPr>
        <w:t>题。我们在倾听那段关于疯子的话时就想向尼采提出这个问题</w:t>
      </w:r>
      <w:r>
        <w:rPr>
          <w:rFonts w:ascii="宋体" w:hAnsi="宋体" w:cs="宋体" w:eastAsia="宋体"/>
          <w:sz w:val="37"/>
          <w:spacing w:val="0"/>
          <w:color w:val="000000"/>
          <w:b w:val="off"/>
          <w:i w:val="off"/>
        </w:rPr>
        <w:t>了：人究竟如何能够杀死上帝？而显而易见，尼采思考的恰恰就</w:t>
      </w:r>
      <w:r>
        <w:rPr>
          <w:rFonts w:ascii="宋体" w:hAnsi="宋体" w:cs="宋体" w:eastAsia="宋体"/>
          <w:sz w:val="37"/>
          <w:spacing w:val="0"/>
          <w:color w:val="000000"/>
          <w:b w:val="off"/>
          <w:i w:val="off"/>
        </w:rPr>
        <w:t>是这一点。因为在整段话中只有两句是特别加了着重号的。一</w:t>
      </w:r>
      <w:r>
        <w:rPr>
          <w:rFonts w:ascii="宋体" w:hAnsi="宋体" w:cs="宋体" w:eastAsia="宋体"/>
          <w:sz w:val="37"/>
          <w:spacing w:val="0"/>
          <w:color w:val="000000"/>
          <w:b w:val="off"/>
          <w:i w:val="off"/>
        </w:rPr>
        <w:t>句是：“我们把它杀死了”，即把上帝杀死了；另一句说：“虽然他</w:t>
      </w:r>
      <w:r>
        <w:rPr>
          <w:rFonts w:ascii="宋体" w:hAnsi="宋体" w:cs="宋体" w:eastAsia="宋体"/>
          <w:sz w:val="37"/>
          <w:spacing w:val="0"/>
          <w:color w:val="000000"/>
          <w:b w:val="off"/>
          <w:i w:val="off"/>
        </w:rPr>
        <w:t>们已经做了这件事”，也就是说，人们已经做了杀死上帝的行为，</w:t>
      </w:r>
      <w:r>
        <w:rPr>
          <w:rFonts w:ascii="宋体" w:hAnsi="宋体" w:cs="宋体" w:eastAsia="宋体"/>
          <w:sz w:val="37"/>
          <w:spacing w:val="0"/>
          <w:color w:val="000000"/>
          <w:b w:val="off"/>
          <w:i w:val="off"/>
        </w:rPr>
        <w:t>虽然他们至今还对此闻所未闻。</w:t>
      </w:r>
      <w:bookmarkEnd w:id="2995"/>
    </w:p>
    <w:p>
      <w:pPr>
        <w:pageBreakBefore w:val="off"/>
        <w:tabs/>
        <w:wordWrap w:val="off"/>
        <w:spacing w:before="0" w:after="0" w:line="720" w:lineRule="atLeast"/>
        <w:ind w:left="40" w:right="360" w:firstLine="860"/>
        <w:jc w:val="both"/>
        <w:textAlignment w:val="baseline"/>
        <w:rPr>
          <w:sz w:val="37"/>
        </w:rPr>
      </w:pPr>
      <w:bookmarkStart w:name="" w:id="2996"/>
      <w:r>
        <w:rPr>
          <w:rFonts w:ascii="宋体" w:hAnsi="宋体" w:cs="宋体" w:eastAsia="宋体"/>
          <w:sz w:val="37"/>
          <w:spacing w:val="0"/>
          <w:color w:val="000000"/>
          <w:b w:val="off"/>
          <w:i w:val="off"/>
        </w:rPr>
        <w:t>这两个加着重号的句子给出了对“上帝死了”这句话的解</w:t>
      </w:r>
      <w:r>
        <w:rPr>
          <w:rFonts w:ascii="宋体" w:hAnsi="宋体" w:cs="宋体" w:eastAsia="宋体"/>
          <w:sz w:val="37"/>
          <w:spacing w:val="0"/>
          <w:color w:val="000000"/>
          <w:b w:val="off"/>
          <w:i w:val="off"/>
        </w:rPr>
        <w:t>释。这句话并不意味着：没有上帝————仿佛是出于否定和庸俗</w:t>
      </w:r>
      <w:r>
        <w:rPr>
          <w:rFonts w:ascii="宋体" w:hAnsi="宋体" w:cs="宋体" w:eastAsia="宋体"/>
          <w:sz w:val="37"/>
          <w:spacing w:val="0"/>
          <w:color w:val="000000"/>
          <w:b w:val="off"/>
          <w:i w:val="off"/>
        </w:rPr>
        <w:t>的仇恨而说的。这句话意味着更凶狠的东西：上帝被杀死了。</w:t>
      </w:r>
      <w:r>
        <w:rPr>
          <w:rFonts w:ascii="宋体" w:hAnsi="宋体" w:cs="宋体" w:eastAsia="宋体"/>
          <w:sz w:val="37"/>
          <w:spacing w:val="0"/>
          <w:color w:val="000000"/>
          <w:b w:val="off"/>
          <w:i w:val="off"/>
        </w:rPr>
        <w:t>因此才显露出一个决定性的思想。但这当儿，理解却变得更为</w:t>
      </w:r>
      <w:r>
        <w:rPr>
          <w:rFonts w:ascii="宋体" w:hAnsi="宋体" w:cs="宋体" w:eastAsia="宋体"/>
          <w:sz w:val="37"/>
          <w:spacing w:val="0"/>
          <w:color w:val="000000"/>
          <w:b w:val="off"/>
          <w:i w:val="off"/>
        </w:rPr>
        <w:t>困难了。因为我们更愿意把“上帝死了”这句话的意思理解为：</w:t>
      </w:r>
      <w:r>
        <w:rPr>
          <w:rFonts w:ascii="宋体" w:hAnsi="宋体" w:cs="宋体" w:eastAsia="宋体"/>
          <w:sz w:val="37"/>
          <w:spacing w:val="0"/>
          <w:color w:val="000000"/>
          <w:b w:val="off"/>
          <w:i w:val="off"/>
        </w:rPr>
        <w:t>上帝本身从自身而来已经远离它活生生的在场了。而要说上帝</w:t>
      </w:r>
      <w:r>
        <w:rPr>
          <w:rFonts w:ascii="宋体" w:hAnsi="宋体" w:cs="宋体" w:eastAsia="宋体"/>
          <w:sz w:val="37"/>
          <w:spacing w:val="0"/>
          <w:color w:val="000000"/>
          <w:b w:val="off"/>
          <w:i w:val="off"/>
        </w:rPr>
        <w:t>是被别的东西，甚至是被人杀死的，这是不可思议的。尼采本人</w:t>
      </w:r>
      <w:r>
        <w:rPr>
          <w:rFonts w:ascii="宋体" w:hAnsi="宋体" w:cs="宋体" w:eastAsia="宋体"/>
          <w:sz w:val="37"/>
          <w:spacing w:val="0"/>
          <w:color w:val="000000"/>
          <w:b w:val="off"/>
          <w:i w:val="off"/>
        </w:rPr>
        <w:t>对这一思想也惊奇不已。惟因此，紧接着“我们把它杀死了————</w:t>
      </w:r>
      <w:r>
        <w:rPr>
          <w:rFonts w:ascii="宋体" w:hAnsi="宋体" w:cs="宋体" w:eastAsia="宋体"/>
          <w:sz w:val="37"/>
          <w:spacing w:val="0"/>
          <w:color w:val="000000"/>
          <w:b w:val="off"/>
          <w:i w:val="off"/>
        </w:rPr>
        <w:t>你们和我！我们都是凶手！”这句关键的话之后，尼采就让疯子</w:t>
      </w:r>
      <w:r>
        <w:rPr>
          <w:rFonts w:ascii="宋体" w:hAnsi="宋体" w:cs="宋体" w:eastAsia="宋体"/>
          <w:sz w:val="37"/>
          <w:spacing w:val="0"/>
          <w:color w:val="000000"/>
          <w:b w:val="off"/>
          <w:i w:val="off"/>
        </w:rPr>
        <w:t>发问：“但我们是如何杀死上帝的呢？”尼采以三个形象来描绘问</w:t>
      </w:r>
      <w:r>
        <w:rPr>
          <w:rFonts w:ascii="宋体" w:hAnsi="宋体" w:cs="宋体" w:eastAsia="宋体"/>
          <w:sz w:val="37"/>
          <w:spacing w:val="0"/>
          <w:color w:val="000000"/>
          <w:b w:val="off"/>
          <w:i w:val="off"/>
        </w:rPr>
        <w:t>之所问，他通过重复这个问题来解释这个问题：“我们又如何能</w:t>
      </w:r>
      <w:r>
        <w:rPr>
          <w:rFonts w:ascii="宋体" w:hAnsi="宋体" w:cs="宋体" w:eastAsia="宋体"/>
          <w:sz w:val="37"/>
          <w:spacing w:val="0"/>
          <w:color w:val="000000"/>
          <w:b w:val="off"/>
          <w:i w:val="off"/>
        </w:rPr>
        <w:t>将海水吸光？是谁给我们海绵去把整个地平线拭掉？当我们把</w:t>
      </w:r>
      <w:r>
        <w:rPr>
          <w:rFonts w:ascii="宋体" w:hAnsi="宋体" w:cs="宋体" w:eastAsia="宋体"/>
          <w:sz w:val="37"/>
          <w:spacing w:val="0"/>
          <w:color w:val="000000"/>
          <w:b w:val="off"/>
          <w:i w:val="off"/>
        </w:rPr>
        <w:t>地球移离太阳照耀的距离之外时又该做些什么？”</w:t>
      </w:r>
      <w:bookmarkEnd w:id="2996"/>
    </w:p>
    <w:p>
      <w:pPr>
        <w:pageBreakBefore w:val="off"/>
        <w:tabs/>
        <w:wordWrap w:val="off"/>
        <w:spacing w:before="0" w:after="0" w:line="720" w:lineRule="atLeast"/>
        <w:ind w:left="40" w:right="420" w:firstLine="760"/>
        <w:jc w:val="both"/>
        <w:textAlignment w:val="baseline"/>
        <w:rPr>
          <w:sz w:val="37"/>
        </w:rPr>
      </w:pPr>
      <w:bookmarkStart w:name="" w:id="2997"/>
      <w:r>
        <w:rPr>
          <w:rFonts w:ascii="宋体" w:hAnsi="宋体" w:cs="宋体" w:eastAsia="宋体"/>
          <w:sz w:val="37"/>
          <w:spacing w:val="0"/>
          <w:color w:val="000000"/>
          <w:b w:val="off"/>
          <w:i w:val="off"/>
        </w:rPr>
        <w:t>对最后这个问题，我们可以回答说：当人们把地球移离太阳</w:t>
      </w:r>
      <w:r>
        <w:rPr>
          <w:rFonts w:ascii="宋体" w:hAnsi="宋体" w:cs="宋体" w:eastAsia="宋体"/>
          <w:sz w:val="37"/>
          <w:spacing w:val="0"/>
          <w:color w:val="000000"/>
          <w:b w:val="off"/>
          <w:i w:val="off"/>
        </w:rPr>
        <w:t>照耀的距离之外时，人们要做的就是去言说最近三个半世纪以</w:t>
      </w:r>
      <w:bookmarkEnd w:id="2997"/>
    </w:p>
    <w:p>
      <w:r>
        <w:t/>
      </w:r>
    </w:p>
    <w:p>
      <w:pPr>
        <w:sectPr>
          <w:footerReference r:id="rId584"/>
          <w:headerReference r:id="rId585" w:type="default"/>
          <w:type w:val="nextPage"/>
          <w:pgSz w:w="16920" w:h="23340"/>
          <w:pgMar w:left="2520" w:top="1740" w:right="2520" w:bottom="1740" w:header="1440" w:footer="1440"/>
          <w:cols w:num="1"/>
        </w:sectPr>
      </w:pPr>
    </w:p>
    <w:p>
      <w:pPr>
        <w:pageBreakBefore w:val="off"/>
        <w:tabs>
          <w:tab w:pos="1620" w:val="left" w:leader="none"/>
        </w:tabs>
        <w:wordWrap w:val="off"/>
        <w:spacing w:before="0" w:after="0" w:line="600" w:lineRule="atLeast"/>
        <w:ind w:left="400" w:right="0"/>
        <w:jc w:val="both"/>
        <w:textAlignment w:val="baseline"/>
        <w:rPr>
          <w:sz w:val="44"/>
        </w:rPr>
      </w:pPr>
      <w:bookmarkStart w:name="" w:id="2998"/>
      <w:r>
        <w:rPr>
          <w:rFonts w:ascii="楷体" w:hAnsi="楷体" w:cs="楷体" w:eastAsia="楷体"/>
          <w:sz w:val="44"/>
          <w:spacing w:val="0"/>
          <w:color w:val="000000"/>
          <w:b w:val="off"/>
          <w:i w:val="off"/>
        </w:rPr>
        <w:t>274</w:t>
      </w:r>
      <w:r>
        <w:t xml:space="preserve">	</w:t>
      </w:r>
      <w:r>
        <w:rPr>
          <w:rFonts w:ascii="楷体" w:hAnsi="楷体" w:cs="楷体" w:eastAsia="楷体"/>
          <w:sz w:val="44"/>
          <w:spacing w:val="0"/>
          <w:color w:val="000000"/>
          <w:b w:val="off"/>
          <w:i w:val="off"/>
        </w:rPr>
        <w:t>林中路</w:t>
      </w:r>
      <w:bookmarkEnd w:id="2998"/>
    </w:p>
    <w:p>
      <w:pPr>
        <w:pageBreakBefore w:val="off"/>
        <w:tabs/>
        <w:wordWrap w:val="off"/>
        <w:spacing w:before="0" w:after="0" w:line="760" w:lineRule="exact"/>
        <w:ind w:left="0" w:right="0"/>
        <w:jc w:val="both"/>
        <w:textAlignment w:val="baseline"/>
        <w:rPr>
          <w:sz w:val="37"/>
        </w:rPr>
      </w:pPr>
      <w:bookmarkStart w:name="" w:id="2999"/>
      <w:r>
        <w:rPr>
          <w:rFonts w:ascii="宋体" w:hAnsi="宋体" w:cs="宋体" w:eastAsia="宋体"/>
          <w:sz w:val="37"/>
          <w:spacing w:val="0"/>
          <w:color w:val="000000"/>
          <w:b w:val="off"/>
          <w:i w:val="off"/>
        </w:rPr>
        <w:t/>
      </w:r>
      <w:bookmarkEnd w:id="2999"/>
    </w:p>
    <w:p>
      <w:pPr>
        <w:pageBreakBefore w:val="off"/>
        <w:tabs/>
        <w:wordWrap w:val="off"/>
        <w:spacing w:before="0" w:after="0" w:line="760" w:lineRule="atLeast"/>
        <w:ind w:left="380" w:right="0" w:firstLine="20"/>
        <w:jc w:val="both"/>
        <w:textAlignment w:val="baseline"/>
        <w:rPr>
          <w:sz w:val="37"/>
        </w:rPr>
      </w:pPr>
      <w:bookmarkStart w:name="" w:id="3000"/>
      <w:r>
        <w:rPr>
          <w:rFonts w:ascii="宋体" w:hAnsi="宋体" w:cs="宋体" w:eastAsia="宋体"/>
          <w:sz w:val="37"/>
          <w:spacing w:val="0"/>
          <w:color w:val="000000"/>
          <w:b w:val="off"/>
          <w:i w:val="off"/>
        </w:rPr>
        <w:t>来的欧洲历史。但在这一历史的根基中，与存在者一道发生了</w:t>
      </w:r>
      <w:r>
        <w:rPr>
          <w:rFonts w:ascii="宋体" w:hAnsi="宋体" w:cs="宋体" w:eastAsia="宋体"/>
          <w:sz w:val="37"/>
          <w:spacing w:val="0"/>
          <w:color w:val="000000"/>
          <w:b w:val="off"/>
          <w:i w:val="off"/>
        </w:rPr>
        <w:t>什么事情？当尼采说出太阳与地球的关系时，他所想到的不只</w:t>
      </w:r>
      <w:r>
        <w:rPr>
          <w:rFonts w:ascii="宋体" w:hAnsi="宋体" w:cs="宋体" w:eastAsia="宋体"/>
          <w:sz w:val="37"/>
          <w:spacing w:val="0"/>
          <w:color w:val="000000"/>
          <w:b w:val="off"/>
          <w:i w:val="off"/>
        </w:rPr>
        <w:t>是现代自然观中的哥白尼转向。“太阳”这个名称立即让我们想</w:t>
      </w:r>
      <w:r>
        <w:rPr>
          <w:rFonts w:ascii="宋体" w:hAnsi="宋体" w:cs="宋体" w:eastAsia="宋体"/>
          <w:sz w:val="37"/>
          <w:spacing w:val="0"/>
          <w:color w:val="000000"/>
          <w:b w:val="off"/>
          <w:i w:val="off"/>
        </w:rPr>
        <w:t>到柏拉图的譬喻。在他这个譬喻中，太阳和太阳光的领域是这</w:t>
      </w:r>
      <w:r>
        <w:rPr>
          <w:rFonts w:ascii="宋体" w:hAnsi="宋体" w:cs="宋体" w:eastAsia="宋体"/>
          <w:sz w:val="37"/>
          <w:spacing w:val="0"/>
          <w:color w:val="000000"/>
          <w:b w:val="off"/>
          <w:i w:val="off"/>
        </w:rPr>
        <w:t>样一个区域，在那里，存在者按其外观、外表(即理念)而显现出</w:t>
      </w:r>
      <w:r>
        <w:rPr>
          <w:rFonts w:ascii="宋体" w:hAnsi="宋体" w:cs="宋体" w:eastAsia="宋体"/>
          <w:sz w:val="37"/>
          <w:spacing w:val="0"/>
          <w:color w:val="000000"/>
          <w:b w:val="off"/>
          <w:i w:val="off"/>
        </w:rPr>
        <w:t>来。太阳构成并限定存在者之为存在者在其中显示自身的那个</w:t>
      </w:r>
      <w:r>
        <w:rPr>
          <w:rFonts w:ascii="宋体" w:hAnsi="宋体" w:cs="宋体" w:eastAsia="宋体"/>
          <w:sz w:val="37"/>
          <w:spacing w:val="0"/>
          <w:color w:val="000000"/>
          <w:b w:val="off"/>
          <w:i w:val="off"/>
        </w:rPr>
        <w:t>视界。“地平线”意指作为真实存在者的超感性世界。它同时也</w:t>
      </w:r>
      <w:r>
        <w:rPr>
          <w:rFonts w:ascii="宋体" w:hAnsi="宋体" w:cs="宋体" w:eastAsia="宋体"/>
          <w:sz w:val="37"/>
          <w:spacing w:val="0"/>
          <w:color w:val="000000"/>
          <w:b w:val="off"/>
          <w:i w:val="off"/>
        </w:rPr>
        <w:t>是像大海那样拥抱一切、涵盖一切的整体。作为人的栖留之所</w:t>
      </w:r>
      <w:r>
        <w:rPr>
          <w:rFonts w:ascii="宋体" w:hAnsi="宋体" w:cs="宋体" w:eastAsia="宋体"/>
          <w:sz w:val="37"/>
          <w:spacing w:val="0"/>
          <w:color w:val="000000"/>
          <w:b w:val="off"/>
          <w:i w:val="off"/>
        </w:rPr>
        <w:t>的大地被移离太阳照耀的距离之外了。那个自在存在的超感性</w:t>
      </w:r>
      <w:r>
        <w:rPr>
          <w:rFonts w:ascii="宋体" w:hAnsi="宋体" w:cs="宋体" w:eastAsia="宋体"/>
          <w:sz w:val="37"/>
          <w:spacing w:val="0"/>
          <w:color w:val="000000"/>
          <w:b w:val="off"/>
          <w:i w:val="off"/>
        </w:rPr>
        <w:t>领域不再作为决定性的光亮照临人世。整个视界被拭掉了。存</w:t>
      </w:r>
      <w:r>
        <w:rPr>
          <w:rFonts w:ascii="宋体" w:hAnsi="宋体" w:cs="宋体" w:eastAsia="宋体"/>
          <w:sz w:val="37"/>
          <w:spacing w:val="0"/>
          <w:color w:val="000000"/>
          <w:b w:val="off"/>
          <w:i w:val="off"/>
        </w:rPr>
        <w:t>在者之为存在者整体，即大海，被人们吸干了。因为人起身而进</w:t>
      </w:r>
      <w:r>
        <w:rPr>
          <w:rFonts w:ascii="宋体" w:hAnsi="宋体" w:cs="宋体" w:eastAsia="宋体"/>
          <w:sz w:val="37"/>
          <w:spacing w:val="0"/>
          <w:color w:val="000000"/>
          <w:b w:val="off"/>
          <w:i w:val="off"/>
        </w:rPr>
        <w:t>入</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ego</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cogito[我思]的自我性中了。随着这一起立，一切存在</w:t>
      </w:r>
      <w:r>
        <w:rPr>
          <w:rFonts w:ascii="宋体" w:hAnsi="宋体" w:cs="宋体" w:eastAsia="宋体"/>
          <w:sz w:val="37"/>
          <w:spacing w:val="0"/>
          <w:color w:val="000000"/>
          <w:b w:val="off"/>
          <w:i w:val="off"/>
        </w:rPr>
        <w:t>者都成了对象。存在者作为客体而被汲入主体性的内在之中</w:t>
      </w:r>
      <w:r>
        <w:rPr>
          <w:rFonts w:ascii="宋体" w:hAnsi="宋体" w:cs="宋体" w:eastAsia="宋体"/>
          <w:sz w:val="37"/>
          <w:spacing w:val="0"/>
          <w:color w:val="000000"/>
          <w:b w:val="off"/>
          <w:i w:val="off"/>
        </w:rPr>
        <w:t>了。地平线不再自发地闪光。它无非是在强力意志的价值设定</w:t>
      </w:r>
      <w:r>
        <w:rPr>
          <w:rFonts w:ascii="宋体" w:hAnsi="宋体" w:cs="宋体" w:eastAsia="宋体"/>
          <w:sz w:val="37"/>
          <w:spacing w:val="0"/>
          <w:color w:val="000000"/>
          <w:b w:val="off"/>
          <w:i w:val="off"/>
        </w:rPr>
        <w:t>中被设定的观点。</w:t>
      </w:r>
      <w:bookmarkEnd w:id="3000"/>
    </w:p>
    <w:p>
      <w:pPr>
        <w:pageBreakBefore w:val="off"/>
        <w:tabs/>
        <w:wordWrap w:val="off"/>
        <w:spacing w:before="0" w:after="0" w:line="760" w:lineRule="atLeast"/>
        <w:ind w:left="260" w:right="80" w:firstLine="900"/>
        <w:jc w:val="both"/>
        <w:textAlignment w:val="baseline"/>
        <w:rPr>
          <w:sz w:val="37"/>
        </w:rPr>
      </w:pPr>
      <w:bookmarkStart w:name="" w:id="3001"/>
      <w:r>
        <w:rPr>
          <w:rFonts w:ascii="宋体" w:hAnsi="宋体" w:cs="宋体" w:eastAsia="宋体"/>
          <w:sz w:val="37"/>
          <w:spacing w:val="0"/>
          <w:color w:val="000000"/>
          <w:b w:val="off"/>
          <w:i w:val="off"/>
        </w:rPr>
        <w:t>以三个形象(太阳、地平线、大海)为引线(它们对思想来说</w:t>
      </w:r>
      <w:r>
        <w:rPr>
          <w:rFonts w:ascii="宋体" w:hAnsi="宋体" w:cs="宋体" w:eastAsia="宋体"/>
          <w:sz w:val="37"/>
          <w:spacing w:val="0"/>
          <w:color w:val="000000"/>
          <w:b w:val="off"/>
          <w:i w:val="off"/>
        </w:rPr>
        <w:t>也许还不同于形象)，这三个问题解释了上帝被杀死这个事件的</w:t>
      </w:r>
      <w:r>
        <w:rPr>
          <w:rFonts w:ascii="宋体" w:hAnsi="宋体" w:cs="宋体" w:eastAsia="宋体"/>
          <w:sz w:val="37"/>
          <w:spacing w:val="0"/>
          <w:color w:val="000000"/>
          <w:b w:val="off"/>
          <w:i w:val="off"/>
        </w:rPr>
        <w:t>意思。此所谓杀死，是指人把自在存在的超感性世界消除掉了。</w:t>
      </w:r>
      <w:r>
        <w:rPr>
          <w:rFonts w:ascii="宋体" w:hAnsi="宋体" w:cs="宋体" w:eastAsia="宋体"/>
          <w:sz w:val="37"/>
          <w:spacing w:val="0"/>
          <w:color w:val="000000"/>
          <w:b w:val="off"/>
          <w:i w:val="off"/>
        </w:rPr>
        <w:t>杀死指的是一个过程，在这个过程中，存在者之为存在者并没有</w:t>
      </w:r>
      <w:r>
        <w:rPr>
          <w:rFonts w:ascii="宋体" w:hAnsi="宋体" w:cs="宋体" w:eastAsia="宋体"/>
          <w:sz w:val="37"/>
          <w:spacing w:val="0"/>
          <w:color w:val="000000"/>
          <w:b w:val="off"/>
          <w:i w:val="off"/>
        </w:rPr>
        <w:t>彻底被消灭，而也许是在其存在中变了样。但在这个过程中，人</w:t>
      </w:r>
      <w:r>
        <w:rPr>
          <w:rFonts w:ascii="宋体" w:hAnsi="宋体" w:cs="宋体" w:eastAsia="宋体"/>
          <w:sz w:val="37"/>
          <w:spacing w:val="0"/>
          <w:color w:val="000000"/>
          <w:b w:val="off"/>
          <w:i w:val="off"/>
        </w:rPr>
        <w:t>也变了样，而且首先是人变了样。人变成那个消除自在存在者</w:t>
      </w:r>
      <w:r>
        <w:rPr>
          <w:rFonts w:ascii="宋体" w:hAnsi="宋体" w:cs="宋体" w:eastAsia="宋体"/>
          <w:sz w:val="37"/>
          <w:spacing w:val="0"/>
          <w:color w:val="000000"/>
          <w:b w:val="off"/>
          <w:i w:val="off"/>
        </w:rPr>
        <w:t>意义上的存在者的人。人起立而入于主观性中的过程使存在者</w:t>
      </w:r>
      <w:r>
        <w:rPr>
          <w:rFonts w:ascii="宋体" w:hAnsi="宋体" w:cs="宋体" w:eastAsia="宋体"/>
          <w:sz w:val="37"/>
          <w:spacing w:val="0"/>
          <w:color w:val="000000"/>
          <w:b w:val="off"/>
          <w:i w:val="off"/>
        </w:rPr>
        <w:t>成了对象。但对象乃是通过表象而站立起来的。对自在存在者</w:t>
      </w:r>
      <w:r>
        <w:rPr>
          <w:rFonts w:ascii="宋体" w:hAnsi="宋体" w:cs="宋体" w:eastAsia="宋体"/>
          <w:sz w:val="37"/>
          <w:spacing w:val="0"/>
          <w:color w:val="000000"/>
          <w:b w:val="off"/>
          <w:i w:val="off"/>
        </w:rPr>
        <w:t>的消除，也即把上帝杀死，这是在那种持存保证(Bestandsi-</w:t>
      </w:r>
      <w:r>
        <w:rPr>
          <w:rFonts w:ascii="宋体" w:hAnsi="宋体" w:cs="宋体" w:eastAsia="宋体"/>
          <w:sz w:val="37"/>
          <w:spacing w:val="0"/>
          <w:color w:val="000000"/>
          <w:b w:val="off"/>
          <w:i w:val="off"/>
        </w:rPr>
        <w:t>cherung)中实现的；通过这种持存保证，人便为自己保证了质料</w:t>
      </w:r>
      <w:r>
        <w:rPr>
          <w:rFonts w:ascii="宋体" w:hAnsi="宋体" w:cs="宋体" w:eastAsia="宋体"/>
          <w:sz w:val="37"/>
          <w:spacing w:val="0"/>
          <w:color w:val="000000"/>
          <w:b w:val="off"/>
          <w:i w:val="off"/>
        </w:rPr>
        <w:t>的、身体的、心灵的和精神的持存————但这是由于他自己的确信</w:t>
      </w:r>
      <w:r>
        <w:rPr>
          <w:rFonts w:ascii="宋体" w:hAnsi="宋体" w:cs="宋体" w:eastAsia="宋体"/>
          <w:sz w:val="37"/>
          <w:spacing w:val="0"/>
          <w:color w:val="000000"/>
          <w:b w:val="off"/>
          <w:i w:val="off"/>
        </w:rPr>
        <w:t>的缘故，这种确信意求取得对作为可能对象的存在者的统治，目</w:t>
      </w:r>
      <w:bookmarkEnd w:id="3001"/>
    </w:p>
    <w:p>
      <w:r>
        <w:t/>
      </w:r>
    </w:p>
    <w:p>
      <w:pPr>
        <w:sectPr>
          <w:footerReference r:id="rId586"/>
          <w:headerReference r:id="rId587" w:type="default"/>
          <w:type w:val="nextPage"/>
          <w:pgSz w:w="16920" w:h="23340"/>
          <w:pgMar w:left="2520" w:top="1760" w:right="2520" w:bottom="1760" w:header="1460" w:footer="1460"/>
          <w:cols w:num="1"/>
        </w:sectPr>
      </w:pPr>
    </w:p>
    <w:p>
      <w:pPr>
        <w:pageBreakBefore w:val="off"/>
        <w:tabs>
          <w:tab w:pos="10760" w:val="left" w:leader="none"/>
        </w:tabs>
        <w:wordWrap w:val="off"/>
        <w:spacing w:before="0" w:after="0" w:line="420" w:lineRule="atLeast"/>
        <w:ind w:left="7320" w:right="0"/>
        <w:jc w:val="both"/>
        <w:textAlignment w:val="baseline"/>
        <w:rPr>
          <w:sz w:val="30"/>
        </w:rPr>
      </w:pPr>
      <w:bookmarkStart w:name="" w:id="3002"/>
      <w:r>
        <w:rPr>
          <w:rFonts w:ascii="仿宋" w:hAnsi="仿宋" w:cs="仿宋" w:eastAsia="仿宋"/>
          <w:sz w:val="30"/>
          <w:spacing w:val="0"/>
          <w:color w:val="000000"/>
          <w:b w:val="off"/>
          <w:i w:val="off"/>
        </w:rPr>
        <w:t>4</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尼采的话“上帝死了”</w:t>
      </w:r>
      <w:r>
        <w:t xml:space="preserve">	</w:t>
      </w:r>
      <w:r>
        <w:rPr>
          <w:rFonts w:ascii="楷体" w:hAnsi="楷体" w:cs="楷体" w:eastAsia="楷体"/>
          <w:sz w:val="30"/>
          <w:spacing w:val="0"/>
          <w:color w:val="000000"/>
          <w:b w:val="off"/>
          <w:i w:val="off"/>
        </w:rPr>
        <w:t>275</w:t>
      </w:r>
      <w:bookmarkEnd w:id="3002"/>
    </w:p>
    <w:p>
      <w:pPr>
        <w:pageBreakBefore w:val="off"/>
        <w:tabs/>
        <w:wordWrap w:val="off"/>
        <w:spacing w:before="0" w:after="0" w:line="720" w:lineRule="exact"/>
        <w:ind w:left="0" w:right="0"/>
        <w:jc w:val="both"/>
        <w:textAlignment w:val="baseline"/>
        <w:rPr>
          <w:sz w:val="37"/>
        </w:rPr>
      </w:pPr>
      <w:bookmarkStart w:name="" w:id="3003"/>
      <w:r>
        <w:rPr>
          <w:rFonts w:ascii="宋体" w:hAnsi="宋体" w:cs="宋体" w:eastAsia="宋体"/>
          <w:sz w:val="37"/>
          <w:spacing w:val="0"/>
          <w:color w:val="000000"/>
          <w:b w:val="off"/>
          <w:i w:val="off"/>
        </w:rPr>
        <w:t/>
      </w:r>
      <w:bookmarkEnd w:id="3003"/>
    </w:p>
    <w:p>
      <w:pPr>
        <w:pageBreakBefore w:val="off"/>
        <w:tabs/>
        <w:wordWrap w:val="off"/>
        <w:spacing w:before="0" w:after="0" w:line="720" w:lineRule="atLeast"/>
        <w:ind w:left="40" w:right="0"/>
        <w:jc w:val="both"/>
        <w:textAlignment w:val="baseline"/>
        <w:rPr>
          <w:sz w:val="37"/>
        </w:rPr>
      </w:pPr>
      <w:bookmarkStart w:name="" w:id="3004"/>
      <w:r>
        <w:rPr>
          <w:rFonts w:ascii="宋体" w:hAnsi="宋体" w:cs="宋体" w:eastAsia="宋体"/>
          <w:sz w:val="37"/>
          <w:spacing w:val="0"/>
          <w:color w:val="000000"/>
          <w:b w:val="off"/>
          <w:i w:val="off"/>
        </w:rPr>
        <w:t>的是为了与存在者之存在即强力意志相符合。</w:t>
      </w:r>
      <w:bookmarkEnd w:id="3004"/>
    </w:p>
    <w:p>
      <w:pPr>
        <w:pageBreakBefore w:val="off"/>
        <w:tabs/>
        <w:wordWrap w:val="off"/>
        <w:spacing w:before="0" w:after="0" w:line="720" w:lineRule="atLeast"/>
        <w:ind w:left="40" w:right="360" w:firstLine="840"/>
        <w:jc w:val="both"/>
        <w:textAlignment w:val="baseline"/>
        <w:rPr>
          <w:sz w:val="37"/>
        </w:rPr>
      </w:pPr>
      <w:bookmarkStart w:name="" w:id="3005"/>
      <w:r>
        <w:rPr>
          <w:rFonts w:ascii="宋体" w:hAnsi="宋体" w:cs="宋体" w:eastAsia="宋体"/>
          <w:sz w:val="37"/>
          <w:spacing w:val="0"/>
          <w:color w:val="000000"/>
          <w:b w:val="off"/>
          <w:i w:val="off"/>
        </w:rPr>
        <w:t>作为确信之获得的保证植根于价值设定。这种价值设定控</w:t>
      </w:r>
      <w:r>
        <w:rPr>
          <w:rFonts w:ascii="宋体" w:hAnsi="宋体" w:cs="宋体" w:eastAsia="宋体"/>
          <w:sz w:val="37"/>
          <w:spacing w:val="0"/>
          <w:color w:val="000000"/>
          <w:b w:val="off"/>
          <w:i w:val="off"/>
        </w:rPr>
        <w:t>制了一切自在存在者，并因此把它们当作自为存在者而杀死了。</w:t>
      </w:r>
      <w:r>
        <w:rPr>
          <w:rFonts w:ascii="宋体" w:hAnsi="宋体" w:cs="宋体" w:eastAsia="宋体"/>
          <w:sz w:val="37"/>
          <w:spacing w:val="0"/>
          <w:color w:val="000000"/>
          <w:b w:val="off"/>
          <w:i w:val="off"/>
        </w:rPr>
        <w:t>杀死上帝过程中的这最后一击是由那种形而上学来提供的，后</w:t>
      </w:r>
      <w:r>
        <w:rPr>
          <w:rFonts w:ascii="宋体" w:hAnsi="宋体" w:cs="宋体" w:eastAsia="宋体"/>
          <w:sz w:val="37"/>
          <w:spacing w:val="0"/>
          <w:color w:val="000000"/>
          <w:b w:val="off"/>
          <w:i w:val="off"/>
        </w:rPr>
        <w:t>者作为强力意志的形而上学进行着价值思考意义上的思想。由</w:t>
      </w:r>
      <w:r>
        <w:rPr>
          <w:rFonts w:ascii="宋体" w:hAnsi="宋体" w:cs="宋体" w:eastAsia="宋体"/>
          <w:sz w:val="37"/>
          <w:spacing w:val="0"/>
          <w:color w:val="000000"/>
          <w:b w:val="off"/>
          <w:i w:val="off"/>
        </w:rPr>
        <w:t>这一击，存在被打倒在地，成了纯粹的价值。但尼采本人不再把</w:t>
      </w:r>
      <w:r>
        <w:rPr>
          <w:rFonts w:ascii="宋体" w:hAnsi="宋体" w:cs="宋体" w:eastAsia="宋体"/>
          <w:sz w:val="37"/>
          <w:spacing w:val="0"/>
          <w:color w:val="000000"/>
          <w:b w:val="off"/>
          <w:i w:val="off"/>
        </w:rPr>
        <w:t>这最后一击视为从存在本身来看的一击。可是，尼采不是说“我</w:t>
      </w:r>
      <w:r>
        <w:rPr>
          <w:rFonts w:ascii="宋体" w:hAnsi="宋体" w:cs="宋体" w:eastAsia="宋体"/>
          <w:sz w:val="37"/>
          <w:spacing w:val="0"/>
          <w:color w:val="000000"/>
          <w:b w:val="off"/>
          <w:i w:val="off"/>
        </w:rPr>
        <w:t>们都是凶手！————你们和我！”吗？确实如此。据此，尼采也还</w:t>
      </w:r>
      <w:r>
        <w:rPr>
          <w:rFonts w:ascii="宋体" w:hAnsi="宋体" w:cs="宋体" w:eastAsia="宋体"/>
          <w:sz w:val="37"/>
          <w:spacing w:val="0"/>
          <w:color w:val="000000"/>
          <w:b w:val="off"/>
          <w:i w:val="off"/>
        </w:rPr>
        <w:t>把强力意志的形而上学理解为虚无主义。不过，这对尼采来说</w:t>
      </w:r>
      <w:r>
        <w:rPr>
          <w:rFonts w:ascii="宋体" w:hAnsi="宋体" w:cs="宋体" w:eastAsia="宋体"/>
          <w:sz w:val="37"/>
          <w:spacing w:val="0"/>
          <w:color w:val="000000"/>
          <w:b w:val="off"/>
          <w:i w:val="off"/>
        </w:rPr>
        <w:t>仅仅意味着，作为在重估以往一切价值意义上讲的反动过程，强</w:t>
      </w:r>
      <w:r>
        <w:rPr>
          <w:rFonts w:ascii="宋体" w:hAnsi="宋体" w:cs="宋体" w:eastAsia="宋体"/>
          <w:sz w:val="37"/>
          <w:spacing w:val="0"/>
          <w:color w:val="000000"/>
          <w:b w:val="off"/>
          <w:i w:val="off"/>
        </w:rPr>
        <w:t>力意志的形而上学确定地、从而最显明地实行着那种先行的“对</w:t>
      </w:r>
      <w:r>
        <w:rPr>
          <w:rFonts w:ascii="宋体" w:hAnsi="宋体" w:cs="宋体" w:eastAsia="宋体"/>
          <w:sz w:val="37"/>
          <w:spacing w:val="0"/>
          <w:color w:val="000000"/>
          <w:b w:val="off"/>
          <w:i w:val="off"/>
        </w:rPr>
        <w:t>以往最高价值的重估”。</w:t>
      </w:r>
      <w:bookmarkEnd w:id="3005"/>
    </w:p>
    <w:p>
      <w:pPr>
        <w:pageBreakBefore w:val="off"/>
        <w:tabs/>
        <w:wordWrap w:val="off"/>
        <w:spacing w:before="0" w:after="0" w:line="720" w:lineRule="atLeast"/>
        <w:ind w:left="40" w:right="380" w:firstLine="840"/>
        <w:jc w:val="both"/>
        <w:textAlignment w:val="baseline"/>
        <w:rPr>
          <w:sz w:val="37"/>
        </w:rPr>
      </w:pPr>
      <w:bookmarkStart w:name="" w:id="3006"/>
      <w:r>
        <w:rPr>
          <w:rFonts w:ascii="宋体" w:hAnsi="宋体" w:cs="宋体" w:eastAsia="宋体"/>
          <w:sz w:val="37"/>
          <w:spacing w:val="0"/>
          <w:color w:val="000000"/>
          <w:b w:val="off"/>
          <w:i w:val="off"/>
        </w:rPr>
        <w:t>但恰恰是那种根据一切价值设定的原则而作的对价值的重</w:t>
      </w:r>
      <w:r>
        <w:rPr>
          <w:rFonts w:ascii="宋体" w:hAnsi="宋体" w:cs="宋体" w:eastAsia="宋体"/>
          <w:sz w:val="37"/>
          <w:spacing w:val="0"/>
          <w:color w:val="000000"/>
          <w:b w:val="off"/>
          <w:i w:val="off"/>
        </w:rPr>
        <w:t>新设定，是尼采不再能够思考为一种杀死和虚无主义的。在自</w:t>
      </w:r>
      <w:r>
        <w:rPr>
          <w:rFonts w:ascii="宋体" w:hAnsi="宋体" w:cs="宋体" w:eastAsia="宋体"/>
          <w:sz w:val="37"/>
          <w:spacing w:val="0"/>
          <w:color w:val="000000"/>
          <w:b w:val="off"/>
          <w:i w:val="off"/>
        </w:rPr>
        <w:t>我意愿的强力意志视界内，也即在价值和价值设定的视野中，这</w:t>
      </w:r>
      <w:r>
        <w:rPr>
          <w:rFonts w:ascii="宋体" w:hAnsi="宋体" w:cs="宋体" w:eastAsia="宋体"/>
          <w:sz w:val="37"/>
          <w:spacing w:val="0"/>
          <w:color w:val="000000"/>
          <w:b w:val="off"/>
          <w:i w:val="off"/>
        </w:rPr>
        <w:t>种重新设定不再是一种废黜。</w:t>
      </w:r>
      <w:bookmarkEnd w:id="3006"/>
    </w:p>
    <w:p>
      <w:pPr>
        <w:pageBreakBefore w:val="off"/>
        <w:tabs/>
        <w:wordWrap w:val="off"/>
        <w:spacing w:before="0" w:after="0" w:line="720" w:lineRule="atLeast"/>
        <w:ind w:left="40" w:right="400" w:firstLine="840"/>
        <w:jc w:val="both"/>
        <w:textAlignment w:val="baseline"/>
        <w:rPr>
          <w:sz w:val="37"/>
        </w:rPr>
      </w:pPr>
      <w:bookmarkStart w:name="" w:id="3007"/>
      <w:r>
        <w:rPr>
          <w:rFonts w:ascii="宋体" w:hAnsi="宋体" w:cs="宋体" w:eastAsia="宋体"/>
          <w:sz w:val="37"/>
          <w:spacing w:val="0"/>
          <w:color w:val="000000"/>
          <w:b w:val="off"/>
          <w:i w:val="off"/>
        </w:rPr>
        <w:t>然而，如果着眼于存在者之为存在者，也即从存在的角度，</w:t>
      </w:r>
      <w:r>
        <w:rPr>
          <w:rFonts w:ascii="宋体" w:hAnsi="宋体" w:cs="宋体" w:eastAsia="宋体"/>
          <w:sz w:val="37"/>
          <w:spacing w:val="0"/>
          <w:color w:val="000000"/>
          <w:b w:val="off"/>
          <w:i w:val="off"/>
        </w:rPr>
        <w:t>来思考价值设定，则这种价值设定本身的情形又如何呢？那样</w:t>
      </w:r>
      <w:r>
        <w:rPr>
          <w:rFonts w:ascii="宋体" w:hAnsi="宋体" w:cs="宋体" w:eastAsia="宋体"/>
          <w:sz w:val="37"/>
          <w:spacing w:val="0"/>
          <w:color w:val="000000"/>
          <w:b w:val="off"/>
          <w:i w:val="off"/>
        </w:rPr>
        <w:t>的话，价值思考就是彻底的杀死了。它不仅是在其自在存在方</w:t>
      </w:r>
      <w:r>
        <w:rPr>
          <w:rFonts w:ascii="宋体" w:hAnsi="宋体" w:cs="宋体" w:eastAsia="宋体"/>
          <w:sz w:val="37"/>
          <w:spacing w:val="0"/>
          <w:color w:val="000000"/>
          <w:b w:val="off"/>
          <w:i w:val="off"/>
        </w:rPr>
        <w:t>面击倒了存在者之为存在者，而是完全把存在给干掉了。还需</w:t>
      </w:r>
      <w:r>
        <w:rPr>
          <w:rFonts w:ascii="宋体" w:hAnsi="宋体" w:cs="宋体" w:eastAsia="宋体"/>
          <w:sz w:val="37"/>
          <w:spacing w:val="0"/>
          <w:color w:val="000000"/>
          <w:b w:val="off"/>
          <w:i w:val="off"/>
        </w:rPr>
        <w:t>要存在的时候，存在也只能作为一种价值起作用。强力意志形</w:t>
      </w:r>
      <w:r>
        <w:rPr>
          <w:rFonts w:ascii="宋体" w:hAnsi="宋体" w:cs="宋体" w:eastAsia="宋体"/>
          <w:sz w:val="37"/>
          <w:spacing w:val="0"/>
          <w:color w:val="000000"/>
          <w:b w:val="off"/>
          <w:i w:val="off"/>
        </w:rPr>
        <w:t>而上学的价值思想在一种极端的意义上是致命的，因为它根本</w:t>
      </w:r>
      <w:r>
        <w:rPr>
          <w:rFonts w:ascii="宋体" w:hAnsi="宋体" w:cs="宋体" w:eastAsia="宋体"/>
          <w:sz w:val="37"/>
          <w:spacing w:val="0"/>
          <w:color w:val="000000"/>
          <w:b w:val="off"/>
          <w:i w:val="off"/>
        </w:rPr>
        <w:t>就不让存在本身进入涌现中，也即进入其本质的生命力中。根</w:t>
      </w:r>
      <w:r>
        <w:rPr>
          <w:rFonts w:ascii="宋体" w:hAnsi="宋体" w:cs="宋体" w:eastAsia="宋体"/>
          <w:sz w:val="37"/>
          <w:spacing w:val="0"/>
          <w:color w:val="000000"/>
          <w:b w:val="off"/>
          <w:i w:val="off"/>
        </w:rPr>
        <w:t>据价值的思想自始就不让存在本身得以在其真理中成其本质。</w:t>
      </w:r>
      <w:bookmarkEnd w:id="3007"/>
    </w:p>
    <w:p>
      <w:pPr>
        <w:pageBreakBefore w:val="off"/>
        <w:tabs/>
        <w:wordWrap w:val="off"/>
        <w:spacing w:before="0" w:after="0" w:line="720" w:lineRule="atLeast"/>
        <w:ind w:left="40" w:right="440" w:firstLine="840"/>
        <w:jc w:val="both"/>
        <w:textAlignment w:val="baseline"/>
        <w:rPr>
          <w:sz w:val="37"/>
        </w:rPr>
      </w:pPr>
      <w:bookmarkStart w:name="" w:id="3008"/>
      <w:r>
        <w:rPr>
          <w:rFonts w:ascii="宋体" w:hAnsi="宋体" w:cs="宋体" w:eastAsia="宋体"/>
          <w:sz w:val="37"/>
          <w:spacing w:val="0"/>
          <w:color w:val="000000"/>
          <w:b w:val="off"/>
          <w:i w:val="off"/>
        </w:rPr>
        <w:t>但是，这一斩草除根的杀死首先是、并且仅仅是强力意志的</w:t>
      </w:r>
      <w:r>
        <w:rPr>
          <w:rFonts w:ascii="宋体" w:hAnsi="宋体" w:cs="宋体" w:eastAsia="宋体"/>
          <w:sz w:val="37"/>
          <w:spacing w:val="0"/>
          <w:color w:val="000000"/>
          <w:b w:val="off"/>
          <w:i w:val="off"/>
        </w:rPr>
        <w:t>形而上学的方式吗？只有这种把存在解释为价值的做法才不让</w:t>
      </w:r>
      <w:r>
        <w:rPr>
          <w:rFonts w:ascii="宋体" w:hAnsi="宋体" w:cs="宋体" w:eastAsia="宋体"/>
          <w:sz w:val="37"/>
          <w:spacing w:val="0"/>
          <w:color w:val="000000"/>
          <w:b w:val="off"/>
          <w:i w:val="off"/>
        </w:rPr>
        <w:t>存在本身成为它所是的存在吗？情形若此，那么，在尼采之前的</w:t>
      </w:r>
      <w:bookmarkEnd w:id="3008"/>
    </w:p>
    <w:p>
      <w:r>
        <w:t/>
      </w:r>
    </w:p>
    <w:p>
      <w:pPr>
        <w:sectPr>
          <w:footerReference r:id="rId588"/>
          <w:headerReference r:id="rId589" w:type="default"/>
          <w:type w:val="nextPage"/>
          <w:pgSz w:w="16920" w:h="23340"/>
          <w:pgMar w:left="2500" w:top="1600" w:right="2500" w:bottom="1600" w:header="1300" w:footer="1300"/>
          <w:cols w:num="1"/>
        </w:sectPr>
      </w:pPr>
    </w:p>
    <w:p>
      <w:pPr>
        <w:pageBreakBefore w:val="off"/>
        <w:tabs>
          <w:tab w:pos="1580" w:val="left" w:leader="none"/>
        </w:tabs>
        <w:wordWrap w:val="off"/>
        <w:spacing w:before="0" w:after="0" w:line="600" w:lineRule="atLeast"/>
        <w:ind w:left="360" w:right="0"/>
        <w:jc w:val="both"/>
        <w:textAlignment w:val="baseline"/>
        <w:rPr>
          <w:sz w:val="44"/>
        </w:rPr>
      </w:pPr>
      <w:bookmarkStart w:name="" w:id="3009"/>
      <w:r>
        <w:rPr>
          <w:rFonts w:ascii="楷体" w:hAnsi="楷体" w:cs="楷体" w:eastAsia="楷体"/>
          <w:sz w:val="44"/>
          <w:spacing w:val="0"/>
          <w:color w:val="000000"/>
          <w:b w:val="off"/>
          <w:i w:val="off"/>
        </w:rPr>
        <w:t>276</w:t>
      </w:r>
      <w:r>
        <w:t xml:space="preserve">	</w:t>
      </w:r>
      <w:r>
        <w:rPr>
          <w:rFonts w:ascii="仿宋" w:hAnsi="仿宋" w:cs="仿宋" w:eastAsia="仿宋"/>
          <w:sz w:val="44"/>
          <w:spacing w:val="0"/>
          <w:color w:val="000000"/>
          <w:b w:val="off"/>
          <w:i w:val="off"/>
        </w:rPr>
        <w:t>林中路</w:t>
      </w:r>
      <w:bookmarkEnd w:id="3009"/>
    </w:p>
    <w:p>
      <w:pPr>
        <w:pageBreakBefore w:val="off"/>
        <w:tabs/>
        <w:wordWrap w:val="off"/>
        <w:spacing w:before="0" w:after="0" w:line="660" w:lineRule="exact"/>
        <w:ind w:left="0" w:right="0"/>
        <w:jc w:val="both"/>
        <w:textAlignment w:val="baseline"/>
        <w:rPr>
          <w:sz w:val="41"/>
        </w:rPr>
      </w:pPr>
      <w:bookmarkStart w:name="" w:id="3010"/>
      <w:r>
        <w:rPr>
          <w:rFonts w:ascii="宋体" w:hAnsi="宋体" w:cs="宋体" w:eastAsia="宋体"/>
          <w:sz w:val="41"/>
          <w:spacing w:val="0"/>
          <w:color w:val="000000"/>
          <w:b w:val="off"/>
          <w:i w:val="off"/>
        </w:rPr>
        <w:t/>
      </w:r>
      <w:bookmarkEnd w:id="3010"/>
    </w:p>
    <w:p>
      <w:pPr>
        <w:pageBreakBefore w:val="off"/>
        <w:tabs/>
        <w:wordWrap w:val="off"/>
        <w:spacing w:before="0" w:after="0" w:line="660" w:lineRule="atLeast"/>
        <w:ind w:left="340" w:right="0"/>
        <w:jc w:val="both"/>
        <w:textAlignment w:val="baseline"/>
        <w:rPr>
          <w:sz w:val="41"/>
        </w:rPr>
      </w:pPr>
      <w:bookmarkStart w:name="" w:id="3011"/>
      <w:r>
        <w:rPr>
          <w:rFonts w:ascii="宋体" w:hAnsi="宋体" w:cs="宋体" w:eastAsia="宋体"/>
          <w:sz w:val="41"/>
          <w:spacing w:val="0"/>
          <w:color w:val="000000"/>
          <w:b w:val="off"/>
          <w:i w:val="off"/>
        </w:rPr>
        <w:t>时代里的形而上学就必定已经经验、思考了存在本身，或者至少</w:t>
      </w:r>
      <w:r>
        <w:rPr>
          <w:rFonts w:ascii="宋体" w:hAnsi="宋体" w:cs="宋体" w:eastAsia="宋体"/>
          <w:sz w:val="41"/>
          <w:spacing w:val="0"/>
          <w:color w:val="000000"/>
          <w:b w:val="off"/>
          <w:i w:val="off"/>
        </w:rPr>
        <w:t>已经追问了存在本身。但我们哪儿也找不到这种对存在本身的</w:t>
      </w:r>
      <w:r>
        <w:rPr>
          <w:rFonts w:ascii="宋体" w:hAnsi="宋体" w:cs="宋体" w:eastAsia="宋体"/>
          <w:sz w:val="41"/>
          <w:spacing w:val="0"/>
          <w:color w:val="000000"/>
          <w:b w:val="off"/>
          <w:i w:val="off"/>
        </w:rPr>
        <w:t>经验。我们哪儿也看不到一种思想，是思存在本身的真理的，从</w:t>
      </w:r>
      <w:r>
        <w:rPr>
          <w:rFonts w:ascii="宋体" w:hAnsi="宋体" w:cs="宋体" w:eastAsia="宋体"/>
          <w:sz w:val="41"/>
          <w:spacing w:val="0"/>
          <w:color w:val="000000"/>
          <w:b w:val="off"/>
          <w:i w:val="off"/>
        </w:rPr>
        <w:t>而是把真理本身作为存在来思考的。甚至当作为西方思想之开</w:t>
      </w:r>
      <w:r>
        <w:rPr>
          <w:rFonts w:ascii="宋体" w:hAnsi="宋体" w:cs="宋体" w:eastAsia="宋体"/>
          <w:sz w:val="41"/>
          <w:spacing w:val="0"/>
          <w:color w:val="000000"/>
          <w:b w:val="off"/>
          <w:i w:val="off"/>
        </w:rPr>
        <w:t>端的前柏拉图思想为柏拉图和亚里士多德的形而上学的展开作</w:t>
      </w:r>
      <w:r>
        <w:rPr>
          <w:rFonts w:ascii="宋体" w:hAnsi="宋体" w:cs="宋体" w:eastAsia="宋体"/>
          <w:sz w:val="41"/>
          <w:spacing w:val="0"/>
          <w:color w:val="000000"/>
          <w:b w:val="off"/>
          <w:i w:val="off"/>
        </w:rPr>
        <w:t>准备时，也没有思存在本身。εστιν(εδον) γαρ ελναι[因为存在是、</w:t>
      </w:r>
      <w:r>
        <w:rPr>
          <w:rFonts w:ascii="宋体" w:hAnsi="宋体" w:cs="宋体" w:eastAsia="宋体"/>
          <w:sz w:val="41"/>
          <w:spacing w:val="0"/>
          <w:color w:val="000000"/>
          <w:b w:val="off"/>
          <w:i w:val="off"/>
        </w:rPr>
        <w:t>存在存在]①固然是命名存在本身的，但它恰恰不是把在场思为</w:t>
      </w:r>
      <w:r>
        <w:rPr>
          <w:rFonts w:ascii="宋体" w:hAnsi="宋体" w:cs="宋体" w:eastAsia="宋体"/>
          <w:sz w:val="41"/>
          <w:spacing w:val="0"/>
          <w:color w:val="000000"/>
          <w:b w:val="off"/>
          <w:i w:val="off"/>
        </w:rPr>
        <w:t>从其真理而来的在场。存在之历史始于、而且必然始于存在之</w:t>
      </w:r>
      <w:r>
        <w:rPr>
          <w:rFonts w:ascii="宋体" w:hAnsi="宋体" w:cs="宋体" w:eastAsia="宋体"/>
          <w:sz w:val="41"/>
          <w:spacing w:val="0"/>
          <w:color w:val="000000"/>
          <w:b w:val="off"/>
          <w:i w:val="off"/>
        </w:rPr>
        <w:t>被遗忘状态(Vergessenheit des Seins)。所以说到底，存在本身</w:t>
      </w:r>
      <w:r>
        <w:rPr>
          <w:rFonts w:ascii="宋体" w:hAnsi="宋体" w:cs="宋体" w:eastAsia="宋体"/>
          <w:sz w:val="41"/>
          <w:spacing w:val="0"/>
          <w:color w:val="000000"/>
          <w:b w:val="off"/>
          <w:i w:val="off"/>
        </w:rPr>
        <w:t>在其真理中始终未被思，这不能归咎于强力意志的形而上学。</w:t>
      </w:r>
      <w:r>
        <w:rPr>
          <w:rFonts w:ascii="宋体" w:hAnsi="宋体" w:cs="宋体" w:eastAsia="宋体"/>
          <w:sz w:val="41"/>
          <w:spacing w:val="0"/>
          <w:color w:val="000000"/>
          <w:b w:val="off"/>
          <w:i w:val="off"/>
        </w:rPr>
        <w:t>进一步讲，这种奇怪的缺席只能归咎于作为形而上学的形而上</w:t>
      </w:r>
      <w:r>
        <w:rPr>
          <w:rFonts w:ascii="宋体" w:hAnsi="宋体" w:cs="宋体" w:eastAsia="宋体"/>
          <w:sz w:val="41"/>
          <w:spacing w:val="0"/>
          <w:color w:val="000000"/>
          <w:b w:val="off"/>
          <w:i w:val="off"/>
        </w:rPr>
        <w:t>学。但什么是形而上学？我们知道形而上学的本质吗？形而上</w:t>
      </w:r>
      <w:r>
        <w:rPr>
          <w:rFonts w:ascii="宋体" w:hAnsi="宋体" w:cs="宋体" w:eastAsia="宋体"/>
          <w:sz w:val="41"/>
          <w:spacing w:val="0"/>
          <w:color w:val="000000"/>
          <w:b w:val="off"/>
          <w:i w:val="off"/>
        </w:rPr>
        <w:t>学本身能够知道它的本质吗？如果形而上学理解这一本质，那</w:t>
      </w:r>
      <w:r>
        <w:rPr>
          <w:rFonts w:ascii="宋体" w:hAnsi="宋体" w:cs="宋体" w:eastAsia="宋体"/>
          <w:sz w:val="41"/>
          <w:spacing w:val="0"/>
          <w:color w:val="000000"/>
          <w:b w:val="off"/>
          <w:i w:val="off"/>
        </w:rPr>
        <w:t>也只是在形而上学上理解它。但形而上学的关于形而上学的概</w:t>
      </w:r>
      <w:r>
        <w:rPr>
          <w:rFonts w:ascii="宋体" w:hAnsi="宋体" w:cs="宋体" w:eastAsia="宋体"/>
          <w:sz w:val="41"/>
          <w:spacing w:val="0"/>
          <w:color w:val="000000"/>
          <w:b w:val="off"/>
          <w:i w:val="off"/>
        </w:rPr>
        <w:t>念始终滞后于形而上学的本质。这也适合于任何一种逻辑，假</w:t>
      </w:r>
      <w:r>
        <w:rPr>
          <w:rFonts w:ascii="宋体" w:hAnsi="宋体" w:cs="宋体" w:eastAsia="宋体"/>
          <w:sz w:val="41"/>
          <w:spacing w:val="0"/>
          <w:color w:val="000000"/>
          <w:b w:val="off"/>
          <w:i w:val="off"/>
        </w:rPr>
        <w:t>定后者根本上还能思考λóγασ[逻各斯]是什么的话。一切关于</w:t>
      </w:r>
      <w:r>
        <w:rPr>
          <w:rFonts w:ascii="宋体" w:hAnsi="宋体" w:cs="宋体" w:eastAsia="宋体"/>
          <w:sz w:val="41"/>
          <w:spacing w:val="0"/>
          <w:color w:val="000000"/>
          <w:b w:val="off"/>
          <w:i w:val="off"/>
        </w:rPr>
        <w:t>形而上学的形而上学，和一切试图以某种方式超过形而上学的</w:t>
      </w:r>
      <w:r>
        <w:rPr>
          <w:rFonts w:ascii="宋体" w:hAnsi="宋体" w:cs="宋体" w:eastAsia="宋体"/>
          <w:sz w:val="41"/>
          <w:spacing w:val="0"/>
          <w:color w:val="000000"/>
          <w:b w:val="off"/>
          <w:i w:val="off"/>
        </w:rPr>
        <w:t>哲学逻辑，都最稳当地落到了形而上学下面，而不知道它们自身</w:t>
      </w:r>
      <w:r>
        <w:rPr>
          <w:rFonts w:ascii="宋体" w:hAnsi="宋体" w:cs="宋体" w:eastAsia="宋体"/>
          <w:sz w:val="41"/>
          <w:spacing w:val="0"/>
          <w:color w:val="000000"/>
          <w:b w:val="off"/>
          <w:i w:val="off"/>
        </w:rPr>
        <w:t>在这样做时掉到哪里去了。</w:t>
      </w:r>
      <w:bookmarkEnd w:id="3011"/>
    </w:p>
    <w:p>
      <w:pPr>
        <w:pageBreakBefore w:val="off"/>
        <w:tabs/>
        <w:wordWrap w:val="off"/>
        <w:spacing w:before="0" w:after="0" w:line="660" w:lineRule="atLeast"/>
        <w:ind w:left="340" w:right="60" w:firstLine="820"/>
        <w:jc w:val="both"/>
        <w:textAlignment w:val="baseline"/>
        <w:rPr>
          <w:sz w:val="41"/>
        </w:rPr>
      </w:pPr>
      <w:bookmarkStart w:name="" w:id="3012"/>
      <w:r>
        <w:rPr>
          <w:rFonts w:ascii="宋体" w:hAnsi="宋体" w:cs="宋体" w:eastAsia="宋体"/>
          <w:sz w:val="41"/>
          <w:spacing w:val="0"/>
          <w:color w:val="000000"/>
          <w:b w:val="off"/>
          <w:i w:val="off"/>
        </w:rPr>
        <w:t>这当儿，对我们的沉思来说，至少是虚无主义之本质的一个</w:t>
      </w:r>
      <w:r>
        <w:rPr>
          <w:rFonts w:ascii="宋体" w:hAnsi="宋体" w:cs="宋体" w:eastAsia="宋体"/>
          <w:sz w:val="41"/>
          <w:spacing w:val="0"/>
          <w:color w:val="000000"/>
          <w:b w:val="off"/>
          <w:i w:val="off"/>
        </w:rPr>
        <w:t>特性变得清晰一些了。虚无主义的本质植根于那种历史，根据</w:t>
      </w:r>
      <w:r>
        <w:rPr>
          <w:rFonts w:ascii="宋体" w:hAnsi="宋体" w:cs="宋体" w:eastAsia="宋体"/>
          <w:sz w:val="41"/>
          <w:spacing w:val="0"/>
          <w:color w:val="000000"/>
          <w:b w:val="off"/>
          <w:i w:val="off"/>
        </w:rPr>
        <w:t>这种历史，在存在者之为存在者整体的显现中并没有发生存在</w:t>
      </w:r>
      <w:r>
        <w:rPr>
          <w:rFonts w:ascii="宋体" w:hAnsi="宋体" w:cs="宋体" w:eastAsia="宋体"/>
          <w:sz w:val="41"/>
          <w:spacing w:val="0"/>
          <w:color w:val="000000"/>
          <w:b w:val="off"/>
          <w:i w:val="off"/>
        </w:rPr>
        <w:t>本身及其真理，而且其情形是，存在者之为存在者的真理是由于</w:t>
      </w:r>
      <w:r>
        <w:rPr>
          <w:rFonts w:ascii="宋体" w:hAnsi="宋体" w:cs="宋体" w:eastAsia="宋体"/>
          <w:sz w:val="41"/>
          <w:spacing w:val="0"/>
          <w:color w:val="000000"/>
          <w:b w:val="off"/>
          <w:i w:val="off"/>
        </w:rPr>
        <w:t>存在之真理的缺席才适合于存在。诚然，尼采在虚无主义开始</w:t>
      </w:r>
      <w:r>
        <w:rPr>
          <w:rFonts w:ascii="宋体" w:hAnsi="宋体" w:cs="宋体" w:eastAsia="宋体"/>
          <w:sz w:val="41"/>
          <w:spacing w:val="0"/>
          <w:color w:val="000000"/>
          <w:b w:val="off"/>
          <w:i w:val="off"/>
        </w:rPr>
        <w:t>完成的时代里经验到了虚无主义的某些特性，同时对它们作了</w:t>
      </w:r>
      <w:bookmarkEnd w:id="3012"/>
    </w:p>
    <w:p>
      <w:pPr>
        <w:pageBreakBefore w:val="off"/>
        <w:tabs/>
        <w:wordWrap w:val="off"/>
        <w:spacing w:before="0" w:after="0" w:line="660" w:lineRule="atLeast"/>
        <w:ind w:left="320" w:right="0"/>
        <w:jc w:val="both"/>
        <w:textAlignment w:val="baseline"/>
        <w:rPr>
          <w:sz w:val="41"/>
        </w:rPr>
      </w:pPr>
      <w:bookmarkStart w:name="" w:id="3013"/>
      <w:r>
        <w:rPr>
          <w:rFonts w:ascii="宋体" w:hAnsi="宋体" w:cs="宋体" w:eastAsia="宋体"/>
          <w:sz w:val="41"/>
          <w:spacing w:val="0"/>
          <w:color w:val="000000"/>
          <w:u w:val="single"/>
          <w:b w:val="off"/>
          <w:i w:val="off"/>
        </w:rPr>
        <w:t xml:space="preserve">             </w:t>
      </w:r>
      <w:bookmarkEnd w:id="3013"/>
    </w:p>
    <w:p>
      <w:pPr>
        <w:pageBreakBefore w:val="off"/>
        <w:tabs/>
        <w:wordWrap w:val="off"/>
        <w:spacing w:before="220" w:after="0" w:line="440" w:lineRule="atLeast"/>
        <w:ind w:left="920" w:right="0"/>
        <w:jc w:val="both"/>
        <w:textAlignment w:val="baseline"/>
        <w:rPr>
          <w:sz w:val="32"/>
        </w:rPr>
      </w:pPr>
      <w:bookmarkStart w:name="" w:id="3014"/>
      <w:r>
        <w:rPr>
          <w:rFonts w:ascii="仿宋" w:hAnsi="仿宋" w:cs="仿宋" w:eastAsia="仿宋"/>
          <w:sz w:val="32"/>
          <w:spacing w:val="0"/>
          <w:color w:val="000000"/>
          <w:b w:val="off"/>
          <w:i w:val="off"/>
        </w:rPr>
        <w:t>①  巴门尼德的残篇第6。————译者</w:t>
      </w:r>
      <w:bookmarkEnd w:id="3014"/>
    </w:p>
    <w:p>
      <w:r>
        <w:t/>
      </w:r>
    </w:p>
    <w:p>
      <w:pPr>
        <w:sectPr>
          <w:footerReference r:id="rId590"/>
          <w:headerReference r:id="rId591" w:type="default"/>
          <w:type w:val="nextPage"/>
          <w:pgSz w:w="16920" w:h="23340"/>
          <w:pgMar w:left="2540" w:top="1620" w:right="2540" w:bottom="1620" w:header="1320" w:footer="1320"/>
          <w:cols w:num="1"/>
        </w:sectPr>
      </w:pPr>
    </w:p>
    <w:p>
      <w:pPr>
        <w:pageBreakBefore w:val="off"/>
        <w:tabs/>
        <w:wordWrap w:val="off"/>
        <w:spacing w:before="0" w:after="0" w:line="620" w:lineRule="atLeast"/>
        <w:ind w:left="0" w:right="480"/>
        <w:jc w:val="right"/>
        <w:textAlignment w:val="baseline"/>
        <w:rPr>
          <w:sz w:val="31"/>
        </w:rPr>
      </w:pPr>
      <w:bookmarkStart w:name="" w:id="3015"/>
      <w:r>
        <w:rPr>
          <w:rFonts w:ascii="楷体" w:hAnsi="楷体" w:cs="楷体" w:eastAsia="楷体"/>
          <w:sz w:val="31"/>
          <w:spacing w:val="0"/>
          <w:color w:val="000000"/>
          <w:b w:val="off"/>
          <w:i w:val="off"/>
        </w:rPr>
        <w:t>4</w:t>
      </w:r>
      <w:r>
        <w:rPr>
          <w:rFonts w:ascii="楷体" w:hAnsi="楷体" w:cs="楷体" w:eastAsia="楷体"/>
          <w:sz w:val="31"/>
          <w:spacing w:val="0"/>
          <w:color w:val="000000"/>
          <w:b w:val="on"/>
          <w:i w:val="off"/>
        </w:rPr>
        <w:t xml:space="preserve"> </w:t>
      </w:r>
      <w:r>
        <w:rPr>
          <w:rFonts w:ascii="楷体" w:hAnsi="楷体" w:cs="楷体" w:eastAsia="楷体"/>
          <w:sz w:val="31"/>
          <w:spacing w:val="0"/>
          <w:color w:val="000000"/>
          <w:b w:val="off"/>
          <w:i w:val="off"/>
        </w:rPr>
        <w:t>尼采的话“上帝死了”|277</w:t>
      </w:r>
      <w:bookmarkEnd w:id="3015"/>
    </w:p>
    <w:p>
      <w:pPr>
        <w:pageBreakBefore w:val="off"/>
        <w:tabs/>
        <w:wordWrap w:val="off"/>
        <w:spacing w:before="0" w:after="0" w:line="740" w:lineRule="exact"/>
        <w:ind w:left="0" w:right="0"/>
        <w:jc w:val="right"/>
        <w:textAlignment w:val="baseline"/>
        <w:rPr>
          <w:sz w:val="37"/>
        </w:rPr>
      </w:pPr>
      <w:bookmarkStart w:name="" w:id="3016"/>
      <w:r>
        <w:rPr>
          <w:rFonts w:ascii="宋体" w:hAnsi="宋体" w:cs="宋体" w:eastAsia="宋体"/>
          <w:sz w:val="37"/>
          <w:spacing w:val="0"/>
          <w:color w:val="000000"/>
          <w:b w:val="off"/>
          <w:i w:val="off"/>
        </w:rPr>
        <w:t/>
      </w:r>
      <w:bookmarkEnd w:id="3016"/>
    </w:p>
    <w:p>
      <w:pPr>
        <w:pageBreakBefore w:val="off"/>
        <w:tabs/>
        <w:wordWrap w:val="off"/>
        <w:spacing w:before="0" w:after="0" w:line="740" w:lineRule="atLeast"/>
        <w:ind w:left="20" w:right="460"/>
        <w:jc w:val="both"/>
        <w:textAlignment w:val="baseline"/>
        <w:rPr>
          <w:sz w:val="37"/>
        </w:rPr>
      </w:pPr>
      <w:bookmarkStart w:name="" w:id="3017"/>
      <w:r>
        <w:rPr>
          <w:rFonts w:ascii="宋体" w:hAnsi="宋体" w:cs="宋体" w:eastAsia="宋体"/>
          <w:sz w:val="37"/>
          <w:spacing w:val="0"/>
          <w:color w:val="000000"/>
          <w:b w:val="off"/>
          <w:i w:val="off"/>
        </w:rPr>
        <w:t>虚无主义式的解说，从而完全掩埋了它们的本质。不过，尼采就</w:t>
      </w:r>
      <w:r>
        <w:rPr>
          <w:rFonts w:ascii="宋体" w:hAnsi="宋体" w:cs="宋体" w:eastAsia="宋体"/>
          <w:sz w:val="37"/>
          <w:spacing w:val="0"/>
          <w:color w:val="000000"/>
          <w:b w:val="off"/>
          <w:i w:val="off"/>
        </w:rPr>
        <w:t>如同他之前的任何一种形而上学，根本没有认识到虚无主义的</w:t>
      </w:r>
      <w:r>
        <w:rPr>
          <w:rFonts w:ascii="宋体" w:hAnsi="宋体" w:cs="宋体" w:eastAsia="宋体"/>
          <w:sz w:val="37"/>
          <w:spacing w:val="0"/>
          <w:color w:val="000000"/>
          <w:b w:val="off"/>
          <w:i w:val="off"/>
        </w:rPr>
        <w:t>本质。</w:t>
      </w:r>
      <w:bookmarkEnd w:id="3017"/>
    </w:p>
    <w:p>
      <w:pPr>
        <w:pageBreakBefore w:val="off"/>
        <w:tabs/>
        <w:wordWrap w:val="off"/>
        <w:spacing w:before="0" w:after="0" w:line="740" w:lineRule="atLeast"/>
        <w:ind w:left="20" w:right="480" w:firstLine="860"/>
        <w:jc w:val="both"/>
        <w:textAlignment w:val="baseline"/>
        <w:rPr>
          <w:sz w:val="37"/>
        </w:rPr>
      </w:pPr>
      <w:bookmarkStart w:name="" w:id="3018"/>
      <w:r>
        <w:rPr>
          <w:rFonts w:ascii="宋体" w:hAnsi="宋体" w:cs="宋体" w:eastAsia="宋体"/>
          <w:sz w:val="37"/>
          <w:spacing w:val="0"/>
          <w:color w:val="000000"/>
          <w:b w:val="off"/>
          <w:i w:val="off"/>
        </w:rPr>
        <w:t>但如果虚无主义的本质植根于历史中，以至于在存在者之</w:t>
      </w:r>
      <w:r>
        <w:rPr>
          <w:rFonts w:ascii="宋体" w:hAnsi="宋体" w:cs="宋体" w:eastAsia="宋体"/>
          <w:sz w:val="37"/>
          <w:spacing w:val="0"/>
          <w:color w:val="000000"/>
          <w:b w:val="off"/>
          <w:i w:val="off"/>
        </w:rPr>
        <w:t>为存在者整体的显现中存在之真理是缺席的，并因此而没有发</w:t>
      </w:r>
      <w:r>
        <w:rPr>
          <w:rFonts w:ascii="宋体" w:hAnsi="宋体" w:cs="宋体" w:eastAsia="宋体"/>
          <w:sz w:val="37"/>
          <w:spacing w:val="0"/>
          <w:color w:val="000000"/>
          <w:b w:val="off"/>
          <w:i w:val="off"/>
        </w:rPr>
        <w:t>生存在本身及其真理，那么，作为存在者之为存在者的真理的历</w:t>
      </w:r>
      <w:r>
        <w:rPr>
          <w:rFonts w:ascii="宋体" w:hAnsi="宋体" w:cs="宋体" w:eastAsia="宋体"/>
          <w:sz w:val="37"/>
          <w:spacing w:val="0"/>
          <w:color w:val="000000"/>
          <w:b w:val="off"/>
          <w:i w:val="off"/>
        </w:rPr>
        <w:t>史，形而上学本质上就是虚无主义。此外，如果形而上学是欧洲</w:t>
      </w:r>
      <w:r>
        <w:rPr>
          <w:rFonts w:ascii="宋体" w:hAnsi="宋体" w:cs="宋体" w:eastAsia="宋体"/>
          <w:sz w:val="37"/>
          <w:spacing w:val="0"/>
          <w:color w:val="000000"/>
          <w:b w:val="off"/>
          <w:i w:val="off"/>
        </w:rPr>
        <w:t>的和由欧洲所决定的世界历史的历史根据，那么，这种世界历史</w:t>
      </w:r>
      <w:r>
        <w:rPr>
          <w:rFonts w:ascii="宋体" w:hAnsi="宋体" w:cs="宋体" w:eastAsia="宋体"/>
          <w:sz w:val="37"/>
          <w:spacing w:val="0"/>
          <w:color w:val="000000"/>
          <w:b w:val="off"/>
          <w:i w:val="off"/>
        </w:rPr>
        <w:t>就在一种完全不同的意义上是虚无主义的。</w:t>
      </w:r>
      <w:bookmarkEnd w:id="3018"/>
    </w:p>
    <w:p>
      <w:pPr>
        <w:pageBreakBefore w:val="off"/>
        <w:tabs/>
        <w:wordWrap w:val="off"/>
        <w:spacing w:before="0" w:after="0" w:line="740" w:lineRule="atLeast"/>
        <w:ind w:left="20" w:right="480" w:firstLine="860"/>
        <w:jc w:val="both"/>
        <w:textAlignment w:val="baseline"/>
        <w:rPr>
          <w:sz w:val="37"/>
        </w:rPr>
      </w:pPr>
      <w:bookmarkStart w:name="" w:id="3019"/>
      <w:r>
        <w:rPr>
          <w:rFonts w:ascii="宋体" w:hAnsi="宋体" w:cs="宋体" w:eastAsia="宋体"/>
          <w:sz w:val="37"/>
          <w:spacing w:val="0"/>
          <w:color w:val="000000"/>
          <w:b w:val="off"/>
          <w:i w:val="off"/>
        </w:rPr>
        <w:t>从存在之命运来思考，“虚无主义”的虚无(nihil)意味着：根</w:t>
      </w:r>
      <w:r>
        <w:rPr>
          <w:rFonts w:ascii="宋体" w:hAnsi="宋体" w:cs="宋体" w:eastAsia="宋体"/>
          <w:sz w:val="37"/>
          <w:spacing w:val="0"/>
          <w:color w:val="000000"/>
          <w:b w:val="off"/>
          <w:i w:val="off"/>
        </w:rPr>
        <w:t>本就没有存在。存在没有达到其本己的本质的光亮那里。在存</w:t>
      </w:r>
      <w:r>
        <w:rPr>
          <w:rFonts w:ascii="宋体" w:hAnsi="宋体" w:cs="宋体" w:eastAsia="宋体"/>
          <w:sz w:val="37"/>
          <w:spacing w:val="0"/>
          <w:color w:val="000000"/>
          <w:b w:val="off"/>
          <w:i w:val="off"/>
        </w:rPr>
        <w:t>在者之为存在者的显现中，存在本身是缺席的。存在之真理失</w:t>
      </w:r>
      <w:r>
        <w:rPr>
          <w:rFonts w:ascii="宋体" w:hAnsi="宋体" w:cs="宋体" w:eastAsia="宋体"/>
          <w:sz w:val="37"/>
          <w:spacing w:val="0"/>
          <w:color w:val="000000"/>
          <w:b w:val="off"/>
          <w:i w:val="off"/>
        </w:rPr>
        <w:t>落了。它被遗忘了。</w:t>
      </w:r>
      <w:bookmarkEnd w:id="3019"/>
    </w:p>
    <w:p>
      <w:pPr>
        <w:pageBreakBefore w:val="off"/>
        <w:tabs/>
        <w:wordWrap w:val="off"/>
        <w:spacing w:before="0" w:after="0" w:line="740" w:lineRule="atLeast"/>
        <w:ind w:left="20" w:right="500" w:firstLine="860"/>
        <w:jc w:val="both"/>
        <w:textAlignment w:val="baseline"/>
        <w:rPr>
          <w:sz w:val="37"/>
        </w:rPr>
      </w:pPr>
      <w:bookmarkStart w:name="" w:id="3020"/>
      <w:r>
        <w:rPr>
          <w:rFonts w:ascii="宋体" w:hAnsi="宋体" w:cs="宋体" w:eastAsia="宋体"/>
          <w:sz w:val="37"/>
          <w:spacing w:val="0"/>
          <w:color w:val="000000"/>
          <w:b w:val="off"/>
          <w:i w:val="off"/>
        </w:rPr>
        <w:t>这样来看，虚无主义在其本质中就是一种与存在本身同时</w:t>
      </w:r>
      <w:r>
        <w:rPr>
          <w:rFonts w:ascii="宋体" w:hAnsi="宋体" w:cs="宋体" w:eastAsia="宋体"/>
          <w:sz w:val="37"/>
          <w:spacing w:val="0"/>
          <w:color w:val="000000"/>
          <w:b w:val="off"/>
          <w:i w:val="off"/>
        </w:rPr>
        <w:t>进行的历史。于是，在存在本身的本质中就包含着这样一回事</w:t>
      </w:r>
      <w:r>
        <w:rPr>
          <w:rFonts w:ascii="宋体" w:hAnsi="宋体" w:cs="宋体" w:eastAsia="宋体"/>
          <w:sz w:val="37"/>
          <w:spacing w:val="0"/>
          <w:color w:val="000000"/>
          <w:b w:val="off"/>
          <w:i w:val="off"/>
        </w:rPr>
        <w:t>情，即，存在由于自行隐匿而始终未曾被思。存在本身自行隐匿</w:t>
      </w:r>
      <w:r>
        <w:rPr>
          <w:rFonts w:ascii="宋体" w:hAnsi="宋体" w:cs="宋体" w:eastAsia="宋体"/>
          <w:sz w:val="37"/>
          <w:spacing w:val="0"/>
          <w:color w:val="000000"/>
          <w:b w:val="off"/>
          <w:i w:val="off"/>
        </w:rPr>
        <w:t>入其真理中。它庇护自身进入这种真理中，并在这种庇护(Ber-</w:t>
      </w:r>
      <w:r>
        <w:rPr>
          <w:rFonts w:ascii="宋体" w:hAnsi="宋体" w:cs="宋体" w:eastAsia="宋体"/>
          <w:sz w:val="37"/>
          <w:spacing w:val="0"/>
          <w:color w:val="000000"/>
          <w:b w:val="off"/>
          <w:i w:val="off"/>
        </w:rPr>
        <w:t>gen)中遮蔽自身。</w:t>
      </w:r>
      <w:bookmarkEnd w:id="3020"/>
    </w:p>
    <w:p>
      <w:pPr>
        <w:pageBreakBefore w:val="off"/>
        <w:tabs/>
        <w:wordWrap w:val="off"/>
        <w:spacing w:before="0" w:after="0" w:line="740" w:lineRule="atLeast"/>
        <w:ind w:left="20" w:right="520" w:firstLine="860"/>
        <w:jc w:val="both"/>
        <w:textAlignment w:val="baseline"/>
        <w:rPr>
          <w:sz w:val="37"/>
        </w:rPr>
      </w:pPr>
      <w:bookmarkStart w:name="" w:id="3021"/>
      <w:r>
        <w:rPr>
          <w:rFonts w:ascii="宋体" w:hAnsi="宋体" w:cs="宋体" w:eastAsia="宋体"/>
          <w:sz w:val="37"/>
          <w:spacing w:val="0"/>
          <w:color w:val="000000"/>
          <w:b w:val="off"/>
          <w:i w:val="off"/>
        </w:rPr>
        <w:t>由于看到了这种对其本已本质的自行遮蔽的庇护，我们也</w:t>
      </w:r>
      <w:r>
        <w:rPr>
          <w:rFonts w:ascii="宋体" w:hAnsi="宋体" w:cs="宋体" w:eastAsia="宋体"/>
          <w:sz w:val="37"/>
          <w:spacing w:val="0"/>
          <w:color w:val="000000"/>
          <w:b w:val="off"/>
          <w:i w:val="off"/>
        </w:rPr>
        <w:t>许就触着了那种神秘(das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Geheimnis)的本质————存在之真理</w:t>
      </w:r>
      <w:r>
        <w:rPr>
          <w:rFonts w:ascii="宋体" w:hAnsi="宋体" w:cs="宋体" w:eastAsia="宋体"/>
          <w:sz w:val="37"/>
          <w:spacing w:val="0"/>
          <w:color w:val="000000"/>
          <w:b w:val="off"/>
          <w:i w:val="off"/>
        </w:rPr>
        <w:t>就是作为这种神秘而成其本质的。</w:t>
      </w:r>
      <w:bookmarkEnd w:id="3021"/>
    </w:p>
    <w:p>
      <w:pPr>
        <w:pageBreakBefore w:val="off"/>
        <w:tabs/>
        <w:wordWrap w:val="off"/>
        <w:spacing w:before="0" w:after="0" w:line="740" w:lineRule="atLeast"/>
        <w:ind w:left="20" w:right="540" w:firstLine="860"/>
        <w:jc w:val="both"/>
        <w:textAlignment w:val="baseline"/>
        <w:rPr>
          <w:sz w:val="37"/>
        </w:rPr>
      </w:pPr>
      <w:bookmarkStart w:name="" w:id="3022"/>
      <w:r>
        <w:rPr>
          <w:rFonts w:ascii="宋体" w:hAnsi="宋体" w:cs="宋体" w:eastAsia="宋体"/>
          <w:sz w:val="37"/>
          <w:spacing w:val="0"/>
          <w:color w:val="000000"/>
          <w:b w:val="off"/>
          <w:i w:val="off"/>
        </w:rPr>
        <w:t>据此，形而上学本身就不只是对一个还有待思考的存在问</w:t>
      </w:r>
      <w:r>
        <w:rPr>
          <w:rFonts w:ascii="宋体" w:hAnsi="宋体" w:cs="宋体" w:eastAsia="宋体"/>
          <w:sz w:val="37"/>
          <w:spacing w:val="0"/>
          <w:color w:val="000000"/>
          <w:b w:val="off"/>
          <w:i w:val="off"/>
        </w:rPr>
        <w:t>题的耽搁。它更不是一种错误。作为存在者之为存在者的真理</w:t>
      </w:r>
      <w:r>
        <w:rPr>
          <w:rFonts w:ascii="宋体" w:hAnsi="宋体" w:cs="宋体" w:eastAsia="宋体"/>
          <w:sz w:val="37"/>
          <w:spacing w:val="0"/>
          <w:color w:val="000000"/>
          <w:b w:val="off"/>
          <w:i w:val="off"/>
        </w:rPr>
        <w:t>的历史，形而上学乃是从存在本身之命运而来成其大事的。形</w:t>
      </w:r>
      <w:r>
        <w:rPr>
          <w:rFonts w:ascii="宋体" w:hAnsi="宋体" w:cs="宋体" w:eastAsia="宋体"/>
          <w:sz w:val="37"/>
          <w:spacing w:val="0"/>
          <w:color w:val="000000"/>
          <w:b w:val="off"/>
          <w:i w:val="off"/>
        </w:rPr>
        <w:t>而上学在其本质中乃是被扣留着的、因而未曾被思的存在本身</w:t>
      </w:r>
      <w:r>
        <w:rPr>
          <w:rFonts w:ascii="宋体" w:hAnsi="宋体" w:cs="宋体" w:eastAsia="宋体"/>
          <w:sz w:val="37"/>
          <w:spacing w:val="0"/>
          <w:color w:val="000000"/>
          <w:b w:val="off"/>
          <w:i w:val="off"/>
        </w:rPr>
        <w:t>之神秘。要不然，则一种努力遵循有待思的东西(即存在)的思</w:t>
      </w:r>
      <w:r>
        <w:rPr>
          <w:rFonts w:ascii="宋体" w:hAnsi="宋体" w:cs="宋体" w:eastAsia="宋体"/>
          <w:sz w:val="37"/>
          <w:spacing w:val="0"/>
          <w:color w:val="000000"/>
          <w:b w:val="off"/>
          <w:i w:val="off"/>
        </w:rPr>
        <w:t>想就不能不停地去追问：什么是形而上学?</w:t>
      </w:r>
      <w:bookmarkEnd w:id="3022"/>
    </w:p>
    <w:p>
      <w:r>
        <w:t/>
      </w:r>
    </w:p>
    <w:p>
      <w:pPr>
        <w:sectPr>
          <w:footerReference r:id="rId592"/>
          <w:headerReference r:id="rId593" w:type="default"/>
          <w:type w:val="nextPage"/>
          <w:pgSz w:w="16920" w:h="23340"/>
          <w:pgMar w:left="2440" w:top="1760" w:right="2440" w:bottom="1760" w:header="1460" w:footer="1460"/>
          <w:cols w:num="1"/>
        </w:sectPr>
      </w:pPr>
    </w:p>
    <w:p>
      <w:pPr>
        <w:pageBreakBefore w:val="off"/>
        <w:tabs/>
        <w:wordWrap w:val="off"/>
        <w:spacing w:before="0" w:after="0" w:line="620" w:lineRule="atLeast"/>
        <w:ind w:left="400" w:right="0"/>
        <w:jc w:val="both"/>
        <w:textAlignment w:val="baseline"/>
        <w:rPr>
          <w:sz w:val="36"/>
        </w:rPr>
      </w:pPr>
      <w:bookmarkStart w:name="" w:id="3023"/>
      <w:r>
        <w:rPr>
          <w:rFonts w:ascii="楷体" w:hAnsi="楷体" w:cs="楷体" w:eastAsia="楷体"/>
          <w:sz w:val="36"/>
          <w:spacing w:val="0"/>
          <w:color w:val="000000"/>
          <w:b w:val="off"/>
          <w:i w:val="off"/>
        </w:rPr>
        <w:t>278</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|林中路</w:t>
      </w:r>
      <w:bookmarkEnd w:id="3023"/>
    </w:p>
    <w:p>
      <w:pPr>
        <w:pageBreakBefore w:val="off"/>
        <w:tabs/>
        <w:wordWrap w:val="off"/>
        <w:spacing w:before="0" w:after="0" w:line="700" w:lineRule="exact"/>
        <w:ind w:left="0" w:right="0"/>
        <w:jc w:val="both"/>
        <w:textAlignment w:val="baseline"/>
        <w:rPr>
          <w:sz w:val="41"/>
        </w:rPr>
      </w:pPr>
      <w:bookmarkStart w:name="" w:id="3024"/>
      <w:r>
        <w:rPr>
          <w:rFonts w:ascii="宋体" w:hAnsi="宋体" w:cs="宋体" w:eastAsia="宋体"/>
          <w:sz w:val="41"/>
          <w:spacing w:val="0"/>
          <w:color w:val="000000"/>
          <w:b w:val="off"/>
          <w:i w:val="off"/>
        </w:rPr>
        <w:t/>
      </w:r>
      <w:bookmarkEnd w:id="3024"/>
    </w:p>
    <w:p>
      <w:pPr>
        <w:pageBreakBefore w:val="off"/>
        <w:tabs/>
        <w:wordWrap w:val="off"/>
        <w:spacing w:before="0" w:after="0" w:line="700" w:lineRule="atLeast"/>
        <w:ind w:left="400" w:right="0" w:firstLine="920"/>
        <w:jc w:val="both"/>
        <w:textAlignment w:val="baseline"/>
        <w:rPr>
          <w:sz w:val="41"/>
        </w:rPr>
      </w:pPr>
      <w:bookmarkStart w:name="" w:id="3025"/>
      <w:r>
        <w:rPr>
          <w:rFonts w:ascii="宋体" w:hAnsi="宋体" w:cs="宋体" w:eastAsia="宋体"/>
          <w:sz w:val="41"/>
          <w:spacing w:val="0"/>
          <w:color w:val="000000"/>
          <w:b w:val="off"/>
          <w:i w:val="off"/>
        </w:rPr>
        <w:t>形而上学是存在本身的历史的一个①时代。但在其本质</w:t>
      </w:r>
      <w:r>
        <w:rPr>
          <w:rFonts w:ascii="宋体" w:hAnsi="宋体" w:cs="宋体" w:eastAsia="宋体"/>
          <w:sz w:val="41"/>
          <w:spacing w:val="0"/>
          <w:color w:val="000000"/>
          <w:b w:val="off"/>
          <w:i w:val="off"/>
        </w:rPr>
        <w:t>中，形而上学就是虚无主义。虚无主义的本质归属于历史，而存</w:t>
      </w:r>
      <w:r>
        <w:rPr>
          <w:rFonts w:ascii="宋体" w:hAnsi="宋体" w:cs="宋体" w:eastAsia="宋体"/>
          <w:sz w:val="41"/>
          <w:spacing w:val="0"/>
          <w:color w:val="000000"/>
          <w:b w:val="off"/>
          <w:i w:val="off"/>
        </w:rPr>
        <w:t>在本身即是作为这种历史而成其本质的。然而，只要虚无</w:t>
      </w:r>
      <w:r>
        <w:rPr>
          <w:rFonts w:ascii="宋体" w:hAnsi="宋体" w:cs="宋体" w:eastAsia="宋体"/>
          <w:sz w:val="41"/>
          <w:spacing w:val="0"/>
          <w:color w:val="000000"/>
          <w:b w:val="off"/>
          <w:i w:val="off"/>
        </w:rPr>
        <w:t>(Nichts)无论如何指向存在，那么，对虚无主义的存在历史的规</w:t>
      </w:r>
      <w:r>
        <w:rPr>
          <w:rFonts w:ascii="宋体" w:hAnsi="宋体" w:cs="宋体" w:eastAsia="宋体"/>
          <w:sz w:val="41"/>
          <w:spacing w:val="0"/>
          <w:color w:val="000000"/>
          <w:b w:val="off"/>
          <w:i w:val="off"/>
        </w:rPr>
        <w:t>定至少更能表明那样一个领域，在其中，虚无主义的本质变得可</w:t>
      </w:r>
      <w:r>
        <w:rPr>
          <w:rFonts w:ascii="宋体" w:hAnsi="宋体" w:cs="宋体" w:eastAsia="宋体"/>
          <w:sz w:val="41"/>
          <w:spacing w:val="0"/>
          <w:color w:val="000000"/>
          <w:b w:val="off"/>
          <w:i w:val="off"/>
        </w:rPr>
        <w:t>经验的，从而成为我们的思想所关心的某种被思考的东西。我</w:t>
      </w:r>
      <w:r>
        <w:rPr>
          <w:rFonts w:ascii="宋体" w:hAnsi="宋体" w:cs="宋体" w:eastAsia="宋体"/>
          <w:sz w:val="41"/>
          <w:spacing w:val="0"/>
          <w:color w:val="000000"/>
          <w:b w:val="off"/>
          <w:i w:val="off"/>
        </w:rPr>
        <w:t>们习惯于从“虚无主义”这个名称那里首先听出一个不谐和音。</w:t>
      </w:r>
      <w:r>
        <w:rPr>
          <w:rFonts w:ascii="宋体" w:hAnsi="宋体" w:cs="宋体" w:eastAsia="宋体"/>
          <w:sz w:val="41"/>
          <w:spacing w:val="0"/>
          <w:color w:val="000000"/>
          <w:b w:val="off"/>
          <w:i w:val="off"/>
        </w:rPr>
        <w:t>但如果我们来思考虚无主义的存在历史的本质，则在对这个不</w:t>
      </w:r>
      <w:r>
        <w:rPr>
          <w:rFonts w:ascii="宋体" w:hAnsi="宋体" w:cs="宋体" w:eastAsia="宋体"/>
          <w:sz w:val="41"/>
          <w:spacing w:val="0"/>
          <w:color w:val="000000"/>
          <w:b w:val="off"/>
          <w:i w:val="off"/>
        </w:rPr>
        <w:t>谐和音的倾听中立即就出现了某种棘手的东西。“虚无主义”这</w:t>
      </w:r>
      <w:r>
        <w:rPr>
          <w:rFonts w:ascii="宋体" w:hAnsi="宋体" w:cs="宋体" w:eastAsia="宋体"/>
          <w:sz w:val="41"/>
          <w:spacing w:val="0"/>
          <w:color w:val="000000"/>
          <w:b w:val="off"/>
          <w:i w:val="off"/>
        </w:rPr>
        <w:t>个名称表示，它所指的东西根本上是</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nil(虚无)。虚无主义意</w:t>
      </w:r>
      <w:r>
        <w:rPr>
          <w:rFonts w:ascii="宋体" w:hAnsi="宋体" w:cs="宋体" w:eastAsia="宋体"/>
          <w:sz w:val="41"/>
          <w:spacing w:val="0"/>
          <w:color w:val="000000"/>
          <w:b w:val="off"/>
          <w:i w:val="off"/>
        </w:rPr>
        <w:t>味着：在任何方面一切都是虚无。“一切”是指存在者整体。但</w:t>
      </w:r>
      <w:r>
        <w:rPr>
          <w:rFonts w:ascii="宋体" w:hAnsi="宋体" w:cs="宋体" w:eastAsia="宋体"/>
          <w:sz w:val="41"/>
          <w:spacing w:val="0"/>
          <w:color w:val="000000"/>
          <w:b w:val="off"/>
          <w:i w:val="off"/>
        </w:rPr>
        <w:t>如果存在者作为存在者被经验了，那它就处在它的每一个方面</w:t>
      </w:r>
      <w:r>
        <w:rPr>
          <w:rFonts w:ascii="宋体" w:hAnsi="宋体" w:cs="宋体" w:eastAsia="宋体"/>
          <w:sz w:val="41"/>
          <w:spacing w:val="0"/>
          <w:color w:val="000000"/>
          <w:b w:val="off"/>
          <w:i w:val="off"/>
        </w:rPr>
        <w:t>中。因此，虚无主义就意味着：存在者之为存在者整体是虚无</w:t>
      </w:r>
      <w:r>
        <w:rPr>
          <w:rFonts w:ascii="宋体" w:hAnsi="宋体" w:cs="宋体" w:eastAsia="宋体"/>
          <w:sz w:val="41"/>
          <w:spacing w:val="0"/>
          <w:color w:val="000000"/>
          <w:b w:val="off"/>
          <w:i w:val="off"/>
        </w:rPr>
        <w:t>的。但存在者从存在而来是其所是并且如其所是地存在。假如</w:t>
      </w:r>
      <w:r>
        <w:rPr>
          <w:rFonts w:ascii="宋体" w:hAnsi="宋体" w:cs="宋体" w:eastAsia="宋体"/>
          <w:sz w:val="41"/>
          <w:spacing w:val="0"/>
          <w:color w:val="000000"/>
          <w:b w:val="off"/>
          <w:i w:val="off"/>
        </w:rPr>
        <w:t>一切“是”(ist)都系于存在(Sein)，那么，虚无主义的本质就在</w:t>
      </w:r>
      <w:r>
        <w:rPr>
          <w:rFonts w:ascii="宋体" w:hAnsi="宋体" w:cs="宋体" w:eastAsia="宋体"/>
          <w:sz w:val="41"/>
          <w:spacing w:val="0"/>
          <w:color w:val="000000"/>
          <w:b w:val="off"/>
          <w:i w:val="off"/>
        </w:rPr>
        <w:t>于，存在本身是虚无的。存在本身乃是在其真理中的存在，而这</w:t>
      </w:r>
      <w:r>
        <w:rPr>
          <w:rFonts w:ascii="宋体" w:hAnsi="宋体" w:cs="宋体" w:eastAsia="宋体"/>
          <w:sz w:val="41"/>
          <w:spacing w:val="0"/>
          <w:color w:val="000000"/>
          <w:b w:val="off"/>
          <w:i w:val="off"/>
        </w:rPr>
        <w:t>种真理归属于存在。</w:t>
      </w:r>
      <w:bookmarkEnd w:id="3025"/>
    </w:p>
    <w:p>
      <w:pPr>
        <w:pageBreakBefore w:val="off"/>
        <w:tabs/>
        <w:wordWrap w:val="off"/>
        <w:spacing w:before="0" w:after="0" w:line="700" w:lineRule="atLeast"/>
        <w:ind w:left="400" w:right="100" w:firstLine="860"/>
        <w:jc w:val="both"/>
        <w:textAlignment w:val="baseline"/>
        <w:rPr>
          <w:sz w:val="41"/>
        </w:rPr>
      </w:pPr>
      <w:bookmarkStart w:name="" w:id="3026"/>
      <w:r>
        <w:rPr>
          <w:rFonts w:ascii="宋体" w:hAnsi="宋体" w:cs="宋体" w:eastAsia="宋体"/>
          <w:sz w:val="41"/>
          <w:spacing w:val="0"/>
          <w:color w:val="000000"/>
          <w:b w:val="off"/>
          <w:i w:val="off"/>
        </w:rPr>
        <w:t>如果我们在“虚无主义”这个名称中听到另一种音调，从中</w:t>
      </w:r>
      <w:r>
        <w:rPr>
          <w:rFonts w:ascii="宋体" w:hAnsi="宋体" w:cs="宋体" w:eastAsia="宋体"/>
          <w:sz w:val="41"/>
          <w:spacing w:val="0"/>
          <w:color w:val="000000"/>
          <w:b w:val="off"/>
          <w:i w:val="off"/>
        </w:rPr>
        <w:t>听出上面所说东西的本质，那么，我们也就以不同的方式听到那</w:t>
      </w:r>
      <w:r>
        <w:rPr>
          <w:rFonts w:ascii="宋体" w:hAnsi="宋体" w:cs="宋体" w:eastAsia="宋体"/>
          <w:sz w:val="41"/>
          <w:spacing w:val="0"/>
          <w:color w:val="000000"/>
          <w:b w:val="off"/>
          <w:i w:val="off"/>
        </w:rPr>
        <w:t>种形而上学思想的语言，这种形而上学思想已经经验到了虚无</w:t>
      </w:r>
      <w:r>
        <w:rPr>
          <w:rFonts w:ascii="宋体" w:hAnsi="宋体" w:cs="宋体" w:eastAsia="宋体"/>
          <w:sz w:val="41"/>
          <w:spacing w:val="0"/>
          <w:color w:val="000000"/>
          <w:b w:val="off"/>
          <w:i w:val="off"/>
        </w:rPr>
        <w:t>主义的某些东西，但又不能思考它的本质。也许终有一天，我们</w:t>
      </w:r>
      <w:r>
        <w:rPr>
          <w:rFonts w:ascii="宋体" w:hAnsi="宋体" w:cs="宋体" w:eastAsia="宋体"/>
          <w:sz w:val="41"/>
          <w:spacing w:val="0"/>
          <w:color w:val="000000"/>
          <w:b w:val="off"/>
          <w:i w:val="off"/>
        </w:rPr>
        <w:t>听到另一种音调，将以全然不同于以往的方式来思索这个虚无</w:t>
      </w:r>
      <w:r>
        <w:rPr>
          <w:rFonts w:ascii="宋体" w:hAnsi="宋体" w:cs="宋体" w:eastAsia="宋体"/>
          <w:sz w:val="41"/>
          <w:spacing w:val="0"/>
          <w:color w:val="000000"/>
          <w:b w:val="off"/>
          <w:i w:val="off"/>
        </w:rPr>
        <w:t>主义刚刚开始完成的时代。也许我们进而会认识到，无论是政</w:t>
      </w:r>
      <w:r>
        <w:rPr>
          <w:rFonts w:ascii="宋体" w:hAnsi="宋体" w:cs="宋体" w:eastAsia="宋体"/>
          <w:sz w:val="41"/>
          <w:spacing w:val="0"/>
          <w:color w:val="000000"/>
          <w:b w:val="off"/>
          <w:i w:val="off"/>
        </w:rPr>
        <w:t>治的还是经济的角度，无论是社会学的还是技术和科学的角度，</w:t>
      </w:r>
      <w:r>
        <w:rPr>
          <w:rFonts w:ascii="宋体" w:hAnsi="宋体" w:cs="宋体" w:eastAsia="宋体"/>
          <w:sz w:val="41"/>
          <w:spacing w:val="0"/>
          <w:color w:val="000000"/>
          <w:b w:val="off"/>
          <w:i w:val="off"/>
        </w:rPr>
        <w:t>甚至形而上学的和宗教的角度，都是不充分的，都不足以去思考</w:t>
      </w:r>
      <w:bookmarkEnd w:id="3026"/>
    </w:p>
    <w:p>
      <w:pPr>
        <w:pageBreakBefore w:val="off"/>
        <w:tabs/>
        <w:wordWrap w:val="off"/>
        <w:spacing w:before="0" w:after="0" w:line="700" w:lineRule="atLeast"/>
        <w:ind w:left="380" w:right="0"/>
        <w:jc w:val="both"/>
        <w:textAlignment w:val="baseline"/>
        <w:rPr>
          <w:sz w:val="41"/>
        </w:rPr>
      </w:pPr>
      <w:bookmarkStart w:name="" w:id="3027"/>
      <w:r>
        <w:rPr>
          <w:rFonts w:ascii="宋体" w:hAnsi="宋体" w:cs="宋体" w:eastAsia="宋体"/>
          <w:sz w:val="41"/>
          <w:spacing w:val="0"/>
          <w:color w:val="000000"/>
          <w:u w:val="single"/>
          <w:b w:val="off"/>
          <w:i w:val="off"/>
        </w:rPr>
        <w:t xml:space="preserve">              </w:t>
      </w:r>
      <w:bookmarkEnd w:id="3027"/>
    </w:p>
    <w:p>
      <w:pPr>
        <w:pageBreakBefore w:val="off"/>
        <w:tabs/>
        <w:wordWrap w:val="off"/>
        <w:spacing w:before="220" w:after="0" w:line="500" w:lineRule="atLeast"/>
        <w:ind w:left="980" w:right="0"/>
        <w:jc w:val="both"/>
        <w:textAlignment w:val="baseline"/>
        <w:rPr>
          <w:sz w:val="36"/>
        </w:rPr>
      </w:pPr>
      <w:bookmarkStart w:name="" w:id="3028"/>
      <w:r>
        <w:rPr>
          <w:rFonts w:ascii="仿宋" w:hAnsi="仿宋" w:cs="仿宋" w:eastAsia="仿宋"/>
          <w:sz w:val="36"/>
          <w:spacing w:val="0"/>
          <w:color w:val="000000"/>
          <w:b w:val="off"/>
          <w:i w:val="off"/>
        </w:rPr>
        <w:t>①</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1950年第一版:这个(die)。——作者边注</w:t>
      </w:r>
      <w:bookmarkEnd w:id="3028"/>
    </w:p>
    <w:p>
      <w:r>
        <w:t/>
      </w:r>
    </w:p>
    <w:p>
      <w:pPr>
        <w:sectPr>
          <w:footerReference r:id="rId594"/>
          <w:headerReference r:id="rId595" w:type="default"/>
          <w:type w:val="nextPage"/>
          <w:pgSz w:w="16920" w:h="23380"/>
          <w:pgMar w:left="2460" w:top="1700" w:right="2460" w:bottom="1700" w:header="1400" w:footer="1400"/>
          <w:cols w:num="1"/>
        </w:sectPr>
      </w:pPr>
    </w:p>
    <w:p>
      <w:pPr>
        <w:pageBreakBefore w:val="off"/>
        <w:tabs/>
        <w:wordWrap w:val="off"/>
        <w:spacing w:before="0" w:after="0" w:line="640" w:lineRule="atLeast"/>
        <w:ind w:left="0" w:right="360"/>
        <w:jc w:val="right"/>
        <w:textAlignment w:val="baseline"/>
        <w:rPr>
          <w:sz w:val="32"/>
        </w:rPr>
      </w:pPr>
      <w:bookmarkStart w:name="" w:id="3029"/>
      <w:r>
        <w:rPr>
          <w:rFonts w:ascii="仿宋" w:hAnsi="仿宋" w:cs="仿宋" w:eastAsia="仿宋"/>
          <w:sz w:val="32"/>
          <w:spacing w:val="0"/>
          <w:color w:val="000000"/>
          <w:b w:val="off"/>
          <w:i w:val="off"/>
        </w:rPr>
        <w:t>4</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尼采的话“上帝死了”|279</w:t>
      </w:r>
      <w:bookmarkEnd w:id="3029"/>
    </w:p>
    <w:p>
      <w:pPr>
        <w:pageBreakBefore w:val="off"/>
        <w:tabs/>
        <w:wordWrap w:val="off"/>
        <w:spacing w:before="0" w:after="0" w:line="720" w:lineRule="exact"/>
        <w:ind w:left="0" w:right="0"/>
        <w:jc w:val="right"/>
        <w:textAlignment w:val="baseline"/>
        <w:rPr>
          <w:sz w:val="37"/>
        </w:rPr>
      </w:pPr>
      <w:bookmarkStart w:name="" w:id="3030"/>
      <w:r>
        <w:rPr>
          <w:rFonts w:ascii="宋体" w:hAnsi="宋体" w:cs="宋体" w:eastAsia="宋体"/>
          <w:sz w:val="37"/>
          <w:spacing w:val="0"/>
          <w:color w:val="000000"/>
          <w:b w:val="off"/>
          <w:i w:val="off"/>
        </w:rPr>
        <w:t/>
      </w:r>
      <w:bookmarkEnd w:id="3030"/>
    </w:p>
    <w:p>
      <w:pPr>
        <w:pageBreakBefore w:val="off"/>
        <w:tabs/>
        <w:wordWrap w:val="off"/>
        <w:spacing w:before="0" w:after="0" w:line="720" w:lineRule="atLeast"/>
        <w:ind w:left="60" w:right="360"/>
        <w:jc w:val="both"/>
        <w:textAlignment w:val="baseline"/>
        <w:rPr>
          <w:sz w:val="37"/>
        </w:rPr>
      </w:pPr>
      <w:bookmarkStart w:name="" w:id="3031"/>
      <w:r>
        <w:rPr>
          <w:rFonts w:ascii="宋体" w:hAnsi="宋体" w:cs="宋体" w:eastAsia="宋体"/>
          <w:sz w:val="37"/>
          <w:spacing w:val="0"/>
          <w:color w:val="000000"/>
          <w:b w:val="off"/>
          <w:i w:val="off"/>
        </w:rPr>
        <w:t>在这个时代里发生的事情。给予思想以有待思的东西的，并不</w:t>
      </w:r>
      <w:r>
        <w:rPr>
          <w:rFonts w:ascii="宋体" w:hAnsi="宋体" w:cs="宋体" w:eastAsia="宋体"/>
          <w:sz w:val="37"/>
          <w:spacing w:val="0"/>
          <w:color w:val="000000"/>
          <w:b w:val="off"/>
          <w:i w:val="off"/>
        </w:rPr>
        <w:t>是某种深深地隐藏着的深层意义，而是某种平易近人的东西，是</w:t>
      </w:r>
      <w:r>
        <w:rPr>
          <w:rFonts w:ascii="宋体" w:hAnsi="宋体" w:cs="宋体" w:eastAsia="宋体"/>
          <w:sz w:val="37"/>
          <w:spacing w:val="0"/>
          <w:color w:val="000000"/>
          <w:b w:val="off"/>
          <w:i w:val="off"/>
        </w:rPr>
        <w:t>最平易近人的东西；因为它只是这样一种东西，所以我们往往就</w:t>
      </w:r>
      <w:r>
        <w:rPr>
          <w:rFonts w:ascii="宋体" w:hAnsi="宋体" w:cs="宋体" w:eastAsia="宋体"/>
          <w:sz w:val="37"/>
          <w:spacing w:val="0"/>
          <w:color w:val="000000"/>
          <w:b w:val="off"/>
          <w:i w:val="off"/>
        </w:rPr>
        <w:t>已经把它忽略不顾了。我们没有关注这种忽略，而是通过这种</w:t>
      </w:r>
      <w:r>
        <w:rPr>
          <w:rFonts w:ascii="宋体" w:hAnsi="宋体" w:cs="宋体" w:eastAsia="宋体"/>
          <w:sz w:val="37"/>
          <w:spacing w:val="0"/>
          <w:color w:val="000000"/>
          <w:b w:val="off"/>
          <w:i w:val="off"/>
        </w:rPr>
        <w:t>忽略不断地去实施那种在存在者之存在那里发生的杀害。</w:t>
      </w:r>
      <w:bookmarkEnd w:id="3031"/>
    </w:p>
    <w:p>
      <w:pPr>
        <w:pageBreakBefore w:val="off"/>
        <w:tabs/>
        <w:wordWrap w:val="off"/>
        <w:spacing w:before="0" w:after="0" w:line="720" w:lineRule="atLeast"/>
        <w:ind w:left="60" w:right="380" w:firstLine="860"/>
        <w:jc w:val="both"/>
        <w:textAlignment w:val="baseline"/>
        <w:rPr>
          <w:sz w:val="37"/>
        </w:rPr>
      </w:pPr>
      <w:bookmarkStart w:name="" w:id="3032"/>
      <w:r>
        <w:rPr>
          <w:rFonts w:ascii="宋体" w:hAnsi="宋体" w:cs="宋体" w:eastAsia="宋体"/>
          <w:sz w:val="37"/>
          <w:spacing w:val="0"/>
          <w:color w:val="000000"/>
          <w:b w:val="off"/>
          <w:i w:val="off"/>
        </w:rPr>
        <w:t>为了关注于此，并且学会这种关注，我们只消去思考一下那</w:t>
      </w:r>
      <w:r>
        <w:rPr>
          <w:rFonts w:ascii="宋体" w:hAnsi="宋体" w:cs="宋体" w:eastAsia="宋体"/>
          <w:sz w:val="37"/>
          <w:spacing w:val="0"/>
          <w:color w:val="000000"/>
          <w:b w:val="off"/>
          <w:i w:val="off"/>
        </w:rPr>
        <w:t>个疯子关于上帝之死所说的话以及他是如何说出这话的。也许</w:t>
      </w:r>
      <w:r>
        <w:rPr>
          <w:rFonts w:ascii="宋体" w:hAnsi="宋体" w:cs="宋体" w:eastAsia="宋体"/>
          <w:sz w:val="37"/>
          <w:spacing w:val="0"/>
          <w:color w:val="000000"/>
          <w:b w:val="off"/>
          <w:i w:val="off"/>
        </w:rPr>
        <w:t>我们现在不会再那么匆忙地放过上面解释过的那段话的开头几</w:t>
      </w:r>
      <w:r>
        <w:rPr>
          <w:rFonts w:ascii="宋体" w:hAnsi="宋体" w:cs="宋体" w:eastAsia="宋体"/>
          <w:sz w:val="37"/>
          <w:spacing w:val="0"/>
          <w:color w:val="000000"/>
          <w:b w:val="off"/>
          <w:i w:val="off"/>
        </w:rPr>
        <w:t>句，就是：那个疯子“不停地喊叫：我寻找上帝！我寻找上帝！”</w:t>
      </w:r>
      <w:bookmarkEnd w:id="3032"/>
    </w:p>
    <w:p>
      <w:pPr>
        <w:pageBreakBefore w:val="off"/>
        <w:tabs/>
        <w:wordWrap w:val="off"/>
        <w:spacing w:before="0" w:after="0" w:line="720" w:lineRule="atLeast"/>
        <w:ind w:left="60" w:right="400" w:firstLine="860"/>
        <w:jc w:val="both"/>
        <w:textAlignment w:val="baseline"/>
        <w:rPr>
          <w:sz w:val="37"/>
        </w:rPr>
      </w:pPr>
      <w:bookmarkStart w:name="" w:id="3033"/>
      <w:r>
        <w:rPr>
          <w:rFonts w:ascii="宋体" w:hAnsi="宋体" w:cs="宋体" w:eastAsia="宋体"/>
          <w:sz w:val="37"/>
          <w:spacing w:val="0"/>
          <w:color w:val="000000"/>
          <w:b w:val="off"/>
          <w:i w:val="off"/>
        </w:rPr>
        <w:t>此人何以是疯子？他发疯了。①因为他被移离出以往的人</w:t>
      </w:r>
      <w:r>
        <w:rPr>
          <w:rFonts w:ascii="宋体" w:hAnsi="宋体" w:cs="宋体" w:eastAsia="宋体"/>
          <w:sz w:val="37"/>
          <w:spacing w:val="0"/>
          <w:color w:val="000000"/>
          <w:b w:val="off"/>
          <w:i w:val="off"/>
        </w:rPr>
        <w:t>的层面，在这个层面上，那些已经成了非现实的超感性世界的理</w:t>
      </w:r>
      <w:r>
        <w:rPr>
          <w:rFonts w:ascii="宋体" w:hAnsi="宋体" w:cs="宋体" w:eastAsia="宋体"/>
          <w:sz w:val="37"/>
          <w:spacing w:val="0"/>
          <w:color w:val="000000"/>
          <w:b w:val="off"/>
          <w:i w:val="off"/>
        </w:rPr>
        <w:t>想被假装为现实的东西，而它们的反面则变成现实了。这个发</w:t>
      </w:r>
      <w:r>
        <w:rPr>
          <w:rFonts w:ascii="宋体" w:hAnsi="宋体" w:cs="宋体" w:eastAsia="宋体"/>
          <w:sz w:val="37"/>
          <w:spacing w:val="0"/>
          <w:color w:val="000000"/>
          <w:b w:val="off"/>
          <w:i w:val="off"/>
        </w:rPr>
        <w:t>疯的人被移到以往的人之外。但这样一来，他只不过是完全被</w:t>
      </w:r>
      <w:r>
        <w:rPr>
          <w:rFonts w:ascii="宋体" w:hAnsi="宋体" w:cs="宋体" w:eastAsia="宋体"/>
          <w:sz w:val="37"/>
          <w:spacing w:val="0"/>
          <w:color w:val="000000"/>
          <w:b w:val="off"/>
          <w:i w:val="off"/>
        </w:rPr>
        <w:t>移入以往的人的先行决定了的本质之中————即成为</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animal</w:t>
      </w:r>
      <w:r>
        <w:rPr>
          <w:rFonts w:ascii="宋体" w:hAnsi="宋体" w:cs="宋体" w:eastAsia="宋体"/>
          <w:sz w:val="37"/>
          <w:spacing w:val="0"/>
          <w:color w:val="000000"/>
          <w:b w:val="off"/>
          <w:i w:val="off"/>
        </w:rPr>
        <w:t>rationale[理性动物]。因此，这个如此这般发疯的人与那种“不</w:t>
      </w:r>
      <w:r>
        <w:rPr>
          <w:rFonts w:ascii="宋体" w:hAnsi="宋体" w:cs="宋体" w:eastAsia="宋体"/>
          <w:sz w:val="37"/>
          <w:spacing w:val="0"/>
          <w:color w:val="000000"/>
          <w:b w:val="off"/>
          <w:i w:val="off"/>
        </w:rPr>
        <w:t>信上帝”的公共游民毫无共同之处。因为公共游民们之所以不</w:t>
      </w:r>
      <w:r>
        <w:rPr>
          <w:rFonts w:ascii="宋体" w:hAnsi="宋体" w:cs="宋体" w:eastAsia="宋体"/>
          <w:sz w:val="37"/>
          <w:spacing w:val="0"/>
          <w:color w:val="000000"/>
          <w:b w:val="off"/>
          <w:i w:val="off"/>
        </w:rPr>
        <w:t>信神，并不是由于上帝本身对他们来说变得不值得信仰了，而是</w:t>
      </w:r>
      <w:r>
        <w:rPr>
          <w:rFonts w:ascii="宋体" w:hAnsi="宋体" w:cs="宋体" w:eastAsia="宋体"/>
          <w:sz w:val="37"/>
          <w:spacing w:val="0"/>
          <w:color w:val="000000"/>
          <w:b w:val="off"/>
          <w:i w:val="off"/>
        </w:rPr>
        <w:t>由于这些游民本身不再能够寻找上帝，从而放弃了信仰的可能</w:t>
      </w:r>
      <w:r>
        <w:rPr>
          <w:rFonts w:ascii="宋体" w:hAnsi="宋体" w:cs="宋体" w:eastAsia="宋体"/>
          <w:sz w:val="37"/>
          <w:spacing w:val="0"/>
          <w:color w:val="000000"/>
          <w:b w:val="off"/>
          <w:i w:val="off"/>
        </w:rPr>
        <w:t>性。他们不再能够寻找，是因为他们不再思想。公共游民们废</w:t>
      </w:r>
      <w:r>
        <w:rPr>
          <w:rFonts w:ascii="宋体" w:hAnsi="宋体" w:cs="宋体" w:eastAsia="宋体"/>
          <w:sz w:val="37"/>
          <w:spacing w:val="0"/>
          <w:color w:val="000000"/>
          <w:b w:val="off"/>
          <w:i w:val="off"/>
        </w:rPr>
        <w:t>除了思想，以连篇累牍的废话取而代之；在这种废话以为它自己</w:t>
      </w:r>
      <w:r>
        <w:rPr>
          <w:rFonts w:ascii="宋体" w:hAnsi="宋体" w:cs="宋体" w:eastAsia="宋体"/>
          <w:sz w:val="37"/>
          <w:spacing w:val="0"/>
          <w:color w:val="000000"/>
          <w:b w:val="off"/>
          <w:i w:val="off"/>
        </w:rPr>
        <w:t>的意思受到危害之际，它往往嗅到了虚无主义的气息。这种总</w:t>
      </w:r>
      <w:r>
        <w:rPr>
          <w:rFonts w:ascii="宋体" w:hAnsi="宋体" w:cs="宋体" w:eastAsia="宋体"/>
          <w:sz w:val="37"/>
          <w:spacing w:val="0"/>
          <w:color w:val="000000"/>
          <w:b w:val="off"/>
          <w:i w:val="off"/>
        </w:rPr>
        <w:t>还在不断发生的对于真正的虚无主义的自我蒙蔽，试图以这种</w:t>
      </w:r>
      <w:r>
        <w:rPr>
          <w:rFonts w:ascii="宋体" w:hAnsi="宋体" w:cs="宋体" w:eastAsia="宋体"/>
          <w:sz w:val="37"/>
          <w:spacing w:val="0"/>
          <w:color w:val="000000"/>
          <w:b w:val="off"/>
          <w:i w:val="off"/>
        </w:rPr>
        <w:t>方式来为它对思想的畏惧制造借口。但这种畏惧乃是对畏惧的</w:t>
      </w:r>
      <w:bookmarkEnd w:id="3033"/>
    </w:p>
    <w:p>
      <w:pPr>
        <w:pageBreakBefore w:val="off"/>
        <w:tabs/>
        <w:wordWrap w:val="off"/>
        <w:spacing w:before="0" w:after="0" w:line="720" w:lineRule="atLeast"/>
        <w:ind w:left="60" w:right="0"/>
        <w:jc w:val="both"/>
        <w:textAlignment w:val="baseline"/>
        <w:rPr>
          <w:sz w:val="37"/>
        </w:rPr>
      </w:pPr>
      <w:bookmarkStart w:name="" w:id="3034"/>
      <w:r>
        <w:rPr>
          <w:rFonts w:ascii="宋体" w:hAnsi="宋体" w:cs="宋体" w:eastAsia="宋体"/>
          <w:sz w:val="37"/>
          <w:spacing w:val="0"/>
          <w:color w:val="000000"/>
          <w:u w:val="single"/>
          <w:b w:val="off"/>
          <w:i w:val="off"/>
        </w:rPr>
        <w:t xml:space="preserve">               </w:t>
      </w:r>
      <w:bookmarkEnd w:id="3034"/>
    </w:p>
    <w:p>
      <w:pPr>
        <w:pageBreakBefore w:val="off"/>
        <w:tabs/>
        <w:wordWrap w:val="off"/>
        <w:spacing w:before="220" w:after="0" w:line="440" w:lineRule="atLeast"/>
        <w:ind w:left="60" w:right="540" w:firstLine="620"/>
        <w:jc w:val="both"/>
        <w:textAlignment w:val="baseline"/>
        <w:rPr>
          <w:sz w:val="30"/>
        </w:rPr>
      </w:pPr>
      <w:bookmarkStart w:name="" w:id="3035"/>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此句中的“发疯”(ver-rückt)一词，与下文接着出现的“被移离出”</w:t>
      </w:r>
      <w:r>
        <w:rPr>
          <w:rFonts w:ascii="仿宋" w:hAnsi="仿宋" w:cs="仿宋" w:eastAsia="仿宋"/>
          <w:sz w:val="30"/>
          <w:spacing w:val="0"/>
          <w:color w:val="000000"/>
          <w:b w:val="off"/>
          <w:i w:val="off"/>
        </w:rPr>
        <w:t>(ausgerückt)、“被移到……之外”(hinausgerückt)和“被移入”(eingerückt)有着相同</w:t>
      </w:r>
      <w:r>
        <w:rPr>
          <w:rFonts w:ascii="仿宋" w:hAnsi="仿宋" w:cs="仿宋" w:eastAsia="仿宋"/>
          <w:sz w:val="30"/>
          <w:spacing w:val="0"/>
          <w:color w:val="000000"/>
          <w:b w:val="off"/>
          <w:i w:val="off"/>
        </w:rPr>
        <w:t>的词根，即</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rücken(移、推)。————译者</w:t>
      </w:r>
      <w:bookmarkEnd w:id="3035"/>
    </w:p>
    <w:p>
      <w:r>
        <w:t/>
      </w:r>
    </w:p>
    <w:p>
      <w:pPr>
        <w:sectPr>
          <w:footerReference r:id="rId596"/>
          <w:headerReference r:id="rId597" w:type="default"/>
          <w:type w:val="nextPage"/>
          <w:pgSz w:w="16920" w:h="23340"/>
          <w:pgMar w:left="2440" w:top="1660" w:right="2440" w:bottom="1660" w:header="1360" w:footer="1360"/>
          <w:cols w:num="1"/>
        </w:sectPr>
      </w:pPr>
    </w:p>
    <w:p>
      <w:pPr>
        <w:pageBreakBefore w:val="off"/>
        <w:tabs>
          <w:tab w:pos="1680" w:val="left" w:leader="none"/>
        </w:tabs>
        <w:wordWrap w:val="off"/>
        <w:spacing w:before="0" w:after="0" w:line="580" w:lineRule="atLeast"/>
        <w:ind w:left="460" w:right="0"/>
        <w:jc w:val="both"/>
        <w:textAlignment w:val="baseline"/>
        <w:rPr>
          <w:sz w:val="43"/>
        </w:rPr>
      </w:pPr>
      <w:bookmarkStart w:name="" w:id="3036"/>
      <w:r>
        <w:rPr>
          <w:rFonts w:ascii="楷体" w:hAnsi="楷体" w:cs="楷体" w:eastAsia="楷体"/>
          <w:sz w:val="43"/>
          <w:spacing w:val="0"/>
          <w:color w:val="000000"/>
          <w:b w:val="off"/>
          <w:i w:val="off"/>
        </w:rPr>
        <w:t>280</w:t>
      </w:r>
      <w:r>
        <w:t xml:space="preserve">	</w:t>
      </w:r>
      <w:r>
        <w:rPr>
          <w:rFonts w:ascii="仿宋" w:hAnsi="仿宋" w:cs="仿宋" w:eastAsia="仿宋"/>
          <w:sz w:val="43"/>
          <w:spacing w:val="0"/>
          <w:color w:val="000000"/>
          <w:b w:val="off"/>
          <w:i w:val="off"/>
        </w:rPr>
        <w:t>林中路</w:t>
      </w:r>
      <w:bookmarkEnd w:id="3036"/>
    </w:p>
    <w:p>
      <w:pPr>
        <w:pageBreakBefore w:val="off"/>
        <w:tabs/>
        <w:wordWrap w:val="off"/>
        <w:spacing w:before="0" w:after="0" w:line="800" w:lineRule="exact"/>
        <w:ind w:left="0" w:right="0"/>
        <w:jc w:val="both"/>
        <w:textAlignment w:val="baseline"/>
        <w:rPr>
          <w:sz w:val="41"/>
        </w:rPr>
      </w:pPr>
      <w:bookmarkStart w:name="" w:id="3037"/>
      <w:r>
        <w:rPr>
          <w:rFonts w:ascii="宋体" w:hAnsi="宋体" w:cs="宋体" w:eastAsia="宋体"/>
          <w:sz w:val="41"/>
          <w:spacing w:val="0"/>
          <w:color w:val="000000"/>
          <w:b w:val="off"/>
          <w:i w:val="off"/>
        </w:rPr>
        <w:t/>
      </w:r>
      <w:bookmarkEnd w:id="3037"/>
    </w:p>
    <w:p>
      <w:pPr>
        <w:pageBreakBefore w:val="off"/>
        <w:tabs/>
        <w:wordWrap w:val="off"/>
        <w:spacing w:before="0" w:after="0" w:line="800" w:lineRule="atLeast"/>
        <w:ind w:left="480" w:right="0"/>
        <w:jc w:val="both"/>
        <w:textAlignment w:val="baseline"/>
        <w:rPr>
          <w:sz w:val="41"/>
        </w:rPr>
      </w:pPr>
      <w:bookmarkStart w:name="" w:id="3038"/>
      <w:r>
        <w:rPr>
          <w:rFonts w:ascii="仿宋" w:hAnsi="仿宋" w:cs="仿宋" w:eastAsia="仿宋"/>
          <w:sz w:val="41"/>
          <w:spacing w:val="0"/>
          <w:color w:val="000000"/>
          <w:b w:val="off"/>
          <w:i w:val="off"/>
        </w:rPr>
        <w:t>畏惧。</w:t>
      </w:r>
      <w:bookmarkEnd w:id="3038"/>
    </w:p>
    <w:p>
      <w:pPr>
        <w:pageBreakBefore w:val="off"/>
        <w:tabs/>
        <w:wordWrap w:val="off"/>
        <w:spacing w:before="0" w:after="0" w:line="800" w:lineRule="atLeast"/>
        <w:ind w:left="480" w:right="0" w:firstLine="820"/>
        <w:jc w:val="both"/>
        <w:textAlignment w:val="baseline"/>
        <w:rPr>
          <w:sz w:val="41"/>
        </w:rPr>
      </w:pPr>
      <w:bookmarkStart w:name="" w:id="3039"/>
      <w:r>
        <w:rPr>
          <w:rFonts w:ascii="仿宋" w:hAnsi="仿宋" w:cs="仿宋" w:eastAsia="仿宋"/>
          <w:sz w:val="41"/>
          <w:spacing w:val="0"/>
          <w:color w:val="000000"/>
          <w:b w:val="off"/>
          <w:i w:val="off"/>
        </w:rPr>
        <w:t>相反地，从尼采这段话的开头几句中，我们可以清楚地看到</w:t>
      </w:r>
      <w:r>
        <w:rPr>
          <w:rFonts w:ascii="仿宋" w:hAnsi="仿宋" w:cs="仿宋" w:eastAsia="仿宋"/>
          <w:sz w:val="41"/>
          <w:spacing w:val="0"/>
          <w:color w:val="000000"/>
          <w:b w:val="off"/>
          <w:i w:val="off"/>
        </w:rPr>
        <w:t>(而对那些能够倾听的人们来说，根据这段话的最后几句就可以</w:t>
      </w:r>
      <w:r>
        <w:rPr>
          <w:rFonts w:ascii="仿宋" w:hAnsi="仿宋" w:cs="仿宋" w:eastAsia="仿宋"/>
          <w:sz w:val="41"/>
          <w:spacing w:val="0"/>
          <w:color w:val="000000"/>
          <w:b w:val="off"/>
          <w:i w:val="off"/>
        </w:rPr>
        <w:t>更清楚地看到)，疯子乃是叫喊着上帝而寻找上帝的人。在这</w:t>
      </w:r>
      <w:r>
        <w:rPr>
          <w:rFonts w:ascii="仿宋" w:hAnsi="仿宋" w:cs="仿宋" w:eastAsia="仿宋"/>
          <w:sz w:val="41"/>
          <w:spacing w:val="0"/>
          <w:color w:val="000000"/>
          <w:b w:val="off"/>
          <w:i w:val="off"/>
        </w:rPr>
        <w:t>里，莫非实际上是一位思想者在作歇斯底里的叫喊么？而我们</w:t>
      </w:r>
      <w:r>
        <w:rPr>
          <w:rFonts w:ascii="仿宋" w:hAnsi="仿宋" w:cs="仿宋" w:eastAsia="仿宋"/>
          <w:sz w:val="41"/>
          <w:spacing w:val="0"/>
          <w:color w:val="000000"/>
          <w:b w:val="off"/>
          <w:i w:val="off"/>
        </w:rPr>
        <w:t>思想的耳朵呢？我们思想的耳朵总还没有倾听这叫喊吗？只消</w:t>
      </w:r>
      <w:r>
        <w:rPr>
          <w:rFonts w:ascii="仿宋" w:hAnsi="仿宋" w:cs="仿宋" w:eastAsia="仿宋"/>
          <w:sz w:val="41"/>
          <w:spacing w:val="0"/>
          <w:color w:val="000000"/>
          <w:b w:val="off"/>
          <w:i w:val="off"/>
        </w:rPr>
        <w:t>它还没有开始思想，它就还听不到这种叫喊。而思想何时开始</w:t>
      </w:r>
      <w:r>
        <w:rPr>
          <w:rFonts w:ascii="仿宋" w:hAnsi="仿宋" w:cs="仿宋" w:eastAsia="仿宋"/>
          <w:sz w:val="41"/>
          <w:spacing w:val="0"/>
          <w:color w:val="000000"/>
          <w:b w:val="off"/>
          <w:i w:val="off"/>
        </w:rPr>
        <w:t>思想呢？惟当我们已经体会到，千百年来被人们颂扬不绝的理</w:t>
      </w:r>
      <w:r>
        <w:rPr>
          <w:rFonts w:ascii="仿宋" w:hAnsi="仿宋" w:cs="仿宋" w:eastAsia="仿宋"/>
          <w:sz w:val="41"/>
          <w:spacing w:val="0"/>
          <w:color w:val="000000"/>
          <w:b w:val="off"/>
          <w:i w:val="off"/>
        </w:rPr>
        <w:t>性乃是思想最冥顽的敌人，这时候，思想才能启程。</w:t>
      </w:r>
      <w:bookmarkEnd w:id="3039"/>
    </w:p>
    <w:p>
      <w:r>
        <w:t/>
      </w:r>
    </w:p>
    <w:p>
      <w:pPr>
        <w:sectPr>
          <w:footerReference r:id="rId598"/>
          <w:headerReference r:id="rId599" w:type="default"/>
          <w:type w:val="nextPage"/>
          <w:pgSz w:w="16920" w:h="23340"/>
          <w:pgMar w:left="2480" w:top="1640" w:right="2480" w:bottom="1640" w:header="1340" w:footer="1340"/>
          <w:cols w:num="1"/>
        </w:sectPr>
      </w:pPr>
    </w:p>
    <w:p>
      <w:pPr>
        <w:pageBreakBefore w:val="off"/>
        <w:tabs/>
        <w:wordWrap w:val="off"/>
        <w:spacing w:before="2200" w:after="0" w:line="880" w:lineRule="atLeast"/>
        <w:ind w:left="0" w:right="0"/>
        <w:jc w:val="center"/>
        <w:textAlignment w:val="baseline"/>
        <w:rPr>
          <w:sz w:val="49"/>
        </w:rPr>
      </w:pPr>
      <w:bookmarkStart w:name="" w:id="3040"/>
      <w:r>
        <w:rPr>
          <w:rFonts w:ascii="宋体" w:hAnsi="宋体" w:cs="宋体" w:eastAsia="宋体"/>
          <w:sz w:val="49"/>
          <w:spacing w:val="0"/>
          <w:color w:val="000000"/>
          <w:b w:val="on"/>
          <w:i w:val="off"/>
        </w:rPr>
        <w:t>5   诗人何为？</w:t>
      </w:r>
      <w:bookmarkEnd w:id="3040"/>
    </w:p>
    <w:p>
      <w:pPr>
        <w:pageBreakBefore w:val="off"/>
        <w:tabs/>
        <w:wordWrap w:val="off"/>
        <w:spacing w:before="0" w:after="0" w:line="880" w:lineRule="exact"/>
        <w:ind w:left="0" w:right="0"/>
        <w:jc w:val="center"/>
        <w:textAlignment w:val="baseline"/>
        <w:rPr>
          <w:sz w:val="49"/>
        </w:rPr>
      </w:pPr>
      <w:bookmarkStart w:name="" w:id="3041"/>
      <w:r>
        <w:rPr>
          <w:rFonts w:ascii="宋体" w:hAnsi="宋体" w:cs="宋体" w:eastAsia="宋体"/>
          <w:sz w:val="49"/>
          <w:spacing w:val="0"/>
          <w:color w:val="000000"/>
          <w:b w:val="off"/>
          <w:i w:val="off"/>
        </w:rPr>
        <w:t/>
      </w:r>
      <w:bookmarkEnd w:id="3041"/>
    </w:p>
    <w:p>
      <w:pPr>
        <w:pageBreakBefore w:val="off"/>
        <w:tabs/>
        <w:wordWrap w:val="off"/>
        <w:spacing w:before="0" w:after="0" w:line="880" w:lineRule="exact"/>
        <w:ind w:left="0" w:right="0"/>
        <w:jc w:val="center"/>
        <w:textAlignment w:val="baseline"/>
        <w:rPr>
          <w:sz w:val="49"/>
        </w:rPr>
      </w:pPr>
      <w:bookmarkStart w:name="" w:id="3042"/>
      <w:r>
        <w:rPr>
          <w:rFonts w:ascii="宋体" w:hAnsi="宋体" w:cs="宋体" w:eastAsia="宋体"/>
          <w:sz w:val="49"/>
          <w:spacing w:val="0"/>
          <w:color w:val="000000"/>
          <w:b w:val="off"/>
          <w:i w:val="off"/>
        </w:rPr>
        <w:t/>
      </w:r>
      <w:bookmarkEnd w:id="3042"/>
    </w:p>
    <w:p>
      <w:pPr>
        <w:pageBreakBefore w:val="off"/>
        <w:tabs/>
        <w:wordWrap w:val="off"/>
        <w:spacing w:before="0" w:after="0" w:line="700" w:lineRule="atLeast"/>
        <w:ind w:left="0" w:right="540" w:firstLine="860"/>
        <w:jc w:val="both"/>
        <w:textAlignment w:val="baseline"/>
        <w:rPr>
          <w:sz w:val="41"/>
        </w:rPr>
      </w:pPr>
      <w:bookmarkStart w:name="" w:id="3043"/>
      <w:r>
        <w:rPr>
          <w:rFonts w:ascii="宋体" w:hAnsi="宋体" w:cs="宋体" w:eastAsia="宋体"/>
          <w:sz w:val="41"/>
          <w:spacing w:val="0"/>
          <w:color w:val="000000"/>
          <w:b w:val="off"/>
          <w:i w:val="off"/>
        </w:rPr>
        <w:t>“……在贫困时代里诗人何为？”荷尔德林在哀歌《面包和葡</w:t>
      </w:r>
      <w:r>
        <w:rPr>
          <w:rFonts w:ascii="宋体" w:hAnsi="宋体" w:cs="宋体" w:eastAsia="宋体"/>
          <w:sz w:val="41"/>
          <w:spacing w:val="0"/>
          <w:color w:val="000000"/>
          <w:b w:val="off"/>
          <w:i w:val="off"/>
        </w:rPr>
        <w:t>萄酒》中如是问道。我们今天几乎不能领会这个问题了。我们</w:t>
      </w:r>
      <w:r>
        <w:rPr>
          <w:rFonts w:ascii="宋体" w:hAnsi="宋体" w:cs="宋体" w:eastAsia="宋体"/>
          <w:sz w:val="41"/>
          <w:spacing w:val="0"/>
          <w:color w:val="000000"/>
          <w:b w:val="off"/>
          <w:i w:val="off"/>
        </w:rPr>
        <w:t>又怎么会想到去把捉荷尔德林所给出的答案呢？</w:t>
      </w:r>
      <w:bookmarkEnd w:id="3043"/>
    </w:p>
    <w:p>
      <w:pPr>
        <w:pageBreakBefore w:val="off"/>
        <w:tabs/>
        <w:wordWrap w:val="off"/>
        <w:spacing w:before="0" w:after="0" w:line="700" w:lineRule="atLeast"/>
        <w:ind w:left="0" w:right="560" w:firstLine="860"/>
        <w:jc w:val="both"/>
        <w:textAlignment w:val="baseline"/>
        <w:rPr>
          <w:sz w:val="41"/>
        </w:rPr>
      </w:pPr>
      <w:bookmarkStart w:name="" w:id="3044"/>
      <w:r>
        <w:rPr>
          <w:rFonts w:ascii="宋体" w:hAnsi="宋体" w:cs="宋体" w:eastAsia="宋体"/>
          <w:sz w:val="41"/>
          <w:spacing w:val="0"/>
          <w:color w:val="000000"/>
          <w:b w:val="off"/>
          <w:i w:val="off"/>
        </w:rPr>
        <w:t>“……在贫困时代里诗人何为？”在这里，“时代”一词指的是</w:t>
      </w:r>
      <w:r>
        <w:rPr>
          <w:rFonts w:ascii="宋体" w:hAnsi="宋体" w:cs="宋体" w:eastAsia="宋体"/>
          <w:sz w:val="41"/>
          <w:spacing w:val="0"/>
          <w:color w:val="000000"/>
          <w:b w:val="off"/>
          <w:i w:val="off"/>
        </w:rPr>
        <w:t>我们自己还置身于其中的时代。对于荷尔德林的历史经验来</w:t>
      </w:r>
      <w:r>
        <w:rPr>
          <w:rFonts w:ascii="宋体" w:hAnsi="宋体" w:cs="宋体" w:eastAsia="宋体"/>
          <w:sz w:val="41"/>
          <w:spacing w:val="0"/>
          <w:color w:val="000000"/>
          <w:b w:val="off"/>
          <w:i w:val="off"/>
        </w:rPr>
        <w:t>说，随着基督的出现和殉道，神的日子就日薄西山了。夜晚到</w:t>
      </w:r>
      <w:r>
        <w:rPr>
          <w:rFonts w:ascii="宋体" w:hAnsi="宋体" w:cs="宋体" w:eastAsia="宋体"/>
          <w:sz w:val="41"/>
          <w:spacing w:val="0"/>
          <w:color w:val="000000"/>
          <w:b w:val="off"/>
          <w:i w:val="off"/>
        </w:rPr>
        <w:t>来，自从赫拉克勒斯、狄奥尼索斯和耶稣基督这个“三位一体”弃</w:t>
      </w:r>
      <w:r>
        <w:rPr>
          <w:rFonts w:ascii="宋体" w:hAnsi="宋体" w:cs="宋体" w:eastAsia="宋体"/>
          <w:sz w:val="41"/>
          <w:spacing w:val="0"/>
          <w:color w:val="000000"/>
          <w:b w:val="off"/>
          <w:i w:val="off"/>
        </w:rPr>
        <w:t>世而去，世界时代的夜晚便趋向于黑夜了。世界黑夜弥漫着它</w:t>
      </w:r>
      <w:r>
        <w:rPr>
          <w:rFonts w:ascii="宋体" w:hAnsi="宋体" w:cs="宋体" w:eastAsia="宋体"/>
          <w:sz w:val="41"/>
          <w:spacing w:val="0"/>
          <w:color w:val="000000"/>
          <w:b w:val="off"/>
          <w:i w:val="off"/>
        </w:rPr>
        <w:t>的黑暗。上帝之离去，“上帝之缺席”，决定了世界时代。当然，</w:t>
      </w:r>
      <w:r>
        <w:rPr>
          <w:rFonts w:ascii="宋体" w:hAnsi="宋体" w:cs="宋体" w:eastAsia="宋体"/>
          <w:sz w:val="41"/>
          <w:spacing w:val="0"/>
          <w:color w:val="000000"/>
          <w:b w:val="off"/>
          <w:i w:val="off"/>
        </w:rPr>
        <w:t>为荷尔德林所经验到的上帝之缺席，并不否认在个人那里和在</w:t>
      </w:r>
      <w:r>
        <w:rPr>
          <w:rFonts w:ascii="宋体" w:hAnsi="宋体" w:cs="宋体" w:eastAsia="宋体"/>
          <w:sz w:val="41"/>
          <w:spacing w:val="0"/>
          <w:color w:val="000000"/>
          <w:b w:val="off"/>
          <w:i w:val="off"/>
        </w:rPr>
        <w:t>教会中还有基督教的上帝关系继续存在着；荷尔德林甚至也没</w:t>
      </w:r>
      <w:r>
        <w:rPr>
          <w:rFonts w:ascii="宋体" w:hAnsi="宋体" w:cs="宋体" w:eastAsia="宋体"/>
          <w:sz w:val="41"/>
          <w:spacing w:val="0"/>
          <w:color w:val="000000"/>
          <w:b w:val="off"/>
          <w:i w:val="off"/>
        </w:rPr>
        <w:t>有轻蔑地看待这样一种上帝关系。上帝之缺席意味着，不再有</w:t>
      </w:r>
      <w:r>
        <w:rPr>
          <w:rFonts w:ascii="宋体" w:hAnsi="宋体" w:cs="宋体" w:eastAsia="宋体"/>
          <w:sz w:val="41"/>
          <w:spacing w:val="0"/>
          <w:color w:val="000000"/>
          <w:b w:val="off"/>
          <w:i w:val="off"/>
        </w:rPr>
        <w:t>上帝显明而确实地把人和物聚集在它周围，并且由于这种聚集，</w:t>
      </w:r>
      <w:r>
        <w:rPr>
          <w:rFonts w:ascii="宋体" w:hAnsi="宋体" w:cs="宋体" w:eastAsia="宋体"/>
          <w:sz w:val="41"/>
          <w:spacing w:val="0"/>
          <w:color w:val="000000"/>
          <w:b w:val="off"/>
          <w:i w:val="off"/>
        </w:rPr>
        <w:t>把世界历史和人在其中的栖留嵌合为一体。但在上帝之缺席这</w:t>
      </w:r>
      <w:r>
        <w:rPr>
          <w:rFonts w:ascii="宋体" w:hAnsi="宋体" w:cs="宋体" w:eastAsia="宋体"/>
          <w:sz w:val="41"/>
          <w:spacing w:val="0"/>
          <w:color w:val="000000"/>
          <w:b w:val="off"/>
          <w:i w:val="off"/>
        </w:rPr>
        <w:t>回事情上还预示着更为恶劣的东西呢。不光是诸神和上帝逃遁</w:t>
      </w:r>
      <w:r>
        <w:rPr>
          <w:rFonts w:ascii="宋体" w:hAnsi="宋体" w:cs="宋体" w:eastAsia="宋体"/>
          <w:sz w:val="41"/>
          <w:spacing w:val="0"/>
          <w:color w:val="000000"/>
          <w:b w:val="off"/>
          <w:i w:val="off"/>
        </w:rPr>
        <w:t>了，而且神性之光辉也已经在世界历史中黯然熄灭。世界黑夜</w:t>
      </w:r>
      <w:r>
        <w:rPr>
          <w:rFonts w:ascii="宋体" w:hAnsi="宋体" w:cs="宋体" w:eastAsia="宋体"/>
          <w:sz w:val="41"/>
          <w:spacing w:val="0"/>
          <w:color w:val="000000"/>
          <w:b w:val="off"/>
          <w:i w:val="off"/>
        </w:rPr>
        <w:t>的时代是贫困的时代，因为它一味地变得更加贫困了。它已经</w:t>
      </w:r>
      <w:r>
        <w:rPr>
          <w:rFonts w:ascii="宋体" w:hAnsi="宋体" w:cs="宋体" w:eastAsia="宋体"/>
          <w:sz w:val="41"/>
          <w:spacing w:val="0"/>
          <w:color w:val="000000"/>
          <w:b w:val="off"/>
          <w:i w:val="off"/>
        </w:rPr>
        <w:t>变得如此贫困，以至于它不再能察觉到上帝之缺席本身了。</w:t>
      </w:r>
      <w:bookmarkEnd w:id="3044"/>
    </w:p>
    <w:p>
      <w:pPr>
        <w:pageBreakBefore w:val="off"/>
        <w:tabs/>
        <w:wordWrap w:val="off"/>
        <w:spacing w:before="0" w:after="0" w:line="700" w:lineRule="atLeast"/>
        <w:ind w:left="0" w:right="640" w:firstLine="860"/>
        <w:jc w:val="both"/>
        <w:textAlignment w:val="baseline"/>
        <w:rPr>
          <w:sz w:val="41"/>
        </w:rPr>
      </w:pPr>
      <w:bookmarkStart w:name="" w:id="3045"/>
      <w:r>
        <w:rPr>
          <w:rFonts w:ascii="宋体" w:hAnsi="宋体" w:cs="宋体" w:eastAsia="宋体"/>
          <w:sz w:val="41"/>
          <w:spacing w:val="0"/>
          <w:color w:val="000000"/>
          <w:b w:val="off"/>
          <w:i w:val="off"/>
        </w:rPr>
        <w:t>由于上帝之缺席，世界便失去了它赖以建立的基础。“深</w:t>
      </w:r>
      <w:r>
        <w:rPr>
          <w:rFonts w:ascii="宋体" w:hAnsi="宋体" w:cs="宋体" w:eastAsia="宋体"/>
          <w:sz w:val="41"/>
          <w:spacing w:val="0"/>
          <w:color w:val="000000"/>
          <w:b w:val="off"/>
          <w:i w:val="off"/>
        </w:rPr>
        <w:t>渊”一词原本意指地基和基础，是某物顺势下降而落入其中的最</w:t>
      </w:r>
      <w:bookmarkEnd w:id="3045"/>
    </w:p>
    <w:p>
      <w:r>
        <w:t/>
      </w:r>
    </w:p>
    <w:p>
      <w:pPr>
        <w:sectPr>
          <w:footerReference r:id="rId600"/>
          <w:headerReference r:id="rId601" w:type="default"/>
          <w:type w:val="nextPage"/>
          <w:pgSz w:w="16920" w:h="23340"/>
          <w:pgMar w:left="2400" w:top="1980" w:right="2400" w:bottom="1980" w:header="1680" w:footer="1680"/>
          <w:cols w:num="1"/>
        </w:sectPr>
      </w:pPr>
    </w:p>
    <w:p>
      <w:pPr>
        <w:pageBreakBefore w:val="off"/>
        <w:tabs>
          <w:tab w:pos="1840" w:val="left" w:leader="none"/>
        </w:tabs>
        <w:wordWrap w:val="off"/>
        <w:spacing w:before="0" w:after="0" w:line="600" w:lineRule="atLeast"/>
        <w:ind w:left="600" w:right="0"/>
        <w:jc w:val="both"/>
        <w:textAlignment w:val="baseline"/>
        <w:rPr>
          <w:sz w:val="44"/>
        </w:rPr>
      </w:pPr>
      <w:bookmarkStart w:name="" w:id="3046"/>
      <w:r>
        <w:rPr>
          <w:rFonts w:ascii="楷体" w:hAnsi="楷体" w:cs="楷体" w:eastAsia="楷体"/>
          <w:sz w:val="44"/>
          <w:spacing w:val="0"/>
          <w:color w:val="000000"/>
          <w:b w:val="off"/>
          <w:i w:val="off"/>
        </w:rPr>
        <w:t>282</w:t>
      </w:r>
      <w:r>
        <w:t xml:space="preserve">	</w:t>
      </w:r>
      <w:r>
        <w:rPr>
          <w:rFonts w:ascii="楷体" w:hAnsi="楷体" w:cs="楷体" w:eastAsia="楷体"/>
          <w:sz w:val="44"/>
          <w:spacing w:val="0"/>
          <w:color w:val="000000"/>
          <w:b w:val="off"/>
          <w:i w:val="off"/>
        </w:rPr>
        <w:t>林中路</w:t>
      </w:r>
      <w:bookmarkEnd w:id="3046"/>
    </w:p>
    <w:p>
      <w:pPr>
        <w:pageBreakBefore w:val="off"/>
        <w:tabs/>
        <w:wordWrap w:val="off"/>
        <w:spacing w:before="0" w:after="0" w:line="760" w:lineRule="exact"/>
        <w:ind w:left="0" w:right="0"/>
        <w:jc w:val="both"/>
        <w:textAlignment w:val="baseline"/>
        <w:rPr>
          <w:sz w:val="36"/>
        </w:rPr>
      </w:pPr>
      <w:bookmarkStart w:name="" w:id="3047"/>
      <w:r>
        <w:rPr>
          <w:rFonts w:ascii="宋体" w:hAnsi="宋体" w:cs="宋体" w:eastAsia="宋体"/>
          <w:sz w:val="36"/>
          <w:spacing w:val="0"/>
          <w:color w:val="000000"/>
          <w:b w:val="off"/>
          <w:i w:val="off"/>
        </w:rPr>
        <w:t/>
      </w:r>
      <w:bookmarkEnd w:id="3047"/>
    </w:p>
    <w:p>
      <w:pPr>
        <w:pageBreakBefore w:val="off"/>
        <w:tabs/>
        <w:wordWrap w:val="off"/>
        <w:spacing w:before="0" w:after="0" w:line="760" w:lineRule="atLeast"/>
        <w:ind w:left="580" w:right="0"/>
        <w:jc w:val="both"/>
        <w:textAlignment w:val="baseline"/>
        <w:rPr>
          <w:sz w:val="36"/>
        </w:rPr>
      </w:pPr>
      <w:bookmarkStart w:name="" w:id="3048"/>
      <w:r>
        <w:rPr>
          <w:rFonts w:ascii="宋体" w:hAnsi="宋体" w:cs="宋体" w:eastAsia="宋体"/>
          <w:sz w:val="36"/>
          <w:spacing w:val="0"/>
          <w:color w:val="000000"/>
          <w:b w:val="off"/>
          <w:i w:val="off"/>
        </w:rPr>
        <w:t>深基地。但在下文中，我们将把这个“Ab-”看作基础的完全缺</w:t>
      </w:r>
      <w:r>
        <w:rPr>
          <w:rFonts w:ascii="宋体" w:hAnsi="宋体" w:cs="宋体" w:eastAsia="宋体"/>
          <w:sz w:val="36"/>
          <w:spacing w:val="0"/>
          <w:color w:val="000000"/>
          <w:b w:val="off"/>
          <w:i w:val="off"/>
        </w:rPr>
        <w:t>失。①基础乃是某种植根和站立的地基。丧失了基础的世界时</w:t>
      </w:r>
      <w:r>
        <w:rPr>
          <w:rFonts w:ascii="宋体" w:hAnsi="宋体" w:cs="宋体" w:eastAsia="宋体"/>
          <w:sz w:val="36"/>
          <w:spacing w:val="0"/>
          <w:color w:val="000000"/>
          <w:b w:val="off"/>
          <w:i w:val="off"/>
        </w:rPr>
        <w:t>代悬于深渊中。假定竟还有一种转变为这个贫困时代敞开着，</w:t>
      </w:r>
      <w:r>
        <w:rPr>
          <w:rFonts w:ascii="宋体" w:hAnsi="宋体" w:cs="宋体" w:eastAsia="宋体"/>
          <w:sz w:val="36"/>
          <w:spacing w:val="0"/>
          <w:color w:val="000000"/>
          <w:b w:val="off"/>
          <w:i w:val="off"/>
        </w:rPr>
        <w:t>那么，这种转变也只有当世界从基础升起而发生转向之际才能</w:t>
      </w:r>
      <w:r>
        <w:rPr>
          <w:rFonts w:ascii="宋体" w:hAnsi="宋体" w:cs="宋体" w:eastAsia="宋体"/>
          <w:sz w:val="36"/>
          <w:spacing w:val="0"/>
          <w:color w:val="000000"/>
          <w:b w:val="off"/>
          <w:i w:val="off"/>
        </w:rPr>
        <w:t>到来，现在明确地说，也只有当世界从深渊而来发生转向之际才</w:t>
      </w:r>
      <w:r>
        <w:rPr>
          <w:rFonts w:ascii="宋体" w:hAnsi="宋体" w:cs="宋体" w:eastAsia="宋体"/>
          <w:sz w:val="36"/>
          <w:spacing w:val="0"/>
          <w:color w:val="000000"/>
          <w:b w:val="off"/>
          <w:i w:val="off"/>
        </w:rPr>
        <w:t>能到来。在世界黑夜的时代里，人们必须经历并且承受世界之</w:t>
      </w:r>
      <w:r>
        <w:rPr>
          <w:rFonts w:ascii="宋体" w:hAnsi="宋体" w:cs="宋体" w:eastAsia="宋体"/>
          <w:sz w:val="36"/>
          <w:spacing w:val="0"/>
          <w:color w:val="000000"/>
          <w:b w:val="off"/>
          <w:i w:val="off"/>
        </w:rPr>
        <w:t>深渊。但为此就必需有入于深渊的人们。</w:t>
      </w:r>
      <w:bookmarkEnd w:id="3048"/>
    </w:p>
    <w:p>
      <w:pPr>
        <w:pageBreakBefore w:val="off"/>
        <w:tabs/>
        <w:wordWrap w:val="off"/>
        <w:spacing w:before="0" w:after="0" w:line="760" w:lineRule="atLeast"/>
        <w:ind w:left="580" w:right="0" w:firstLine="820"/>
        <w:jc w:val="both"/>
        <w:textAlignment w:val="baseline"/>
        <w:rPr>
          <w:sz w:val="36"/>
        </w:rPr>
      </w:pPr>
      <w:bookmarkStart w:name="" w:id="3049"/>
      <w:r>
        <w:rPr>
          <w:rFonts w:ascii="宋体" w:hAnsi="宋体" w:cs="宋体" w:eastAsia="宋体"/>
          <w:sz w:val="36"/>
          <w:spacing w:val="0"/>
          <w:color w:val="000000"/>
          <w:b w:val="off"/>
          <w:i w:val="off"/>
        </w:rPr>
        <w:t>世界时代之转变的发生，并非由于什么时候有某个新上帝</w:t>
      </w:r>
      <w:r>
        <w:rPr>
          <w:rFonts w:ascii="宋体" w:hAnsi="宋体" w:cs="宋体" w:eastAsia="宋体"/>
          <w:sz w:val="36"/>
          <w:spacing w:val="0"/>
          <w:color w:val="000000"/>
          <w:b w:val="off"/>
          <w:i w:val="off"/>
        </w:rPr>
        <w:t>杀将出来，或者，有一个老上帝重新自埋伏处冲出来。如若人没</w:t>
      </w:r>
      <w:r>
        <w:rPr>
          <w:rFonts w:ascii="宋体" w:hAnsi="宋体" w:cs="宋体" w:eastAsia="宋体"/>
          <w:sz w:val="36"/>
          <w:spacing w:val="0"/>
          <w:color w:val="000000"/>
          <w:b w:val="off"/>
          <w:i w:val="off"/>
        </w:rPr>
        <w:t>有事先为它准备好一个居留之所，上帝重降之际又该何所往呢？</w:t>
      </w:r>
      <w:r>
        <w:rPr>
          <w:rFonts w:ascii="宋体" w:hAnsi="宋体" w:cs="宋体" w:eastAsia="宋体"/>
          <w:sz w:val="36"/>
          <w:spacing w:val="0"/>
          <w:color w:val="000000"/>
          <w:b w:val="off"/>
          <w:i w:val="off"/>
        </w:rPr>
        <w:t>如若神性之光辉没有事先在万物中开始闪耀，上帝又如何能有</w:t>
      </w:r>
      <w:r>
        <w:rPr>
          <w:rFonts w:ascii="宋体" w:hAnsi="宋体" w:cs="宋体" w:eastAsia="宋体"/>
          <w:sz w:val="36"/>
          <w:spacing w:val="0"/>
          <w:color w:val="000000"/>
          <w:b w:val="off"/>
          <w:i w:val="off"/>
        </w:rPr>
        <w:t>一种合乎神之方式的居留呢？</w:t>
      </w:r>
      <w:bookmarkEnd w:id="3049"/>
    </w:p>
    <w:p>
      <w:pPr>
        <w:pageBreakBefore w:val="off"/>
        <w:tabs/>
        <w:wordWrap w:val="off"/>
        <w:spacing w:before="0" w:after="0" w:line="760" w:lineRule="atLeast"/>
        <w:ind w:left="580" w:right="40" w:firstLine="820"/>
        <w:jc w:val="both"/>
        <w:textAlignment w:val="baseline"/>
        <w:rPr>
          <w:sz w:val="36"/>
        </w:rPr>
      </w:pPr>
      <w:bookmarkStart w:name="" w:id="3050"/>
      <w:r>
        <w:rPr>
          <w:rFonts w:ascii="宋体" w:hAnsi="宋体" w:cs="宋体" w:eastAsia="宋体"/>
          <w:sz w:val="36"/>
          <w:spacing w:val="0"/>
          <w:color w:val="000000"/>
          <w:b w:val="off"/>
          <w:i w:val="off"/>
        </w:rPr>
        <w:t>“曾经在此”的诸神惟在“适当时代”里才“返回”；这就是说，</w:t>
      </w:r>
      <w:r>
        <w:rPr>
          <w:rFonts w:ascii="宋体" w:hAnsi="宋体" w:cs="宋体" w:eastAsia="宋体"/>
          <w:sz w:val="36"/>
          <w:spacing w:val="0"/>
          <w:color w:val="000000"/>
          <w:b w:val="off"/>
          <w:i w:val="off"/>
        </w:rPr>
        <w:t>惟当时代已经借助于人在正确的地点以正确的方式发生了转</w:t>
      </w:r>
      <w:r>
        <w:rPr>
          <w:rFonts w:ascii="宋体" w:hAnsi="宋体" w:cs="宋体" w:eastAsia="宋体"/>
          <w:sz w:val="36"/>
          <w:spacing w:val="0"/>
          <w:color w:val="000000"/>
          <w:b w:val="off"/>
          <w:i w:val="off"/>
        </w:rPr>
        <w:t>变，诸神才可能“返回”。因此，在哀歌《面包和葡萄酒》稍后写的</w:t>
      </w:r>
      <w:r>
        <w:rPr>
          <w:rFonts w:ascii="宋体" w:hAnsi="宋体" w:cs="宋体" w:eastAsia="宋体"/>
          <w:sz w:val="36"/>
          <w:spacing w:val="0"/>
          <w:color w:val="000000"/>
          <w:b w:val="off"/>
          <w:i w:val="off"/>
        </w:rPr>
        <w:t>未竟的赞美诗《回忆》(海林格拉特版本，第4卷，第225页)中，</w:t>
      </w:r>
      <w:r>
        <w:rPr>
          <w:rFonts w:ascii="宋体" w:hAnsi="宋体" w:cs="宋体" w:eastAsia="宋体"/>
          <w:sz w:val="36"/>
          <w:spacing w:val="0"/>
          <w:color w:val="000000"/>
          <w:b w:val="off"/>
          <w:i w:val="off"/>
        </w:rPr>
        <w:t>荷尔德林写道：</w:t>
      </w:r>
      <w:bookmarkEnd w:id="3050"/>
    </w:p>
    <w:p>
      <w:pPr>
        <w:pageBreakBefore w:val="off"/>
        <w:tabs/>
        <w:wordWrap w:val="off"/>
        <w:spacing w:before="0" w:after="0" w:line="760" w:lineRule="exact"/>
        <w:ind w:left="0" w:right="0"/>
        <w:jc w:val="both"/>
        <w:textAlignment w:val="baseline"/>
        <w:rPr>
          <w:sz w:val="36"/>
        </w:rPr>
      </w:pPr>
      <w:bookmarkStart w:name="" w:id="3051"/>
      <w:r>
        <w:rPr>
          <w:rFonts w:ascii="宋体" w:hAnsi="宋体" w:cs="宋体" w:eastAsia="宋体"/>
          <w:sz w:val="36"/>
          <w:spacing w:val="0"/>
          <w:color w:val="000000"/>
          <w:b w:val="off"/>
          <w:i w:val="off"/>
        </w:rPr>
        <w:t/>
      </w:r>
      <w:bookmarkEnd w:id="3051"/>
    </w:p>
    <w:p>
      <w:pPr>
        <w:pageBreakBefore w:val="off"/>
        <w:tabs/>
        <w:wordWrap w:val="off"/>
        <w:spacing w:before="0" w:after="0" w:line="760" w:lineRule="atLeast"/>
        <w:ind w:left="2280" w:right="0"/>
        <w:jc w:val="both"/>
        <w:textAlignment w:val="baseline"/>
        <w:rPr>
          <w:sz w:val="36"/>
        </w:rPr>
      </w:pPr>
      <w:bookmarkStart w:name="" w:id="3052"/>
      <w:r>
        <w:rPr>
          <w:rFonts w:ascii="宋体" w:hAnsi="宋体" w:cs="宋体" w:eastAsia="宋体"/>
          <w:sz w:val="36"/>
          <w:spacing w:val="0"/>
          <w:color w:val="000000"/>
          <w:b w:val="off"/>
          <w:i w:val="off"/>
        </w:rPr>
        <w:t>“……天神之力并非万能</w:t>
      </w:r>
      <w:bookmarkEnd w:id="3052"/>
    </w:p>
    <w:p>
      <w:pPr>
        <w:pageBreakBefore w:val="off"/>
        <w:tabs/>
        <w:wordWrap w:val="off"/>
        <w:spacing w:before="0" w:after="0" w:line="760" w:lineRule="atLeast"/>
        <w:ind w:left="0" w:right="0"/>
        <w:jc w:val="center"/>
        <w:textAlignment w:val="baseline"/>
        <w:rPr>
          <w:sz w:val="36"/>
        </w:rPr>
      </w:pPr>
      <w:bookmarkStart w:name="" w:id="3053"/>
      <w:r>
        <w:rPr>
          <w:rFonts w:ascii="宋体" w:hAnsi="宋体" w:cs="宋体" w:eastAsia="宋体"/>
          <w:sz w:val="36"/>
          <w:spacing w:val="0"/>
          <w:color w:val="000000"/>
          <w:b w:val="off"/>
          <w:i w:val="off"/>
        </w:rPr>
        <w:t>正是终有一死者更早达乎深渊</w:t>
      </w:r>
      <w:bookmarkEnd w:id="3053"/>
    </w:p>
    <w:p>
      <w:pPr>
        <w:pageBreakBefore w:val="off"/>
        <w:tabs/>
        <w:wordWrap w:val="off"/>
        <w:spacing w:before="0" w:after="0" w:line="760" w:lineRule="atLeast"/>
        <w:ind w:left="2280" w:right="0"/>
        <w:jc w:val="both"/>
        <w:textAlignment w:val="baseline"/>
        <w:rPr>
          <w:sz w:val="36"/>
        </w:rPr>
      </w:pPr>
      <w:bookmarkStart w:name="" w:id="3054"/>
      <w:r>
        <w:rPr>
          <w:rFonts w:ascii="宋体" w:hAnsi="宋体" w:cs="宋体" w:eastAsia="宋体"/>
          <w:sz w:val="36"/>
          <w:spacing w:val="0"/>
          <w:color w:val="000000"/>
          <w:b w:val="off"/>
          <w:i w:val="off"/>
        </w:rPr>
        <w:t>于是转变与之相伴</w:t>
      </w:r>
      <w:bookmarkEnd w:id="3054"/>
    </w:p>
    <w:p>
      <w:pPr>
        <w:pageBreakBefore w:val="off"/>
        <w:tabs/>
        <w:wordWrap w:val="off"/>
        <w:spacing w:before="0" w:after="0" w:line="760" w:lineRule="atLeast"/>
        <w:ind w:left="2280" w:right="0"/>
        <w:jc w:val="both"/>
        <w:textAlignment w:val="baseline"/>
        <w:rPr>
          <w:sz w:val="36"/>
        </w:rPr>
      </w:pPr>
      <w:bookmarkStart w:name="" w:id="3055"/>
      <w:r>
        <w:rPr>
          <w:rFonts w:ascii="宋体" w:hAnsi="宋体" w:cs="宋体" w:eastAsia="宋体"/>
          <w:sz w:val="36"/>
          <w:spacing w:val="0"/>
          <w:color w:val="000000"/>
          <w:b w:val="off"/>
          <w:i w:val="off"/>
        </w:rPr>
        <w:t>时代久远矣，而真实自行发生。”</w:t>
      </w:r>
      <w:bookmarkEnd w:id="3055"/>
    </w:p>
    <w:p>
      <w:pPr>
        <w:pageBreakBefore w:val="off"/>
        <w:tabs/>
        <w:wordWrap w:val="off"/>
        <w:spacing w:before="0" w:after="0" w:line="760" w:lineRule="exact"/>
        <w:ind w:left="0" w:right="0"/>
        <w:jc w:val="both"/>
        <w:textAlignment w:val="baseline"/>
        <w:rPr>
          <w:sz w:val="36"/>
        </w:rPr>
      </w:pPr>
      <w:bookmarkStart w:name="" w:id="3056"/>
      <w:r>
        <w:rPr>
          <w:rFonts w:ascii="宋体" w:hAnsi="宋体" w:cs="宋体" w:eastAsia="宋体"/>
          <w:sz w:val="36"/>
          <w:spacing w:val="0"/>
          <w:color w:val="000000"/>
          <w:b w:val="off"/>
          <w:i w:val="off"/>
        </w:rPr>
        <w:t/>
      </w:r>
      <w:bookmarkEnd w:id="3056"/>
    </w:p>
    <w:p>
      <w:pPr>
        <w:pageBreakBefore w:val="off"/>
        <w:tabs/>
        <w:wordWrap w:val="off"/>
        <w:spacing w:before="0" w:after="0" w:line="760" w:lineRule="atLeast"/>
        <w:ind w:left="580" w:right="100" w:firstLine="820"/>
        <w:jc w:val="both"/>
        <w:textAlignment w:val="baseline"/>
        <w:rPr>
          <w:sz w:val="36"/>
        </w:rPr>
      </w:pPr>
      <w:bookmarkStart w:name="" w:id="3057"/>
      <w:r>
        <w:rPr>
          <w:rFonts w:ascii="宋体" w:hAnsi="宋体" w:cs="宋体" w:eastAsia="宋体"/>
          <w:sz w:val="36"/>
          <w:spacing w:val="0"/>
          <w:color w:val="000000"/>
          <w:b w:val="off"/>
          <w:i w:val="off"/>
        </w:rPr>
        <w:t>世界黑夜的贫困时代久矣。既已久长必会达到夜半。夜到</w:t>
      </w:r>
      <w:r>
        <w:rPr>
          <w:rFonts w:ascii="宋体" w:hAnsi="宋体" w:cs="宋体" w:eastAsia="宋体"/>
          <w:sz w:val="36"/>
          <w:spacing w:val="0"/>
          <w:color w:val="000000"/>
          <w:u w:val="single"/>
          <w:b w:val="off"/>
          <w:i w:val="off"/>
        </w:rPr>
        <w:t xml:space="preserve">               </w:t>
      </w:r>
      <w:bookmarkEnd w:id="3057"/>
    </w:p>
    <w:p>
      <w:pPr>
        <w:pageBreakBefore w:val="off"/>
        <w:tabs/>
        <w:wordWrap w:val="off"/>
        <w:spacing w:before="260" w:after="0" w:line="500" w:lineRule="atLeast"/>
        <w:ind w:left="580" w:right="100" w:firstLine="600"/>
        <w:jc w:val="both"/>
        <w:textAlignment w:val="baseline"/>
        <w:rPr>
          <w:sz w:val="30"/>
        </w:rPr>
      </w:pPr>
      <w:bookmarkStart w:name="" w:id="3058"/>
      <w:r>
        <w:rPr>
          <w:rFonts w:ascii="仿宋" w:hAnsi="仿宋" w:cs="仿宋" w:eastAsia="仿宋"/>
          <w:sz w:val="30"/>
          <w:spacing w:val="0"/>
          <w:color w:val="000000"/>
          <w:b w:val="off"/>
          <w:i w:val="off"/>
        </w:rPr>
        <w:t>① 德文中的“深渊”(Abgrund)一词由前缀 Ab-和名词 Grund(基础)构成。前</w:t>
      </w:r>
      <w:r>
        <w:rPr>
          <w:rFonts w:ascii="仿宋" w:hAnsi="仿宋" w:cs="仿宋" w:eastAsia="仿宋"/>
          <w:sz w:val="30"/>
          <w:spacing w:val="0"/>
          <w:color w:val="000000"/>
          <w:b w:val="off"/>
          <w:i w:val="off"/>
        </w:rPr>
        <w:t>缀 Ab-表示“除去、减少、取消”等。————译者</w:t>
      </w:r>
      <w:bookmarkEnd w:id="3058"/>
    </w:p>
    <w:p>
      <w:r>
        <w:t/>
      </w:r>
    </w:p>
    <w:p>
      <w:pPr>
        <w:sectPr>
          <w:footerReference r:id="rId602"/>
          <w:headerReference r:id="rId603" w:type="default"/>
          <w:type w:val="nextPage"/>
          <w:pgSz w:w="16920" w:h="23340"/>
          <w:pgMar w:left="2400" w:top="1700" w:right="2400" w:bottom="1700" w:header="1400" w:footer="1400"/>
          <w:cols w:num="1"/>
        </w:sectPr>
      </w:pPr>
    </w:p>
    <w:p>
      <w:pPr>
        <w:pageBreakBefore w:val="off"/>
        <w:tabs/>
        <w:wordWrap w:val="off"/>
        <w:spacing w:before="820" w:after="0" w:line="700" w:lineRule="atLeast"/>
        <w:ind w:left="0" w:right="580" w:firstLine="100"/>
        <w:jc w:val="both"/>
        <w:textAlignment w:val="baseline"/>
        <w:rPr>
          <w:sz w:val="41"/>
        </w:rPr>
      </w:pPr>
      <w:bookmarkStart w:name="" w:id="3059"/>
      <w:r>
        <w:rPr>
          <w:rFonts w:ascii="宋体" w:hAnsi="宋体" w:cs="宋体" w:eastAsia="宋体"/>
          <w:sz w:val="41"/>
          <w:spacing w:val="0"/>
          <w:color w:val="000000"/>
          <w:b w:val="off"/>
          <w:i w:val="off"/>
        </w:rPr>
        <w:t>夜半也即最大的时代贫困。于是，这贫困时代甚至连自身的贫</w:t>
      </w:r>
      <w:r>
        <w:rPr>
          <w:rFonts w:ascii="宋体" w:hAnsi="宋体" w:cs="宋体" w:eastAsia="宋体"/>
          <w:sz w:val="41"/>
          <w:spacing w:val="0"/>
          <w:color w:val="000000"/>
          <w:b w:val="off"/>
          <w:i w:val="off"/>
        </w:rPr>
        <w:t>困也体会不到。这种无能为力便是时代最彻底的贫困了，贫困</w:t>
      </w:r>
      <w:r>
        <w:rPr>
          <w:rFonts w:ascii="宋体" w:hAnsi="宋体" w:cs="宋体" w:eastAsia="宋体"/>
          <w:sz w:val="41"/>
          <w:spacing w:val="0"/>
          <w:color w:val="000000"/>
          <w:b w:val="off"/>
          <w:i w:val="off"/>
        </w:rPr>
        <w:t>者的贫困由此沉入暗冥之中。贫困完全沉入了暗冥，因为，贫困</w:t>
      </w:r>
      <w:r>
        <w:rPr>
          <w:rFonts w:ascii="宋体" w:hAnsi="宋体" w:cs="宋体" w:eastAsia="宋体"/>
          <w:sz w:val="41"/>
          <w:spacing w:val="0"/>
          <w:color w:val="000000"/>
          <w:b w:val="off"/>
          <w:i w:val="off"/>
        </w:rPr>
        <w:t>只是一味地渴求把自身掩盖起来。然而，我们理当把世界黑夜</w:t>
      </w:r>
      <w:r>
        <w:rPr>
          <w:rFonts w:ascii="宋体" w:hAnsi="宋体" w:cs="宋体" w:eastAsia="宋体"/>
          <w:sz w:val="41"/>
          <w:spacing w:val="0"/>
          <w:color w:val="000000"/>
          <w:b w:val="off"/>
          <w:i w:val="off"/>
        </w:rPr>
        <w:t>看作一种在悲观主义和乐观主义此岸发生的命运。也许世界黑</w:t>
      </w:r>
      <w:r>
        <w:rPr>
          <w:rFonts w:ascii="宋体" w:hAnsi="宋体" w:cs="宋体" w:eastAsia="宋体"/>
          <w:sz w:val="41"/>
          <w:spacing w:val="0"/>
          <w:color w:val="000000"/>
          <w:b w:val="off"/>
          <w:i w:val="off"/>
        </w:rPr>
        <w:t>夜现在正趋向其夜半。也许世界时代现在正成为完全的贫困时</w:t>
      </w:r>
      <w:r>
        <w:rPr>
          <w:rFonts w:ascii="宋体" w:hAnsi="宋体" w:cs="宋体" w:eastAsia="宋体"/>
          <w:sz w:val="41"/>
          <w:spacing w:val="0"/>
          <w:color w:val="000000"/>
          <w:b w:val="off"/>
          <w:i w:val="off"/>
        </w:rPr>
        <w:t>代。但也许并没有、尚未、总还尚未如此；尽管有不可度测的困</w:t>
      </w:r>
      <w:r>
        <w:rPr>
          <w:rFonts w:ascii="宋体" w:hAnsi="宋体" w:cs="宋体" w:eastAsia="宋体"/>
          <w:sz w:val="41"/>
          <w:spacing w:val="0"/>
          <w:color w:val="000000"/>
          <w:b w:val="off"/>
          <w:i w:val="off"/>
        </w:rPr>
        <w:t>境，尽管有一切煎熬痛苦，尽管有这种无名的痛苦，尽管有不断</w:t>
      </w:r>
      <w:r>
        <w:rPr>
          <w:rFonts w:ascii="宋体" w:hAnsi="宋体" w:cs="宋体" w:eastAsia="宋体"/>
          <w:sz w:val="41"/>
          <w:spacing w:val="0"/>
          <w:color w:val="000000"/>
          <w:b w:val="off"/>
          <w:i w:val="off"/>
        </w:rPr>
        <w:t>滋长的不安，尽管有持续扩张的种种混乱。这时代久而久之了，</w:t>
      </w:r>
      <w:r>
        <w:rPr>
          <w:rFonts w:ascii="宋体" w:hAnsi="宋体" w:cs="宋体" w:eastAsia="宋体"/>
          <w:sz w:val="41"/>
          <w:spacing w:val="0"/>
          <w:color w:val="000000"/>
          <w:b w:val="off"/>
          <w:i w:val="off"/>
        </w:rPr>
        <w:t>因为甚至那种被看作是转变之基础的惊恐，只要还没有伴随出</w:t>
      </w:r>
      <w:r>
        <w:rPr>
          <w:rFonts w:ascii="宋体" w:hAnsi="宋体" w:cs="宋体" w:eastAsia="宋体"/>
          <w:sz w:val="41"/>
          <w:spacing w:val="0"/>
          <w:color w:val="000000"/>
          <w:b w:val="off"/>
          <w:i w:val="off"/>
        </w:rPr>
        <w:t>现人的转向，它便无所作为了。不过，人的转向是在他们探入本</w:t>
      </w:r>
      <w:r>
        <w:rPr>
          <w:rFonts w:ascii="宋体" w:hAnsi="宋体" w:cs="宋体" w:eastAsia="宋体"/>
          <w:sz w:val="41"/>
          <w:spacing w:val="0"/>
          <w:color w:val="000000"/>
          <w:b w:val="off"/>
          <w:i w:val="off"/>
        </w:rPr>
        <w:t>己的本质之际才发生的。这一本质在于，终有一死的人比天神</w:t>
      </w:r>
      <w:r>
        <w:rPr>
          <w:rFonts w:ascii="宋体" w:hAnsi="宋体" w:cs="宋体" w:eastAsia="宋体"/>
          <w:sz w:val="41"/>
          <w:spacing w:val="0"/>
          <w:color w:val="000000"/>
          <w:b w:val="off"/>
          <w:i w:val="off"/>
        </w:rPr>
        <w:t>更早地达乎深渊。当我们思人的本质时，人依然是更接近于不</w:t>
      </w:r>
      <w:r>
        <w:rPr>
          <w:rFonts w:ascii="宋体" w:hAnsi="宋体" w:cs="宋体" w:eastAsia="宋体"/>
          <w:sz w:val="41"/>
          <w:spacing w:val="0"/>
          <w:color w:val="000000"/>
          <w:b w:val="off"/>
          <w:i w:val="off"/>
        </w:rPr>
        <w:t>在场(Abwesen)的，因为他们被在场(Anwesen)所关涉。此处</w:t>
      </w:r>
      <w:r>
        <w:rPr>
          <w:rFonts w:ascii="宋体" w:hAnsi="宋体" w:cs="宋体" w:eastAsia="宋体"/>
          <w:sz w:val="41"/>
          <w:spacing w:val="0"/>
          <w:color w:val="000000"/>
          <w:b w:val="off"/>
          <w:i w:val="off"/>
        </w:rPr>
        <w:t>所谓在场，自古以来被称作存在(Sein)。然则在场同时也遮蔽</w:t>
      </w:r>
      <w:r>
        <w:rPr>
          <w:rFonts w:ascii="宋体" w:hAnsi="宋体" w:cs="宋体" w:eastAsia="宋体"/>
          <w:sz w:val="41"/>
          <w:spacing w:val="0"/>
          <w:color w:val="000000"/>
          <w:b w:val="off"/>
          <w:i w:val="off"/>
        </w:rPr>
        <w:t>自身，所以在场本身即不在场。荷尔德林在赞美诗《泰坦》(第4</w:t>
      </w:r>
      <w:r>
        <w:rPr>
          <w:rFonts w:ascii="宋体" w:hAnsi="宋体" w:cs="宋体" w:eastAsia="宋体"/>
          <w:sz w:val="41"/>
          <w:spacing w:val="0"/>
          <w:color w:val="000000"/>
          <w:b w:val="off"/>
          <w:i w:val="off"/>
        </w:rPr>
        <w:t>卷，第210页)中把“深渊”称为“体察一切的”。在终有一死的人</w:t>
      </w:r>
      <w:r>
        <w:rPr>
          <w:rFonts w:ascii="宋体" w:hAnsi="宋体" w:cs="宋体" w:eastAsia="宋体"/>
          <w:sz w:val="41"/>
          <w:spacing w:val="0"/>
          <w:color w:val="000000"/>
          <w:b w:val="off"/>
          <w:i w:val="off"/>
        </w:rPr>
        <w:t>中间，谁必得比其他人更早地并且完全不同地入乎深渊，谁就能</w:t>
      </w:r>
      <w:r>
        <w:rPr>
          <w:rFonts w:ascii="宋体" w:hAnsi="宋体" w:cs="宋体" w:eastAsia="宋体"/>
          <w:sz w:val="41"/>
          <w:spacing w:val="0"/>
          <w:color w:val="000000"/>
          <w:b w:val="off"/>
          <w:i w:val="off"/>
        </w:rPr>
        <w:t>够经验到那深渊所注明的标志。对诗人而言，这就是远逝诸神</w:t>
      </w:r>
      <w:r>
        <w:rPr>
          <w:rFonts w:ascii="宋体" w:hAnsi="宋体" w:cs="宋体" w:eastAsia="宋体"/>
          <w:sz w:val="41"/>
          <w:spacing w:val="0"/>
          <w:color w:val="000000"/>
          <w:b w:val="off"/>
          <w:i w:val="off"/>
        </w:rPr>
        <w:t>的踪迹。从荷尔德林的经验来看，是狄奥尼索斯这位酒神把这</w:t>
      </w:r>
      <w:r>
        <w:rPr>
          <w:rFonts w:ascii="宋体" w:hAnsi="宋体" w:cs="宋体" w:eastAsia="宋体"/>
          <w:sz w:val="41"/>
          <w:spacing w:val="0"/>
          <w:color w:val="000000"/>
          <w:b w:val="off"/>
          <w:i w:val="off"/>
        </w:rPr>
        <w:t>一踪迹带给处于其世界黑夜之黑暗中的失去了上帝的众生。因</w:t>
      </w:r>
      <w:r>
        <w:rPr>
          <w:rFonts w:ascii="宋体" w:hAnsi="宋体" w:cs="宋体" w:eastAsia="宋体"/>
          <w:sz w:val="41"/>
          <w:spacing w:val="0"/>
          <w:color w:val="000000"/>
          <w:b w:val="off"/>
          <w:i w:val="off"/>
        </w:rPr>
        <w:t>为酒神用葡萄及其果实同时为人和神保存了作为婚宴之所的大</w:t>
      </w:r>
      <w:r>
        <w:rPr>
          <w:rFonts w:ascii="宋体" w:hAnsi="宋体" w:cs="宋体" w:eastAsia="宋体"/>
          <w:sz w:val="41"/>
          <w:spacing w:val="0"/>
          <w:color w:val="000000"/>
          <w:b w:val="off"/>
          <w:i w:val="off"/>
        </w:rPr>
        <w:t>地和天空之间的本质性的共济并存。无论在哪里，都只有在这</w:t>
      </w:r>
      <w:r>
        <w:rPr>
          <w:rFonts w:ascii="宋体" w:hAnsi="宋体" w:cs="宋体" w:eastAsia="宋体"/>
          <w:sz w:val="41"/>
          <w:spacing w:val="0"/>
          <w:color w:val="000000"/>
          <w:b w:val="off"/>
          <w:i w:val="off"/>
        </w:rPr>
        <w:t>样一个婚宴之所的范围内，还可能为失去上帝的人留存着远逝</w:t>
      </w:r>
      <w:r>
        <w:rPr>
          <w:rFonts w:ascii="宋体" w:hAnsi="宋体" w:cs="宋体" w:eastAsia="宋体"/>
          <w:sz w:val="41"/>
          <w:spacing w:val="0"/>
          <w:color w:val="000000"/>
          <w:b w:val="off"/>
          <w:i w:val="off"/>
        </w:rPr>
        <w:t>的诸神的踪迹。</w:t>
      </w:r>
      <w:bookmarkEnd w:id="3059"/>
    </w:p>
    <w:p>
      <w:pPr>
        <w:pageBreakBefore w:val="off"/>
        <w:tabs/>
        <w:wordWrap w:val="off"/>
        <w:spacing w:before="0" w:after="0" w:line="700" w:lineRule="exact"/>
        <w:ind w:left="0" w:right="0"/>
        <w:jc w:val="both"/>
        <w:textAlignment w:val="baseline"/>
        <w:rPr>
          <w:sz w:val="41"/>
        </w:rPr>
      </w:pPr>
      <w:bookmarkStart w:name="" w:id="3060"/>
      <w:r>
        <w:rPr>
          <w:rFonts w:ascii="宋体" w:hAnsi="宋体" w:cs="宋体" w:eastAsia="宋体"/>
          <w:sz w:val="41"/>
          <w:spacing w:val="0"/>
          <w:color w:val="000000"/>
          <w:b w:val="off"/>
          <w:i w:val="off"/>
        </w:rPr>
        <w:t/>
      </w:r>
      <w:bookmarkEnd w:id="3060"/>
    </w:p>
    <w:p>
      <w:pPr>
        <w:pageBreakBefore w:val="off"/>
        <w:tabs/>
        <w:wordWrap w:val="off"/>
        <w:spacing w:before="0" w:after="0" w:line="560" w:lineRule="atLeast"/>
        <w:ind w:left="1640" w:right="0"/>
        <w:jc w:val="both"/>
        <w:textAlignment w:val="baseline"/>
        <w:rPr>
          <w:sz w:val="41"/>
        </w:rPr>
      </w:pPr>
      <w:bookmarkStart w:name="" w:id="3061"/>
      <w:r>
        <w:rPr>
          <w:rFonts w:ascii="宋体" w:hAnsi="宋体" w:cs="宋体" w:eastAsia="宋体"/>
          <w:sz w:val="41"/>
          <w:spacing w:val="0"/>
          <w:color w:val="000000"/>
          <w:b w:val="off"/>
          <w:i w:val="off"/>
        </w:rPr>
        <w:t>“……在贫困时代里诗人何为？”</w:t>
      </w:r>
      <w:bookmarkEnd w:id="3061"/>
    </w:p>
    <w:p>
      <w:r>
        <w:t/>
      </w:r>
    </w:p>
    <w:p>
      <w:pPr>
        <w:sectPr>
          <w:footerReference r:id="rId604"/>
          <w:headerReference r:id="rId605" w:type="default"/>
          <w:type w:val="nextPage"/>
          <w:pgSz w:w="16920" w:h="23340"/>
          <w:pgMar w:left="2380" w:top="1980" w:right="2380" w:bottom="1980" w:header="1680" w:footer="1680"/>
          <w:cols w:num="1"/>
        </w:sectPr>
      </w:pPr>
    </w:p>
    <w:p>
      <w:pPr>
        <w:pageBreakBefore w:val="off"/>
        <w:tabs/>
        <w:wordWrap w:val="off"/>
        <w:spacing w:before="0" w:after="0" w:line="660" w:lineRule="atLeast"/>
        <w:ind w:left="600" w:right="0"/>
        <w:jc w:val="both"/>
        <w:textAlignment w:val="baseline"/>
        <w:rPr>
          <w:sz w:val="48"/>
        </w:rPr>
      </w:pPr>
      <w:bookmarkStart w:name="" w:id="3062"/>
      <w:r>
        <w:rPr>
          <w:rFonts w:ascii="楷体" w:hAnsi="楷体" w:cs="楷体" w:eastAsia="楷体"/>
          <w:sz w:val="48"/>
          <w:spacing w:val="0"/>
          <w:color w:val="000000"/>
          <w:b w:val="off"/>
          <w:i w:val="off"/>
        </w:rPr>
        <w:t>284|林中路</w:t>
      </w:r>
      <w:bookmarkEnd w:id="3062"/>
    </w:p>
    <w:p>
      <w:pPr>
        <w:pageBreakBefore w:val="off"/>
        <w:tabs/>
        <w:wordWrap w:val="off"/>
        <w:spacing w:before="0" w:after="0" w:line="720" w:lineRule="exact"/>
        <w:ind w:left="0" w:right="0"/>
        <w:jc w:val="both"/>
        <w:textAlignment w:val="baseline"/>
        <w:rPr>
          <w:sz w:val="36"/>
        </w:rPr>
      </w:pPr>
      <w:bookmarkStart w:name="" w:id="3063"/>
      <w:r>
        <w:rPr>
          <w:rFonts w:ascii="宋体" w:hAnsi="宋体" w:cs="宋体" w:eastAsia="宋体"/>
          <w:sz w:val="36"/>
          <w:spacing w:val="0"/>
          <w:color w:val="000000"/>
          <w:b w:val="off"/>
          <w:i w:val="off"/>
        </w:rPr>
        <w:t/>
      </w:r>
      <w:bookmarkEnd w:id="3063"/>
    </w:p>
    <w:p>
      <w:pPr>
        <w:pageBreakBefore w:val="off"/>
        <w:tabs/>
        <w:wordWrap w:val="off"/>
        <w:spacing w:before="0" w:after="0" w:line="720" w:lineRule="atLeast"/>
        <w:ind w:left="600" w:right="20" w:firstLine="780"/>
        <w:jc w:val="both"/>
        <w:textAlignment w:val="baseline"/>
        <w:rPr>
          <w:sz w:val="36"/>
        </w:rPr>
      </w:pPr>
      <w:bookmarkStart w:name="" w:id="3064"/>
      <w:r>
        <w:rPr>
          <w:rFonts w:ascii="宋体" w:hAnsi="宋体" w:cs="宋体" w:eastAsia="宋体"/>
          <w:sz w:val="36"/>
          <w:spacing w:val="0"/>
          <w:color w:val="000000"/>
          <w:b w:val="off"/>
          <w:i w:val="off"/>
        </w:rPr>
        <w:t>荷尔德林不无惶惑地借他在哀歌中提到的诗友海因茨之口</w:t>
      </w:r>
      <w:r>
        <w:rPr>
          <w:rFonts w:ascii="仿宋" w:hAnsi="仿宋" w:cs="仿宋" w:eastAsia="仿宋"/>
          <w:sz w:val="36"/>
          <w:spacing w:val="0"/>
          <w:color w:val="000000"/>
          <w:b w:val="off"/>
          <w:i w:val="off"/>
        </w:rPr>
        <w:t>回答道：</w:t>
      </w:r>
      <w:bookmarkEnd w:id="3064"/>
    </w:p>
    <w:p>
      <w:pPr>
        <w:pageBreakBefore w:val="off"/>
        <w:tabs/>
        <w:wordWrap w:val="off"/>
        <w:spacing w:before="0" w:after="0" w:line="720" w:lineRule="exact"/>
        <w:ind w:left="0" w:right="0"/>
        <w:jc w:val="both"/>
        <w:textAlignment w:val="baseline"/>
        <w:rPr>
          <w:sz w:val="36"/>
        </w:rPr>
      </w:pPr>
      <w:bookmarkStart w:name="" w:id="3065"/>
      <w:r>
        <w:rPr>
          <w:rFonts w:ascii="宋体" w:hAnsi="宋体" w:cs="宋体" w:eastAsia="宋体"/>
          <w:sz w:val="36"/>
          <w:spacing w:val="0"/>
          <w:color w:val="000000"/>
          <w:b w:val="off"/>
          <w:i w:val="off"/>
        </w:rPr>
        <w:t/>
      </w:r>
      <w:bookmarkEnd w:id="3065"/>
    </w:p>
    <w:p>
      <w:pPr>
        <w:pageBreakBefore w:val="off"/>
        <w:tabs/>
        <w:wordWrap w:val="off"/>
        <w:spacing w:before="0" w:after="0" w:line="540" w:lineRule="atLeast"/>
        <w:ind w:left="2300" w:right="0"/>
        <w:jc w:val="both"/>
        <w:textAlignment w:val="baseline"/>
        <w:rPr>
          <w:sz w:val="39"/>
        </w:rPr>
      </w:pPr>
      <w:bookmarkStart w:name="" w:id="3066"/>
      <w:r>
        <w:rPr>
          <w:rFonts w:ascii="楷体" w:hAnsi="楷体" w:cs="楷体" w:eastAsia="楷体"/>
          <w:sz w:val="39"/>
          <w:spacing w:val="0"/>
          <w:color w:val="000000"/>
          <w:b w:val="off"/>
          <w:i w:val="off"/>
        </w:rPr>
        <w:t>“你说，但他们如同酒神的神圣祭司，</w:t>
      </w:r>
      <w:bookmarkEnd w:id="3066"/>
    </w:p>
    <w:p>
      <w:pPr>
        <w:pageBreakBefore w:val="off"/>
        <w:tabs/>
        <w:wordWrap w:val="off"/>
        <w:spacing w:before="0" w:after="0" w:line="540" w:lineRule="atLeast"/>
        <w:ind w:left="2300" w:right="0"/>
        <w:jc w:val="both"/>
        <w:textAlignment w:val="baseline"/>
        <w:rPr>
          <w:sz w:val="39"/>
        </w:rPr>
      </w:pPr>
      <w:bookmarkStart w:name="" w:id="3067"/>
      <w:r>
        <w:rPr>
          <w:rFonts w:ascii="楷体" w:hAnsi="楷体" w:cs="楷体" w:eastAsia="楷体"/>
          <w:sz w:val="39"/>
          <w:spacing w:val="0"/>
          <w:color w:val="000000"/>
          <w:b w:val="off"/>
          <w:i w:val="off"/>
        </w:rPr>
        <w:t>在神圣的黑夜里走遍大地。”</w:t>
      </w:r>
      <w:bookmarkEnd w:id="3067"/>
    </w:p>
    <w:p>
      <w:pPr>
        <w:pageBreakBefore w:val="off"/>
        <w:tabs/>
        <w:wordWrap w:val="off"/>
        <w:spacing w:before="0" w:after="0" w:line="720" w:lineRule="exact"/>
        <w:ind w:left="0" w:right="0"/>
        <w:jc w:val="both"/>
        <w:textAlignment w:val="baseline"/>
        <w:rPr>
          <w:sz w:val="36"/>
        </w:rPr>
      </w:pPr>
      <w:bookmarkStart w:name="" w:id="3068"/>
      <w:r>
        <w:rPr>
          <w:rFonts w:ascii="宋体" w:hAnsi="宋体" w:cs="宋体" w:eastAsia="宋体"/>
          <w:sz w:val="36"/>
          <w:spacing w:val="0"/>
          <w:color w:val="000000"/>
          <w:b w:val="off"/>
          <w:i w:val="off"/>
        </w:rPr>
        <w:t/>
      </w:r>
      <w:bookmarkEnd w:id="3068"/>
    </w:p>
    <w:p>
      <w:pPr>
        <w:pageBreakBefore w:val="off"/>
        <w:tabs/>
        <w:wordWrap w:val="off"/>
        <w:spacing w:before="0" w:after="0" w:line="720" w:lineRule="atLeast"/>
        <w:ind w:left="600" w:right="0" w:firstLine="840"/>
        <w:jc w:val="both"/>
        <w:textAlignment w:val="baseline"/>
        <w:rPr>
          <w:sz w:val="36"/>
        </w:rPr>
      </w:pPr>
      <w:bookmarkStart w:name="" w:id="3069"/>
      <w:r>
        <w:rPr>
          <w:rFonts w:ascii="宋体" w:hAnsi="宋体" w:cs="宋体" w:eastAsia="宋体"/>
          <w:sz w:val="36"/>
          <w:spacing w:val="0"/>
          <w:color w:val="000000"/>
          <w:b w:val="off"/>
          <w:i w:val="off"/>
        </w:rPr>
        <w:t>作为终有一死者，诗人庄严地吟唱着酒神，追踪着远逝诸神</w:t>
      </w:r>
      <w:r>
        <w:rPr>
          <w:rFonts w:ascii="宋体" w:hAnsi="宋体" w:cs="宋体" w:eastAsia="宋体"/>
          <w:sz w:val="36"/>
          <w:spacing w:val="0"/>
          <w:color w:val="000000"/>
          <w:b w:val="off"/>
          <w:i w:val="off"/>
        </w:rPr>
        <w:t>的踪迹，盘桓在诸神的踪迹那里，从而为其终有一死的同类追寻</w:t>
      </w:r>
      <w:r>
        <w:rPr>
          <w:rFonts w:ascii="宋体" w:hAnsi="宋体" w:cs="宋体" w:eastAsia="宋体"/>
          <w:sz w:val="36"/>
          <w:spacing w:val="0"/>
          <w:color w:val="000000"/>
          <w:b w:val="off"/>
          <w:i w:val="off"/>
        </w:rPr>
        <w:t>那通达转向的道路。然而，诸神惟在天穹之中才是诸神，天穹乃</w:t>
      </w:r>
      <w:r>
        <w:rPr>
          <w:rFonts w:ascii="宋体" w:hAnsi="宋体" w:cs="宋体" w:eastAsia="宋体"/>
          <w:sz w:val="36"/>
          <w:spacing w:val="0"/>
          <w:color w:val="000000"/>
          <w:b w:val="off"/>
          <w:i w:val="off"/>
        </w:rPr>
        <w:t>诸神之神性。这种天穹的要素是神圣者，在其中才还有神性。①</w:t>
      </w:r>
      <w:r>
        <w:rPr>
          <w:rFonts w:ascii="宋体" w:hAnsi="宋体" w:cs="宋体" w:eastAsia="宋体"/>
          <w:sz w:val="36"/>
          <w:spacing w:val="0"/>
          <w:color w:val="000000"/>
          <w:b w:val="off"/>
          <w:i w:val="off"/>
        </w:rPr>
        <w:t>对于远逝的诸神之到达而言，也即对于神圣者而言，天穹之要素</w:t>
      </w:r>
      <w:r>
        <w:rPr>
          <w:rFonts w:ascii="宋体" w:hAnsi="宋体" w:cs="宋体" w:eastAsia="宋体"/>
          <w:sz w:val="36"/>
          <w:spacing w:val="0"/>
          <w:color w:val="000000"/>
          <w:b w:val="off"/>
          <w:i w:val="off"/>
        </w:rPr>
        <w:t>乃是远逝诸神的踪迹。但谁能追寻这种踪迹呢？踪迹往往隐而</w:t>
      </w:r>
      <w:r>
        <w:rPr>
          <w:rFonts w:ascii="宋体" w:hAnsi="宋体" w:cs="宋体" w:eastAsia="宋体"/>
          <w:sz w:val="36"/>
          <w:spacing w:val="0"/>
          <w:color w:val="000000"/>
          <w:b w:val="off"/>
          <w:i w:val="off"/>
        </w:rPr>
        <w:t>不显，往往是那几乎不可预料的指示之遗留。在贫困时代里作</w:t>
      </w:r>
      <w:r>
        <w:rPr>
          <w:rFonts w:ascii="宋体" w:hAnsi="宋体" w:cs="宋体" w:eastAsia="宋体"/>
          <w:sz w:val="36"/>
          <w:spacing w:val="0"/>
          <w:color w:val="000000"/>
          <w:b w:val="off"/>
          <w:i w:val="off"/>
        </w:rPr>
        <w:t>为诗人意味着：吟唱着去摸索远逝诸神的踪迹。因此，诗人就能</w:t>
      </w:r>
      <w:r>
        <w:rPr>
          <w:rFonts w:ascii="宋体" w:hAnsi="宋体" w:cs="宋体" w:eastAsia="宋体"/>
          <w:sz w:val="36"/>
          <w:spacing w:val="0"/>
          <w:color w:val="000000"/>
          <w:b w:val="off"/>
          <w:i w:val="off"/>
        </w:rPr>
        <w:t>在世界黑夜的时代里道说神圣者。因此，用荷尔德林的话来说，</w:t>
      </w:r>
      <w:r>
        <w:rPr>
          <w:rFonts w:ascii="宋体" w:hAnsi="宋体" w:cs="宋体" w:eastAsia="宋体"/>
          <w:sz w:val="36"/>
          <w:spacing w:val="0"/>
          <w:color w:val="000000"/>
          <w:b w:val="off"/>
          <w:i w:val="off"/>
        </w:rPr>
        <w:t>世界黑夜就是神圣之夜。</w:t>
      </w:r>
      <w:bookmarkEnd w:id="3069"/>
    </w:p>
    <w:p>
      <w:pPr>
        <w:pageBreakBefore w:val="off"/>
        <w:tabs/>
        <w:wordWrap w:val="off"/>
        <w:spacing w:before="0" w:after="0" w:line="720" w:lineRule="atLeast"/>
        <w:ind w:left="600" w:right="40" w:firstLine="840"/>
        <w:jc w:val="both"/>
        <w:textAlignment w:val="baseline"/>
        <w:rPr>
          <w:sz w:val="36"/>
        </w:rPr>
      </w:pPr>
      <w:bookmarkStart w:name="" w:id="3070"/>
      <w:r>
        <w:rPr>
          <w:rFonts w:ascii="宋体" w:hAnsi="宋体" w:cs="宋体" w:eastAsia="宋体"/>
          <w:sz w:val="36"/>
          <w:spacing w:val="0"/>
          <w:color w:val="000000"/>
          <w:b w:val="off"/>
          <w:i w:val="off"/>
        </w:rPr>
        <w:t>在这样的世界时代里，真正的诗人的本质还在于，诗人职权</w:t>
      </w:r>
      <w:r>
        <w:rPr>
          <w:rFonts w:ascii="宋体" w:hAnsi="宋体" w:cs="宋体" w:eastAsia="宋体"/>
          <w:sz w:val="36"/>
          <w:spacing w:val="0"/>
          <w:color w:val="000000"/>
          <w:b w:val="off"/>
          <w:i w:val="off"/>
        </w:rPr>
        <w:t>和诗人之天职出于时代的贫困而首先成为诗人的诗意追问。因</w:t>
      </w:r>
      <w:r>
        <w:rPr>
          <w:rFonts w:ascii="宋体" w:hAnsi="宋体" w:cs="宋体" w:eastAsia="宋体"/>
          <w:sz w:val="36"/>
          <w:spacing w:val="0"/>
          <w:color w:val="000000"/>
          <w:b w:val="off"/>
          <w:i w:val="off"/>
        </w:rPr>
        <w:t>此之故，“贫困时代的诗人”必须特别地诗化(dichten)诗的本</w:t>
      </w:r>
      <w:r>
        <w:rPr>
          <w:rFonts w:ascii="宋体" w:hAnsi="宋体" w:cs="宋体" w:eastAsia="宋体"/>
          <w:sz w:val="36"/>
          <w:spacing w:val="0"/>
          <w:color w:val="000000"/>
          <w:b w:val="off"/>
          <w:i w:val="off"/>
        </w:rPr>
        <w:t>质。做到这一点，就可以猜测到一种顺应世界时代之命运的诗</w:t>
      </w:r>
      <w:r>
        <w:rPr>
          <w:rFonts w:ascii="宋体" w:hAnsi="宋体" w:cs="宋体" w:eastAsia="宋体"/>
          <w:sz w:val="36"/>
          <w:spacing w:val="0"/>
          <w:color w:val="000000"/>
          <w:b w:val="off"/>
          <w:i w:val="off"/>
        </w:rPr>
        <w:t>人职权。我们旁的人必须学会倾听这些诗人的道说，假使我们</w:t>
      </w:r>
      <w:r>
        <w:rPr>
          <w:rFonts w:ascii="宋体" w:hAnsi="宋体" w:cs="宋体" w:eastAsia="宋体"/>
          <w:sz w:val="36"/>
          <w:spacing w:val="0"/>
          <w:color w:val="000000"/>
          <w:b w:val="off"/>
          <w:i w:val="off"/>
        </w:rPr>
        <w:t>并不想仅仅出于存在者，通过分割存在者来计算时代，从而在这</w:t>
      </w:r>
      <w:r>
        <w:rPr>
          <w:rFonts w:ascii="宋体" w:hAnsi="宋体" w:cs="宋体" w:eastAsia="宋体"/>
          <w:sz w:val="36"/>
          <w:spacing w:val="0"/>
          <w:color w:val="000000"/>
          <w:b w:val="off"/>
          <w:i w:val="off"/>
        </w:rPr>
        <w:t>个时代里蒙混过关的话————这个时代由于隐藏着存在而遮蔽着</w:t>
      </w:r>
      <w:bookmarkEnd w:id="3070"/>
    </w:p>
    <w:p>
      <w:pPr>
        <w:pageBreakBefore w:val="off"/>
        <w:tabs/>
        <w:wordWrap w:val="off"/>
        <w:spacing w:before="0" w:after="0" w:line="720" w:lineRule="atLeast"/>
        <w:ind w:left="600" w:right="0"/>
        <w:jc w:val="both"/>
        <w:textAlignment w:val="baseline"/>
        <w:rPr>
          <w:sz w:val="36"/>
        </w:rPr>
      </w:pPr>
      <w:bookmarkStart w:name="" w:id="3071"/>
      <w:r>
        <w:rPr>
          <w:rFonts w:ascii="宋体" w:hAnsi="宋体" w:cs="宋体" w:eastAsia="宋体"/>
          <w:sz w:val="36"/>
          <w:spacing w:val="0"/>
          <w:color w:val="000000"/>
          <w:u w:val="single"/>
          <w:b w:val="off"/>
          <w:i w:val="off"/>
        </w:rPr>
        <w:t xml:space="preserve">               </w:t>
      </w:r>
      <w:bookmarkEnd w:id="3071"/>
    </w:p>
    <w:p>
      <w:pPr>
        <w:pageBreakBefore w:val="off"/>
        <w:tabs/>
        <w:wordWrap w:val="off"/>
        <w:spacing w:before="260" w:after="0" w:line="500" w:lineRule="atLeast"/>
        <w:ind w:left="600" w:right="80" w:firstLine="620"/>
        <w:jc w:val="both"/>
        <w:textAlignment w:val="baseline"/>
        <w:rPr>
          <w:sz w:val="28"/>
        </w:rPr>
      </w:pPr>
      <w:bookmarkStart w:name="" w:id="3072"/>
      <w:r>
        <w:rPr>
          <w:rFonts w:ascii="仿宋" w:hAnsi="仿宋" w:cs="仿宋" w:eastAsia="仿宋"/>
          <w:sz w:val="28"/>
          <w:spacing w:val="0"/>
          <w:color w:val="000000"/>
          <w:b w:val="off"/>
          <w:i w:val="off"/>
        </w:rPr>
        <w:t>①</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后期海德格尔提出了“天、地、神、人”“四重整体”的“世界游戏”(Weltspiel)</w:t>
      </w:r>
      <w:r>
        <w:rPr>
          <w:rFonts w:ascii="仿宋" w:hAnsi="仿宋" w:cs="仿宋" w:eastAsia="仿宋"/>
          <w:sz w:val="28"/>
          <w:spacing w:val="0"/>
          <w:color w:val="000000"/>
          <w:b w:val="off"/>
          <w:i w:val="off"/>
        </w:rPr>
        <w:t>说，这里的“天穹”(Äther)即指“四方”中的一方。此外值得注意的是，海德格尔所思</w:t>
      </w:r>
      <w:r>
        <w:rPr>
          <w:rFonts w:ascii="仿宋" w:hAnsi="仿宋" w:cs="仿宋" w:eastAsia="仿宋"/>
          <w:sz w:val="28"/>
          <w:spacing w:val="0"/>
          <w:color w:val="000000"/>
          <w:b w:val="off"/>
          <w:i w:val="off"/>
        </w:rPr>
        <w:t>的“神圣者”(das</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Heilige)是高于“神性”(die</w:t>
      </w:r>
      <w:r>
        <w:rPr>
          <w:rFonts w:ascii="仿宋" w:hAnsi="仿宋" w:cs="仿宋" w:eastAsia="仿宋"/>
          <w:sz w:val="28"/>
          <w:spacing w:val="0"/>
          <w:color w:val="000000"/>
          <w:b w:val="on"/>
          <w:i w:val="off"/>
        </w:rPr>
        <w:t xml:space="preserve"> </w:t>
      </w:r>
      <w:r>
        <w:rPr>
          <w:rFonts w:ascii="仿宋" w:hAnsi="仿宋" w:cs="仿宋" w:eastAsia="仿宋"/>
          <w:sz w:val="28"/>
          <w:spacing w:val="0"/>
          <w:color w:val="000000"/>
          <w:b w:val="off"/>
          <w:i w:val="off"/>
        </w:rPr>
        <w:t>Gottheit)的，是超出“诸神”(Götter，</w:t>
      </w:r>
      <w:r>
        <w:rPr>
          <w:rFonts w:ascii="仿宋" w:hAnsi="仿宋" w:cs="仿宋" w:eastAsia="仿宋"/>
          <w:sz w:val="28"/>
          <w:spacing w:val="0"/>
          <w:color w:val="000000"/>
          <w:b w:val="off"/>
          <w:i w:val="off"/>
        </w:rPr>
        <w:t>Göttliche)的，当然也是超出基督教的“上帝”(Gott)的。————译者</w:t>
      </w:r>
      <w:bookmarkEnd w:id="3072"/>
    </w:p>
    <w:p>
      <w:r>
        <w:t/>
      </w:r>
    </w:p>
    <w:p>
      <w:pPr>
        <w:sectPr>
          <w:footerReference r:id="rId606"/>
          <w:headerReference r:id="rId607" w:type="default"/>
          <w:type w:val="nextPage"/>
          <w:pgSz w:w="16920" w:h="23340"/>
          <w:pgMar w:left="2400" w:top="1840" w:right="2400" w:bottom="1840" w:header="1540" w:footer="1540"/>
          <w:cols w:num="1"/>
        </w:sectPr>
      </w:pPr>
    </w:p>
    <w:p>
      <w:pPr>
        <w:pageBreakBefore w:val="off"/>
        <w:tabs/>
        <w:wordWrap w:val="off"/>
        <w:spacing w:before="0" w:after="0" w:line="600" w:lineRule="atLeast"/>
        <w:ind w:left="0" w:right="420"/>
        <w:jc w:val="right"/>
        <w:textAlignment w:val="baseline"/>
        <w:rPr>
          <w:sz w:val="42"/>
        </w:rPr>
      </w:pPr>
      <w:bookmarkStart w:name="" w:id="3073"/>
      <w:r>
        <w:rPr>
          <w:rFonts w:ascii="楷体" w:hAnsi="楷体" w:cs="楷体" w:eastAsia="楷体"/>
          <w:sz w:val="42"/>
          <w:spacing w:val="0"/>
          <w:color w:val="000000"/>
          <w:b w:val="off"/>
          <w:i w:val="off"/>
        </w:rPr>
        <w:t>5</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诗人何为？|285</w:t>
      </w:r>
      <w:bookmarkEnd w:id="3073"/>
    </w:p>
    <w:p>
      <w:pPr>
        <w:pageBreakBefore w:val="off"/>
        <w:tabs/>
        <w:wordWrap w:val="off"/>
        <w:spacing w:before="0" w:after="0" w:line="720" w:lineRule="exact"/>
        <w:ind w:left="0" w:right="0"/>
        <w:jc w:val="right"/>
        <w:textAlignment w:val="baseline"/>
        <w:rPr>
          <w:sz w:val="41"/>
        </w:rPr>
      </w:pPr>
      <w:bookmarkStart w:name="" w:id="3074"/>
      <w:r>
        <w:rPr>
          <w:rFonts w:ascii="宋体" w:hAnsi="宋体" w:cs="宋体" w:eastAsia="宋体"/>
          <w:sz w:val="41"/>
          <w:spacing w:val="0"/>
          <w:color w:val="000000"/>
          <w:b w:val="off"/>
          <w:i w:val="off"/>
        </w:rPr>
        <w:t/>
      </w:r>
      <w:bookmarkEnd w:id="3074"/>
    </w:p>
    <w:p>
      <w:pPr>
        <w:pageBreakBefore w:val="off"/>
        <w:tabs/>
        <w:wordWrap w:val="off"/>
        <w:spacing w:before="0" w:after="0" w:line="720" w:lineRule="atLeast"/>
        <w:ind w:left="0" w:right="0"/>
        <w:jc w:val="both"/>
        <w:textAlignment w:val="baseline"/>
        <w:rPr>
          <w:sz w:val="41"/>
        </w:rPr>
      </w:pPr>
      <w:bookmarkStart w:name="" w:id="3075"/>
      <w:r>
        <w:rPr>
          <w:rFonts w:ascii="宋体" w:hAnsi="宋体" w:cs="宋体" w:eastAsia="宋体"/>
          <w:sz w:val="41"/>
          <w:spacing w:val="0"/>
          <w:color w:val="000000"/>
          <w:b w:val="off"/>
          <w:i w:val="off"/>
        </w:rPr>
        <w:t>存在。</w:t>
      </w:r>
      <w:bookmarkEnd w:id="3075"/>
    </w:p>
    <w:p>
      <w:pPr>
        <w:pageBreakBefore w:val="off"/>
        <w:tabs/>
        <w:wordWrap w:val="off"/>
        <w:spacing w:before="0" w:after="0" w:line="720" w:lineRule="atLeast"/>
        <w:ind w:left="0" w:right="400" w:firstLine="840"/>
        <w:jc w:val="both"/>
        <w:textAlignment w:val="baseline"/>
        <w:rPr>
          <w:sz w:val="41"/>
        </w:rPr>
      </w:pPr>
      <w:bookmarkStart w:name="" w:id="3076"/>
      <w:r>
        <w:rPr>
          <w:rFonts w:ascii="宋体" w:hAnsi="宋体" w:cs="宋体" w:eastAsia="宋体"/>
          <w:sz w:val="41"/>
          <w:spacing w:val="0"/>
          <w:color w:val="000000"/>
          <w:b w:val="off"/>
          <w:i w:val="off"/>
        </w:rPr>
        <w:t>世界黑夜愈是趋近夜半，贫困就愈是隐匿其本质，愈是占据</w:t>
      </w:r>
      <w:r>
        <w:rPr>
          <w:rFonts w:ascii="宋体" w:hAnsi="宋体" w:cs="宋体" w:eastAsia="宋体"/>
          <w:sz w:val="41"/>
          <w:spacing w:val="0"/>
          <w:color w:val="000000"/>
          <w:b w:val="off"/>
          <w:i w:val="off"/>
        </w:rPr>
        <w:t>了更绝对的统治。不光是神圣者作为通往神性的踪迹消失了，</w:t>
      </w:r>
      <w:r>
        <w:rPr>
          <w:rFonts w:ascii="宋体" w:hAnsi="宋体" w:cs="宋体" w:eastAsia="宋体"/>
          <w:sz w:val="41"/>
          <w:spacing w:val="0"/>
          <w:color w:val="000000"/>
          <w:b w:val="off"/>
          <w:i w:val="off"/>
        </w:rPr>
        <w:t>甚至那些导向这一消失了的踪迹也几乎消失殆尽了。这些踪迹</w:t>
      </w:r>
      <w:r>
        <w:rPr>
          <w:rFonts w:ascii="宋体" w:hAnsi="宋体" w:cs="宋体" w:eastAsia="宋体"/>
          <w:sz w:val="41"/>
          <w:spacing w:val="0"/>
          <w:color w:val="000000"/>
          <w:b w:val="off"/>
          <w:i w:val="off"/>
        </w:rPr>
        <w:t>愈是消失殆尽，则个别的终有一死的人就愈加不能达乎深渊，去</w:t>
      </w:r>
      <w:r>
        <w:rPr>
          <w:rFonts w:ascii="宋体" w:hAnsi="宋体" w:cs="宋体" w:eastAsia="宋体"/>
          <w:sz w:val="41"/>
          <w:spacing w:val="0"/>
          <w:color w:val="000000"/>
          <w:b w:val="off"/>
          <w:i w:val="off"/>
        </w:rPr>
        <w:t>摸索那里的暗示和指引。那么，愈加严格的事情乃是，每个人只</w:t>
      </w:r>
      <w:r>
        <w:rPr>
          <w:rFonts w:ascii="宋体" w:hAnsi="宋体" w:cs="宋体" w:eastAsia="宋体"/>
          <w:sz w:val="41"/>
          <w:spacing w:val="0"/>
          <w:color w:val="000000"/>
          <w:b w:val="off"/>
          <w:i w:val="off"/>
        </w:rPr>
        <w:t>要走到他在指定给他的道路上所能达到的那么远，他便到达最</w:t>
      </w:r>
      <w:r>
        <w:rPr>
          <w:rFonts w:ascii="宋体" w:hAnsi="宋体" w:cs="宋体" w:eastAsia="宋体"/>
          <w:sz w:val="41"/>
          <w:spacing w:val="0"/>
          <w:color w:val="000000"/>
          <w:b w:val="off"/>
          <w:i w:val="off"/>
        </w:rPr>
        <w:t>远的地方了。提出“在贫困时代里诗人何为？”这个问题的那首</w:t>
      </w:r>
      <w:r>
        <w:rPr>
          <w:rFonts w:ascii="宋体" w:hAnsi="宋体" w:cs="宋体" w:eastAsia="宋体"/>
          <w:sz w:val="41"/>
          <w:spacing w:val="0"/>
          <w:color w:val="000000"/>
          <w:b w:val="off"/>
          <w:i w:val="off"/>
        </w:rPr>
        <w:t>哀歌的第三节，道出了支配贫困时代的诗人的法则：</w:t>
      </w:r>
      <w:bookmarkEnd w:id="3076"/>
    </w:p>
    <w:p>
      <w:pPr>
        <w:pageBreakBefore w:val="off"/>
        <w:tabs/>
        <w:wordWrap w:val="off"/>
        <w:spacing w:before="0" w:after="0" w:line="720" w:lineRule="exact"/>
        <w:ind w:left="0" w:right="0"/>
        <w:jc w:val="both"/>
        <w:textAlignment w:val="baseline"/>
        <w:rPr>
          <w:sz w:val="41"/>
        </w:rPr>
      </w:pPr>
      <w:bookmarkStart w:name="" w:id="3077"/>
      <w:r>
        <w:rPr>
          <w:rFonts w:ascii="宋体" w:hAnsi="宋体" w:cs="宋体" w:eastAsia="宋体"/>
          <w:sz w:val="41"/>
          <w:spacing w:val="0"/>
          <w:color w:val="000000"/>
          <w:b w:val="off"/>
          <w:i w:val="off"/>
        </w:rPr>
        <w:t/>
      </w:r>
      <w:bookmarkEnd w:id="3077"/>
    </w:p>
    <w:p>
      <w:pPr>
        <w:pageBreakBefore w:val="off"/>
        <w:tabs/>
        <w:wordWrap w:val="off"/>
        <w:spacing w:before="0" w:after="0" w:line="540" w:lineRule="atLeast"/>
        <w:ind w:left="1700" w:right="0"/>
        <w:jc w:val="both"/>
        <w:textAlignment w:val="baseline"/>
        <w:rPr>
          <w:sz w:val="40"/>
        </w:rPr>
      </w:pPr>
      <w:bookmarkStart w:name="" w:id="3078"/>
      <w:r>
        <w:rPr>
          <w:rFonts w:ascii="楷体" w:hAnsi="楷体" w:cs="楷体" w:eastAsia="楷体"/>
          <w:sz w:val="40"/>
          <w:spacing w:val="0"/>
          <w:color w:val="000000"/>
          <w:b w:val="off"/>
          <w:i w:val="off"/>
        </w:rPr>
        <w:t>“有一件事坚定不移：</w:t>
      </w:r>
      <w:bookmarkEnd w:id="3078"/>
    </w:p>
    <w:p>
      <w:pPr>
        <w:pageBreakBefore w:val="off"/>
        <w:tabs/>
        <w:wordWrap w:val="off"/>
        <w:spacing w:before="0" w:after="0" w:line="540" w:lineRule="atLeast"/>
        <w:ind w:left="1700" w:right="0"/>
        <w:jc w:val="both"/>
        <w:textAlignment w:val="baseline"/>
        <w:rPr>
          <w:sz w:val="40"/>
        </w:rPr>
      </w:pPr>
      <w:bookmarkStart w:name="" w:id="3079"/>
      <w:r>
        <w:rPr>
          <w:rFonts w:ascii="楷体" w:hAnsi="楷体" w:cs="楷体" w:eastAsia="楷体"/>
          <w:sz w:val="40"/>
          <w:spacing w:val="0"/>
          <w:color w:val="000000"/>
          <w:b w:val="off"/>
          <w:i w:val="off"/>
        </w:rPr>
        <w:t>无论是在正午还是夜到夜半，</w:t>
      </w:r>
      <w:bookmarkEnd w:id="3079"/>
    </w:p>
    <w:p>
      <w:pPr>
        <w:pageBreakBefore w:val="off"/>
        <w:tabs/>
        <w:wordWrap w:val="off"/>
        <w:spacing w:before="0" w:after="0" w:line="540" w:lineRule="atLeast"/>
        <w:ind w:left="1700" w:right="0"/>
        <w:jc w:val="both"/>
        <w:textAlignment w:val="baseline"/>
        <w:rPr>
          <w:sz w:val="40"/>
        </w:rPr>
      </w:pPr>
      <w:bookmarkStart w:name="" w:id="3080"/>
      <w:r>
        <w:rPr>
          <w:rFonts w:ascii="楷体" w:hAnsi="楷体" w:cs="楷体" w:eastAsia="楷体"/>
          <w:sz w:val="40"/>
          <w:spacing w:val="0"/>
          <w:color w:val="000000"/>
          <w:b w:val="off"/>
          <w:i w:val="off"/>
        </w:rPr>
        <w:t>永远有一个尺度适用众生。</w:t>
      </w:r>
      <w:bookmarkEnd w:id="3080"/>
    </w:p>
    <w:p>
      <w:pPr>
        <w:pageBreakBefore w:val="off"/>
        <w:tabs/>
        <w:wordWrap w:val="off"/>
        <w:spacing w:before="0" w:after="0" w:line="540" w:lineRule="atLeast"/>
        <w:ind w:left="1700" w:right="0"/>
        <w:jc w:val="both"/>
        <w:textAlignment w:val="baseline"/>
        <w:rPr>
          <w:sz w:val="40"/>
        </w:rPr>
      </w:pPr>
      <w:bookmarkStart w:name="" w:id="3081"/>
      <w:r>
        <w:rPr>
          <w:rFonts w:ascii="楷体" w:hAnsi="楷体" w:cs="楷体" w:eastAsia="楷体"/>
          <w:sz w:val="40"/>
          <w:spacing w:val="0"/>
          <w:color w:val="000000"/>
          <w:b w:val="off"/>
          <w:i w:val="off"/>
        </w:rPr>
        <w:t>而每个人也被各各指定，</w:t>
      </w:r>
      <w:bookmarkEnd w:id="3081"/>
    </w:p>
    <w:p>
      <w:pPr>
        <w:pageBreakBefore w:val="off"/>
        <w:tabs/>
        <w:wordWrap w:val="off"/>
        <w:spacing w:before="0" w:after="0" w:line="540" w:lineRule="atLeast"/>
        <w:ind w:left="1700" w:right="0"/>
        <w:jc w:val="both"/>
        <w:textAlignment w:val="baseline"/>
        <w:rPr>
          <w:sz w:val="40"/>
        </w:rPr>
      </w:pPr>
      <w:bookmarkStart w:name="" w:id="3082"/>
      <w:r>
        <w:rPr>
          <w:rFonts w:ascii="楷体" w:hAnsi="楷体" w:cs="楷体" w:eastAsia="楷体"/>
          <w:sz w:val="40"/>
          <w:spacing w:val="0"/>
          <w:color w:val="000000"/>
          <w:b w:val="off"/>
          <w:i w:val="off"/>
        </w:rPr>
        <w:t>我们每个人走向和到达</w:t>
      </w:r>
      <w:bookmarkEnd w:id="3082"/>
    </w:p>
    <w:p>
      <w:pPr>
        <w:pageBreakBefore w:val="off"/>
        <w:tabs/>
        <w:wordWrap w:val="off"/>
        <w:spacing w:before="0" w:after="0" w:line="540" w:lineRule="atLeast"/>
        <w:ind w:left="1700" w:right="0"/>
        <w:jc w:val="both"/>
        <w:textAlignment w:val="baseline"/>
        <w:rPr>
          <w:sz w:val="40"/>
        </w:rPr>
      </w:pPr>
      <w:bookmarkStart w:name="" w:id="3083"/>
      <w:r>
        <w:rPr>
          <w:rFonts w:ascii="楷体" w:hAnsi="楷体" w:cs="楷体" w:eastAsia="楷体"/>
          <w:sz w:val="40"/>
          <w:spacing w:val="0"/>
          <w:color w:val="000000"/>
          <w:b w:val="off"/>
          <w:i w:val="off"/>
        </w:rPr>
        <w:t>我们所能到达之所。”</w:t>
      </w:r>
      <w:bookmarkEnd w:id="3083"/>
    </w:p>
    <w:p>
      <w:pPr>
        <w:pageBreakBefore w:val="off"/>
        <w:tabs/>
        <w:wordWrap w:val="off"/>
        <w:spacing w:before="0" w:after="0" w:line="720" w:lineRule="exact"/>
        <w:ind w:left="0" w:right="0"/>
        <w:jc w:val="both"/>
        <w:textAlignment w:val="baseline"/>
        <w:rPr>
          <w:sz w:val="41"/>
        </w:rPr>
      </w:pPr>
      <w:bookmarkStart w:name="" w:id="3084"/>
      <w:r>
        <w:rPr>
          <w:rFonts w:ascii="宋体" w:hAnsi="宋体" w:cs="宋体" w:eastAsia="宋体"/>
          <w:sz w:val="41"/>
          <w:spacing w:val="0"/>
          <w:color w:val="000000"/>
          <w:b w:val="off"/>
          <w:i w:val="off"/>
        </w:rPr>
        <w:t/>
      </w:r>
      <w:bookmarkEnd w:id="3084"/>
    </w:p>
    <w:p>
      <w:pPr>
        <w:pageBreakBefore w:val="off"/>
        <w:tabs/>
        <w:wordWrap w:val="off"/>
        <w:spacing w:before="0" w:after="0" w:line="720" w:lineRule="atLeast"/>
        <w:ind w:left="0" w:right="400" w:firstLine="840"/>
        <w:jc w:val="both"/>
        <w:textAlignment w:val="baseline"/>
        <w:rPr>
          <w:sz w:val="41"/>
        </w:rPr>
      </w:pPr>
      <w:bookmarkStart w:name="" w:id="3085"/>
      <w:r>
        <w:rPr>
          <w:rFonts w:ascii="宋体" w:hAnsi="宋体" w:cs="宋体" w:eastAsia="宋体"/>
          <w:sz w:val="41"/>
          <w:spacing w:val="0"/>
          <w:color w:val="000000"/>
          <w:b w:val="off"/>
          <w:i w:val="off"/>
        </w:rPr>
        <w:t>1802年12月2日，荷尔德林在给波林多夫的信中写道：</w:t>
      </w:r>
      <w:r>
        <w:rPr>
          <w:rFonts w:ascii="宋体" w:hAnsi="宋体" w:cs="宋体" w:eastAsia="宋体"/>
          <w:sz w:val="41"/>
          <w:spacing w:val="0"/>
          <w:color w:val="000000"/>
          <w:b w:val="off"/>
          <w:i w:val="off"/>
        </w:rPr>
        <w:t>“萦绕在我窗口的哲学之光，眼下就是我的欢乐，但愿我能够保</w:t>
      </w:r>
      <w:r>
        <w:rPr>
          <w:rFonts w:ascii="宋体" w:hAnsi="宋体" w:cs="宋体" w:eastAsia="宋体"/>
          <w:sz w:val="41"/>
          <w:spacing w:val="0"/>
          <w:color w:val="000000"/>
          <w:b w:val="off"/>
          <w:i w:val="off"/>
        </w:rPr>
        <w:t>持它，一如既往！”</w:t>
      </w:r>
      <w:bookmarkEnd w:id="3085"/>
    </w:p>
    <w:p>
      <w:pPr>
        <w:pageBreakBefore w:val="off"/>
        <w:tabs/>
        <w:wordWrap w:val="off"/>
        <w:spacing w:before="0" w:after="0" w:line="720" w:lineRule="atLeast"/>
        <w:ind w:left="0" w:right="400" w:firstLine="840"/>
        <w:jc w:val="both"/>
        <w:textAlignment w:val="baseline"/>
        <w:rPr>
          <w:sz w:val="41"/>
        </w:rPr>
      </w:pPr>
      <w:bookmarkStart w:name="" w:id="3086"/>
      <w:r>
        <w:rPr>
          <w:rFonts w:ascii="宋体" w:hAnsi="宋体" w:cs="宋体" w:eastAsia="宋体"/>
          <w:sz w:val="41"/>
          <w:spacing w:val="0"/>
          <w:color w:val="000000"/>
          <w:b w:val="off"/>
          <w:i w:val="off"/>
        </w:rPr>
        <w:t>诗人思入那由存在之澄明所决定的处所。作为自我完成的</w:t>
      </w:r>
      <w:r>
        <w:rPr>
          <w:rFonts w:ascii="宋体" w:hAnsi="宋体" w:cs="宋体" w:eastAsia="宋体"/>
          <w:sz w:val="41"/>
          <w:spacing w:val="0"/>
          <w:color w:val="000000"/>
          <w:b w:val="off"/>
          <w:i w:val="off"/>
        </w:rPr>
        <w:t>西方形而上学之领域，存在之澄明已达乎其印记。荷尔德林的</w:t>
      </w:r>
      <w:r>
        <w:rPr>
          <w:rFonts w:ascii="宋体" w:hAnsi="宋体" w:cs="宋体" w:eastAsia="宋体"/>
          <w:sz w:val="41"/>
          <w:spacing w:val="0"/>
          <w:color w:val="000000"/>
          <w:b w:val="off"/>
          <w:i w:val="off"/>
        </w:rPr>
        <w:t>运思之诗也一起给这一诗性思想的领域打上了烙印。荷尔德林</w:t>
      </w:r>
      <w:r>
        <w:rPr>
          <w:rFonts w:ascii="宋体" w:hAnsi="宋体" w:cs="宋体" w:eastAsia="宋体"/>
          <w:sz w:val="41"/>
          <w:spacing w:val="0"/>
          <w:color w:val="000000"/>
          <w:b w:val="off"/>
          <w:i w:val="off"/>
        </w:rPr>
        <w:t>的作诗活动如此亲密地居于这一处所之中，在他那个时代里任</w:t>
      </w:r>
      <w:r>
        <w:rPr>
          <w:rFonts w:ascii="宋体" w:hAnsi="宋体" w:cs="宋体" w:eastAsia="宋体"/>
          <w:sz w:val="41"/>
          <w:spacing w:val="0"/>
          <w:color w:val="000000"/>
          <w:b w:val="off"/>
          <w:i w:val="off"/>
        </w:rPr>
        <w:t>何别的诗人都不能与之一较轩轾。荷尔德林所到达的处所乃是</w:t>
      </w:r>
      <w:r>
        <w:rPr>
          <w:rFonts w:ascii="宋体" w:hAnsi="宋体" w:cs="宋体" w:eastAsia="宋体"/>
          <w:sz w:val="41"/>
          <w:spacing w:val="0"/>
          <w:color w:val="000000"/>
          <w:b w:val="off"/>
          <w:i w:val="off"/>
        </w:rPr>
        <w:t>存在之敞开状态(Offenheit</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des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Seins)；这个敞开状态本身属于</w:t>
      </w:r>
      <w:r>
        <w:rPr>
          <w:rFonts w:ascii="宋体" w:hAnsi="宋体" w:cs="宋体" w:eastAsia="宋体"/>
          <w:sz w:val="41"/>
          <w:spacing w:val="0"/>
          <w:color w:val="000000"/>
          <w:b w:val="off"/>
          <w:i w:val="off"/>
        </w:rPr>
        <w:t>存在之命运，并且从存在之命运而来才为诗人所思。</w:t>
      </w:r>
      <w:bookmarkEnd w:id="3086"/>
    </w:p>
    <w:p>
      <w:r>
        <w:t/>
      </w:r>
    </w:p>
    <w:p>
      <w:pPr>
        <w:sectPr>
          <w:footerReference r:id="rId608"/>
          <w:headerReference r:id="rId609" w:type="default"/>
          <w:type w:val="nextPage"/>
          <w:pgSz w:w="16920" w:h="23340"/>
          <w:pgMar w:left="2500" w:top="1580" w:right="2500" w:bottom="1580" w:header="1280" w:footer="1280"/>
          <w:cols w:num="1"/>
        </w:sectPr>
      </w:pPr>
    </w:p>
    <w:p>
      <w:pPr>
        <w:pageBreakBefore w:val="off"/>
        <w:tabs>
          <w:tab w:pos="1680" w:val="left" w:leader="none"/>
        </w:tabs>
        <w:wordWrap w:val="off"/>
        <w:spacing w:before="0" w:after="0" w:line="600" w:lineRule="atLeast"/>
        <w:ind w:left="440" w:right="0"/>
        <w:jc w:val="both"/>
        <w:textAlignment w:val="baseline"/>
        <w:rPr>
          <w:sz w:val="44"/>
        </w:rPr>
      </w:pPr>
      <w:bookmarkStart w:name="" w:id="3087"/>
      <w:r>
        <w:rPr>
          <w:rFonts w:ascii="楷体" w:hAnsi="楷体" w:cs="楷体" w:eastAsia="楷体"/>
          <w:sz w:val="44"/>
          <w:spacing w:val="0"/>
          <w:color w:val="000000"/>
          <w:b w:val="off"/>
          <w:i w:val="off"/>
        </w:rPr>
        <w:t>286</w:t>
      </w:r>
      <w:r>
        <w:t xml:space="preserve">	</w:t>
      </w:r>
      <w:r>
        <w:rPr>
          <w:rFonts w:ascii="黑体" w:hAnsi="黑体" w:cs="黑体" w:eastAsia="黑体"/>
          <w:sz w:val="44"/>
          <w:spacing w:val="0"/>
          <w:color w:val="000000"/>
          <w:b w:val="off"/>
          <w:i w:val="off"/>
        </w:rPr>
        <w:t>林中路</w:t>
      </w:r>
      <w:bookmarkEnd w:id="3087"/>
    </w:p>
    <w:p>
      <w:pPr>
        <w:pageBreakBefore w:val="off"/>
        <w:tabs/>
        <w:wordWrap w:val="off"/>
        <w:spacing w:before="0" w:after="0" w:line="680" w:lineRule="exact"/>
        <w:ind w:left="0" w:right="0"/>
        <w:jc w:val="both"/>
        <w:textAlignment w:val="baseline"/>
        <w:rPr>
          <w:sz w:val="41"/>
        </w:rPr>
      </w:pPr>
      <w:bookmarkStart w:name="" w:id="3088"/>
      <w:r>
        <w:rPr>
          <w:rFonts w:ascii="宋体" w:hAnsi="宋体" w:cs="宋体" w:eastAsia="宋体"/>
          <w:sz w:val="41"/>
          <w:spacing w:val="0"/>
          <w:color w:val="000000"/>
          <w:b w:val="off"/>
          <w:i w:val="off"/>
        </w:rPr>
        <w:t/>
      </w:r>
      <w:bookmarkEnd w:id="3088"/>
    </w:p>
    <w:p>
      <w:pPr>
        <w:pageBreakBefore w:val="off"/>
        <w:tabs/>
        <w:wordWrap w:val="off"/>
        <w:spacing w:before="0" w:after="0" w:line="680" w:lineRule="atLeast"/>
        <w:ind w:left="420" w:right="0" w:firstLine="860"/>
        <w:jc w:val="both"/>
        <w:textAlignment w:val="baseline"/>
        <w:rPr>
          <w:sz w:val="41"/>
        </w:rPr>
      </w:pPr>
      <w:bookmarkStart w:name="" w:id="3089"/>
      <w:r>
        <w:rPr>
          <w:rFonts w:ascii="宋体" w:hAnsi="宋体" w:cs="宋体" w:eastAsia="宋体"/>
          <w:sz w:val="41"/>
          <w:spacing w:val="0"/>
          <w:color w:val="000000"/>
          <w:b w:val="off"/>
          <w:i w:val="off"/>
        </w:rPr>
        <w:t>然而，这一存在的敞开状态在业已完成了的形而上学范围</w:t>
      </w:r>
      <w:r>
        <w:rPr>
          <w:rFonts w:ascii="宋体" w:hAnsi="宋体" w:cs="宋体" w:eastAsia="宋体"/>
          <w:sz w:val="41"/>
          <w:spacing w:val="0"/>
          <w:color w:val="000000"/>
          <w:b w:val="off"/>
          <w:i w:val="off"/>
        </w:rPr>
        <w:t>内也许同时就是存在的最极端的被遗忘状态。但如果这种被遗</w:t>
      </w:r>
      <w:r>
        <w:rPr>
          <w:rFonts w:ascii="宋体" w:hAnsi="宋体" w:cs="宋体" w:eastAsia="宋体"/>
          <w:sz w:val="41"/>
          <w:spacing w:val="0"/>
          <w:color w:val="000000"/>
          <w:b w:val="off"/>
          <w:i w:val="off"/>
        </w:rPr>
        <w:t>忘状态竟是时代之贫困的贫困性的隐含本质，那又如何呢？那</w:t>
      </w:r>
      <w:r>
        <w:rPr>
          <w:rFonts w:ascii="宋体" w:hAnsi="宋体" w:cs="宋体" w:eastAsia="宋体"/>
          <w:sz w:val="41"/>
          <w:spacing w:val="0"/>
          <w:color w:val="000000"/>
          <w:b w:val="off"/>
          <w:i w:val="off"/>
        </w:rPr>
        <w:t>样的话，我们当然无暇审美地逃遁到荷尔德林的诗歌中去了。</w:t>
      </w:r>
      <w:r>
        <w:rPr>
          <w:rFonts w:ascii="宋体" w:hAnsi="宋体" w:cs="宋体" w:eastAsia="宋体"/>
          <w:sz w:val="41"/>
          <w:spacing w:val="0"/>
          <w:color w:val="000000"/>
          <w:b w:val="off"/>
          <w:i w:val="off"/>
        </w:rPr>
        <w:t>那样的话，我们当然无暇根据诗人的形象来制作一个人造的神</w:t>
      </w:r>
      <w:r>
        <w:rPr>
          <w:rFonts w:ascii="宋体" w:hAnsi="宋体" w:cs="宋体" w:eastAsia="宋体"/>
          <w:sz w:val="41"/>
          <w:spacing w:val="0"/>
          <w:color w:val="000000"/>
          <w:b w:val="off"/>
          <w:i w:val="off"/>
        </w:rPr>
        <w:t>话了。那样的话，我们也就无机可乘，把他的诗滥用为一种哲学</w:t>
      </w:r>
      <w:r>
        <w:rPr>
          <w:rFonts w:ascii="宋体" w:hAnsi="宋体" w:cs="宋体" w:eastAsia="宋体"/>
          <w:sz w:val="41"/>
          <w:spacing w:val="0"/>
          <w:color w:val="000000"/>
          <w:b w:val="off"/>
          <w:i w:val="off"/>
        </w:rPr>
        <w:t>的丰富源泉了。相反，冷静地运思，在他的诗所道说的东西中去</w:t>
      </w:r>
      <w:r>
        <w:rPr>
          <w:rFonts w:ascii="宋体" w:hAnsi="宋体" w:cs="宋体" w:eastAsia="宋体"/>
          <w:sz w:val="41"/>
          <w:spacing w:val="0"/>
          <w:color w:val="000000"/>
          <w:b w:val="off"/>
          <w:i w:val="off"/>
        </w:rPr>
        <w:t>经验那未曾说出的东西，这将是而且就是惟一的急迫之事。此</w:t>
      </w:r>
      <w:r>
        <w:rPr>
          <w:rFonts w:ascii="宋体" w:hAnsi="宋体" w:cs="宋体" w:eastAsia="宋体"/>
          <w:sz w:val="41"/>
          <w:spacing w:val="0"/>
          <w:color w:val="000000"/>
          <w:b w:val="off"/>
          <w:i w:val="off"/>
        </w:rPr>
        <w:t>乃存在之历史的轨道。如若我们达乎这一轨道，那么它就将把</w:t>
      </w:r>
      <w:r>
        <w:rPr>
          <w:rFonts w:ascii="宋体" w:hAnsi="宋体" w:cs="宋体" w:eastAsia="宋体"/>
          <w:sz w:val="41"/>
          <w:spacing w:val="0"/>
          <w:color w:val="000000"/>
          <w:b w:val="off"/>
          <w:i w:val="off"/>
        </w:rPr>
        <w:t>思带入一种与诗的对话之中。这是一种存在历史上的对话。文</w:t>
      </w:r>
      <w:r>
        <w:rPr>
          <w:rFonts w:ascii="宋体" w:hAnsi="宋体" w:cs="宋体" w:eastAsia="宋体"/>
          <w:sz w:val="41"/>
          <w:spacing w:val="0"/>
          <w:color w:val="000000"/>
          <w:b w:val="off"/>
          <w:i w:val="off"/>
        </w:rPr>
        <w:t>学史研究势必会认为这种对话对它所认定的事实作了非科学的</w:t>
      </w:r>
      <w:r>
        <w:rPr>
          <w:rFonts w:ascii="宋体" w:hAnsi="宋体" w:cs="宋体" w:eastAsia="宋体"/>
          <w:sz w:val="41"/>
          <w:spacing w:val="0"/>
          <w:color w:val="000000"/>
          <w:b w:val="off"/>
          <w:i w:val="off"/>
        </w:rPr>
        <w:t>歪曲。哲学会把这种对话看作一条堕入幻想的迷惘之中的邪</w:t>
      </w:r>
      <w:r>
        <w:rPr>
          <w:rFonts w:ascii="宋体" w:hAnsi="宋体" w:cs="宋体" w:eastAsia="宋体"/>
          <w:sz w:val="41"/>
          <w:spacing w:val="0"/>
          <w:color w:val="000000"/>
          <w:b w:val="off"/>
          <w:i w:val="off"/>
        </w:rPr>
        <w:t>路。然而，命运无视于这一切，而伸展着它的轨道。</w:t>
      </w:r>
      <w:bookmarkEnd w:id="3089"/>
    </w:p>
    <w:p>
      <w:pPr>
        <w:pageBreakBefore w:val="off"/>
        <w:tabs/>
        <w:wordWrap w:val="off"/>
        <w:spacing w:before="0" w:after="0" w:line="680" w:lineRule="atLeast"/>
        <w:ind w:left="420" w:right="40" w:firstLine="860"/>
        <w:jc w:val="both"/>
        <w:textAlignment w:val="baseline"/>
        <w:rPr>
          <w:sz w:val="41"/>
        </w:rPr>
      </w:pPr>
      <w:bookmarkStart w:name="" w:id="3090"/>
      <w:r>
        <w:rPr>
          <w:rFonts w:ascii="宋体" w:hAnsi="宋体" w:cs="宋体" w:eastAsia="宋体"/>
          <w:sz w:val="41"/>
          <w:spacing w:val="0"/>
          <w:color w:val="000000"/>
          <w:b w:val="off"/>
          <w:i w:val="off"/>
        </w:rPr>
        <w:t>我们今天在这一轨道上遇到了一位现代诗人吗？我们遇到</w:t>
      </w:r>
      <w:r>
        <w:rPr>
          <w:rFonts w:ascii="宋体" w:hAnsi="宋体" w:cs="宋体" w:eastAsia="宋体"/>
          <w:sz w:val="41"/>
          <w:spacing w:val="0"/>
          <w:color w:val="000000"/>
          <w:b w:val="off"/>
          <w:i w:val="off"/>
        </w:rPr>
        <w:t>一位现在往往匆匆忙忙地被硬拉入思之近旁，却又被极其浅薄</w:t>
      </w:r>
      <w:r>
        <w:rPr>
          <w:rFonts w:ascii="宋体" w:hAnsi="宋体" w:cs="宋体" w:eastAsia="宋体"/>
          <w:sz w:val="41"/>
          <w:spacing w:val="0"/>
          <w:color w:val="000000"/>
          <w:b w:val="off"/>
          <w:i w:val="off"/>
        </w:rPr>
        <w:t>的哲学掩盖起来的诗人了吗？还是让我们以恰当的严格性，更</w:t>
      </w:r>
      <w:r>
        <w:rPr>
          <w:rFonts w:ascii="宋体" w:hAnsi="宋体" w:cs="宋体" w:eastAsia="宋体"/>
          <w:sz w:val="41"/>
          <w:spacing w:val="0"/>
          <w:color w:val="000000"/>
          <w:b w:val="off"/>
          <w:i w:val="off"/>
        </w:rPr>
        <w:t>清晰地来追问这个问题吧。</w:t>
      </w:r>
      <w:bookmarkEnd w:id="3090"/>
    </w:p>
    <w:p>
      <w:pPr>
        <w:pageBreakBefore w:val="off"/>
        <w:tabs/>
        <w:wordWrap w:val="off"/>
        <w:spacing w:before="0" w:after="0" w:line="680" w:lineRule="atLeast"/>
        <w:ind w:left="420" w:right="80" w:firstLine="860"/>
        <w:jc w:val="both"/>
        <w:textAlignment w:val="baseline"/>
        <w:rPr>
          <w:sz w:val="41"/>
        </w:rPr>
      </w:pPr>
      <w:bookmarkStart w:name="" w:id="3091"/>
      <w:r>
        <w:rPr>
          <w:rFonts w:ascii="宋体" w:hAnsi="宋体" w:cs="宋体" w:eastAsia="宋体"/>
          <w:sz w:val="41"/>
          <w:spacing w:val="0"/>
          <w:color w:val="000000"/>
          <w:b w:val="off"/>
          <w:i w:val="off"/>
        </w:rPr>
        <w:t>里尔克是一位贫困时代的诗人吗？他的诗与这时代的贫困</w:t>
      </w:r>
      <w:r>
        <w:rPr>
          <w:rFonts w:ascii="宋体" w:hAnsi="宋体" w:cs="宋体" w:eastAsia="宋体"/>
          <w:sz w:val="41"/>
          <w:spacing w:val="0"/>
          <w:color w:val="000000"/>
          <w:b w:val="off"/>
          <w:i w:val="off"/>
        </w:rPr>
        <w:t>有着何种关系呢？他的诗达乎深渊有多深？假如这位诗人走向</w:t>
      </w:r>
      <w:r>
        <w:rPr>
          <w:rFonts w:ascii="宋体" w:hAnsi="宋体" w:cs="宋体" w:eastAsia="宋体"/>
          <w:sz w:val="41"/>
          <w:spacing w:val="0"/>
          <w:color w:val="000000"/>
          <w:b w:val="off"/>
          <w:i w:val="off"/>
        </w:rPr>
        <w:t>他能达到的地方，那么，他去往何处？</w:t>
      </w:r>
      <w:bookmarkEnd w:id="3091"/>
    </w:p>
    <w:p>
      <w:pPr>
        <w:pageBreakBefore w:val="off"/>
        <w:tabs/>
        <w:wordWrap w:val="off"/>
        <w:spacing w:before="0" w:after="0" w:line="680" w:lineRule="atLeast"/>
        <w:ind w:left="420" w:right="80" w:firstLine="860"/>
        <w:jc w:val="both"/>
        <w:textAlignment w:val="baseline"/>
        <w:rPr>
          <w:sz w:val="41"/>
        </w:rPr>
      </w:pPr>
      <w:bookmarkStart w:name="" w:id="3092"/>
      <w:r>
        <w:rPr>
          <w:rFonts w:ascii="宋体" w:hAnsi="宋体" w:cs="宋体" w:eastAsia="宋体"/>
          <w:sz w:val="41"/>
          <w:spacing w:val="0"/>
          <w:color w:val="000000"/>
          <w:b w:val="off"/>
          <w:i w:val="off"/>
        </w:rPr>
        <w:t>里尔克的那首有效诗歌浓缩在精心汇集的薄薄的两卷《杜</w:t>
      </w:r>
      <w:r>
        <w:rPr>
          <w:rFonts w:ascii="宋体" w:hAnsi="宋体" w:cs="宋体" w:eastAsia="宋体"/>
          <w:sz w:val="41"/>
          <w:spacing w:val="0"/>
          <w:color w:val="000000"/>
          <w:b w:val="off"/>
          <w:i w:val="off"/>
        </w:rPr>
        <w:t>伊诺哀歌》和《致俄尔甫斯十四行诗》之中。①走向这首诗歌的漫</w:t>
      </w:r>
      <w:r>
        <w:rPr>
          <w:rFonts w:ascii="宋体" w:hAnsi="宋体" w:cs="宋体" w:eastAsia="宋体"/>
          <w:sz w:val="41"/>
          <w:spacing w:val="0"/>
          <w:color w:val="000000"/>
          <w:b w:val="off"/>
          <w:i w:val="off"/>
        </w:rPr>
        <w:t>长道路本身乃是诗意地追问的道路。里尔克在途中渐渐清晰地</w:t>
      </w:r>
      <w:bookmarkEnd w:id="3092"/>
    </w:p>
    <w:p>
      <w:pPr>
        <w:pageBreakBefore w:val="off"/>
        <w:tabs/>
        <w:wordWrap w:val="off"/>
        <w:spacing w:before="0" w:after="0" w:line="680" w:lineRule="atLeast"/>
        <w:ind w:left="420" w:right="0"/>
        <w:jc w:val="both"/>
        <w:textAlignment w:val="baseline"/>
        <w:rPr>
          <w:sz w:val="41"/>
        </w:rPr>
      </w:pPr>
      <w:bookmarkStart w:name="" w:id="3093"/>
      <w:r>
        <w:rPr>
          <w:rFonts w:ascii="宋体" w:hAnsi="宋体" w:cs="宋体" w:eastAsia="宋体"/>
          <w:sz w:val="41"/>
          <w:spacing w:val="0"/>
          <w:color w:val="000000"/>
          <w:u w:val="single"/>
          <w:b w:val="off"/>
          <w:i w:val="off"/>
        </w:rPr>
        <w:t xml:space="preserve">              </w:t>
      </w:r>
      <w:bookmarkEnd w:id="3093"/>
    </w:p>
    <w:p>
      <w:pPr>
        <w:pageBreakBefore w:val="off"/>
        <w:tabs/>
        <w:wordWrap w:val="off"/>
        <w:spacing w:before="220" w:after="0" w:line="440" w:lineRule="atLeast"/>
        <w:ind w:left="420" w:right="100" w:firstLine="620"/>
        <w:jc w:val="both"/>
        <w:textAlignment w:val="baseline"/>
        <w:rPr>
          <w:sz w:val="31"/>
        </w:rPr>
      </w:pPr>
      <w:bookmarkStart w:name="" w:id="3094"/>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海德格尔认为每个伟大的诗人都只有一首“独一的诗歌”，故在此说里尔克</w:t>
      </w:r>
      <w:r>
        <w:rPr>
          <w:rFonts w:ascii="仿宋" w:hAnsi="仿宋" w:cs="仿宋" w:eastAsia="仿宋"/>
          <w:sz w:val="31"/>
          <w:spacing w:val="0"/>
          <w:color w:val="000000"/>
          <w:b w:val="off"/>
          <w:i w:val="off"/>
        </w:rPr>
        <w:t>的“那首有效诗歌”。此说特别可参看海德格尔《在通向语言的途中》中的《诗歌中的</w:t>
      </w:r>
      <w:r>
        <w:rPr>
          <w:rFonts w:ascii="仿宋" w:hAnsi="仿宋" w:cs="仿宋" w:eastAsia="仿宋"/>
          <w:sz w:val="31"/>
          <w:spacing w:val="0"/>
          <w:color w:val="000000"/>
          <w:b w:val="off"/>
          <w:i w:val="off"/>
        </w:rPr>
        <w:t>语言》一文。————译者</w:t>
      </w:r>
      <w:bookmarkEnd w:id="3094"/>
    </w:p>
    <w:p>
      <w:r>
        <w:t/>
      </w:r>
    </w:p>
    <w:p>
      <w:pPr>
        <w:sectPr>
          <w:footerReference r:id="rId610"/>
          <w:headerReference r:id="rId611" w:type="default"/>
          <w:type w:val="nextPage"/>
          <w:pgSz w:w="16920" w:h="23340"/>
          <w:pgMar w:left="2480" w:top="1600" w:right="2480" w:bottom="1600" w:header="1300" w:footer="1300"/>
          <w:cols w:num="1"/>
        </w:sectPr>
      </w:pPr>
    </w:p>
    <w:p>
      <w:pPr>
        <w:pageBreakBefore w:val="off"/>
        <w:tabs/>
        <w:wordWrap w:val="off"/>
        <w:spacing w:before="0" w:after="0" w:line="660" w:lineRule="atLeast"/>
        <w:ind w:left="0" w:right="500"/>
        <w:jc w:val="right"/>
        <w:textAlignment w:val="baseline"/>
        <w:rPr>
          <w:sz w:val="41"/>
        </w:rPr>
      </w:pPr>
      <w:bookmarkStart w:name="" w:id="3095"/>
      <w:r>
        <w:rPr>
          <w:rFonts w:ascii="楷体" w:hAnsi="楷体" w:cs="楷体" w:eastAsia="楷体"/>
          <w:sz w:val="41"/>
          <w:spacing w:val="0"/>
          <w:color w:val="000000"/>
          <w:b w:val="off"/>
          <w:i w:val="off"/>
        </w:rPr>
        <w:t>5</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诗人何为？|287</w:t>
      </w:r>
      <w:bookmarkEnd w:id="3095"/>
    </w:p>
    <w:p>
      <w:pPr>
        <w:pageBreakBefore w:val="off"/>
        <w:tabs/>
        <w:wordWrap w:val="off"/>
        <w:spacing w:before="0" w:after="0" w:line="800" w:lineRule="exact"/>
        <w:ind w:left="0" w:right="0"/>
        <w:jc w:val="right"/>
        <w:textAlignment w:val="baseline"/>
        <w:rPr>
          <w:sz w:val="42"/>
        </w:rPr>
      </w:pPr>
      <w:bookmarkStart w:name="" w:id="3096"/>
      <w:r>
        <w:rPr>
          <w:rFonts w:ascii="宋体" w:hAnsi="宋体" w:cs="宋体" w:eastAsia="宋体"/>
          <w:sz w:val="42"/>
          <w:spacing w:val="0"/>
          <w:color w:val="000000"/>
          <w:b w:val="off"/>
          <w:i w:val="off"/>
        </w:rPr>
        <w:t/>
      </w:r>
      <w:bookmarkEnd w:id="3096"/>
    </w:p>
    <w:p>
      <w:pPr>
        <w:pageBreakBefore w:val="off"/>
        <w:tabs/>
        <w:wordWrap w:val="off"/>
        <w:spacing w:before="0" w:after="0" w:line="800" w:lineRule="atLeast"/>
        <w:ind w:left="0" w:right="460" w:firstLine="20"/>
        <w:jc w:val="both"/>
        <w:textAlignment w:val="baseline"/>
        <w:rPr>
          <w:sz w:val="42"/>
        </w:rPr>
      </w:pPr>
      <w:bookmarkStart w:name="" w:id="3097"/>
      <w:r>
        <w:rPr>
          <w:rFonts w:ascii="宋体" w:hAnsi="宋体" w:cs="宋体" w:eastAsia="宋体"/>
          <w:sz w:val="42"/>
          <w:spacing w:val="0"/>
          <w:color w:val="000000"/>
          <w:b w:val="off"/>
          <w:i w:val="off"/>
        </w:rPr>
        <w:t>体会到时代的贫困。时代之所以贫困不光是因为上帝之死，而</w:t>
      </w:r>
      <w:r>
        <w:rPr>
          <w:rFonts w:ascii="宋体" w:hAnsi="宋体" w:cs="宋体" w:eastAsia="宋体"/>
          <w:sz w:val="42"/>
          <w:spacing w:val="0"/>
          <w:color w:val="000000"/>
          <w:b w:val="off"/>
          <w:i w:val="off"/>
        </w:rPr>
        <w:t>是因为，终有一死的人甚至连他们本身的终有一死也不能认识</w:t>
      </w:r>
      <w:r>
        <w:rPr>
          <w:rFonts w:ascii="宋体" w:hAnsi="宋体" w:cs="宋体" w:eastAsia="宋体"/>
          <w:sz w:val="42"/>
          <w:spacing w:val="0"/>
          <w:color w:val="000000"/>
          <w:b w:val="off"/>
          <w:i w:val="off"/>
        </w:rPr>
        <w:t>和承受了。终有一死的人还没有居有他们的本质。死亡遁入谜</w:t>
      </w:r>
      <w:r>
        <w:rPr>
          <w:rFonts w:ascii="宋体" w:hAnsi="宋体" w:cs="宋体" w:eastAsia="宋体"/>
          <w:sz w:val="42"/>
          <w:spacing w:val="0"/>
          <w:color w:val="000000"/>
          <w:b w:val="off"/>
          <w:i w:val="off"/>
        </w:rPr>
        <w:t>团之中。痛苦的秘密被掩蔽起来了。人们还没有学会爱情。但</w:t>
      </w:r>
      <w:r>
        <w:rPr>
          <w:rFonts w:ascii="宋体" w:hAnsi="宋体" w:cs="宋体" w:eastAsia="宋体"/>
          <w:sz w:val="42"/>
          <w:spacing w:val="0"/>
          <w:color w:val="000000"/>
          <w:b w:val="off"/>
          <w:i w:val="off"/>
        </w:rPr>
        <w:t>终有一死的人存在着。只要语言在，他们就存在。歌声依然栖</w:t>
      </w:r>
      <w:r>
        <w:rPr>
          <w:rFonts w:ascii="宋体" w:hAnsi="宋体" w:cs="宋体" w:eastAsia="宋体"/>
          <w:sz w:val="42"/>
          <w:spacing w:val="0"/>
          <w:color w:val="000000"/>
          <w:b w:val="off"/>
          <w:i w:val="off"/>
        </w:rPr>
        <w:t>留在他们的贫困的大地之上。歌者的词语依然持有神圣者的踪</w:t>
      </w:r>
      <w:r>
        <w:rPr>
          <w:rFonts w:ascii="宋体" w:hAnsi="宋体" w:cs="宋体" w:eastAsia="宋体"/>
          <w:sz w:val="42"/>
          <w:spacing w:val="0"/>
          <w:color w:val="000000"/>
          <w:b w:val="off"/>
          <w:i w:val="off"/>
        </w:rPr>
        <w:t>迹。《致俄尔甫斯十四行诗》中的一首歌(第1部，第19首)道说</w:t>
      </w:r>
      <w:r>
        <w:rPr>
          <w:rFonts w:ascii="宋体" w:hAnsi="宋体" w:cs="宋体" w:eastAsia="宋体"/>
          <w:sz w:val="42"/>
          <w:spacing w:val="0"/>
          <w:color w:val="000000"/>
          <w:b w:val="off"/>
          <w:i w:val="off"/>
        </w:rPr>
        <w:t>了这一切：</w:t>
      </w:r>
      <w:bookmarkEnd w:id="3097"/>
    </w:p>
    <w:p>
      <w:pPr>
        <w:pageBreakBefore w:val="off"/>
        <w:tabs/>
        <w:wordWrap w:val="off"/>
        <w:spacing w:before="0" w:after="0" w:line="800" w:lineRule="exact"/>
        <w:ind w:left="0" w:right="0"/>
        <w:jc w:val="both"/>
        <w:textAlignment w:val="baseline"/>
        <w:rPr>
          <w:sz w:val="42"/>
        </w:rPr>
      </w:pPr>
      <w:bookmarkStart w:name="" w:id="3098"/>
      <w:r>
        <w:rPr>
          <w:rFonts w:ascii="宋体" w:hAnsi="宋体" w:cs="宋体" w:eastAsia="宋体"/>
          <w:sz w:val="42"/>
          <w:spacing w:val="0"/>
          <w:color w:val="000000"/>
          <w:b w:val="off"/>
          <w:i w:val="off"/>
        </w:rPr>
        <w:t/>
      </w:r>
      <w:bookmarkEnd w:id="3098"/>
    </w:p>
    <w:p>
      <w:pPr>
        <w:pageBreakBefore w:val="off"/>
        <w:tabs/>
        <w:wordWrap w:val="off"/>
        <w:spacing w:before="0" w:after="0" w:line="540" w:lineRule="atLeast"/>
        <w:ind w:left="1660" w:right="0"/>
        <w:jc w:val="both"/>
        <w:textAlignment w:val="baseline"/>
        <w:rPr>
          <w:sz w:val="40"/>
        </w:rPr>
      </w:pPr>
      <w:bookmarkStart w:name="" w:id="3099"/>
      <w:r>
        <w:rPr>
          <w:rFonts w:ascii="楷体" w:hAnsi="楷体" w:cs="楷体" w:eastAsia="楷体"/>
          <w:sz w:val="40"/>
          <w:spacing w:val="0"/>
          <w:color w:val="000000"/>
          <w:b w:val="off"/>
          <w:i w:val="off"/>
        </w:rPr>
        <w:t>尽管世界急速变化</w:t>
      </w:r>
      <w:bookmarkEnd w:id="3099"/>
    </w:p>
    <w:p>
      <w:pPr>
        <w:pageBreakBefore w:val="off"/>
        <w:tabs/>
        <w:wordWrap w:val="off"/>
        <w:spacing w:before="0" w:after="0" w:line="540" w:lineRule="atLeast"/>
        <w:ind w:left="1660" w:right="0"/>
        <w:jc w:val="both"/>
        <w:textAlignment w:val="baseline"/>
        <w:rPr>
          <w:sz w:val="40"/>
        </w:rPr>
      </w:pPr>
      <w:bookmarkStart w:name="" w:id="3100"/>
      <w:r>
        <w:rPr>
          <w:rFonts w:ascii="楷体" w:hAnsi="楷体" w:cs="楷体" w:eastAsia="楷体"/>
          <w:sz w:val="40"/>
          <w:spacing w:val="0"/>
          <w:color w:val="000000"/>
          <w:b w:val="off"/>
          <w:i w:val="off"/>
        </w:rPr>
        <w:t>如同云形之飘忽，</w:t>
      </w:r>
      <w:bookmarkEnd w:id="3100"/>
    </w:p>
    <w:p>
      <w:pPr>
        <w:pageBreakBefore w:val="off"/>
        <w:tabs/>
        <w:wordWrap w:val="off"/>
        <w:spacing w:before="0" w:after="0" w:line="540" w:lineRule="atLeast"/>
        <w:ind w:left="1660" w:right="0"/>
        <w:jc w:val="both"/>
        <w:textAlignment w:val="baseline"/>
        <w:rPr>
          <w:sz w:val="40"/>
        </w:rPr>
      </w:pPr>
      <w:bookmarkStart w:name="" w:id="3101"/>
      <w:r>
        <w:rPr>
          <w:rFonts w:ascii="楷体" w:hAnsi="楷体" w:cs="楷体" w:eastAsia="楷体"/>
          <w:sz w:val="40"/>
          <w:spacing w:val="0"/>
          <w:color w:val="000000"/>
          <w:b w:val="off"/>
          <w:i w:val="off"/>
        </w:rPr>
        <w:t>但完成了的一切</w:t>
      </w:r>
      <w:bookmarkEnd w:id="3101"/>
    </w:p>
    <w:p>
      <w:pPr>
        <w:pageBreakBefore w:val="off"/>
        <w:tabs/>
        <w:wordWrap w:val="off"/>
        <w:spacing w:before="0" w:after="0" w:line="540" w:lineRule="atLeast"/>
        <w:ind w:left="1660" w:right="0"/>
        <w:jc w:val="both"/>
        <w:textAlignment w:val="baseline"/>
        <w:rPr>
          <w:sz w:val="40"/>
        </w:rPr>
      </w:pPr>
      <w:bookmarkStart w:name="" w:id="3102"/>
      <w:r>
        <w:rPr>
          <w:rFonts w:ascii="楷体" w:hAnsi="楷体" w:cs="楷体" w:eastAsia="楷体"/>
          <w:sz w:val="40"/>
          <w:spacing w:val="0"/>
          <w:color w:val="000000"/>
          <w:b w:val="off"/>
          <w:i w:val="off"/>
        </w:rPr>
        <w:t>都归本于原初。</w:t>
      </w:r>
      <w:bookmarkEnd w:id="3102"/>
    </w:p>
    <w:p>
      <w:pPr>
        <w:pageBreakBefore w:val="off"/>
        <w:tabs/>
        <w:wordWrap w:val="off"/>
        <w:spacing w:before="0" w:after="0" w:line="540" w:lineRule="exact"/>
        <w:ind w:left="0" w:right="0"/>
        <w:jc w:val="both"/>
        <w:textAlignment w:val="baseline"/>
        <w:rPr>
          <w:sz w:val="40"/>
        </w:rPr>
      </w:pPr>
      <w:bookmarkStart w:name="" w:id="3103"/>
      <w:r>
        <w:rPr>
          <w:rFonts w:ascii="宋体" w:hAnsi="宋体" w:cs="宋体" w:eastAsia="宋体"/>
          <w:sz w:val="40"/>
          <w:spacing w:val="0"/>
          <w:color w:val="000000"/>
          <w:b w:val="off"/>
          <w:i w:val="off"/>
        </w:rPr>
        <w:t/>
      </w:r>
      <w:bookmarkEnd w:id="3103"/>
    </w:p>
    <w:p>
      <w:pPr>
        <w:pageBreakBefore w:val="off"/>
        <w:tabs/>
        <w:wordWrap w:val="off"/>
        <w:spacing w:before="0" w:after="0" w:line="540" w:lineRule="atLeast"/>
        <w:ind w:left="1660" w:right="0"/>
        <w:jc w:val="both"/>
        <w:textAlignment w:val="baseline"/>
        <w:rPr>
          <w:sz w:val="40"/>
        </w:rPr>
      </w:pPr>
      <w:bookmarkStart w:name="" w:id="3104"/>
      <w:r>
        <w:rPr>
          <w:rFonts w:ascii="楷体" w:hAnsi="楷体" w:cs="楷体" w:eastAsia="楷体"/>
          <w:sz w:val="40"/>
          <w:spacing w:val="0"/>
          <w:color w:val="000000"/>
          <w:b w:val="off"/>
          <w:i w:val="off"/>
        </w:rPr>
        <w:t>在变化和运行之上，</w:t>
      </w:r>
      <w:bookmarkEnd w:id="3104"/>
    </w:p>
    <w:p>
      <w:pPr>
        <w:pageBreakBefore w:val="off"/>
        <w:tabs/>
        <w:wordWrap w:val="off"/>
        <w:spacing w:before="0" w:after="0" w:line="540" w:lineRule="atLeast"/>
        <w:ind w:left="1660" w:right="0"/>
        <w:jc w:val="both"/>
        <w:textAlignment w:val="baseline"/>
        <w:rPr>
          <w:sz w:val="40"/>
        </w:rPr>
      </w:pPr>
      <w:bookmarkStart w:name="" w:id="3105"/>
      <w:r>
        <w:rPr>
          <w:rFonts w:ascii="楷体" w:hAnsi="楷体" w:cs="楷体" w:eastAsia="楷体"/>
          <w:sz w:val="40"/>
          <w:spacing w:val="0"/>
          <w:color w:val="000000"/>
          <w:b w:val="off"/>
          <w:i w:val="off"/>
        </w:rPr>
        <w:t>更宽广更自由，</w:t>
      </w:r>
      <w:bookmarkEnd w:id="3105"/>
    </w:p>
    <w:p>
      <w:pPr>
        <w:pageBreakBefore w:val="off"/>
        <w:tabs/>
        <w:wordWrap w:val="off"/>
        <w:spacing w:before="0" w:after="0" w:line="540" w:lineRule="atLeast"/>
        <w:ind w:left="1660" w:right="0"/>
        <w:jc w:val="both"/>
        <w:textAlignment w:val="baseline"/>
        <w:rPr>
          <w:sz w:val="40"/>
        </w:rPr>
      </w:pPr>
      <w:bookmarkStart w:name="" w:id="3106"/>
      <w:r>
        <w:rPr>
          <w:rFonts w:ascii="楷体" w:hAnsi="楷体" w:cs="楷体" w:eastAsia="楷体"/>
          <w:sz w:val="40"/>
          <w:spacing w:val="0"/>
          <w:color w:val="000000"/>
          <w:b w:val="off"/>
          <w:i w:val="off"/>
        </w:rPr>
        <w:t>还有你的序曲歌唱不息，</w:t>
      </w:r>
      <w:bookmarkEnd w:id="3106"/>
    </w:p>
    <w:p>
      <w:pPr>
        <w:pageBreakBefore w:val="off"/>
        <w:tabs/>
        <w:wordWrap w:val="off"/>
        <w:spacing w:before="0" w:after="0" w:line="540" w:lineRule="atLeast"/>
        <w:ind w:left="1660" w:right="0"/>
        <w:jc w:val="both"/>
        <w:textAlignment w:val="baseline"/>
        <w:rPr>
          <w:sz w:val="40"/>
        </w:rPr>
      </w:pPr>
      <w:bookmarkStart w:name="" w:id="3107"/>
      <w:r>
        <w:rPr>
          <w:rFonts w:ascii="楷体" w:hAnsi="楷体" w:cs="楷体" w:eastAsia="楷体"/>
          <w:sz w:val="40"/>
          <w:spacing w:val="0"/>
          <w:color w:val="000000"/>
          <w:b w:val="off"/>
          <w:i w:val="off"/>
        </w:rPr>
        <w:t>带着七弦琴的上帝。</w:t>
      </w:r>
      <w:bookmarkEnd w:id="3107"/>
    </w:p>
    <w:p>
      <w:pPr>
        <w:pageBreakBefore w:val="off"/>
        <w:tabs/>
        <w:wordWrap w:val="off"/>
        <w:spacing w:before="0" w:after="0" w:line="540" w:lineRule="exact"/>
        <w:ind w:left="0" w:right="0"/>
        <w:jc w:val="both"/>
        <w:textAlignment w:val="baseline"/>
        <w:rPr>
          <w:sz w:val="40"/>
        </w:rPr>
      </w:pPr>
      <w:bookmarkStart w:name="" w:id="3108"/>
      <w:r>
        <w:rPr>
          <w:rFonts w:ascii="宋体" w:hAnsi="宋体" w:cs="宋体" w:eastAsia="宋体"/>
          <w:sz w:val="40"/>
          <w:spacing w:val="0"/>
          <w:color w:val="000000"/>
          <w:b w:val="off"/>
          <w:i w:val="off"/>
        </w:rPr>
        <w:t/>
      </w:r>
      <w:bookmarkEnd w:id="3108"/>
    </w:p>
    <w:p>
      <w:pPr>
        <w:pageBreakBefore w:val="off"/>
        <w:tabs/>
        <w:wordWrap w:val="off"/>
        <w:spacing w:before="0" w:after="0" w:line="540" w:lineRule="atLeast"/>
        <w:ind w:left="1660" w:right="0"/>
        <w:jc w:val="both"/>
        <w:textAlignment w:val="baseline"/>
        <w:rPr>
          <w:sz w:val="40"/>
        </w:rPr>
      </w:pPr>
      <w:bookmarkStart w:name="" w:id="3109"/>
      <w:r>
        <w:rPr>
          <w:rFonts w:ascii="楷体" w:hAnsi="楷体" w:cs="楷体" w:eastAsia="楷体"/>
          <w:sz w:val="40"/>
          <w:spacing w:val="0"/>
          <w:color w:val="000000"/>
          <w:b w:val="off"/>
          <w:i w:val="off"/>
        </w:rPr>
        <w:t>没有认清痛苦，</w:t>
      </w:r>
      <w:bookmarkEnd w:id="3109"/>
    </w:p>
    <w:p>
      <w:pPr>
        <w:pageBreakBefore w:val="off"/>
        <w:tabs/>
        <w:wordWrap w:val="off"/>
        <w:spacing w:before="0" w:after="0" w:line="540" w:lineRule="atLeast"/>
        <w:ind w:left="1660" w:right="0"/>
        <w:jc w:val="both"/>
        <w:textAlignment w:val="baseline"/>
        <w:rPr>
          <w:sz w:val="40"/>
        </w:rPr>
      </w:pPr>
      <w:bookmarkStart w:name="" w:id="3110"/>
      <w:r>
        <w:rPr>
          <w:rFonts w:ascii="楷体" w:hAnsi="楷体" w:cs="楷体" w:eastAsia="楷体"/>
          <w:sz w:val="40"/>
          <w:spacing w:val="0"/>
          <w:color w:val="000000"/>
          <w:b w:val="off"/>
          <w:i w:val="off"/>
        </w:rPr>
        <w:t>也没有学会爱情，</w:t>
      </w:r>
      <w:bookmarkEnd w:id="3110"/>
    </w:p>
    <w:p>
      <w:pPr>
        <w:pageBreakBefore w:val="off"/>
        <w:tabs/>
        <w:wordWrap w:val="off"/>
        <w:spacing w:before="0" w:after="0" w:line="540" w:lineRule="atLeast"/>
        <w:ind w:left="1660" w:right="0"/>
        <w:jc w:val="both"/>
        <w:textAlignment w:val="baseline"/>
        <w:rPr>
          <w:sz w:val="40"/>
        </w:rPr>
      </w:pPr>
      <w:bookmarkStart w:name="" w:id="3111"/>
      <w:r>
        <w:rPr>
          <w:rFonts w:ascii="楷体" w:hAnsi="楷体" w:cs="楷体" w:eastAsia="楷体"/>
          <w:sz w:val="40"/>
          <w:spacing w:val="0"/>
          <w:color w:val="000000"/>
          <w:b w:val="off"/>
          <w:i w:val="off"/>
        </w:rPr>
        <w:t>凡在死亡中远离我们的，</w:t>
      </w:r>
      <w:bookmarkEnd w:id="3111"/>
    </w:p>
    <w:p>
      <w:pPr>
        <w:pageBreakBefore w:val="off"/>
        <w:tabs/>
        <w:wordWrap w:val="off"/>
        <w:spacing w:before="0" w:after="0" w:line="540" w:lineRule="atLeast"/>
        <w:ind w:left="1660" w:right="0"/>
        <w:jc w:val="both"/>
        <w:textAlignment w:val="baseline"/>
        <w:rPr>
          <w:sz w:val="40"/>
        </w:rPr>
      </w:pPr>
      <w:bookmarkStart w:name="" w:id="3112"/>
      <w:r>
        <w:rPr>
          <w:rFonts w:ascii="楷体" w:hAnsi="楷体" w:cs="楷体" w:eastAsia="楷体"/>
          <w:sz w:val="40"/>
          <w:spacing w:val="0"/>
          <w:color w:val="000000"/>
          <w:b w:val="off"/>
          <w:i w:val="off"/>
        </w:rPr>
        <w:t>都不曾揭开面纱。</w:t>
      </w:r>
      <w:bookmarkEnd w:id="3112"/>
    </w:p>
    <w:p>
      <w:pPr>
        <w:pageBreakBefore w:val="off"/>
        <w:tabs/>
        <w:wordWrap w:val="off"/>
        <w:spacing w:before="0" w:after="0" w:line="540" w:lineRule="atLeast"/>
        <w:ind w:left="1660" w:right="0"/>
        <w:jc w:val="both"/>
        <w:textAlignment w:val="baseline"/>
        <w:rPr>
          <w:sz w:val="40"/>
        </w:rPr>
      </w:pPr>
      <w:bookmarkStart w:name="" w:id="3113"/>
      <w:r>
        <w:rPr>
          <w:rFonts w:ascii="楷体" w:hAnsi="楷体" w:cs="楷体" w:eastAsia="楷体"/>
          <w:sz w:val="40"/>
          <w:spacing w:val="0"/>
          <w:color w:val="000000"/>
          <w:b w:val="off"/>
          <w:i w:val="off"/>
        </w:rPr>
        <w:t>惟有大地上的歌声</w:t>
      </w:r>
      <w:bookmarkEnd w:id="3113"/>
    </w:p>
    <w:p>
      <w:pPr>
        <w:pageBreakBefore w:val="off"/>
        <w:tabs/>
        <w:wordWrap w:val="off"/>
        <w:spacing w:before="0" w:after="0" w:line="540" w:lineRule="atLeast"/>
        <w:ind w:left="1660" w:right="0"/>
        <w:jc w:val="both"/>
        <w:textAlignment w:val="baseline"/>
        <w:rPr>
          <w:sz w:val="40"/>
        </w:rPr>
      </w:pPr>
      <w:bookmarkStart w:name="" w:id="3114"/>
      <w:r>
        <w:rPr>
          <w:rFonts w:ascii="楷体" w:hAnsi="楷体" w:cs="楷体" w:eastAsia="楷体"/>
          <w:sz w:val="40"/>
          <w:spacing w:val="0"/>
          <w:color w:val="000000"/>
          <w:b w:val="off"/>
          <w:i w:val="off"/>
        </w:rPr>
        <w:t>在颂扬，在欢庆。</w:t>
      </w:r>
      <w:bookmarkEnd w:id="3114"/>
    </w:p>
    <w:p>
      <w:pPr>
        <w:pageBreakBefore w:val="off"/>
        <w:tabs/>
        <w:wordWrap w:val="off"/>
        <w:spacing w:before="0" w:after="0" w:line="800" w:lineRule="exact"/>
        <w:ind w:left="0" w:right="0"/>
        <w:jc w:val="both"/>
        <w:textAlignment w:val="baseline"/>
        <w:rPr>
          <w:sz w:val="42"/>
        </w:rPr>
      </w:pPr>
      <w:bookmarkStart w:name="" w:id="3115"/>
      <w:r>
        <w:rPr>
          <w:rFonts w:ascii="宋体" w:hAnsi="宋体" w:cs="宋体" w:eastAsia="宋体"/>
          <w:sz w:val="42"/>
          <w:spacing w:val="0"/>
          <w:color w:val="000000"/>
          <w:b w:val="off"/>
          <w:i w:val="off"/>
        </w:rPr>
        <w:t/>
      </w:r>
      <w:bookmarkEnd w:id="3115"/>
    </w:p>
    <w:p>
      <w:pPr>
        <w:pageBreakBefore w:val="off"/>
        <w:tabs/>
        <w:wordWrap w:val="off"/>
        <w:spacing w:before="0" w:after="0" w:line="800" w:lineRule="atLeast"/>
        <w:ind w:left="740" w:right="0"/>
        <w:jc w:val="both"/>
        <w:textAlignment w:val="baseline"/>
        <w:rPr>
          <w:sz w:val="42"/>
        </w:rPr>
      </w:pPr>
      <w:bookmarkStart w:name="" w:id="3116"/>
      <w:r>
        <w:rPr>
          <w:rFonts w:ascii="宋体" w:hAnsi="宋体" w:cs="宋体" w:eastAsia="宋体"/>
          <w:sz w:val="42"/>
          <w:spacing w:val="0"/>
          <w:color w:val="000000"/>
          <w:b w:val="off"/>
          <w:i w:val="off"/>
        </w:rPr>
        <w:t>然而，甚至连神圣者的踪迹也已经变得不能辨认了。未曾</w:t>
      </w:r>
      <w:bookmarkEnd w:id="3116"/>
    </w:p>
    <w:p>
      <w:r>
        <w:t/>
      </w:r>
    </w:p>
    <w:p>
      <w:pPr>
        <w:sectPr>
          <w:footerReference r:id="rId612"/>
          <w:headerReference r:id="rId613" w:type="default"/>
          <w:type w:val="nextPage"/>
          <w:pgSz w:w="16920" w:h="23340"/>
          <w:pgMar w:left="2460" w:top="1740" w:right="2460" w:bottom="1740" w:header="1440" w:footer="1440"/>
          <w:cols w:num="1"/>
        </w:sectPr>
      </w:pPr>
    </w:p>
    <w:p>
      <w:pPr>
        <w:pageBreakBefore w:val="off"/>
        <w:tabs>
          <w:tab w:pos="1660" w:val="left" w:leader="none"/>
        </w:tabs>
        <w:wordWrap w:val="off"/>
        <w:spacing w:before="0" w:after="0" w:line="580" w:lineRule="atLeast"/>
        <w:ind w:left="440" w:right="0"/>
        <w:jc w:val="both"/>
        <w:textAlignment w:val="baseline"/>
        <w:rPr>
          <w:sz w:val="43"/>
        </w:rPr>
      </w:pPr>
      <w:bookmarkStart w:name="" w:id="3117"/>
      <w:r>
        <w:rPr>
          <w:rFonts w:ascii="楷体" w:hAnsi="楷体" w:cs="楷体" w:eastAsia="楷体"/>
          <w:sz w:val="43"/>
          <w:spacing w:val="0"/>
          <w:color w:val="000000"/>
          <w:b w:val="off"/>
          <w:i w:val="off"/>
        </w:rPr>
        <w:t>288</w:t>
      </w:r>
      <w:r>
        <w:t xml:space="preserve">	</w:t>
      </w:r>
      <w:r>
        <w:rPr>
          <w:rFonts w:ascii="楷体" w:hAnsi="楷体" w:cs="楷体" w:eastAsia="楷体"/>
          <w:sz w:val="43"/>
          <w:spacing w:val="0"/>
          <w:color w:val="000000"/>
          <w:b w:val="off"/>
          <w:i w:val="off"/>
        </w:rPr>
        <w:t>林中路</w:t>
      </w:r>
      <w:bookmarkEnd w:id="3117"/>
    </w:p>
    <w:p>
      <w:pPr>
        <w:pageBreakBefore w:val="off"/>
        <w:tabs/>
        <w:wordWrap w:val="off"/>
        <w:spacing w:before="0" w:after="0" w:line="660" w:lineRule="exact"/>
        <w:ind w:left="0" w:right="0"/>
        <w:jc w:val="both"/>
        <w:textAlignment w:val="baseline"/>
        <w:rPr>
          <w:sz w:val="41"/>
        </w:rPr>
      </w:pPr>
      <w:bookmarkStart w:name="" w:id="3118"/>
      <w:r>
        <w:rPr>
          <w:rFonts w:ascii="宋体" w:hAnsi="宋体" w:cs="宋体" w:eastAsia="宋体"/>
          <w:sz w:val="41"/>
          <w:spacing w:val="0"/>
          <w:color w:val="000000"/>
          <w:b w:val="off"/>
          <w:i w:val="off"/>
        </w:rPr>
        <w:t/>
      </w:r>
      <w:bookmarkEnd w:id="3118"/>
    </w:p>
    <w:p>
      <w:pPr>
        <w:pageBreakBefore w:val="off"/>
        <w:tabs/>
        <w:wordWrap w:val="off"/>
        <w:spacing w:before="0" w:after="0" w:line="640" w:lineRule="atLeast"/>
        <w:ind w:left="460" w:right="0"/>
        <w:jc w:val="both"/>
        <w:textAlignment w:val="baseline"/>
        <w:rPr>
          <w:sz w:val="41"/>
        </w:rPr>
      </w:pPr>
      <w:bookmarkStart w:name="" w:id="3119"/>
      <w:r>
        <w:rPr>
          <w:rFonts w:ascii="宋体" w:hAnsi="宋体" w:cs="宋体" w:eastAsia="宋体"/>
          <w:sz w:val="41"/>
          <w:spacing w:val="0"/>
          <w:color w:val="000000"/>
          <w:b w:val="off"/>
          <w:i w:val="off"/>
        </w:rPr>
        <w:t>决断的事情依然是，我们是否还把神圣者经验为导向诸神之神</w:t>
      </w:r>
      <w:r>
        <w:rPr>
          <w:rFonts w:ascii="宋体" w:hAnsi="宋体" w:cs="宋体" w:eastAsia="宋体"/>
          <w:sz w:val="41"/>
          <w:spacing w:val="0"/>
          <w:color w:val="000000"/>
          <w:b w:val="off"/>
          <w:i w:val="off"/>
        </w:rPr>
        <w:t>性的踪迹，或者，我们是否还只是遇到了那导向神圣者的踪迹。</w:t>
      </w:r>
      <w:r>
        <w:rPr>
          <w:rFonts w:ascii="宋体" w:hAnsi="宋体" w:cs="宋体" w:eastAsia="宋体"/>
          <w:sz w:val="41"/>
          <w:spacing w:val="0"/>
          <w:color w:val="000000"/>
          <w:b w:val="off"/>
          <w:i w:val="off"/>
        </w:rPr>
        <w:t>尚未明了的事情依然是，导向踪迹的踪迹会是什么。至于这样</w:t>
      </w:r>
      <w:r>
        <w:rPr>
          <w:rFonts w:ascii="宋体" w:hAnsi="宋体" w:cs="宋体" w:eastAsia="宋体"/>
          <w:sz w:val="41"/>
          <w:spacing w:val="0"/>
          <w:color w:val="000000"/>
          <w:b w:val="off"/>
          <w:i w:val="off"/>
        </w:rPr>
        <w:t>一种踪迹如何向我们显示出来，也还是一个疑问。</w:t>
      </w:r>
      <w:bookmarkEnd w:id="3119"/>
    </w:p>
    <w:p>
      <w:pPr>
        <w:pageBreakBefore w:val="off"/>
        <w:tabs/>
        <w:wordWrap w:val="off"/>
        <w:spacing w:before="0" w:after="0" w:line="640" w:lineRule="atLeast"/>
        <w:ind w:left="460" w:right="20" w:firstLine="860"/>
        <w:jc w:val="both"/>
        <w:textAlignment w:val="baseline"/>
        <w:rPr>
          <w:sz w:val="41"/>
        </w:rPr>
      </w:pPr>
      <w:bookmarkStart w:name="" w:id="3120"/>
      <w:r>
        <w:rPr>
          <w:rFonts w:ascii="宋体" w:hAnsi="宋体" w:cs="宋体" w:eastAsia="宋体"/>
          <w:sz w:val="41"/>
          <w:spacing w:val="0"/>
          <w:color w:val="000000"/>
          <w:b w:val="off"/>
          <w:i w:val="off"/>
        </w:rPr>
        <w:t>时代之所以贫困，乃是由于它缺乏痛苦、死亡和爱情之本质</w:t>
      </w:r>
      <w:r>
        <w:rPr>
          <w:rFonts w:ascii="宋体" w:hAnsi="宋体" w:cs="宋体" w:eastAsia="宋体"/>
          <w:sz w:val="41"/>
          <w:spacing w:val="0"/>
          <w:color w:val="000000"/>
          <w:b w:val="off"/>
          <w:i w:val="off"/>
        </w:rPr>
        <w:t>的无蔽。这种贫困本身之贫困是由于痛苦、死亡和爱情所共属</w:t>
      </w:r>
      <w:r>
        <w:rPr>
          <w:rFonts w:ascii="宋体" w:hAnsi="宋体" w:cs="宋体" w:eastAsia="宋体"/>
          <w:sz w:val="41"/>
          <w:spacing w:val="0"/>
          <w:color w:val="000000"/>
          <w:b w:val="off"/>
          <w:i w:val="off"/>
        </w:rPr>
        <w:t>的那个本质领域自行隐匿了。只要它们所共属一体的领域是存</w:t>
      </w:r>
      <w:r>
        <w:rPr>
          <w:rFonts w:ascii="宋体" w:hAnsi="宋体" w:cs="宋体" w:eastAsia="宋体"/>
          <w:sz w:val="41"/>
          <w:spacing w:val="0"/>
          <w:color w:val="000000"/>
          <w:b w:val="off"/>
          <w:i w:val="off"/>
        </w:rPr>
        <w:t>在之深渊，那么就有遮蔽。但是歌唱依然。歌唱命名着大地。</w:t>
      </w:r>
      <w:r>
        <w:rPr>
          <w:rFonts w:ascii="宋体" w:hAnsi="宋体" w:cs="宋体" w:eastAsia="宋体"/>
          <w:sz w:val="41"/>
          <w:spacing w:val="0"/>
          <w:color w:val="000000"/>
          <w:b w:val="off"/>
          <w:i w:val="off"/>
        </w:rPr>
        <w:t>歌唱本身是什么呢？终有一死的人如何能够歌唱？歌唱从何而</w:t>
      </w:r>
      <w:r>
        <w:rPr>
          <w:rFonts w:ascii="宋体" w:hAnsi="宋体" w:cs="宋体" w:eastAsia="宋体"/>
          <w:sz w:val="41"/>
          <w:spacing w:val="0"/>
          <w:color w:val="000000"/>
          <w:b w:val="off"/>
          <w:i w:val="off"/>
        </w:rPr>
        <w:t>来？歌唱在何种程度上达乎深渊？</w:t>
      </w:r>
      <w:bookmarkEnd w:id="3120"/>
    </w:p>
    <w:p>
      <w:pPr>
        <w:pageBreakBefore w:val="off"/>
        <w:tabs/>
        <w:wordWrap w:val="off"/>
        <w:spacing w:before="0" w:after="0" w:line="640" w:lineRule="atLeast"/>
        <w:ind w:left="380" w:right="40" w:firstLine="860"/>
        <w:jc w:val="both"/>
        <w:textAlignment w:val="baseline"/>
        <w:rPr>
          <w:sz w:val="41"/>
        </w:rPr>
      </w:pPr>
      <w:bookmarkStart w:name="" w:id="3121"/>
      <w:r>
        <w:rPr>
          <w:rFonts w:ascii="宋体" w:hAnsi="宋体" w:cs="宋体" w:eastAsia="宋体"/>
          <w:sz w:val="41"/>
          <w:spacing w:val="0"/>
          <w:color w:val="000000"/>
          <w:b w:val="off"/>
          <w:i w:val="off"/>
        </w:rPr>
        <w:t>为了揣度里尔克是否、以及在何种意义上是一位贫困时代</w:t>
      </w:r>
      <w:r>
        <w:rPr>
          <w:rFonts w:ascii="宋体" w:hAnsi="宋体" w:cs="宋体" w:eastAsia="宋体"/>
          <w:sz w:val="41"/>
          <w:spacing w:val="0"/>
          <w:color w:val="000000"/>
          <w:b w:val="off"/>
          <w:i w:val="off"/>
        </w:rPr>
        <w:t>的诗人，从而也为了洞晓诗人究竟何为，我们试图找出通往深渊</w:t>
      </w:r>
      <w:r>
        <w:rPr>
          <w:rFonts w:ascii="宋体" w:hAnsi="宋体" w:cs="宋体" w:eastAsia="宋体"/>
          <w:sz w:val="41"/>
          <w:spacing w:val="0"/>
          <w:color w:val="000000"/>
          <w:b w:val="off"/>
          <w:i w:val="off"/>
        </w:rPr>
        <w:t>的小径上的一些标志。我们把里尔克主要诗作中的一些基本词</w:t>
      </w:r>
      <w:r>
        <w:rPr>
          <w:rFonts w:ascii="宋体" w:hAnsi="宋体" w:cs="宋体" w:eastAsia="宋体"/>
          <w:sz w:val="41"/>
          <w:spacing w:val="0"/>
          <w:color w:val="000000"/>
          <w:b w:val="off"/>
          <w:i w:val="off"/>
        </w:rPr>
        <w:t>语当作标志。这些基本词语只有在它们被说出的那个领域的语</w:t>
      </w:r>
      <w:r>
        <w:rPr>
          <w:rFonts w:ascii="宋体" w:hAnsi="宋体" w:cs="宋体" w:eastAsia="宋体"/>
          <w:sz w:val="41"/>
          <w:spacing w:val="0"/>
          <w:color w:val="000000"/>
          <w:b w:val="off"/>
          <w:i w:val="off"/>
        </w:rPr>
        <w:t>境中才能得到理解。这个领域就是存在者之真理。自从尼采完</w:t>
      </w:r>
      <w:r>
        <w:rPr>
          <w:rFonts w:ascii="宋体" w:hAnsi="宋体" w:cs="宋体" w:eastAsia="宋体"/>
          <w:sz w:val="41"/>
          <w:spacing w:val="0"/>
          <w:color w:val="000000"/>
          <w:b w:val="off"/>
          <w:i w:val="off"/>
        </w:rPr>
        <w:t>成了西方形而上学以来，这种真理获得了展开。里尔克以他自</w:t>
      </w:r>
      <w:r>
        <w:rPr>
          <w:rFonts w:ascii="宋体" w:hAnsi="宋体" w:cs="宋体" w:eastAsia="宋体"/>
          <w:sz w:val="41"/>
          <w:spacing w:val="0"/>
          <w:color w:val="000000"/>
          <w:b w:val="off"/>
          <w:i w:val="off"/>
        </w:rPr>
        <w:t>己的方式，诗意地经验并且承受了那种由形而上学之完成而形</w:t>
      </w:r>
      <w:r>
        <w:rPr>
          <w:rFonts w:ascii="宋体" w:hAnsi="宋体" w:cs="宋体" w:eastAsia="宋体"/>
          <w:sz w:val="41"/>
          <w:spacing w:val="0"/>
          <w:color w:val="000000"/>
          <w:b w:val="off"/>
          <w:i w:val="off"/>
        </w:rPr>
        <w:t>成的存在者之无蔽状态。我们要来看看，存在者之为存在者整</w:t>
      </w:r>
      <w:r>
        <w:rPr>
          <w:rFonts w:ascii="宋体" w:hAnsi="宋体" w:cs="宋体" w:eastAsia="宋体"/>
          <w:sz w:val="41"/>
          <w:spacing w:val="0"/>
          <w:color w:val="000000"/>
          <w:b w:val="off"/>
          <w:i w:val="off"/>
        </w:rPr>
        <w:t>体如何向里尔克显示自身。为了把这一领域收入眼帘，我们将</w:t>
      </w:r>
      <w:r>
        <w:rPr>
          <w:rFonts w:ascii="宋体" w:hAnsi="宋体" w:cs="宋体" w:eastAsia="宋体"/>
          <w:sz w:val="41"/>
          <w:spacing w:val="0"/>
          <w:color w:val="000000"/>
          <w:b w:val="off"/>
          <w:i w:val="off"/>
        </w:rPr>
        <w:t>留心考察里尔克的一首诗，这首诗比较晚出，但仍属于里尔克顶</w:t>
      </w:r>
      <w:r>
        <w:rPr>
          <w:rFonts w:ascii="宋体" w:hAnsi="宋体" w:cs="宋体" w:eastAsia="宋体"/>
          <w:sz w:val="41"/>
          <w:spacing w:val="0"/>
          <w:color w:val="000000"/>
          <w:b w:val="off"/>
          <w:i w:val="off"/>
        </w:rPr>
        <w:t>峰时期的诗篇。</w:t>
      </w:r>
      <w:bookmarkEnd w:id="3121"/>
    </w:p>
    <w:p>
      <w:pPr>
        <w:pageBreakBefore w:val="off"/>
        <w:tabs/>
        <w:wordWrap w:val="off"/>
        <w:spacing w:before="0" w:after="0" w:line="640" w:lineRule="atLeast"/>
        <w:ind w:left="380" w:right="120" w:firstLine="860"/>
        <w:jc w:val="both"/>
        <w:textAlignment w:val="baseline"/>
        <w:rPr>
          <w:sz w:val="41"/>
        </w:rPr>
      </w:pPr>
      <w:bookmarkStart w:name="" w:id="3122"/>
      <w:r>
        <w:rPr>
          <w:rFonts w:ascii="宋体" w:hAnsi="宋体" w:cs="宋体" w:eastAsia="宋体"/>
          <w:sz w:val="41"/>
          <w:spacing w:val="0"/>
          <w:color w:val="000000"/>
          <w:b w:val="off"/>
          <w:i w:val="off"/>
        </w:rPr>
        <w:t>我们不准备解释那些哀歌和十四行诗；因为它们由之得以</w:t>
      </w:r>
      <w:r>
        <w:rPr>
          <w:rFonts w:ascii="宋体" w:hAnsi="宋体" w:cs="宋体" w:eastAsia="宋体"/>
          <w:sz w:val="41"/>
          <w:spacing w:val="0"/>
          <w:color w:val="000000"/>
          <w:b w:val="off"/>
          <w:i w:val="off"/>
        </w:rPr>
        <w:t>言说的那个领域，在其形而上学的机制和统一性上，还没有充分</w:t>
      </w:r>
      <w:r>
        <w:rPr>
          <w:rFonts w:ascii="宋体" w:hAnsi="宋体" w:cs="宋体" w:eastAsia="宋体"/>
          <w:sz w:val="41"/>
          <w:spacing w:val="0"/>
          <w:color w:val="000000"/>
          <w:b w:val="off"/>
          <w:i w:val="off"/>
        </w:rPr>
        <w:t>地根据形而上学的本质而获得深思。作这种深思是困难的。原</w:t>
      </w:r>
      <w:r>
        <w:rPr>
          <w:rFonts w:ascii="宋体" w:hAnsi="宋体" w:cs="宋体" w:eastAsia="宋体"/>
          <w:sz w:val="41"/>
          <w:spacing w:val="0"/>
          <w:color w:val="000000"/>
          <w:b w:val="off"/>
          <w:i w:val="off"/>
        </w:rPr>
        <w:t>因有二：首先是因为里尔克的诗在存在历史之轨道中还没有达</w:t>
      </w:r>
      <w:r>
        <w:rPr>
          <w:rFonts w:ascii="宋体" w:hAnsi="宋体" w:cs="宋体" w:eastAsia="宋体"/>
          <w:sz w:val="41"/>
          <w:spacing w:val="0"/>
          <w:color w:val="000000"/>
          <w:b w:val="off"/>
          <w:i w:val="off"/>
        </w:rPr>
        <w:t>到荷尔德林的位置和起点。其二是因为我们对形而上学之本质</w:t>
      </w:r>
      <w:r>
        <w:rPr>
          <w:rFonts w:ascii="宋体" w:hAnsi="宋体" w:cs="宋体" w:eastAsia="宋体"/>
          <w:sz w:val="41"/>
          <w:spacing w:val="0"/>
          <w:color w:val="000000"/>
          <w:b w:val="off"/>
          <w:i w:val="off"/>
        </w:rPr>
        <w:t>几乎一无所知，并且我们也没有精通于存在之道说(Sagen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des</w:t>
      </w:r>
      <w:bookmarkEnd w:id="3122"/>
    </w:p>
    <w:p>
      <w:r>
        <w:t/>
      </w:r>
    </w:p>
    <w:p>
      <w:pPr>
        <w:sectPr>
          <w:footerReference r:id="rId614"/>
          <w:headerReference r:id="rId615" w:type="default"/>
          <w:type w:val="nextPage"/>
          <w:pgSz w:w="16920" w:h="23380"/>
          <w:pgMar w:left="2460" w:top="1760" w:right="2460" w:bottom="1760" w:header="1460" w:footer="1460"/>
          <w:cols w:num="1"/>
        </w:sectPr>
      </w:pPr>
    </w:p>
    <w:p>
      <w:pPr>
        <w:pageBreakBefore w:val="off"/>
        <w:tabs>
          <w:tab w:pos="10780" w:val="left" w:leader="none"/>
        </w:tabs>
        <w:wordWrap w:val="off"/>
        <w:spacing w:before="0" w:after="0" w:line="560" w:lineRule="atLeast"/>
        <w:ind w:left="8180" w:right="0"/>
        <w:jc w:val="both"/>
        <w:textAlignment w:val="baseline"/>
        <w:rPr>
          <w:sz w:val="42"/>
        </w:rPr>
      </w:pPr>
      <w:bookmarkStart w:name="" w:id="3123"/>
      <w:r>
        <w:rPr>
          <w:rFonts w:ascii="宋体" w:hAnsi="宋体" w:cs="宋体" w:eastAsia="宋体"/>
          <w:sz w:val="42"/>
          <w:spacing w:val="0"/>
          <w:color w:val="000000"/>
          <w:b w:val="off"/>
          <w:i w:val="off"/>
        </w:rPr>
        <w:t>5</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诗人何为?</w:t>
      </w:r>
      <w:r>
        <w:t xml:space="preserve">	</w:t>
      </w:r>
      <w:r>
        <w:rPr>
          <w:rFonts w:ascii="楷体" w:hAnsi="楷体" w:cs="楷体" w:eastAsia="楷体"/>
          <w:sz w:val="42"/>
          <w:spacing w:val="0"/>
          <w:color w:val="000000"/>
          <w:b w:val="off"/>
          <w:i w:val="off"/>
        </w:rPr>
        <w:t>289</w:t>
      </w:r>
      <w:bookmarkEnd w:id="3123"/>
    </w:p>
    <w:p>
      <w:pPr>
        <w:pageBreakBefore w:val="off"/>
        <w:tabs/>
        <w:wordWrap w:val="off"/>
        <w:spacing w:before="0" w:after="0" w:line="500" w:lineRule="exact"/>
        <w:ind w:left="0" w:right="0"/>
        <w:jc w:val="both"/>
        <w:textAlignment w:val="baseline"/>
        <w:rPr>
          <w:sz w:val="42"/>
        </w:rPr>
      </w:pPr>
      <w:bookmarkStart w:name="" w:id="3124"/>
      <w:r>
        <w:rPr>
          <w:rFonts w:ascii="宋体" w:hAnsi="宋体" w:cs="宋体" w:eastAsia="宋体"/>
          <w:sz w:val="42"/>
          <w:spacing w:val="0"/>
          <w:color w:val="000000"/>
          <w:b w:val="off"/>
          <w:i w:val="off"/>
        </w:rPr>
        <w:t/>
      </w:r>
      <w:bookmarkEnd w:id="3124"/>
    </w:p>
    <w:p>
      <w:pPr>
        <w:pageBreakBefore w:val="off"/>
        <w:tabs/>
        <w:wordWrap w:val="off"/>
        <w:spacing w:before="0" w:after="0" w:line="500" w:lineRule="exact"/>
        <w:ind w:left="0" w:right="0"/>
        <w:jc w:val="both"/>
        <w:textAlignment w:val="baseline"/>
        <w:rPr>
          <w:sz w:val="42"/>
        </w:rPr>
      </w:pPr>
      <w:bookmarkStart w:name="" w:id="3125"/>
      <w:r>
        <w:rPr>
          <w:rFonts w:ascii="宋体" w:hAnsi="宋体" w:cs="宋体" w:eastAsia="宋体"/>
          <w:sz w:val="42"/>
          <w:spacing w:val="0"/>
          <w:color w:val="000000"/>
          <w:b w:val="off"/>
          <w:i w:val="off"/>
        </w:rPr>
        <w:t/>
      </w:r>
      <w:bookmarkEnd w:id="3125"/>
    </w:p>
    <w:p>
      <w:pPr>
        <w:pageBreakBefore w:val="off"/>
        <w:tabs/>
        <w:wordWrap w:val="off"/>
        <w:spacing w:before="0" w:after="0" w:line="600" w:lineRule="atLeast"/>
        <w:ind w:left="80" w:right="0"/>
        <w:jc w:val="both"/>
        <w:textAlignment w:val="baseline"/>
        <w:rPr>
          <w:sz w:val="44"/>
        </w:rPr>
      </w:pPr>
      <w:bookmarkStart w:name="" w:id="3126"/>
      <w:r>
        <w:rPr>
          <w:rFonts w:ascii="TimesNewRoman" w:hAnsi="TimesNewRoman" w:cs="TimesNewRoman" w:eastAsia="TimesNewRoman"/>
          <w:sz w:val="44"/>
          <w:spacing w:val="0"/>
          <w:color w:val="000000"/>
          <w:b w:val="off"/>
          <w:i w:val="off"/>
        </w:rPr>
        <w:t>Seins)。</w:t>
      </w:r>
      <w:bookmarkEnd w:id="3126"/>
    </w:p>
    <w:p>
      <w:pPr>
        <w:pageBreakBefore w:val="off"/>
        <w:tabs/>
        <w:wordWrap w:val="off"/>
        <w:spacing w:before="0" w:after="0" w:line="680" w:lineRule="atLeast"/>
        <w:ind w:left="80" w:right="220" w:firstLine="840"/>
        <w:jc w:val="both"/>
        <w:textAlignment w:val="baseline"/>
        <w:rPr>
          <w:sz w:val="40"/>
        </w:rPr>
      </w:pPr>
      <w:bookmarkStart w:name="" w:id="3127"/>
      <w:r>
        <w:rPr>
          <w:rFonts w:ascii="宋体" w:hAnsi="宋体" w:cs="宋体" w:eastAsia="宋体"/>
          <w:sz w:val="40"/>
          <w:spacing w:val="0"/>
          <w:color w:val="000000"/>
          <w:b w:val="off"/>
          <w:i w:val="off"/>
        </w:rPr>
        <w:t>我们不但不准备解释那些哀歌和十四行诗，而且，我们也无</w:t>
      </w:r>
      <w:r>
        <w:rPr>
          <w:rFonts w:ascii="宋体" w:hAnsi="宋体" w:cs="宋体" w:eastAsia="宋体"/>
          <w:sz w:val="40"/>
          <w:spacing w:val="0"/>
          <w:color w:val="000000"/>
          <w:b w:val="off"/>
          <w:i w:val="off"/>
        </w:rPr>
        <w:t>权作这种解释，因为我们只能缓缓地揭示、通达和深思诗与思在</w:t>
      </w:r>
      <w:r>
        <w:rPr>
          <w:rFonts w:ascii="宋体" w:hAnsi="宋体" w:cs="宋体" w:eastAsia="宋体"/>
          <w:sz w:val="40"/>
          <w:spacing w:val="0"/>
          <w:color w:val="000000"/>
          <w:b w:val="off"/>
          <w:i w:val="off"/>
        </w:rPr>
        <w:t>其中进行对话的那个本质领域。今天谁能妄称他已经同诗与思</w:t>
      </w:r>
      <w:r>
        <w:rPr>
          <w:rFonts w:ascii="宋体" w:hAnsi="宋体" w:cs="宋体" w:eastAsia="宋体"/>
          <w:sz w:val="40"/>
          <w:spacing w:val="0"/>
          <w:color w:val="000000"/>
          <w:b w:val="off"/>
          <w:i w:val="off"/>
        </w:rPr>
        <w:t>的本质一并安居于家中，并且还有足够的力量把两者的本质带</w:t>
      </w:r>
      <w:r>
        <w:rPr>
          <w:rFonts w:ascii="宋体" w:hAnsi="宋体" w:cs="宋体" w:eastAsia="宋体"/>
          <w:sz w:val="40"/>
          <w:spacing w:val="0"/>
          <w:color w:val="000000"/>
          <w:b w:val="off"/>
          <w:i w:val="off"/>
        </w:rPr>
        <w:t>入最极端的争执之中，从而来建立它们的和谐呢？</w:t>
      </w:r>
      <w:bookmarkEnd w:id="3127"/>
    </w:p>
    <w:p>
      <w:pPr>
        <w:pageBreakBefore w:val="off"/>
        <w:tabs/>
        <w:wordWrap w:val="off"/>
        <w:spacing w:before="0" w:after="0" w:line="680" w:lineRule="atLeast"/>
        <w:ind w:left="80" w:right="220" w:firstLine="840"/>
        <w:jc w:val="both"/>
        <w:textAlignment w:val="baseline"/>
        <w:rPr>
          <w:sz w:val="40"/>
        </w:rPr>
      </w:pPr>
      <w:bookmarkStart w:name="" w:id="3128"/>
      <w:r>
        <w:rPr>
          <w:rFonts w:ascii="宋体" w:hAnsi="宋体" w:cs="宋体" w:eastAsia="宋体"/>
          <w:sz w:val="40"/>
          <w:spacing w:val="0"/>
          <w:color w:val="000000"/>
          <w:b w:val="off"/>
          <w:i w:val="off"/>
        </w:rPr>
        <w:t>我们下面要阐释的这首诗是里尔克生前没有公开发表的。</w:t>
      </w:r>
      <w:r>
        <w:rPr>
          <w:rFonts w:ascii="宋体" w:hAnsi="宋体" w:cs="宋体" w:eastAsia="宋体"/>
          <w:sz w:val="40"/>
          <w:spacing w:val="0"/>
          <w:color w:val="000000"/>
          <w:b w:val="off"/>
          <w:i w:val="off"/>
        </w:rPr>
        <w:t>它刊载于</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1934年出版的《诗集》第118页和</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1935年出版的《后</w:t>
      </w:r>
      <w:r>
        <w:rPr>
          <w:rFonts w:ascii="宋体" w:hAnsi="宋体" w:cs="宋体" w:eastAsia="宋体"/>
          <w:sz w:val="40"/>
          <w:spacing w:val="0"/>
          <w:color w:val="000000"/>
          <w:b w:val="off"/>
          <w:i w:val="off"/>
        </w:rPr>
        <w:t>期诗》第90页上。这首诗没有标题，是里尔克在1924年6月写</w:t>
      </w:r>
      <w:r>
        <w:rPr>
          <w:rFonts w:ascii="宋体" w:hAnsi="宋体" w:cs="宋体" w:eastAsia="宋体"/>
          <w:sz w:val="40"/>
          <w:spacing w:val="0"/>
          <w:color w:val="000000"/>
          <w:b w:val="off"/>
          <w:i w:val="off"/>
        </w:rPr>
        <w:t>的。1924年8月15日，里尔克在慕佐写信给克拉拉·里尔克</w:t>
      </w:r>
      <w:r>
        <w:rPr>
          <w:rFonts w:ascii="宋体" w:hAnsi="宋体" w:cs="宋体" w:eastAsia="宋体"/>
          <w:sz w:val="40"/>
          <w:spacing w:val="0"/>
          <w:color w:val="000000"/>
          <w:b w:val="off"/>
          <w:i w:val="off"/>
        </w:rPr>
        <w:t>夫人，信中写道：“但我尚未在所有方面变得如此拖沓和懒散；何</w:t>
      </w:r>
      <w:r>
        <w:rPr>
          <w:rFonts w:ascii="宋体" w:hAnsi="宋体" w:cs="宋体" w:eastAsia="宋体"/>
          <w:sz w:val="40"/>
          <w:spacing w:val="0"/>
          <w:color w:val="000000"/>
          <w:b w:val="off"/>
          <w:i w:val="off"/>
        </w:rPr>
        <w:t>其幸运，还是在我六月份离开之前，巴龙·卢修斯就收到了精美</w:t>
      </w:r>
      <w:r>
        <w:rPr>
          <w:rFonts w:ascii="宋体" w:hAnsi="宋体" w:cs="宋体" w:eastAsia="宋体"/>
          <w:sz w:val="40"/>
          <w:spacing w:val="0"/>
          <w:color w:val="000000"/>
          <w:b w:val="off"/>
          <w:i w:val="off"/>
        </w:rPr>
        <w:t>的《马尔特札记》。他的感谢信早已准备寄给你了。我也给你附</w:t>
      </w:r>
      <w:r>
        <w:rPr>
          <w:rFonts w:ascii="宋体" w:hAnsi="宋体" w:cs="宋体" w:eastAsia="宋体"/>
          <w:sz w:val="40"/>
          <w:spacing w:val="0"/>
          <w:color w:val="000000"/>
          <w:b w:val="off"/>
          <w:i w:val="off"/>
        </w:rPr>
        <w:t>上即兴诗几行。这几行诗，是我为他写在精致的皮面精装本第</w:t>
      </w:r>
      <w:r>
        <w:rPr>
          <w:rFonts w:ascii="宋体" w:hAnsi="宋体" w:cs="宋体" w:eastAsia="宋体"/>
          <w:sz w:val="40"/>
          <w:spacing w:val="0"/>
          <w:color w:val="000000"/>
          <w:b w:val="off"/>
          <w:i w:val="off"/>
        </w:rPr>
        <w:t>一卷上的”。</w:t>
      </w:r>
      <w:bookmarkEnd w:id="3128"/>
    </w:p>
    <w:p>
      <w:pPr>
        <w:pageBreakBefore w:val="off"/>
        <w:tabs/>
        <w:wordWrap w:val="off"/>
        <w:spacing w:before="0" w:after="0" w:line="680" w:lineRule="atLeast"/>
        <w:ind w:left="80" w:right="240" w:firstLine="840"/>
        <w:jc w:val="both"/>
        <w:textAlignment w:val="baseline"/>
        <w:rPr>
          <w:sz w:val="40"/>
        </w:rPr>
      </w:pPr>
      <w:bookmarkStart w:name="" w:id="3129"/>
      <w:r>
        <w:rPr>
          <w:rFonts w:ascii="宋体" w:hAnsi="宋体" w:cs="宋体" w:eastAsia="宋体"/>
          <w:sz w:val="40"/>
          <w:spacing w:val="0"/>
          <w:color w:val="000000"/>
          <w:b w:val="off"/>
          <w:i w:val="off"/>
        </w:rPr>
        <w:t>据《慕佐书简》编辑者做的说明(第404页)，里尔克这里所</w:t>
      </w:r>
      <w:r>
        <w:rPr>
          <w:rFonts w:ascii="宋体" w:hAnsi="宋体" w:cs="宋体" w:eastAsia="宋体"/>
          <w:sz w:val="40"/>
          <w:spacing w:val="0"/>
          <w:color w:val="000000"/>
          <w:b w:val="off"/>
          <w:i w:val="off"/>
        </w:rPr>
        <w:t>提到的即兴诗就是下面这首诗：</w:t>
      </w:r>
      <w:bookmarkEnd w:id="3129"/>
    </w:p>
    <w:p>
      <w:pPr>
        <w:pageBreakBefore w:val="off"/>
        <w:tabs/>
        <w:wordWrap w:val="off"/>
        <w:spacing w:before="0" w:after="0" w:line="700" w:lineRule="exact"/>
        <w:ind w:left="0" w:right="0"/>
        <w:jc w:val="both"/>
        <w:textAlignment w:val="baseline"/>
        <w:rPr>
          <w:sz w:val="40"/>
        </w:rPr>
      </w:pPr>
      <w:bookmarkStart w:name="" w:id="3130"/>
      <w:r>
        <w:rPr>
          <w:rFonts w:ascii="宋体" w:hAnsi="宋体" w:cs="宋体" w:eastAsia="宋体"/>
          <w:sz w:val="40"/>
          <w:spacing w:val="0"/>
          <w:color w:val="000000"/>
          <w:b w:val="off"/>
          <w:i w:val="off"/>
        </w:rPr>
        <w:t/>
      </w:r>
      <w:bookmarkEnd w:id="3130"/>
    </w:p>
    <w:p>
      <w:pPr>
        <w:pageBreakBefore w:val="off"/>
        <w:tabs/>
        <w:wordWrap w:val="off"/>
        <w:spacing w:before="0" w:after="0" w:line="680" w:lineRule="atLeast"/>
        <w:ind w:left="1800" w:right="0"/>
        <w:jc w:val="both"/>
        <w:textAlignment w:val="baseline"/>
        <w:rPr>
          <w:sz w:val="40"/>
        </w:rPr>
      </w:pPr>
      <w:bookmarkStart w:name="" w:id="3131"/>
      <w:r>
        <w:rPr>
          <w:rFonts w:ascii="宋体" w:hAnsi="宋体" w:cs="宋体" w:eastAsia="宋体"/>
          <w:sz w:val="40"/>
          <w:spacing w:val="0"/>
          <w:color w:val="000000"/>
          <w:b w:val="off"/>
          <w:i w:val="off"/>
        </w:rPr>
        <w:t>正如自然一任万物</w:t>
      </w:r>
      <w:bookmarkEnd w:id="3131"/>
    </w:p>
    <w:p>
      <w:pPr>
        <w:pageBreakBefore w:val="off"/>
        <w:tabs/>
        <w:wordWrap w:val="off"/>
        <w:spacing w:before="0" w:after="0" w:line="680" w:lineRule="atLeast"/>
        <w:ind w:left="1800" w:right="0"/>
        <w:jc w:val="both"/>
        <w:textAlignment w:val="baseline"/>
        <w:rPr>
          <w:sz w:val="40"/>
        </w:rPr>
      </w:pPr>
      <w:bookmarkStart w:name="" w:id="3132"/>
      <w:r>
        <w:rPr>
          <w:rFonts w:ascii="宋体" w:hAnsi="宋体" w:cs="宋体" w:eastAsia="宋体"/>
          <w:sz w:val="40"/>
          <w:spacing w:val="0"/>
          <w:color w:val="000000"/>
          <w:b w:val="off"/>
          <w:i w:val="off"/>
        </w:rPr>
        <w:t>听其阴沉乐趣的冒险摆布，而绝没有</w:t>
      </w:r>
      <w:bookmarkEnd w:id="3132"/>
    </w:p>
    <w:p>
      <w:pPr>
        <w:pageBreakBefore w:val="off"/>
        <w:tabs/>
        <w:wordWrap w:val="off"/>
        <w:spacing w:before="0" w:after="0" w:line="680" w:lineRule="atLeast"/>
        <w:ind w:left="1800" w:right="0"/>
        <w:jc w:val="both"/>
        <w:textAlignment w:val="baseline"/>
        <w:rPr>
          <w:sz w:val="40"/>
        </w:rPr>
      </w:pPr>
      <w:bookmarkStart w:name="" w:id="3133"/>
      <w:r>
        <w:rPr>
          <w:rFonts w:ascii="宋体" w:hAnsi="宋体" w:cs="宋体" w:eastAsia="宋体"/>
          <w:sz w:val="40"/>
          <w:spacing w:val="0"/>
          <w:color w:val="000000"/>
          <w:b w:val="off"/>
          <w:i w:val="off"/>
        </w:rPr>
        <w:t>以土地和树枝给予特殊保护，</w:t>
      </w:r>
      <w:bookmarkEnd w:id="3133"/>
    </w:p>
    <w:p>
      <w:pPr>
        <w:pageBreakBefore w:val="off"/>
        <w:tabs/>
        <w:wordWrap w:val="off"/>
        <w:spacing w:before="0" w:after="0" w:line="680" w:lineRule="atLeast"/>
        <w:ind w:left="1800" w:right="0"/>
        <w:jc w:val="both"/>
        <w:textAlignment w:val="baseline"/>
        <w:rPr>
          <w:sz w:val="40"/>
        </w:rPr>
      </w:pPr>
      <w:bookmarkStart w:name="" w:id="3134"/>
      <w:r>
        <w:rPr>
          <w:rFonts w:ascii="宋体" w:hAnsi="宋体" w:cs="宋体" w:eastAsia="宋体"/>
          <w:sz w:val="40"/>
          <w:spacing w:val="0"/>
          <w:color w:val="000000"/>
          <w:b w:val="off"/>
          <w:i w:val="off"/>
        </w:rPr>
        <w:t>同样，我们对自己存在的原始基础</w:t>
      </w:r>
      <w:bookmarkEnd w:id="3134"/>
    </w:p>
    <w:p>
      <w:pPr>
        <w:pageBreakBefore w:val="off"/>
        <w:tabs/>
        <w:wordWrap w:val="off"/>
        <w:spacing w:before="0" w:after="0" w:line="680" w:lineRule="atLeast"/>
        <w:ind w:left="1800" w:right="0"/>
        <w:jc w:val="both"/>
        <w:textAlignment w:val="baseline"/>
        <w:rPr>
          <w:sz w:val="40"/>
        </w:rPr>
      </w:pPr>
      <w:bookmarkStart w:name="" w:id="3135"/>
      <w:r>
        <w:rPr>
          <w:rFonts w:ascii="宋体" w:hAnsi="宋体" w:cs="宋体" w:eastAsia="宋体"/>
          <w:sz w:val="40"/>
          <w:spacing w:val="0"/>
          <w:color w:val="000000"/>
          <w:b w:val="off"/>
          <w:i w:val="off"/>
        </w:rPr>
        <w:t>也不再喜好；它使我们冒险。不过我们</w:t>
      </w:r>
      <w:bookmarkEnd w:id="3135"/>
    </w:p>
    <w:p>
      <w:pPr>
        <w:pageBreakBefore w:val="off"/>
        <w:tabs/>
        <w:wordWrap w:val="off"/>
        <w:spacing w:before="0" w:after="0" w:line="680" w:lineRule="atLeast"/>
        <w:ind w:left="1800" w:right="0"/>
        <w:jc w:val="both"/>
        <w:textAlignment w:val="baseline"/>
        <w:rPr>
          <w:sz w:val="40"/>
        </w:rPr>
      </w:pPr>
      <w:bookmarkStart w:name="" w:id="3136"/>
      <w:r>
        <w:rPr>
          <w:rFonts w:ascii="宋体" w:hAnsi="宋体" w:cs="宋体" w:eastAsia="宋体"/>
          <w:sz w:val="40"/>
          <w:spacing w:val="0"/>
          <w:color w:val="000000"/>
          <w:b w:val="off"/>
          <w:i w:val="off"/>
        </w:rPr>
        <w:t>更甚于植物或动物</w:t>
      </w:r>
      <w:bookmarkEnd w:id="3136"/>
    </w:p>
    <w:p>
      <w:pPr>
        <w:pageBreakBefore w:val="off"/>
        <w:tabs/>
        <w:wordWrap w:val="off"/>
        <w:spacing w:before="0" w:after="0" w:line="680" w:lineRule="atLeast"/>
        <w:ind w:left="1800" w:right="0"/>
        <w:jc w:val="both"/>
        <w:textAlignment w:val="baseline"/>
        <w:rPr>
          <w:sz w:val="40"/>
        </w:rPr>
      </w:pPr>
      <w:bookmarkStart w:name="" w:id="3137"/>
      <w:r>
        <w:rPr>
          <w:rFonts w:ascii="宋体" w:hAnsi="宋体" w:cs="宋体" w:eastAsia="宋体"/>
          <w:sz w:val="40"/>
          <w:spacing w:val="0"/>
          <w:color w:val="000000"/>
          <w:b w:val="off"/>
          <w:i w:val="off"/>
        </w:rPr>
        <w:t>随这种冒险而行，意愿冒险，有时甚至</w:t>
      </w:r>
      <w:bookmarkEnd w:id="3137"/>
    </w:p>
    <w:p>
      <w:pPr>
        <w:pageBreakBefore w:val="off"/>
        <w:tabs/>
        <w:wordWrap w:val="off"/>
        <w:spacing w:before="0" w:after="0" w:line="680" w:lineRule="atLeast"/>
        <w:ind w:left="1800" w:right="0"/>
        <w:jc w:val="both"/>
        <w:textAlignment w:val="baseline"/>
        <w:rPr>
          <w:sz w:val="40"/>
        </w:rPr>
      </w:pPr>
      <w:bookmarkStart w:name="" w:id="3138"/>
      <w:r>
        <w:rPr>
          <w:rFonts w:ascii="宋体" w:hAnsi="宋体" w:cs="宋体" w:eastAsia="宋体"/>
          <w:sz w:val="40"/>
          <w:spacing w:val="0"/>
          <w:color w:val="000000"/>
          <w:b w:val="off"/>
          <w:i w:val="off"/>
        </w:rPr>
        <w:t>冒险更甚(并非出于贪营私利)，</w:t>
      </w:r>
      <w:bookmarkEnd w:id="3138"/>
    </w:p>
    <w:p>
      <w:pPr>
        <w:pageBreakBefore w:val="off"/>
        <w:tabs/>
        <w:wordWrap w:val="off"/>
        <w:spacing w:before="0" w:after="0" w:line="680" w:lineRule="atLeast"/>
        <w:ind w:left="1800" w:right="0"/>
        <w:jc w:val="both"/>
        <w:textAlignment w:val="baseline"/>
        <w:rPr>
          <w:sz w:val="40"/>
        </w:rPr>
      </w:pPr>
      <w:bookmarkStart w:name="" w:id="3139"/>
      <w:r>
        <w:rPr>
          <w:rFonts w:ascii="宋体" w:hAnsi="宋体" w:cs="宋体" w:eastAsia="宋体"/>
          <w:sz w:val="40"/>
          <w:spacing w:val="0"/>
          <w:color w:val="000000"/>
          <w:b w:val="off"/>
          <w:i w:val="off"/>
        </w:rPr>
        <w:t>甚于生命本身，更秉一丝气息……</w:t>
      </w:r>
      <w:bookmarkEnd w:id="3139"/>
    </w:p>
    <w:p>
      <w:r>
        <w:t/>
      </w:r>
    </w:p>
    <w:p>
      <w:pPr>
        <w:sectPr>
          <w:footerReference r:id="rId616"/>
          <w:headerReference r:id="rId617" w:type="default"/>
          <w:type w:val="nextPage"/>
          <w:pgSz w:w="16920" w:h="23340"/>
          <w:pgMar w:left="2560" w:top="1740" w:right="2560" w:bottom="1740" w:header="1440" w:footer="1440"/>
          <w:cols w:num="1"/>
        </w:sectPr>
      </w:pPr>
    </w:p>
    <w:p>
      <w:pPr>
        <w:pageBreakBefore w:val="off"/>
        <w:tabs>
          <w:tab w:pos="1500" w:val="left" w:leader="none"/>
        </w:tabs>
        <w:wordWrap w:val="off"/>
        <w:spacing w:before="0" w:after="0" w:line="540" w:lineRule="atLeast"/>
        <w:ind w:left="280" w:right="0"/>
        <w:jc w:val="both"/>
        <w:textAlignment w:val="baseline"/>
        <w:rPr>
          <w:sz w:val="40"/>
        </w:rPr>
      </w:pPr>
      <w:bookmarkStart w:name="" w:id="3140"/>
      <w:r>
        <w:rPr>
          <w:rFonts w:ascii="楷体" w:hAnsi="楷体" w:cs="楷体" w:eastAsia="楷体"/>
          <w:sz w:val="40"/>
          <w:spacing w:val="0"/>
          <w:color w:val="000000"/>
          <w:b w:val="off"/>
          <w:i w:val="off"/>
        </w:rPr>
        <w:t>290</w:t>
      </w:r>
      <w:r>
        <w:t xml:space="preserve">	</w:t>
      </w:r>
      <w:r>
        <w:rPr>
          <w:rFonts w:ascii="楷体" w:hAnsi="楷体" w:cs="楷体" w:eastAsia="楷体"/>
          <w:sz w:val="40"/>
          <w:spacing w:val="0"/>
          <w:color w:val="000000"/>
          <w:b w:val="off"/>
          <w:i w:val="off"/>
        </w:rPr>
        <w:t>林中路</w:t>
      </w:r>
      <w:bookmarkEnd w:id="3140"/>
    </w:p>
    <w:p>
      <w:pPr>
        <w:pageBreakBefore w:val="off"/>
        <w:tabs/>
        <w:wordWrap w:val="off"/>
        <w:spacing w:before="0" w:after="0" w:line="520" w:lineRule="exact"/>
        <w:ind w:left="0" w:right="0"/>
        <w:jc w:val="both"/>
        <w:textAlignment w:val="baseline"/>
        <w:rPr>
          <w:sz w:val="40"/>
        </w:rPr>
      </w:pPr>
      <w:bookmarkStart w:name="" w:id="3141"/>
      <w:r>
        <w:rPr>
          <w:rFonts w:ascii="宋体" w:hAnsi="宋体" w:cs="宋体" w:eastAsia="宋体"/>
          <w:sz w:val="40"/>
          <w:spacing w:val="0"/>
          <w:color w:val="000000"/>
          <w:b w:val="off"/>
          <w:i w:val="off"/>
        </w:rPr>
        <w:t/>
      </w:r>
      <w:bookmarkEnd w:id="3141"/>
    </w:p>
    <w:p>
      <w:pPr>
        <w:pageBreakBefore w:val="off"/>
        <w:tabs/>
        <w:wordWrap w:val="off"/>
        <w:spacing w:before="0" w:after="0" w:line="520" w:lineRule="exact"/>
        <w:ind w:left="0" w:right="0"/>
        <w:jc w:val="both"/>
        <w:textAlignment w:val="baseline"/>
        <w:rPr>
          <w:sz w:val="40"/>
        </w:rPr>
      </w:pPr>
      <w:bookmarkStart w:name="" w:id="3142"/>
      <w:r>
        <w:rPr>
          <w:rFonts w:ascii="宋体" w:hAnsi="宋体" w:cs="宋体" w:eastAsia="宋体"/>
          <w:sz w:val="40"/>
          <w:spacing w:val="0"/>
          <w:color w:val="000000"/>
          <w:b w:val="off"/>
          <w:i w:val="off"/>
        </w:rPr>
        <w:t/>
      </w:r>
      <w:bookmarkEnd w:id="3142"/>
    </w:p>
    <w:p>
      <w:pPr>
        <w:pageBreakBefore w:val="off"/>
        <w:tabs/>
        <w:wordWrap w:val="off"/>
        <w:spacing w:before="0" w:after="0" w:line="540" w:lineRule="atLeast"/>
        <w:ind w:left="2000" w:right="0"/>
        <w:jc w:val="both"/>
        <w:textAlignment w:val="baseline"/>
        <w:rPr>
          <w:sz w:val="40"/>
        </w:rPr>
      </w:pPr>
      <w:bookmarkStart w:name="" w:id="3143"/>
      <w:r>
        <w:rPr>
          <w:rFonts w:ascii="楷体" w:hAnsi="楷体" w:cs="楷体" w:eastAsia="楷体"/>
          <w:sz w:val="40"/>
          <w:spacing w:val="0"/>
          <w:color w:val="000000"/>
          <w:b w:val="off"/>
          <w:i w:val="off"/>
        </w:rPr>
        <w:t>这就为我们创造安全，在保护之外，</w:t>
      </w:r>
      <w:bookmarkEnd w:id="3143"/>
    </w:p>
    <w:p>
      <w:pPr>
        <w:pageBreakBefore w:val="off"/>
        <w:tabs/>
        <w:wordWrap w:val="off"/>
        <w:spacing w:before="0" w:after="0" w:line="540" w:lineRule="atLeast"/>
        <w:ind w:left="2000" w:right="0"/>
        <w:jc w:val="both"/>
        <w:textAlignment w:val="baseline"/>
        <w:rPr>
          <w:sz w:val="40"/>
        </w:rPr>
      </w:pPr>
      <w:bookmarkStart w:name="" w:id="3144"/>
      <w:r>
        <w:rPr>
          <w:rFonts w:ascii="楷体" w:hAnsi="楷体" w:cs="楷体" w:eastAsia="楷体"/>
          <w:sz w:val="40"/>
          <w:spacing w:val="0"/>
          <w:color w:val="000000"/>
          <w:b w:val="off"/>
          <w:i w:val="off"/>
        </w:rPr>
        <w:t>那是纯粹之力的重力的统辖之所；</w:t>
      </w:r>
      <w:bookmarkEnd w:id="3144"/>
    </w:p>
    <w:p>
      <w:pPr>
        <w:pageBreakBefore w:val="off"/>
        <w:tabs/>
        <w:wordWrap w:val="off"/>
        <w:spacing w:before="0" w:after="0" w:line="540" w:lineRule="atLeast"/>
        <w:ind w:left="2000" w:right="0"/>
        <w:jc w:val="both"/>
        <w:textAlignment w:val="baseline"/>
        <w:rPr>
          <w:sz w:val="40"/>
        </w:rPr>
      </w:pPr>
      <w:bookmarkStart w:name="" w:id="3145"/>
      <w:r>
        <w:rPr>
          <w:rFonts w:ascii="楷体" w:hAnsi="楷体" w:cs="楷体" w:eastAsia="楷体"/>
          <w:sz w:val="40"/>
          <w:spacing w:val="0"/>
          <w:color w:val="000000"/>
          <w:b w:val="off"/>
          <w:i w:val="off"/>
        </w:rPr>
        <w:t>最终庇护我们的，是我们的无保护性，</w:t>
      </w:r>
      <w:bookmarkEnd w:id="3145"/>
    </w:p>
    <w:p>
      <w:pPr>
        <w:pageBreakBefore w:val="off"/>
        <w:tabs/>
        <w:wordWrap w:val="off"/>
        <w:spacing w:before="0" w:after="0" w:line="540" w:lineRule="atLeast"/>
        <w:ind w:left="2000" w:right="0"/>
        <w:jc w:val="both"/>
        <w:textAlignment w:val="baseline"/>
        <w:rPr>
          <w:sz w:val="40"/>
        </w:rPr>
      </w:pPr>
      <w:bookmarkStart w:name="" w:id="3146"/>
      <w:r>
        <w:rPr>
          <w:rFonts w:ascii="楷体" w:hAnsi="楷体" w:cs="楷体" w:eastAsia="楷体"/>
          <w:sz w:val="40"/>
          <w:spacing w:val="0"/>
          <w:color w:val="000000"/>
          <w:b w:val="off"/>
          <w:i w:val="off"/>
        </w:rPr>
        <w:t>而且当我们看到它逼近时，</w:t>
      </w:r>
      <w:bookmarkEnd w:id="3146"/>
    </w:p>
    <w:p>
      <w:pPr>
        <w:pageBreakBefore w:val="off"/>
        <w:tabs/>
        <w:wordWrap w:val="off"/>
        <w:spacing w:before="0" w:after="0" w:line="540" w:lineRule="atLeast"/>
        <w:ind w:left="2000" w:right="0"/>
        <w:jc w:val="both"/>
        <w:textAlignment w:val="baseline"/>
        <w:rPr>
          <w:sz w:val="40"/>
        </w:rPr>
      </w:pPr>
      <w:bookmarkStart w:name="" w:id="3147"/>
      <w:r>
        <w:rPr>
          <w:rFonts w:ascii="楷体" w:hAnsi="楷体" w:cs="楷体" w:eastAsia="楷体"/>
          <w:sz w:val="40"/>
          <w:spacing w:val="0"/>
          <w:color w:val="000000"/>
          <w:b w:val="off"/>
          <w:i w:val="off"/>
        </w:rPr>
        <w:t>我们已改变了它，使之进入敞开者中，</w:t>
      </w:r>
      <w:bookmarkEnd w:id="3147"/>
    </w:p>
    <w:p>
      <w:pPr>
        <w:pageBreakBefore w:val="off"/>
        <w:tabs/>
        <w:wordWrap w:val="off"/>
        <w:spacing w:before="0" w:after="0" w:line="540" w:lineRule="atLeast"/>
        <w:ind w:left="2000" w:right="0"/>
        <w:jc w:val="both"/>
        <w:textAlignment w:val="baseline"/>
        <w:rPr>
          <w:sz w:val="40"/>
        </w:rPr>
      </w:pPr>
      <w:bookmarkStart w:name="" w:id="3148"/>
      <w:r>
        <w:rPr>
          <w:rFonts w:ascii="楷体" w:hAnsi="楷体" w:cs="楷体" w:eastAsia="楷体"/>
          <w:sz w:val="40"/>
          <w:spacing w:val="0"/>
          <w:color w:val="000000"/>
          <w:b w:val="off"/>
          <w:i w:val="off"/>
        </w:rPr>
        <w:t>为的是在最宽广轨道中，</w:t>
      </w:r>
      <w:bookmarkEnd w:id="3148"/>
    </w:p>
    <w:p>
      <w:pPr>
        <w:pageBreakBefore w:val="off"/>
        <w:tabs/>
        <w:wordWrap w:val="off"/>
        <w:spacing w:before="0" w:after="0" w:line="540" w:lineRule="atLeast"/>
        <w:ind w:left="2000" w:right="0"/>
        <w:jc w:val="both"/>
        <w:textAlignment w:val="baseline"/>
        <w:rPr>
          <w:sz w:val="40"/>
        </w:rPr>
      </w:pPr>
      <w:bookmarkStart w:name="" w:id="3149"/>
      <w:r>
        <w:rPr>
          <w:rFonts w:ascii="楷体" w:hAnsi="楷体" w:cs="楷体" w:eastAsia="楷体"/>
          <w:sz w:val="40"/>
          <w:spacing w:val="0"/>
          <w:color w:val="000000"/>
          <w:b w:val="off"/>
          <w:i w:val="off"/>
        </w:rPr>
        <w:t>在法则触动我们的某个地方，来把它肯定。</w:t>
      </w:r>
      <w:bookmarkEnd w:id="3149"/>
    </w:p>
    <w:p>
      <w:pPr>
        <w:pageBreakBefore w:val="off"/>
        <w:tabs/>
        <w:wordWrap w:val="off"/>
        <w:spacing w:before="0" w:after="0" w:line="780" w:lineRule="exact"/>
        <w:ind w:left="0" w:right="0"/>
        <w:jc w:val="both"/>
        <w:textAlignment w:val="baseline"/>
        <w:rPr>
          <w:sz w:val="36"/>
        </w:rPr>
      </w:pPr>
      <w:bookmarkStart w:name="" w:id="3150"/>
      <w:r>
        <w:rPr>
          <w:rFonts w:ascii="宋体" w:hAnsi="宋体" w:cs="宋体" w:eastAsia="宋体"/>
          <w:sz w:val="36"/>
          <w:spacing w:val="0"/>
          <w:color w:val="000000"/>
          <w:b w:val="off"/>
          <w:i w:val="off"/>
        </w:rPr>
        <w:t/>
      </w:r>
      <w:bookmarkEnd w:id="3150"/>
    </w:p>
    <w:p>
      <w:pPr>
        <w:pageBreakBefore w:val="off"/>
        <w:tabs/>
        <w:wordWrap w:val="off"/>
        <w:spacing w:before="0" w:after="0" w:line="780" w:lineRule="atLeast"/>
        <w:ind w:left="220" w:right="20" w:firstLine="840"/>
        <w:jc w:val="both"/>
        <w:textAlignment w:val="baseline"/>
        <w:rPr>
          <w:sz w:val="36"/>
        </w:rPr>
      </w:pPr>
      <w:bookmarkStart w:name="" w:id="3151"/>
      <w:r>
        <w:rPr>
          <w:rFonts w:ascii="宋体" w:hAnsi="宋体" w:cs="宋体" w:eastAsia="宋体"/>
          <w:sz w:val="36"/>
          <w:spacing w:val="0"/>
          <w:color w:val="000000"/>
          <w:b w:val="off"/>
          <w:i w:val="off"/>
        </w:rPr>
        <w:t>里尔克称这首诗为“即兴诗”。但它的意外之旨却为我们开</w:t>
      </w:r>
      <w:r>
        <w:rPr>
          <w:rFonts w:ascii="宋体" w:hAnsi="宋体" w:cs="宋体" w:eastAsia="宋体"/>
          <w:sz w:val="36"/>
          <w:spacing w:val="0"/>
          <w:color w:val="000000"/>
          <w:b w:val="off"/>
          <w:i w:val="off"/>
        </w:rPr>
        <w:t>启了一个新视界，在那里我们得以更清晰地思里尔克的诗。我</w:t>
      </w:r>
      <w:r>
        <w:rPr>
          <w:rFonts w:ascii="宋体" w:hAnsi="宋体" w:cs="宋体" w:eastAsia="宋体"/>
          <w:sz w:val="36"/>
          <w:spacing w:val="0"/>
          <w:color w:val="000000"/>
          <w:b w:val="off"/>
          <w:i w:val="off"/>
        </w:rPr>
        <w:t>们必然是在这一世界瞬间(Weltaugenblick)中才学会，作诗无</w:t>
      </w:r>
      <w:r>
        <w:rPr>
          <w:rFonts w:ascii="宋体" w:hAnsi="宋体" w:cs="宋体" w:eastAsia="宋体"/>
          <w:sz w:val="36"/>
          <w:spacing w:val="0"/>
          <w:color w:val="000000"/>
          <w:b w:val="off"/>
          <w:i w:val="off"/>
        </w:rPr>
        <w:t>疑也是一件运思的事情。我们且把这首诗看作一番诗意的</w:t>
      </w:r>
      <w:r>
        <w:rPr>
          <w:rFonts w:ascii="宋体" w:hAnsi="宋体" w:cs="宋体" w:eastAsia="宋体"/>
          <w:sz w:val="36"/>
          <w:spacing w:val="0"/>
          <w:color w:val="000000"/>
          <w:b w:val="off"/>
          <w:i w:val="off"/>
        </w:rPr>
        <w:t>冥思。</w:t>
      </w:r>
      <w:bookmarkEnd w:id="3151"/>
    </w:p>
    <w:p>
      <w:pPr>
        <w:pageBreakBefore w:val="off"/>
        <w:tabs/>
        <w:wordWrap w:val="off"/>
        <w:spacing w:before="0" w:after="0" w:line="780" w:lineRule="atLeast"/>
        <w:ind w:left="220" w:right="60" w:firstLine="840"/>
        <w:jc w:val="both"/>
        <w:textAlignment w:val="baseline"/>
        <w:rPr>
          <w:sz w:val="36"/>
        </w:rPr>
      </w:pPr>
      <w:bookmarkStart w:name="" w:id="3152"/>
      <w:r>
        <w:rPr>
          <w:rFonts w:ascii="宋体" w:hAnsi="宋体" w:cs="宋体" w:eastAsia="宋体"/>
          <w:sz w:val="36"/>
          <w:spacing w:val="0"/>
          <w:color w:val="000000"/>
          <w:b w:val="off"/>
          <w:i w:val="off"/>
        </w:rPr>
        <w:t>诗的结构很简单。起承转合亦很清楚。它分成四个部分：</w:t>
      </w:r>
      <w:r>
        <w:rPr>
          <w:rFonts w:ascii="宋体" w:hAnsi="宋体" w:cs="宋体" w:eastAsia="宋体"/>
          <w:sz w:val="36"/>
          <w:spacing w:val="0"/>
          <w:color w:val="000000"/>
          <w:b w:val="off"/>
          <w:i w:val="off"/>
        </w:rPr>
        <w:t>第1——5行；第5——10行；第10——12行；第12——16行。第4行的</w:t>
      </w:r>
      <w:r>
        <w:rPr>
          <w:rFonts w:ascii="宋体" w:hAnsi="宋体" w:cs="宋体" w:eastAsia="宋体"/>
          <w:sz w:val="36"/>
          <w:spacing w:val="0"/>
          <w:color w:val="000000"/>
          <w:b w:val="off"/>
          <w:i w:val="off"/>
        </w:rPr>
        <w:t>“同样，我们……”对应于开头第一句的“正如自然……”。第5</w:t>
      </w:r>
      <w:r>
        <w:rPr>
          <w:rFonts w:ascii="宋体" w:hAnsi="宋体" w:cs="宋体" w:eastAsia="宋体"/>
          <w:sz w:val="36"/>
          <w:spacing w:val="0"/>
          <w:color w:val="000000"/>
          <w:b w:val="off"/>
          <w:i w:val="off"/>
        </w:rPr>
        <w:t>行的“不过”承接上面的那个“我们”。这个“不过”有所限定，却</w:t>
      </w:r>
      <w:r>
        <w:rPr>
          <w:rFonts w:ascii="宋体" w:hAnsi="宋体" w:cs="宋体" w:eastAsia="宋体"/>
          <w:sz w:val="36"/>
          <w:spacing w:val="0"/>
          <w:color w:val="000000"/>
          <w:b w:val="off"/>
          <w:i w:val="off"/>
        </w:rPr>
        <w:t>是用对照方式来限定的。这种对照由第5——10行刻画出来。第</w:t>
      </w:r>
      <w:r>
        <w:rPr>
          <w:rFonts w:ascii="宋体" w:hAnsi="宋体" w:cs="宋体" w:eastAsia="宋体"/>
          <w:sz w:val="36"/>
          <w:spacing w:val="0"/>
          <w:color w:val="000000"/>
          <w:b w:val="off"/>
          <w:i w:val="off"/>
        </w:rPr>
        <w:t>10——12行道出这种对照的结果。第12——16行道出这种对照的</w:t>
      </w:r>
      <w:r>
        <w:rPr>
          <w:rFonts w:ascii="宋体" w:hAnsi="宋体" w:cs="宋体" w:eastAsia="宋体"/>
          <w:sz w:val="36"/>
          <w:spacing w:val="0"/>
          <w:color w:val="000000"/>
          <w:b w:val="off"/>
          <w:i w:val="off"/>
        </w:rPr>
        <w:t>真正旨趣。</w:t>
      </w:r>
      <w:bookmarkEnd w:id="3152"/>
    </w:p>
    <w:p>
      <w:pPr>
        <w:pageBreakBefore w:val="off"/>
        <w:tabs/>
        <w:wordWrap w:val="off"/>
        <w:spacing w:before="0" w:after="0" w:line="780" w:lineRule="atLeast"/>
        <w:ind w:left="220" w:right="120" w:firstLine="840"/>
        <w:jc w:val="both"/>
        <w:textAlignment w:val="baseline"/>
        <w:rPr>
          <w:sz w:val="36"/>
        </w:rPr>
      </w:pPr>
      <w:bookmarkStart w:name="" w:id="3153"/>
      <w:r>
        <w:rPr>
          <w:rFonts w:ascii="宋体" w:hAnsi="宋体" w:cs="宋体" w:eastAsia="宋体"/>
          <w:sz w:val="36"/>
          <w:spacing w:val="0"/>
          <w:color w:val="000000"/>
          <w:b w:val="off"/>
          <w:i w:val="off"/>
        </w:rPr>
        <w:t>通过开头的“正如……同样”，人的存在便进入诗的主题。</w:t>
      </w:r>
      <w:r>
        <w:rPr>
          <w:rFonts w:ascii="宋体" w:hAnsi="宋体" w:cs="宋体" w:eastAsia="宋体"/>
          <w:sz w:val="36"/>
          <w:spacing w:val="0"/>
          <w:color w:val="000000"/>
          <w:b w:val="off"/>
          <w:i w:val="off"/>
        </w:rPr>
        <w:t>这一番比较把人的存在突出在芸芸众生中，也即把人的存在与</w:t>
      </w:r>
      <w:r>
        <w:rPr>
          <w:rFonts w:ascii="宋体" w:hAnsi="宋体" w:cs="宋体" w:eastAsia="宋体"/>
          <w:sz w:val="36"/>
          <w:spacing w:val="0"/>
          <w:color w:val="000000"/>
          <w:b w:val="off"/>
          <w:i w:val="off"/>
        </w:rPr>
        <w:t>动植物生命体区别开来了。在《杜伊诺哀歌》第八首的开头也作</w:t>
      </w:r>
      <w:r>
        <w:rPr>
          <w:rFonts w:ascii="宋体" w:hAnsi="宋体" w:cs="宋体" w:eastAsia="宋体"/>
          <w:sz w:val="36"/>
          <w:spacing w:val="0"/>
          <w:color w:val="000000"/>
          <w:b w:val="off"/>
          <w:i w:val="off"/>
        </w:rPr>
        <w:t>了同样的比较，在那里，里尔克把芸芸众生称为“造物”。</w:t>
      </w:r>
      <w:bookmarkEnd w:id="3153"/>
    </w:p>
    <w:p>
      <w:pPr>
        <w:pageBreakBefore w:val="off"/>
        <w:tabs/>
        <w:wordWrap w:val="off"/>
        <w:spacing w:before="0" w:after="0" w:line="780" w:lineRule="atLeast"/>
        <w:ind w:left="220" w:right="140" w:firstLine="840"/>
        <w:jc w:val="both"/>
        <w:textAlignment w:val="baseline"/>
        <w:rPr>
          <w:sz w:val="36"/>
        </w:rPr>
      </w:pPr>
      <w:bookmarkStart w:name="" w:id="3154"/>
      <w:r>
        <w:rPr>
          <w:rFonts w:ascii="宋体" w:hAnsi="宋体" w:cs="宋体" w:eastAsia="宋体"/>
          <w:sz w:val="36"/>
          <w:spacing w:val="0"/>
          <w:color w:val="000000"/>
          <w:b w:val="off"/>
          <w:i w:val="off"/>
        </w:rPr>
        <w:t>所谓比较，就是用相同的东西来衡量不同的事物，从而揭示</w:t>
      </w:r>
      <w:r>
        <w:rPr>
          <w:rFonts w:ascii="宋体" w:hAnsi="宋体" w:cs="宋体" w:eastAsia="宋体"/>
          <w:sz w:val="36"/>
          <w:spacing w:val="0"/>
          <w:color w:val="000000"/>
          <w:b w:val="off"/>
          <w:i w:val="off"/>
        </w:rPr>
        <w:t>出差异。在这里，不同的事物，一方面是植物和动物，另一方面</w:t>
      </w:r>
      <w:r>
        <w:rPr>
          <w:rFonts w:ascii="宋体" w:hAnsi="宋体" w:cs="宋体" w:eastAsia="宋体"/>
          <w:sz w:val="36"/>
          <w:spacing w:val="0"/>
          <w:color w:val="000000"/>
          <w:b w:val="off"/>
          <w:i w:val="off"/>
        </w:rPr>
        <w:t>是人；就它们在同一者(das</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Selbe)中达到一致而言，它们是相同</w:t>
      </w:r>
      <w:bookmarkEnd w:id="3154"/>
    </w:p>
    <w:p>
      <w:r>
        <w:t/>
      </w:r>
    </w:p>
    <w:p>
      <w:pPr>
        <w:sectPr>
          <w:footerReference r:id="rId618"/>
          <w:headerReference r:id="rId619" w:type="default"/>
          <w:type w:val="nextPage"/>
          <w:pgSz w:w="16920" w:h="23340"/>
          <w:pgMar w:left="2560" w:top="1720" w:right="2560" w:bottom="1720" w:header="1420" w:footer="1420"/>
          <w:cols w:num="1"/>
        </w:sectPr>
      </w:pPr>
    </w:p>
    <w:p>
      <w:pPr>
        <w:pageBreakBefore w:val="off"/>
        <w:tabs>
          <w:tab w:pos="10780" w:val="left" w:leader="none"/>
        </w:tabs>
        <w:wordWrap w:val="off"/>
        <w:spacing w:before="0" w:after="0" w:line="440" w:lineRule="atLeast"/>
        <w:ind w:left="8160" w:right="0"/>
        <w:jc w:val="both"/>
        <w:textAlignment w:val="baseline"/>
        <w:rPr>
          <w:sz w:val="32"/>
        </w:rPr>
      </w:pPr>
      <w:bookmarkStart w:name="" w:id="3155"/>
      <w:r>
        <w:rPr>
          <w:rFonts w:ascii="仿宋" w:hAnsi="仿宋" w:cs="仿宋" w:eastAsia="仿宋"/>
          <w:sz w:val="32"/>
          <w:spacing w:val="0"/>
          <w:color w:val="000000"/>
          <w:b w:val="off"/>
          <w:i w:val="off"/>
        </w:rPr>
        <w:t>5</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诗人何为?</w:t>
      </w:r>
      <w:r>
        <w:t xml:space="preserve">	</w:t>
      </w:r>
      <w:r>
        <w:rPr>
          <w:rFonts w:ascii="楷体" w:hAnsi="楷体" w:cs="楷体" w:eastAsia="楷体"/>
          <w:sz w:val="32"/>
          <w:spacing w:val="0"/>
          <w:color w:val="000000"/>
          <w:b w:val="off"/>
          <w:i w:val="off"/>
        </w:rPr>
        <w:t>291</w:t>
      </w:r>
      <w:bookmarkEnd w:id="3155"/>
    </w:p>
    <w:p>
      <w:pPr>
        <w:pageBreakBefore w:val="off"/>
        <w:tabs/>
        <w:wordWrap w:val="off"/>
        <w:spacing w:before="0" w:after="0" w:line="680" w:lineRule="exact"/>
        <w:ind w:left="0" w:right="0"/>
        <w:jc w:val="both"/>
        <w:textAlignment w:val="baseline"/>
        <w:rPr>
          <w:sz w:val="40"/>
        </w:rPr>
      </w:pPr>
      <w:bookmarkStart w:name="" w:id="3156"/>
      <w:r>
        <w:rPr>
          <w:rFonts w:ascii="宋体" w:hAnsi="宋体" w:cs="宋体" w:eastAsia="宋体"/>
          <w:sz w:val="40"/>
          <w:spacing w:val="0"/>
          <w:color w:val="000000"/>
          <w:b w:val="off"/>
          <w:i w:val="off"/>
        </w:rPr>
        <w:t/>
      </w:r>
      <w:bookmarkEnd w:id="3156"/>
    </w:p>
    <w:p>
      <w:pPr>
        <w:pageBreakBefore w:val="off"/>
        <w:tabs/>
        <w:wordWrap w:val="off"/>
        <w:spacing w:before="0" w:after="0" w:line="660" w:lineRule="atLeast"/>
        <w:ind w:left="20" w:right="320"/>
        <w:jc w:val="both"/>
        <w:textAlignment w:val="baseline"/>
        <w:rPr>
          <w:sz w:val="40"/>
        </w:rPr>
      </w:pPr>
      <w:bookmarkStart w:name="" w:id="3157"/>
      <w:r>
        <w:rPr>
          <w:rFonts w:ascii="宋体" w:hAnsi="宋体" w:cs="宋体" w:eastAsia="宋体"/>
          <w:sz w:val="40"/>
          <w:spacing w:val="0"/>
          <w:color w:val="000000"/>
          <w:b w:val="off"/>
          <w:i w:val="off"/>
        </w:rPr>
        <w:t>的(gleich)。这个同一者就是它们作为存在者所具有的与它们</w:t>
      </w:r>
      <w:r>
        <w:rPr>
          <w:rFonts w:ascii="宋体" w:hAnsi="宋体" w:cs="宋体" w:eastAsia="宋体"/>
          <w:sz w:val="40"/>
          <w:spacing w:val="0"/>
          <w:color w:val="000000"/>
          <w:b w:val="off"/>
          <w:i w:val="off"/>
        </w:rPr>
        <w:t>的基础的关系。芸芸众生的基础乃是自然。人的基础与植物和</w:t>
      </w:r>
      <w:r>
        <w:rPr>
          <w:rFonts w:ascii="宋体" w:hAnsi="宋体" w:cs="宋体" w:eastAsia="宋体"/>
          <w:sz w:val="40"/>
          <w:spacing w:val="0"/>
          <w:color w:val="000000"/>
          <w:b w:val="off"/>
          <w:i w:val="off"/>
        </w:rPr>
        <w:t>动物的基础不光是相同的。这个基础在人那里和动植物那里是</w:t>
      </w:r>
      <w:r>
        <w:rPr>
          <w:rFonts w:ascii="宋体" w:hAnsi="宋体" w:cs="宋体" w:eastAsia="宋体"/>
          <w:sz w:val="40"/>
          <w:spacing w:val="0"/>
          <w:color w:val="000000"/>
          <w:b w:val="off"/>
          <w:i w:val="off"/>
        </w:rPr>
        <w:t>同一的。此乃自然，乃“完满的自然”(《致俄尔甫斯十四行诗》第</w:t>
      </w:r>
      <w:r>
        <w:rPr>
          <w:rFonts w:ascii="宋体" w:hAnsi="宋体" w:cs="宋体" w:eastAsia="宋体"/>
          <w:sz w:val="40"/>
          <w:spacing w:val="0"/>
          <w:color w:val="000000"/>
          <w:b w:val="off"/>
          <w:i w:val="off"/>
        </w:rPr>
        <w:t>2部，第8首)。</w:t>
      </w:r>
      <w:bookmarkEnd w:id="3157"/>
    </w:p>
    <w:p>
      <w:pPr>
        <w:pageBreakBefore w:val="off"/>
        <w:tabs/>
        <w:wordWrap w:val="off"/>
        <w:spacing w:before="0" w:after="0" w:line="660" w:lineRule="atLeast"/>
        <w:ind w:left="20" w:right="340" w:firstLine="840"/>
        <w:jc w:val="both"/>
        <w:textAlignment w:val="baseline"/>
        <w:rPr>
          <w:sz w:val="40"/>
        </w:rPr>
      </w:pPr>
      <w:bookmarkStart w:name="" w:id="3158"/>
      <w:r>
        <w:rPr>
          <w:rFonts w:ascii="宋体" w:hAnsi="宋体" w:cs="宋体" w:eastAsia="宋体"/>
          <w:sz w:val="40"/>
          <w:spacing w:val="0"/>
          <w:color w:val="000000"/>
          <w:b w:val="off"/>
          <w:i w:val="off"/>
        </w:rPr>
        <w:t>我们在这里必须在宽广的和根本的意义上来思自然，也即</w:t>
      </w:r>
      <w:r>
        <w:rPr>
          <w:rFonts w:ascii="宋体" w:hAnsi="宋体" w:cs="宋体" w:eastAsia="宋体"/>
          <w:sz w:val="40"/>
          <w:spacing w:val="0"/>
          <w:color w:val="000000"/>
          <w:b w:val="off"/>
          <w:i w:val="off"/>
        </w:rPr>
        <w:t>在莱布尼茨所使用的大写的</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Natura一词的意义上来思自然。</w:t>
      </w:r>
      <w:r>
        <w:rPr>
          <w:rFonts w:ascii="宋体" w:hAnsi="宋体" w:cs="宋体" w:eastAsia="宋体"/>
          <w:sz w:val="40"/>
          <w:spacing w:val="0"/>
          <w:color w:val="000000"/>
          <w:b w:val="off"/>
          <w:i w:val="off"/>
        </w:rPr>
        <w:t>它意味存在者之存在。存在作为</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vis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primitiv</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activa[原始作用</w:t>
      </w:r>
      <w:r>
        <w:rPr>
          <w:rFonts w:ascii="宋体" w:hAnsi="宋体" w:cs="宋体" w:eastAsia="宋体"/>
          <w:sz w:val="40"/>
          <w:spacing w:val="0"/>
          <w:color w:val="000000"/>
          <w:b w:val="off"/>
          <w:i w:val="off"/>
        </w:rPr>
        <w:t>力]成其本质。这是一种开端性的、集万物于自身的力量，它在</w:t>
      </w:r>
      <w:r>
        <w:rPr>
          <w:rFonts w:ascii="宋体" w:hAnsi="宋体" w:cs="宋体" w:eastAsia="宋体"/>
          <w:sz w:val="40"/>
          <w:spacing w:val="0"/>
          <w:color w:val="000000"/>
          <w:b w:val="off"/>
          <w:i w:val="off"/>
        </w:rPr>
        <w:t>如此这般聚集之际使每一存在者归于本身而开放出来。存在者</w:t>
      </w:r>
      <w:r>
        <w:rPr>
          <w:rFonts w:ascii="宋体" w:hAnsi="宋体" w:cs="宋体" w:eastAsia="宋体"/>
          <w:sz w:val="40"/>
          <w:spacing w:val="0"/>
          <w:color w:val="000000"/>
          <w:b w:val="off"/>
          <w:i w:val="off"/>
        </w:rPr>
        <w:t>之存在乃是意志。这个意志是自行集中的使每一</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ens[存在者]</w:t>
      </w:r>
      <w:r>
        <w:rPr>
          <w:rFonts w:ascii="宋体" w:hAnsi="宋体" w:cs="宋体" w:eastAsia="宋体"/>
          <w:sz w:val="40"/>
          <w:spacing w:val="0"/>
          <w:color w:val="000000"/>
          <w:b w:val="off"/>
          <w:i w:val="off"/>
        </w:rPr>
        <w:t>成其本身的聚集。每一存在者作为存在者乃在意志之中。存在</w:t>
      </w:r>
      <w:r>
        <w:rPr>
          <w:rFonts w:ascii="宋体" w:hAnsi="宋体" w:cs="宋体" w:eastAsia="宋体"/>
          <w:sz w:val="40"/>
          <w:spacing w:val="0"/>
          <w:color w:val="000000"/>
          <w:b w:val="off"/>
          <w:i w:val="off"/>
        </w:rPr>
        <w:t>者是被意求的存在者。这意思是说，存在者并非首先和仅仅作</w:t>
      </w:r>
      <w:r>
        <w:rPr>
          <w:rFonts w:ascii="宋体" w:hAnsi="宋体" w:cs="宋体" w:eastAsia="宋体"/>
          <w:sz w:val="40"/>
          <w:spacing w:val="0"/>
          <w:color w:val="000000"/>
          <w:b w:val="off"/>
          <w:i w:val="off"/>
        </w:rPr>
        <w:t>为被意愿的东西存在，相反，就存在者存在而言，它本身便以意</w:t>
      </w:r>
      <w:r>
        <w:rPr>
          <w:rFonts w:ascii="宋体" w:hAnsi="宋体" w:cs="宋体" w:eastAsia="宋体"/>
          <w:sz w:val="40"/>
          <w:spacing w:val="0"/>
          <w:color w:val="000000"/>
          <w:b w:val="off"/>
          <w:i w:val="off"/>
        </w:rPr>
        <w:t>志之方式存在。只是作为被意求的东西，存在者才是在意志中</w:t>
      </w:r>
      <w:r>
        <w:rPr>
          <w:rFonts w:ascii="宋体" w:hAnsi="宋体" w:cs="宋体" w:eastAsia="宋体"/>
          <w:sz w:val="40"/>
          <w:spacing w:val="0"/>
          <w:color w:val="000000"/>
          <w:b w:val="off"/>
          <w:i w:val="off"/>
        </w:rPr>
        <w:t>具有自己的方式的意愿者。①</w:t>
      </w:r>
      <w:bookmarkEnd w:id="3158"/>
    </w:p>
    <w:p>
      <w:pPr>
        <w:pageBreakBefore w:val="off"/>
        <w:tabs/>
        <w:wordWrap w:val="off"/>
        <w:spacing w:before="0" w:after="0" w:line="660" w:lineRule="atLeast"/>
        <w:ind w:left="20" w:right="360" w:firstLine="840"/>
        <w:jc w:val="both"/>
        <w:textAlignment w:val="baseline"/>
        <w:rPr>
          <w:sz w:val="40"/>
        </w:rPr>
      </w:pPr>
      <w:bookmarkStart w:name="" w:id="3159"/>
      <w:r>
        <w:rPr>
          <w:rFonts w:ascii="宋体" w:hAnsi="宋体" w:cs="宋体" w:eastAsia="宋体"/>
          <w:sz w:val="40"/>
          <w:spacing w:val="0"/>
          <w:color w:val="000000"/>
          <w:b w:val="off"/>
          <w:i w:val="off"/>
        </w:rPr>
        <w:t>里尔克所谓的“自然”并不对立于历史。首先，它并不是指</w:t>
      </w:r>
      <w:r>
        <w:rPr>
          <w:rFonts w:ascii="宋体" w:hAnsi="宋体" w:cs="宋体" w:eastAsia="宋体"/>
          <w:sz w:val="40"/>
          <w:spacing w:val="0"/>
          <w:color w:val="000000"/>
          <w:b w:val="off"/>
          <w:i w:val="off"/>
        </w:rPr>
        <w:t>自然科学的对象领域。“自然”也并非对立于艺术。“自然”乃是</w:t>
      </w:r>
      <w:r>
        <w:rPr>
          <w:rFonts w:ascii="宋体" w:hAnsi="宋体" w:cs="宋体" w:eastAsia="宋体"/>
          <w:sz w:val="40"/>
          <w:spacing w:val="0"/>
          <w:color w:val="000000"/>
          <w:b w:val="off"/>
          <w:i w:val="off"/>
        </w:rPr>
        <w:t>历史、艺术和狭义的自然的基础。在这里所说的“自然”一词中，</w:t>
      </w:r>
      <w:r>
        <w:rPr>
          <w:rFonts w:ascii="宋体" w:hAnsi="宋体" w:cs="宋体" w:eastAsia="宋体"/>
          <w:sz w:val="40"/>
          <w:spacing w:val="0"/>
          <w:color w:val="000000"/>
          <w:b w:val="off"/>
          <w:i w:val="off"/>
        </w:rPr>
        <w:t>还回响着早期的希腊词语φúσις[涌现、自然]的意义，也与我们</w:t>
      </w:r>
      <w:r>
        <w:rPr>
          <w:rFonts w:ascii="宋体" w:hAnsi="宋体" w:cs="宋体" w:eastAsia="宋体"/>
          <w:sz w:val="40"/>
          <w:spacing w:val="0"/>
          <w:color w:val="000000"/>
          <w:b w:val="off"/>
          <w:i w:val="off"/>
        </w:rPr>
        <w:t>译为生命的ζωή相当。但在早期思想中，生命的本质并不是在</w:t>
      </w:r>
      <w:r>
        <w:rPr>
          <w:rFonts w:ascii="宋体" w:hAnsi="宋体" w:cs="宋体" w:eastAsia="宋体"/>
          <w:sz w:val="40"/>
          <w:spacing w:val="0"/>
          <w:color w:val="000000"/>
          <w:b w:val="off"/>
          <w:i w:val="off"/>
        </w:rPr>
        <w:t>生物学上被表象的，而是作为φúσις[涌现、自然]的涌现者(das</w:t>
      </w:r>
      <w:r>
        <w:rPr>
          <w:rFonts w:ascii="宋体" w:hAnsi="宋体" w:cs="宋体" w:eastAsia="宋体"/>
          <w:sz w:val="40"/>
          <w:spacing w:val="0"/>
          <w:color w:val="000000"/>
          <w:b w:val="off"/>
          <w:i w:val="off"/>
        </w:rPr>
        <w:t>Aufgehende)。里尔克这首诗的第9</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行也把“自然”称作“生</w:t>
      </w:r>
      <w:r>
        <w:rPr>
          <w:rFonts w:ascii="宋体" w:hAnsi="宋体" w:cs="宋体" w:eastAsia="宋体"/>
          <w:sz w:val="40"/>
          <w:spacing w:val="0"/>
          <w:color w:val="000000"/>
          <w:b w:val="off"/>
          <w:i w:val="off"/>
        </w:rPr>
        <w:t>命”。在这里，“自然”，也即生命，指的是存在者整体意义上的存</w:t>
      </w:r>
      <w:bookmarkEnd w:id="3159"/>
    </w:p>
    <w:p>
      <w:pPr>
        <w:pageBreakBefore w:val="off"/>
        <w:tabs/>
        <w:wordWrap w:val="off"/>
        <w:spacing w:before="0" w:after="0" w:line="660" w:lineRule="atLeast"/>
        <w:ind w:left="20" w:right="0"/>
        <w:jc w:val="both"/>
        <w:textAlignment w:val="baseline"/>
        <w:rPr>
          <w:sz w:val="40"/>
        </w:rPr>
      </w:pPr>
      <w:bookmarkStart w:name="" w:id="3160"/>
      <w:r>
        <w:rPr>
          <w:rFonts w:ascii="宋体" w:hAnsi="宋体" w:cs="宋体" w:eastAsia="宋体"/>
          <w:sz w:val="40"/>
          <w:spacing w:val="0"/>
          <w:color w:val="000000"/>
          <w:u w:val="single"/>
          <w:b w:val="off"/>
          <w:i w:val="off"/>
        </w:rPr>
        <w:t xml:space="preserve">              </w:t>
      </w:r>
      <w:bookmarkEnd w:id="3160"/>
    </w:p>
    <w:p>
      <w:pPr>
        <w:pageBreakBefore w:val="off"/>
        <w:tabs/>
        <w:wordWrap w:val="off"/>
        <w:spacing w:before="220" w:after="0" w:line="440" w:lineRule="atLeast"/>
        <w:ind w:left="20" w:right="400" w:firstLine="560"/>
        <w:jc w:val="both"/>
        <w:textAlignment w:val="baseline"/>
        <w:rPr>
          <w:sz w:val="32"/>
        </w:rPr>
      </w:pPr>
      <w:bookmarkStart w:name="" w:id="3161"/>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在此注意“被意求的东西”(Gewiltes)、“意愿者”(Wollende)和“意志”</w:t>
      </w:r>
      <w:r>
        <w:rPr>
          <w:rFonts w:ascii="仿宋" w:hAnsi="仿宋" w:cs="仿宋" w:eastAsia="仿宋"/>
          <w:sz w:val="32"/>
          <w:spacing w:val="0"/>
          <w:color w:val="000000"/>
          <w:b w:val="off"/>
          <w:i w:val="off"/>
        </w:rPr>
        <w:t>(Wille)的字面和意义联系。——译者</w:t>
      </w:r>
      <w:bookmarkEnd w:id="3161"/>
    </w:p>
    <w:p>
      <w:r>
        <w:t/>
      </w:r>
    </w:p>
    <w:p>
      <w:pPr>
        <w:sectPr>
          <w:footerReference r:id="rId620"/>
          <w:headerReference r:id="rId621" w:type="default"/>
          <w:type w:val="nextPage"/>
          <w:pgSz w:w="16920" w:h="23340"/>
          <w:pgMar w:left="2520" w:top="1620" w:right="2520" w:bottom="1620" w:header="1320" w:footer="1320"/>
          <w:cols w:num="1"/>
        </w:sectPr>
      </w:pPr>
    </w:p>
    <w:p>
      <w:pPr>
        <w:pageBreakBefore w:val="off"/>
        <w:tabs>
          <w:tab w:pos="1600" w:val="left" w:leader="none"/>
        </w:tabs>
        <w:wordWrap w:val="off"/>
        <w:spacing w:before="0" w:after="0" w:line="580" w:lineRule="atLeast"/>
        <w:ind w:left="400" w:right="0"/>
        <w:jc w:val="both"/>
        <w:textAlignment w:val="baseline"/>
        <w:rPr>
          <w:sz w:val="43"/>
        </w:rPr>
      </w:pPr>
      <w:bookmarkStart w:name="" w:id="3162"/>
      <w:r>
        <w:rPr>
          <w:rFonts w:ascii="楷体" w:hAnsi="楷体" w:cs="楷体" w:eastAsia="楷体"/>
          <w:sz w:val="43"/>
          <w:spacing w:val="0"/>
          <w:color w:val="000000"/>
          <w:b w:val="off"/>
          <w:i w:val="off"/>
        </w:rPr>
        <w:t>292</w:t>
      </w:r>
      <w:r>
        <w:t xml:space="preserve">	</w:t>
      </w:r>
      <w:r>
        <w:rPr>
          <w:rFonts w:ascii="仿宋" w:hAnsi="仿宋" w:cs="仿宋" w:eastAsia="仿宋"/>
          <w:sz w:val="43"/>
          <w:spacing w:val="0"/>
          <w:color w:val="000000"/>
          <w:b w:val="off"/>
          <w:i w:val="off"/>
        </w:rPr>
        <w:t>林中路</w:t>
      </w:r>
      <w:bookmarkEnd w:id="3162"/>
    </w:p>
    <w:p>
      <w:pPr>
        <w:pageBreakBefore w:val="off"/>
        <w:tabs/>
        <w:wordWrap w:val="off"/>
        <w:spacing w:before="0" w:after="0" w:line="740" w:lineRule="exact"/>
        <w:ind w:left="0" w:right="0"/>
        <w:jc w:val="both"/>
        <w:textAlignment w:val="baseline"/>
        <w:rPr>
          <w:sz w:val="36"/>
        </w:rPr>
      </w:pPr>
      <w:bookmarkStart w:name="" w:id="3163"/>
      <w:r>
        <w:rPr>
          <w:rFonts w:ascii="宋体" w:hAnsi="宋体" w:cs="宋体" w:eastAsia="宋体"/>
          <w:sz w:val="36"/>
          <w:spacing w:val="0"/>
          <w:color w:val="000000"/>
          <w:b w:val="off"/>
          <w:i w:val="off"/>
        </w:rPr>
        <w:t/>
      </w:r>
      <w:bookmarkEnd w:id="3163"/>
    </w:p>
    <w:p>
      <w:pPr>
        <w:pageBreakBefore w:val="off"/>
        <w:tabs/>
        <w:wordWrap w:val="off"/>
        <w:spacing w:before="0" w:after="0" w:line="740" w:lineRule="atLeast"/>
        <w:ind w:left="340" w:right="0"/>
        <w:jc w:val="both"/>
        <w:textAlignment w:val="baseline"/>
        <w:rPr>
          <w:sz w:val="36"/>
        </w:rPr>
      </w:pPr>
      <w:bookmarkStart w:name="" w:id="3164"/>
      <w:r>
        <w:rPr>
          <w:rFonts w:ascii="宋体" w:hAnsi="宋体" w:cs="宋体" w:eastAsia="宋体"/>
          <w:sz w:val="36"/>
          <w:spacing w:val="0"/>
          <w:color w:val="000000"/>
          <w:b w:val="off"/>
          <w:i w:val="off"/>
        </w:rPr>
        <w:t>在。在1885——1886年的一则笔记中，尼采曾写道(《强力意志》，</w:t>
      </w:r>
      <w:r>
        <w:rPr>
          <w:rFonts w:ascii="宋体" w:hAnsi="宋体" w:cs="宋体" w:eastAsia="宋体"/>
          <w:sz w:val="36"/>
          <w:spacing w:val="0"/>
          <w:color w:val="000000"/>
          <w:b w:val="off"/>
          <w:i w:val="off"/>
        </w:rPr>
        <w:t>第582条)：“存在——除‘生命’外，我们没有别的关于存在的观</w:t>
      </w:r>
      <w:r>
        <w:rPr>
          <w:rFonts w:ascii="宋体" w:hAnsi="宋体" w:cs="宋体" w:eastAsia="宋体"/>
          <w:sz w:val="36"/>
          <w:spacing w:val="0"/>
          <w:color w:val="000000"/>
          <w:b w:val="off"/>
          <w:i w:val="off"/>
        </w:rPr>
        <w:t>念。某种死亡的东西又怎么能‘存在’呢？”</w:t>
      </w:r>
      <w:bookmarkEnd w:id="3164"/>
    </w:p>
    <w:p>
      <w:pPr>
        <w:pageBreakBefore w:val="off"/>
        <w:tabs/>
        <w:wordWrap w:val="off"/>
        <w:spacing w:before="0" w:after="0" w:line="740" w:lineRule="exact"/>
        <w:ind w:left="0" w:right="0"/>
        <w:jc w:val="both"/>
        <w:textAlignment w:val="baseline"/>
        <w:rPr>
          <w:sz w:val="36"/>
        </w:rPr>
      </w:pPr>
      <w:bookmarkStart w:name="" w:id="3165"/>
      <w:r>
        <w:rPr>
          <w:rFonts w:ascii="宋体" w:hAnsi="宋体" w:cs="宋体" w:eastAsia="宋体"/>
          <w:sz w:val="36"/>
          <w:spacing w:val="0"/>
          <w:color w:val="000000"/>
          <w:b w:val="off"/>
          <w:i w:val="off"/>
        </w:rPr>
        <w:t/>
      </w:r>
      <w:bookmarkEnd w:id="3165"/>
    </w:p>
    <w:p>
      <w:pPr>
        <w:pageBreakBefore w:val="off"/>
        <w:tabs/>
        <w:wordWrap w:val="off"/>
        <w:spacing w:before="0" w:after="0" w:line="740" w:lineRule="atLeast"/>
        <w:ind w:left="340" w:right="20" w:firstLine="900"/>
        <w:jc w:val="both"/>
        <w:textAlignment w:val="baseline"/>
        <w:rPr>
          <w:sz w:val="36"/>
        </w:rPr>
      </w:pPr>
      <w:bookmarkStart w:name="" w:id="3166"/>
      <w:r>
        <w:rPr>
          <w:rFonts w:ascii="宋体" w:hAnsi="宋体" w:cs="宋体" w:eastAsia="宋体"/>
          <w:sz w:val="36"/>
          <w:spacing w:val="0"/>
          <w:color w:val="000000"/>
          <w:b w:val="off"/>
          <w:i w:val="off"/>
        </w:rPr>
        <w:t>就自然是我们人本身这个存在者的基础而言，里尔克称自</w:t>
      </w:r>
      <w:r>
        <w:rPr>
          <w:rFonts w:ascii="宋体" w:hAnsi="宋体" w:cs="宋体" w:eastAsia="宋体"/>
          <w:sz w:val="36"/>
          <w:spacing w:val="0"/>
          <w:color w:val="000000"/>
          <w:b w:val="off"/>
          <w:i w:val="off"/>
        </w:rPr>
        <w:t>然为原始基础(Urgrund)。这表明，人比其他存在者更深地进</w:t>
      </w:r>
      <w:r>
        <w:rPr>
          <w:rFonts w:ascii="宋体" w:hAnsi="宋体" w:cs="宋体" w:eastAsia="宋体"/>
          <w:sz w:val="36"/>
          <w:spacing w:val="0"/>
          <w:color w:val="000000"/>
          <w:b w:val="off"/>
          <w:i w:val="off"/>
        </w:rPr>
        <w:t>入到存在者的基础之中。自古以来，人们就把存在者的基础称</w:t>
      </w:r>
      <w:r>
        <w:rPr>
          <w:rFonts w:ascii="宋体" w:hAnsi="宋体" w:cs="宋体" w:eastAsia="宋体"/>
          <w:sz w:val="36"/>
          <w:spacing w:val="0"/>
          <w:color w:val="000000"/>
          <w:b w:val="off"/>
          <w:i w:val="off"/>
        </w:rPr>
        <w:t>为存在。无论在人那里，还是在植物和动物那里，建基的存在者</w:t>
      </w:r>
      <w:r>
        <w:rPr>
          <w:rFonts w:ascii="宋体" w:hAnsi="宋体" w:cs="宋体" w:eastAsia="宋体"/>
          <w:sz w:val="36"/>
          <w:spacing w:val="0"/>
          <w:color w:val="000000"/>
          <w:b w:val="off"/>
          <w:i w:val="off"/>
        </w:rPr>
        <w:t>与被建基的存在者的关系都是相同的。原因在于，存在总是“一</w:t>
      </w:r>
      <w:r>
        <w:rPr>
          <w:rFonts w:ascii="宋体" w:hAnsi="宋体" w:cs="宋体" w:eastAsia="宋体"/>
          <w:sz w:val="36"/>
          <w:spacing w:val="0"/>
          <w:color w:val="000000"/>
          <w:b w:val="off"/>
          <w:i w:val="off"/>
        </w:rPr>
        <w:t>任”存在者“听冒险摆布”。存在让存在者放纵于冒险(das</w:t>
      </w:r>
      <w:r>
        <w:rPr>
          <w:rFonts w:ascii="宋体" w:hAnsi="宋体" w:cs="宋体" w:eastAsia="宋体"/>
          <w:sz w:val="36"/>
          <w:spacing w:val="0"/>
          <w:color w:val="000000"/>
          <w:b w:val="off"/>
          <w:i w:val="off"/>
        </w:rPr>
        <w:t>Wagnis)中。这一抛掷着的放纵乃是真正的大胆冒险。存在者</w:t>
      </w:r>
      <w:r>
        <w:rPr>
          <w:rFonts w:ascii="宋体" w:hAnsi="宋体" w:cs="宋体" w:eastAsia="宋体"/>
          <w:sz w:val="36"/>
          <w:spacing w:val="0"/>
          <w:color w:val="000000"/>
          <w:b w:val="off"/>
          <w:i w:val="off"/>
        </w:rPr>
        <w:t>之存在就是这种与存在者的抛掷关系。当下存在者都是所冒险</w:t>
      </w:r>
      <w:r>
        <w:rPr>
          <w:rFonts w:ascii="宋体" w:hAnsi="宋体" w:cs="宋体" w:eastAsia="宋体"/>
          <w:sz w:val="36"/>
          <w:spacing w:val="0"/>
          <w:color w:val="000000"/>
          <w:b w:val="off"/>
          <w:i w:val="off"/>
        </w:rPr>
        <w:t>者。①存在是绝对冒险。②存在冒我们人类之险。存在冒生物之</w:t>
      </w:r>
      <w:r>
        <w:rPr>
          <w:rFonts w:ascii="宋体" w:hAnsi="宋体" w:cs="宋体" w:eastAsia="宋体"/>
          <w:sz w:val="36"/>
          <w:spacing w:val="0"/>
          <w:color w:val="000000"/>
          <w:b w:val="off"/>
          <w:i w:val="off"/>
        </w:rPr>
        <w:t>险。③存在者存在，因为它始终是所冒险者。但是，存在者总是</w:t>
      </w:r>
      <w:r>
        <w:rPr>
          <w:rFonts w:ascii="宋体" w:hAnsi="宋体" w:cs="宋体" w:eastAsia="宋体"/>
          <w:sz w:val="36"/>
          <w:spacing w:val="0"/>
          <w:color w:val="000000"/>
          <w:b w:val="off"/>
          <w:i w:val="off"/>
        </w:rPr>
        <w:t>被冒险而入于存在，也即入于一种大胆冒险。因此之故，存在者</w:t>
      </w:r>
      <w:r>
        <w:rPr>
          <w:rFonts w:ascii="宋体" w:hAnsi="宋体" w:cs="宋体" w:eastAsia="宋体"/>
          <w:sz w:val="36"/>
          <w:spacing w:val="0"/>
          <w:color w:val="000000"/>
          <w:b w:val="off"/>
          <w:i w:val="off"/>
        </w:rPr>
        <w:t>本身就是冒险着的，它一任自己听冒险摆布。存在者存在，因为</w:t>
      </w:r>
      <w:r>
        <w:rPr>
          <w:rFonts w:ascii="宋体" w:hAnsi="宋体" w:cs="宋体" w:eastAsia="宋体"/>
          <w:sz w:val="36"/>
          <w:spacing w:val="0"/>
          <w:color w:val="000000"/>
          <w:b w:val="off"/>
          <w:i w:val="off"/>
        </w:rPr>
        <w:t>它随自身放纵于其中的冒险而行。存在者之存在是冒险。这种</w:t>
      </w:r>
      <w:r>
        <w:rPr>
          <w:rFonts w:ascii="宋体" w:hAnsi="宋体" w:cs="宋体" w:eastAsia="宋体"/>
          <w:sz w:val="36"/>
          <w:spacing w:val="0"/>
          <w:color w:val="000000"/>
          <w:b w:val="off"/>
          <w:i w:val="off"/>
        </w:rPr>
        <w:t>冒险基于意志中。自莱布尼茨以降，意志日益清晰地表明自身</w:t>
      </w:r>
      <w:r>
        <w:rPr>
          <w:rFonts w:ascii="宋体" w:hAnsi="宋体" w:cs="宋体" w:eastAsia="宋体"/>
          <w:sz w:val="36"/>
          <w:spacing w:val="0"/>
          <w:color w:val="000000"/>
          <w:b w:val="off"/>
          <w:i w:val="off"/>
        </w:rPr>
        <w:t>是在形而上学中被揭示出来的存在者之存在。这里我们思考的</w:t>
      </w:r>
      <w:r>
        <w:rPr>
          <w:rFonts w:ascii="宋体" w:hAnsi="宋体" w:cs="宋体" w:eastAsia="宋体"/>
          <w:sz w:val="36"/>
          <w:spacing w:val="0"/>
          <w:color w:val="000000"/>
          <w:b w:val="off"/>
          <w:i w:val="off"/>
        </w:rPr>
        <w:t>意志，并不是对心理学上所谓的意愿(Wollen)的抽象概括。而</w:t>
      </w:r>
      <w:r>
        <w:rPr>
          <w:rFonts w:ascii="宋体" w:hAnsi="宋体" w:cs="宋体" w:eastAsia="宋体"/>
          <w:sz w:val="36"/>
          <w:spacing w:val="0"/>
          <w:color w:val="000000"/>
          <w:b w:val="off"/>
          <w:i w:val="off"/>
        </w:rPr>
        <w:t>毋宁说，在形而上学上了解的人的意愿，始终只是作为存在者之</w:t>
      </w:r>
      <w:r>
        <w:rPr>
          <w:rFonts w:ascii="宋体" w:hAnsi="宋体" w:cs="宋体" w:eastAsia="宋体"/>
          <w:sz w:val="36"/>
          <w:spacing w:val="0"/>
          <w:color w:val="000000"/>
          <w:b w:val="off"/>
          <w:i w:val="off"/>
        </w:rPr>
        <w:t>存在的意志(Wille)的被意求的对立面。里尔克把自然表象为</w:t>
      </w:r>
      <w:bookmarkEnd w:id="3166"/>
    </w:p>
    <w:p>
      <w:pPr>
        <w:pageBreakBefore w:val="off"/>
        <w:tabs/>
        <w:wordWrap w:val="off"/>
        <w:spacing w:before="0" w:after="0" w:line="740" w:lineRule="atLeast"/>
        <w:ind w:left="340" w:right="0"/>
        <w:jc w:val="both"/>
        <w:textAlignment w:val="baseline"/>
        <w:rPr>
          <w:sz w:val="36"/>
        </w:rPr>
      </w:pPr>
      <w:bookmarkStart w:name="" w:id="3167"/>
      <w:r>
        <w:rPr>
          <w:rFonts w:ascii="宋体" w:hAnsi="宋体" w:cs="宋体" w:eastAsia="宋体"/>
          <w:sz w:val="36"/>
          <w:spacing w:val="0"/>
          <w:color w:val="000000"/>
          <w:u w:val="single"/>
          <w:b w:val="off"/>
          <w:i w:val="off"/>
        </w:rPr>
        <w:t xml:space="preserve">               </w:t>
      </w:r>
      <w:bookmarkEnd w:id="3167"/>
    </w:p>
    <w:p>
      <w:pPr>
        <w:pageBreakBefore w:val="off"/>
        <w:tabs/>
        <w:wordWrap w:val="off"/>
        <w:spacing w:before="260" w:after="0" w:line="460" w:lineRule="atLeast"/>
        <w:ind w:left="340" w:right="120" w:firstLine="620"/>
        <w:jc w:val="both"/>
        <w:textAlignment w:val="baseline"/>
        <w:rPr>
          <w:sz w:val="31"/>
        </w:rPr>
      </w:pPr>
      <w:bookmarkStart w:name="" w:id="3168"/>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此处“所冒险者”(das</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Gewagte)或译为“被冒险者”、“所冒之险”。存在是</w:t>
      </w:r>
      <w:r>
        <w:rPr>
          <w:rFonts w:ascii="仿宋" w:hAnsi="仿宋" w:cs="仿宋" w:eastAsia="仿宋"/>
          <w:sz w:val="31"/>
          <w:spacing w:val="0"/>
          <w:color w:val="000000"/>
          <w:b w:val="off"/>
          <w:i w:val="off"/>
        </w:rPr>
        <w:t>“冒险”，而存在者是受存在这种“冒险”摆布的东西，也即“被(所)冒险者”，或可以</w:t>
      </w:r>
      <w:r>
        <w:rPr>
          <w:rFonts w:ascii="仿宋" w:hAnsi="仿宋" w:cs="仿宋" w:eastAsia="仿宋"/>
          <w:sz w:val="31"/>
          <w:spacing w:val="0"/>
          <w:color w:val="000000"/>
          <w:b w:val="off"/>
          <w:i w:val="off"/>
        </w:rPr>
        <w:t>说，是被存在拿来冒险的东西。————译者</w:t>
      </w:r>
      <w:bookmarkEnd w:id="3168"/>
    </w:p>
    <w:p>
      <w:pPr>
        <w:pageBreakBefore w:val="off"/>
        <w:tabs/>
        <w:wordWrap w:val="off"/>
        <w:spacing w:before="0" w:after="0" w:line="460" w:lineRule="atLeast"/>
        <w:ind w:left="900" w:right="0" w:firstLine="60"/>
        <w:jc w:val="both"/>
        <w:textAlignment w:val="baseline"/>
        <w:rPr>
          <w:sz w:val="31"/>
        </w:rPr>
      </w:pPr>
      <w:bookmarkStart w:name="" w:id="3169"/>
      <w:r>
        <w:rPr>
          <w:rFonts w:ascii="TimesNewRoman" w:hAnsi="TimesNewRoman" w:cs="TimesNewRoman" w:eastAsia="TimesNewRoman"/>
          <w:sz w:val="31"/>
          <w:spacing w:val="0"/>
          <w:color w:val="000000"/>
          <w:b w:val="off"/>
          <w:i w:val="off"/>
        </w:rPr>
        <w:t>②</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此句原文为:</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Das</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Sein</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ist</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das</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Wagnis</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schlechthin。———译者</w:t>
      </w:r>
      <w:bookmarkEnd w:id="3169"/>
    </w:p>
    <w:p>
      <w:pPr>
        <w:pageBreakBefore w:val="off"/>
        <w:tabs/>
        <w:wordWrap w:val="off"/>
        <w:spacing w:before="0" w:after="0" w:line="460" w:lineRule="atLeast"/>
        <w:ind w:left="960" w:right="0"/>
        <w:jc w:val="both"/>
        <w:textAlignment w:val="baseline"/>
        <w:rPr>
          <w:sz w:val="31"/>
        </w:rPr>
      </w:pPr>
      <w:bookmarkStart w:name="" w:id="3170"/>
      <w:r>
        <w:rPr>
          <w:rFonts w:ascii="仿宋" w:hAnsi="仿宋" w:cs="仿宋" w:eastAsia="仿宋"/>
          <w:sz w:val="31"/>
          <w:spacing w:val="0"/>
          <w:color w:val="000000"/>
          <w:b w:val="off"/>
          <w:i w:val="off"/>
        </w:rPr>
        <w:t>③</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或译“存在使我们人类冒险。存在使生物冒险”。———译者</w:t>
      </w:r>
      <w:bookmarkEnd w:id="3170"/>
    </w:p>
    <w:p>
      <w:r>
        <w:t/>
      </w:r>
    </w:p>
    <w:p>
      <w:pPr>
        <w:sectPr>
          <w:footerReference r:id="rId622"/>
          <w:headerReference r:id="rId623" w:type="default"/>
          <w:type w:val="nextPage"/>
          <w:pgSz w:w="16920" w:h="23340"/>
          <w:pgMar w:left="2520" w:top="1600" w:right="2520" w:bottom="1600" w:header="1300" w:footer="1300"/>
          <w:cols w:num="1"/>
        </w:sectPr>
      </w:pPr>
    </w:p>
    <w:p>
      <w:pPr>
        <w:pageBreakBefore w:val="off"/>
        <w:tabs/>
        <w:wordWrap w:val="off"/>
        <w:spacing w:before="0" w:after="0" w:line="560" w:lineRule="atLeast"/>
        <w:ind w:left="0" w:right="160"/>
        <w:jc w:val="right"/>
        <w:textAlignment w:val="baseline"/>
        <w:rPr>
          <w:sz w:val="41"/>
        </w:rPr>
      </w:pPr>
      <w:bookmarkStart w:name="" w:id="3171"/>
      <w:r>
        <w:rPr>
          <w:rFonts w:ascii="楷体" w:hAnsi="楷体" w:cs="楷体" w:eastAsia="楷体"/>
          <w:sz w:val="41"/>
          <w:spacing w:val="0"/>
          <w:color w:val="000000"/>
          <w:b w:val="off"/>
          <w:i w:val="off"/>
        </w:rPr>
        <w:t>5 诗人何为？|293</w:t>
      </w:r>
      <w:bookmarkEnd w:id="3171"/>
    </w:p>
    <w:p>
      <w:pPr>
        <w:pageBreakBefore w:val="off"/>
        <w:tabs/>
        <w:wordWrap w:val="off"/>
        <w:spacing w:before="0" w:after="0" w:line="720" w:lineRule="exact"/>
        <w:ind w:left="0" w:right="0"/>
        <w:jc w:val="right"/>
        <w:textAlignment w:val="baseline"/>
        <w:rPr>
          <w:sz w:val="38"/>
        </w:rPr>
      </w:pPr>
      <w:bookmarkStart w:name="" w:id="3172"/>
      <w:r>
        <w:rPr>
          <w:rFonts w:ascii="宋体" w:hAnsi="宋体" w:cs="宋体" w:eastAsia="宋体"/>
          <w:sz w:val="38"/>
          <w:spacing w:val="0"/>
          <w:color w:val="000000"/>
          <w:b w:val="off"/>
          <w:i w:val="off"/>
        </w:rPr>
        <w:t/>
      </w:r>
      <w:bookmarkEnd w:id="3172"/>
    </w:p>
    <w:p>
      <w:pPr>
        <w:pageBreakBefore w:val="off"/>
        <w:tabs/>
        <w:wordWrap w:val="off"/>
        <w:spacing w:before="0" w:after="0" w:line="720" w:lineRule="atLeast"/>
        <w:ind w:left="120" w:right="180"/>
        <w:jc w:val="both"/>
        <w:textAlignment w:val="baseline"/>
        <w:rPr>
          <w:sz w:val="38"/>
        </w:rPr>
      </w:pPr>
      <w:bookmarkStart w:name="" w:id="3173"/>
      <w:r>
        <w:rPr>
          <w:rFonts w:ascii="仿宋" w:hAnsi="仿宋" w:cs="仿宋" w:eastAsia="仿宋"/>
          <w:sz w:val="38"/>
          <w:spacing w:val="0"/>
          <w:color w:val="000000"/>
          <w:b w:val="off"/>
          <w:i w:val="off"/>
        </w:rPr>
        <w:t>冒险，就此而言，他是以形而上学的方式根据意志的本质来思考</w:t>
      </w:r>
      <w:r>
        <w:rPr>
          <w:rFonts w:ascii="仿宋" w:hAnsi="仿宋" w:cs="仿宋" w:eastAsia="仿宋"/>
          <w:sz w:val="38"/>
          <w:spacing w:val="0"/>
          <w:color w:val="000000"/>
          <w:b w:val="off"/>
          <w:i w:val="off"/>
        </w:rPr>
        <w:t>自然的。这一意志的本质依然蔽而不显，无论是在求强力的意</w:t>
      </w:r>
      <w:r>
        <w:rPr>
          <w:rFonts w:ascii="仿宋" w:hAnsi="仿宋" w:cs="仿宋" w:eastAsia="仿宋"/>
          <w:sz w:val="38"/>
          <w:spacing w:val="0"/>
          <w:color w:val="000000"/>
          <w:b w:val="off"/>
          <w:i w:val="off"/>
        </w:rPr>
        <w:t>志中还是在作为冒险的意志中。意志是作为求意志的意志而成</w:t>
      </w:r>
      <w:r>
        <w:rPr>
          <w:rFonts w:ascii="仿宋" w:hAnsi="仿宋" w:cs="仿宋" w:eastAsia="仿宋"/>
          <w:sz w:val="38"/>
          <w:spacing w:val="0"/>
          <w:color w:val="000000"/>
          <w:b w:val="off"/>
          <w:i w:val="off"/>
        </w:rPr>
        <w:t>其本质的。</w:t>
      </w:r>
      <w:bookmarkEnd w:id="3173"/>
    </w:p>
    <w:p>
      <w:pPr>
        <w:pageBreakBefore w:val="off"/>
        <w:tabs/>
        <w:wordWrap w:val="off"/>
        <w:spacing w:before="0" w:after="0" w:line="720" w:lineRule="atLeast"/>
        <w:ind w:left="120" w:right="180" w:firstLine="840"/>
        <w:jc w:val="both"/>
        <w:textAlignment w:val="baseline"/>
        <w:rPr>
          <w:sz w:val="38"/>
        </w:rPr>
      </w:pPr>
      <w:bookmarkStart w:name="" w:id="3174"/>
      <w:r>
        <w:rPr>
          <w:rFonts w:ascii="仿宋" w:hAnsi="仿宋" w:cs="仿宋" w:eastAsia="仿宋"/>
          <w:sz w:val="38"/>
          <w:spacing w:val="0"/>
          <w:color w:val="000000"/>
          <w:b w:val="off"/>
          <w:i w:val="off"/>
        </w:rPr>
        <w:t>里尔克这首诗根本就没有直接道说存在者的基础，也即没</w:t>
      </w:r>
      <w:r>
        <w:rPr>
          <w:rFonts w:ascii="仿宋" w:hAnsi="仿宋" w:cs="仿宋" w:eastAsia="仿宋"/>
          <w:sz w:val="38"/>
          <w:spacing w:val="0"/>
          <w:color w:val="000000"/>
          <w:b w:val="off"/>
          <w:i w:val="off"/>
        </w:rPr>
        <w:t>有直接道说作为绝对冒险的存在。但如果作为冒险的存在乃是</w:t>
      </w:r>
      <w:r>
        <w:rPr>
          <w:rFonts w:ascii="仿宋" w:hAnsi="仿宋" w:cs="仿宋" w:eastAsia="仿宋"/>
          <w:sz w:val="38"/>
          <w:spacing w:val="0"/>
          <w:color w:val="000000"/>
          <w:b w:val="off"/>
          <w:i w:val="off"/>
        </w:rPr>
        <w:t>抛掷关系，并因此甚至把所冒险者扣留于抛掷中，那么，这首诗</w:t>
      </w:r>
      <w:r>
        <w:rPr>
          <w:rFonts w:ascii="仿宋" w:hAnsi="仿宋" w:cs="仿宋" w:eastAsia="仿宋"/>
          <w:sz w:val="38"/>
          <w:spacing w:val="0"/>
          <w:color w:val="000000"/>
          <w:b w:val="off"/>
          <w:i w:val="off"/>
        </w:rPr>
        <w:t>就是通过谈论所冒险者而间接地告诉我们有关冒险的东西。</w:t>
      </w:r>
      <w:bookmarkEnd w:id="3174"/>
    </w:p>
    <w:p>
      <w:pPr>
        <w:pageBreakBefore w:val="off"/>
        <w:tabs/>
        <w:wordWrap w:val="off"/>
        <w:spacing w:before="0" w:after="0" w:line="720" w:lineRule="atLeast"/>
        <w:ind w:left="120" w:right="180" w:firstLine="920"/>
        <w:jc w:val="both"/>
        <w:textAlignment w:val="baseline"/>
        <w:rPr>
          <w:sz w:val="38"/>
        </w:rPr>
      </w:pPr>
      <w:bookmarkStart w:name="" w:id="3175"/>
      <w:r>
        <w:rPr>
          <w:rFonts w:ascii="仿宋" w:hAnsi="仿宋" w:cs="仿宋" w:eastAsia="仿宋"/>
          <w:sz w:val="38"/>
          <w:spacing w:val="0"/>
          <w:color w:val="000000"/>
          <w:b w:val="off"/>
          <w:i w:val="off"/>
        </w:rPr>
        <w:t>自然使生物冒险，“决没有特殊保护”。同样，我们人类作</w:t>
      </w:r>
      <w:r>
        <w:rPr>
          <w:rFonts w:ascii="仿宋" w:hAnsi="仿宋" w:cs="仿宋" w:eastAsia="仿宋"/>
          <w:sz w:val="38"/>
          <w:spacing w:val="0"/>
          <w:color w:val="000000"/>
          <w:b w:val="off"/>
          <w:i w:val="off"/>
        </w:rPr>
        <w:t>为所冒险者也“不再喜好”使我们冒险的那种冒险(das Wag- nis)。这两者意味着：冒险包含着抛掷入于危险中这回事情。</w:t>
      </w:r>
      <w:r>
        <w:rPr>
          <w:rFonts w:ascii="仿宋" w:hAnsi="仿宋" w:cs="仿宋" w:eastAsia="仿宋"/>
          <w:sz w:val="38"/>
          <w:spacing w:val="0"/>
          <w:color w:val="000000"/>
          <w:b w:val="off"/>
          <w:i w:val="off"/>
        </w:rPr>
        <w:t>冒险(wagen)乃是投入游戏。①赫拉克利特把存在思为世界</w:t>
      </w:r>
      <w:r>
        <w:rPr>
          <w:rFonts w:ascii="仿宋" w:hAnsi="仿宋" w:cs="仿宋" w:eastAsia="仿宋"/>
          <w:sz w:val="38"/>
          <w:spacing w:val="0"/>
          <w:color w:val="000000"/>
          <w:b w:val="off"/>
          <w:i w:val="off"/>
        </w:rPr>
        <w:t>时间(Weltzeit)，把世界时间思为儿童的游戏(残篇第52)：</w:t>
      </w:r>
      <w:r>
        <w:rPr>
          <w:rFonts w:ascii="宋体" w:hAnsi="宋体" w:cs="宋体" w:eastAsia="宋体"/>
          <w:sz w:val="38"/>
          <w:spacing w:val="0"/>
          <w:color w:val="000000"/>
          <w:b w:val="off"/>
          <w:i w:val="off"/>
        </w:rPr>
        <w:t>Aicōv παις ἐστι παιζων, πεσσεύων· παιδος η βασιληπ.“世界时</w:t>
      </w:r>
      <w:r>
        <w:rPr>
          <w:rFonts w:ascii="仿宋" w:hAnsi="仿宋" w:cs="仿宋" w:eastAsia="仿宋"/>
          <w:sz w:val="38"/>
          <w:spacing w:val="0"/>
          <w:color w:val="000000"/>
          <w:b w:val="off"/>
          <w:i w:val="off"/>
        </w:rPr>
        <w:t>间是儿童的游戏，是游戏的跳棋；王权乃儿童的游戏”。倘若那</w:t>
      </w:r>
      <w:r>
        <w:rPr>
          <w:rFonts w:ascii="仿宋" w:hAnsi="仿宋" w:cs="仿宋" w:eastAsia="仿宋"/>
          <w:sz w:val="38"/>
          <w:spacing w:val="0"/>
          <w:color w:val="000000"/>
          <w:b w:val="off"/>
          <w:i w:val="off"/>
        </w:rPr>
        <w:t>被抛掷者保持在危险之外，那么它就没有冒什么险。而倘若存</w:t>
      </w:r>
      <w:r>
        <w:rPr>
          <w:rFonts w:ascii="仿宋" w:hAnsi="仿宋" w:cs="仿宋" w:eastAsia="仿宋"/>
          <w:sz w:val="38"/>
          <w:spacing w:val="0"/>
          <w:color w:val="000000"/>
          <w:b w:val="off"/>
          <w:i w:val="off"/>
        </w:rPr>
        <w:t>在者已经受到保护了，那它就在危险之外了。在德语中，“保护”</w:t>
      </w:r>
      <w:r>
        <w:rPr>
          <w:rFonts w:ascii="仿宋" w:hAnsi="仿宋" w:cs="仿宋" w:eastAsia="仿宋"/>
          <w:sz w:val="38"/>
          <w:spacing w:val="0"/>
          <w:color w:val="000000"/>
          <w:b w:val="off"/>
          <w:i w:val="off"/>
        </w:rPr>
        <w:t>(Schutz)、“射手”(Schütze)和动词“保护”(schützen)属于动词</w:t>
      </w:r>
      <w:r>
        <w:rPr>
          <w:rFonts w:ascii="仿宋" w:hAnsi="仿宋" w:cs="仿宋" w:eastAsia="仿宋"/>
          <w:sz w:val="38"/>
          <w:spacing w:val="0"/>
          <w:color w:val="000000"/>
          <w:b w:val="off"/>
          <w:i w:val="off"/>
        </w:rPr>
        <w:t>“发射”(schießen)一类，犹如“弓形物”(Buck)、“弯腰”(bücken)</w:t>
      </w:r>
      <w:r>
        <w:rPr>
          <w:rFonts w:ascii="仿宋" w:hAnsi="仿宋" w:cs="仿宋" w:eastAsia="仿宋"/>
          <w:sz w:val="38"/>
          <w:spacing w:val="0"/>
          <w:color w:val="000000"/>
          <w:b w:val="off"/>
          <w:i w:val="off"/>
        </w:rPr>
        <w:t>属于动词“弯曲”(biegen)。“发射”意味着“推、插、伸”</w:t>
      </w:r>
      <w:r>
        <w:rPr>
          <w:rFonts w:ascii="仿宋" w:hAnsi="仿宋" w:cs="仿宋" w:eastAsia="仿宋"/>
          <w:sz w:val="38"/>
          <w:spacing w:val="0"/>
          <w:color w:val="000000"/>
          <w:b w:val="off"/>
          <w:i w:val="off"/>
        </w:rPr>
        <w:t>(schieben)，如插上一个门闩，屋顶伸出墙外。在乡下，我们还</w:t>
      </w:r>
      <w:r>
        <w:rPr>
          <w:rFonts w:ascii="仿宋" w:hAnsi="仿宋" w:cs="仿宋" w:eastAsia="仿宋"/>
          <w:sz w:val="38"/>
          <w:spacing w:val="0"/>
          <w:color w:val="000000"/>
          <w:b w:val="off"/>
          <w:i w:val="off"/>
        </w:rPr>
        <w:t>说：农妇“把……推入”(schießt ein)，她把成形了的生面团推入</w:t>
      </w:r>
      <w:r>
        <w:rPr>
          <w:rFonts w:ascii="仿宋" w:hAnsi="仿宋" w:cs="仿宋" w:eastAsia="仿宋"/>
          <w:sz w:val="38"/>
          <w:spacing w:val="0"/>
          <w:color w:val="000000"/>
          <w:b w:val="off"/>
          <w:i w:val="off"/>
        </w:rPr>
        <w:t>炉灶中烘烤。保护(Schutz)乃是被推出来和被推到前面的东</w:t>
      </w:r>
      <w:r>
        <w:rPr>
          <w:rFonts w:ascii="仿宋" w:hAnsi="仿宋" w:cs="仿宋" w:eastAsia="仿宋"/>
          <w:sz w:val="38"/>
          <w:spacing w:val="0"/>
          <w:color w:val="000000"/>
          <w:b w:val="off"/>
          <w:i w:val="off"/>
        </w:rPr>
        <w:t>西。它阻止那种危险去伤害甚至攻击受威胁的东西。被保护者</w:t>
      </w:r>
      <w:bookmarkEnd w:id="3175"/>
    </w:p>
    <w:p>
      <w:pPr>
        <w:pageBreakBefore w:val="off"/>
        <w:tabs/>
        <w:wordWrap w:val="off"/>
        <w:spacing w:before="0" w:after="0" w:line="720" w:lineRule="atLeast"/>
        <w:ind w:left="140" w:right="0"/>
        <w:jc w:val="both"/>
        <w:textAlignment w:val="baseline"/>
        <w:rPr>
          <w:sz w:val="38"/>
        </w:rPr>
      </w:pPr>
      <w:bookmarkStart w:name="" w:id="3176"/>
      <w:r>
        <w:rPr>
          <w:rFonts w:ascii="宋体" w:hAnsi="宋体" w:cs="宋体" w:eastAsia="宋体"/>
          <w:sz w:val="38"/>
          <w:spacing w:val="0"/>
          <w:color w:val="000000"/>
          <w:u w:val="single"/>
          <w:b w:val="off"/>
          <w:i w:val="off"/>
        </w:rPr>
        <w:t xml:space="preserve">              </w:t>
      </w:r>
      <w:bookmarkEnd w:id="3176"/>
    </w:p>
    <w:p>
      <w:pPr>
        <w:pageBreakBefore w:val="off"/>
        <w:tabs/>
        <w:wordWrap w:val="off"/>
        <w:spacing w:before="240" w:after="0" w:line="460" w:lineRule="atLeast"/>
        <w:ind w:left="120" w:right="280" w:firstLine="600"/>
        <w:jc w:val="both"/>
        <w:textAlignment w:val="baseline"/>
        <w:rPr>
          <w:sz w:val="30"/>
        </w:rPr>
      </w:pPr>
      <w:bookmarkStart w:name="" w:id="3177"/>
      <w:r>
        <w:rPr>
          <w:rFonts w:ascii="仿宋" w:hAnsi="仿宋" w:cs="仿宋" w:eastAsia="仿宋"/>
          <w:sz w:val="30"/>
          <w:spacing w:val="0"/>
          <w:color w:val="000000"/>
          <w:b w:val="off"/>
          <w:i w:val="off"/>
        </w:rPr>
        <w:t>①  这里的“投入游戏”是德文 auf das Spiel setzen的字面直译；在日常德语</w:t>
      </w:r>
      <w:r>
        <w:rPr>
          <w:rFonts w:ascii="仿宋" w:hAnsi="仿宋" w:cs="仿宋" w:eastAsia="仿宋"/>
          <w:sz w:val="30"/>
          <w:spacing w:val="0"/>
          <w:color w:val="000000"/>
          <w:b w:val="off"/>
          <w:i w:val="off"/>
        </w:rPr>
        <w:t>中，此短语意谓“拿某事冒险，孤注一掷”。————译者</w:t>
      </w:r>
      <w:bookmarkEnd w:id="3177"/>
    </w:p>
    <w:p>
      <w:r>
        <w:t/>
      </w:r>
    </w:p>
    <w:p>
      <w:pPr>
        <w:sectPr>
          <w:footerReference r:id="rId624"/>
          <w:headerReference r:id="rId625" w:type="default"/>
          <w:type w:val="nextPage"/>
          <w:pgSz w:w="16920" w:h="23340"/>
          <w:pgMar w:left="2560" w:top="1600" w:right="2560" w:bottom="1600" w:header="1300" w:footer="1300"/>
          <w:cols w:num="1"/>
        </w:sectPr>
      </w:pPr>
    </w:p>
    <w:p>
      <w:pPr>
        <w:pageBreakBefore w:val="off"/>
        <w:tabs>
          <w:tab w:pos="1420" w:val="left" w:leader="none"/>
        </w:tabs>
        <w:wordWrap w:val="off"/>
        <w:spacing w:before="0" w:after="0" w:line="560" w:lineRule="atLeast"/>
        <w:ind w:left="200" w:right="0"/>
        <w:jc w:val="both"/>
        <w:textAlignment w:val="baseline"/>
        <w:rPr>
          <w:sz w:val="42"/>
        </w:rPr>
      </w:pPr>
      <w:bookmarkStart w:name="" w:id="3178"/>
      <w:r>
        <w:rPr>
          <w:rFonts w:ascii="楷体" w:hAnsi="楷体" w:cs="楷体" w:eastAsia="楷体"/>
          <w:sz w:val="42"/>
          <w:spacing w:val="0"/>
          <w:color w:val="000000"/>
          <w:b w:val="off"/>
          <w:i w:val="off"/>
        </w:rPr>
        <w:t>294</w:t>
      </w:r>
      <w:r>
        <w:t xml:space="preserve">	</w:t>
      </w:r>
      <w:r>
        <w:rPr>
          <w:rFonts w:ascii="仿宋" w:hAnsi="仿宋" w:cs="仿宋" w:eastAsia="仿宋"/>
          <w:sz w:val="42"/>
          <w:spacing w:val="0"/>
          <w:color w:val="000000"/>
          <w:b w:val="off"/>
          <w:i w:val="off"/>
        </w:rPr>
        <w:t>林中路</w:t>
      </w:r>
      <w:bookmarkEnd w:id="3178"/>
    </w:p>
    <w:p>
      <w:pPr>
        <w:pageBreakBefore w:val="off"/>
        <w:tabs/>
        <w:wordWrap w:val="off"/>
        <w:spacing w:before="0" w:after="0" w:line="700" w:lineRule="exact"/>
        <w:ind w:left="0" w:right="0"/>
        <w:jc w:val="both"/>
        <w:textAlignment w:val="baseline"/>
        <w:rPr>
          <w:sz w:val="40"/>
        </w:rPr>
      </w:pPr>
      <w:bookmarkStart w:name="" w:id="3179"/>
      <w:r>
        <w:rPr>
          <w:rFonts w:ascii="宋体" w:hAnsi="宋体" w:cs="宋体" w:eastAsia="宋体"/>
          <w:sz w:val="40"/>
          <w:spacing w:val="0"/>
          <w:color w:val="000000"/>
          <w:b w:val="off"/>
          <w:i w:val="off"/>
        </w:rPr>
        <w:t/>
      </w:r>
      <w:bookmarkEnd w:id="3179"/>
    </w:p>
    <w:p>
      <w:pPr>
        <w:pageBreakBefore w:val="off"/>
        <w:tabs/>
        <w:wordWrap w:val="off"/>
        <w:spacing w:before="0" w:after="0" w:line="680" w:lineRule="atLeast"/>
        <w:ind w:left="200" w:right="80"/>
        <w:jc w:val="both"/>
        <w:textAlignment w:val="baseline"/>
        <w:rPr>
          <w:sz w:val="40"/>
        </w:rPr>
      </w:pPr>
      <w:bookmarkStart w:name="" w:id="3180"/>
      <w:r>
        <w:rPr>
          <w:rFonts w:ascii="宋体" w:hAnsi="宋体" w:cs="宋体" w:eastAsia="宋体"/>
          <w:sz w:val="40"/>
          <w:spacing w:val="0"/>
          <w:color w:val="000000"/>
          <w:b w:val="off"/>
          <w:i w:val="off"/>
        </w:rPr>
        <w:t>委身于保护者。我们的更古老、更丰富的语言曾用</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verlaubt，</w:t>
      </w:r>
      <w:r>
        <w:rPr>
          <w:rFonts w:ascii="宋体" w:hAnsi="宋体" w:cs="宋体" w:eastAsia="宋体"/>
          <w:sz w:val="40"/>
          <w:spacing w:val="0"/>
          <w:color w:val="000000"/>
          <w:b w:val="off"/>
          <w:i w:val="off"/>
        </w:rPr>
        <w:t>verlobt这样的词语，意即“喜好”(geliebt)。相反，未被保护者</w:t>
      </w:r>
      <w:r>
        <w:rPr>
          <w:rFonts w:ascii="宋体" w:hAnsi="宋体" w:cs="宋体" w:eastAsia="宋体"/>
          <w:sz w:val="40"/>
          <w:spacing w:val="0"/>
          <w:color w:val="000000"/>
          <w:b w:val="off"/>
          <w:i w:val="off"/>
        </w:rPr>
        <w:t>则是不再“喜好的”(lieb)。就它们根本上都是存在者即所冒险</w:t>
      </w:r>
      <w:r>
        <w:rPr>
          <w:rFonts w:ascii="宋体" w:hAnsi="宋体" w:cs="宋体" w:eastAsia="宋体"/>
          <w:sz w:val="40"/>
          <w:spacing w:val="0"/>
          <w:color w:val="000000"/>
          <w:b w:val="off"/>
          <w:i w:val="off"/>
        </w:rPr>
        <w:t>者而言，植物、动物和人有一致之处，即，它们都没有受到特别保</w:t>
      </w:r>
      <w:r>
        <w:rPr>
          <w:rFonts w:ascii="宋体" w:hAnsi="宋体" w:cs="宋体" w:eastAsia="宋体"/>
          <w:sz w:val="40"/>
          <w:spacing w:val="0"/>
          <w:color w:val="000000"/>
          <w:b w:val="off"/>
          <w:i w:val="off"/>
        </w:rPr>
        <w:t>护。不过，因为在它们的存在中它们是彼此相异的，所以，在他</w:t>
      </w:r>
      <w:r>
        <w:rPr>
          <w:rFonts w:ascii="宋体" w:hAnsi="宋体" w:cs="宋体" w:eastAsia="宋体"/>
          <w:sz w:val="40"/>
          <w:spacing w:val="0"/>
          <w:color w:val="000000"/>
          <w:b w:val="off"/>
          <w:i w:val="off"/>
        </w:rPr>
        <w:t>们的无保护性方面也是有某种差异的。</w:t>
      </w:r>
      <w:bookmarkEnd w:id="3180"/>
    </w:p>
    <w:p>
      <w:pPr>
        <w:pageBreakBefore w:val="off"/>
        <w:tabs/>
        <w:wordWrap w:val="off"/>
        <w:spacing w:before="0" w:after="0" w:line="680" w:lineRule="atLeast"/>
        <w:ind w:left="80" w:right="100" w:firstLine="940"/>
        <w:jc w:val="both"/>
        <w:textAlignment w:val="baseline"/>
        <w:rPr>
          <w:sz w:val="40"/>
        </w:rPr>
      </w:pPr>
      <w:bookmarkStart w:name="" w:id="3181"/>
      <w:r>
        <w:rPr>
          <w:rFonts w:ascii="宋体" w:hAnsi="宋体" w:cs="宋体" w:eastAsia="宋体"/>
          <w:sz w:val="40"/>
          <w:spacing w:val="0"/>
          <w:color w:val="000000"/>
          <w:b w:val="off"/>
          <w:i w:val="off"/>
        </w:rPr>
        <w:t>然而，作为所冒险者，那些不被保护者却没有被抛弃。倘若</w:t>
      </w:r>
      <w:r>
        <w:rPr>
          <w:rFonts w:ascii="宋体" w:hAnsi="宋体" w:cs="宋体" w:eastAsia="宋体"/>
          <w:sz w:val="40"/>
          <w:spacing w:val="0"/>
          <w:color w:val="000000"/>
          <w:b w:val="off"/>
          <w:i w:val="off"/>
        </w:rPr>
        <w:t>它们被抛弃了，那它们就会像受到保护那样没有冒什么险。倘</w:t>
      </w:r>
      <w:r>
        <w:rPr>
          <w:rFonts w:ascii="宋体" w:hAnsi="宋体" w:cs="宋体" w:eastAsia="宋体"/>
          <w:sz w:val="40"/>
          <w:spacing w:val="0"/>
          <w:color w:val="000000"/>
          <w:b w:val="off"/>
          <w:i w:val="off"/>
        </w:rPr>
        <w:t>若它们仅只被消灭了，那它们就不再在天平中了。在中世纪，</w:t>
      </w:r>
      <w:r>
        <w:rPr>
          <w:rFonts w:ascii="宋体" w:hAnsi="宋体" w:cs="宋体" w:eastAsia="宋体"/>
          <w:sz w:val="40"/>
          <w:spacing w:val="0"/>
          <w:color w:val="000000"/>
          <w:b w:val="off"/>
          <w:i w:val="off"/>
        </w:rPr>
        <w:t>“天平”(Wage)一词还差不多是“危险”的意思。那是某物在其</w:t>
      </w:r>
      <w:r>
        <w:rPr>
          <w:rFonts w:ascii="宋体" w:hAnsi="宋体" w:cs="宋体" w:eastAsia="宋体"/>
          <w:sz w:val="40"/>
          <w:spacing w:val="0"/>
          <w:color w:val="000000"/>
          <w:b w:val="off"/>
          <w:i w:val="off"/>
        </w:rPr>
        <w:t>中能够这样或那样出现的位置。因此，那个以这样或那样倾斜</w:t>
      </w:r>
      <w:r>
        <w:rPr>
          <w:rFonts w:ascii="宋体" w:hAnsi="宋体" w:cs="宋体" w:eastAsia="宋体"/>
          <w:sz w:val="40"/>
          <w:spacing w:val="0"/>
          <w:color w:val="000000"/>
          <w:b w:val="off"/>
          <w:i w:val="off"/>
        </w:rPr>
        <w:t>的方式移动的仪器被称为“天平”。它游戏并且渐趋平衡。在</w:t>
      </w:r>
      <w:r>
        <w:rPr>
          <w:rFonts w:ascii="宋体" w:hAnsi="宋体" w:cs="宋体" w:eastAsia="宋体"/>
          <w:sz w:val="40"/>
          <w:spacing w:val="0"/>
          <w:color w:val="000000"/>
          <w:b w:val="off"/>
          <w:i w:val="off"/>
        </w:rPr>
        <w:t>“危险”的含义上，并作为这种仪器的名称，Wage一词源出于</w:t>
      </w:r>
      <w:r>
        <w:rPr>
          <w:rFonts w:ascii="宋体" w:hAnsi="宋体" w:cs="宋体" w:eastAsia="宋体"/>
          <w:sz w:val="40"/>
          <w:spacing w:val="0"/>
          <w:color w:val="000000"/>
          <w:b w:val="off"/>
          <w:i w:val="off"/>
        </w:rPr>
        <w:t>wägen、wegen，后者的意思是“上路”，也即“行走”、“处于活动</w:t>
      </w:r>
      <w:r>
        <w:rPr>
          <w:rFonts w:ascii="宋体" w:hAnsi="宋体" w:cs="宋体" w:eastAsia="宋体"/>
          <w:sz w:val="40"/>
          <w:spacing w:val="0"/>
          <w:color w:val="000000"/>
          <w:b w:val="off"/>
          <w:i w:val="off"/>
        </w:rPr>
        <w:t>中”。所谓</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Be-wägen，就是“使上路并因而带入活动中”，即：“摇</w:t>
      </w:r>
      <w:r>
        <w:rPr>
          <w:rFonts w:ascii="宋体" w:hAnsi="宋体" w:cs="宋体" w:eastAsia="宋体"/>
          <w:sz w:val="40"/>
          <w:spacing w:val="0"/>
          <w:color w:val="000000"/>
          <w:b w:val="off"/>
          <w:i w:val="off"/>
        </w:rPr>
        <w:t>摆”(wiegen)。某物摇摆，这可说是因为它能够使天平这样或那</w:t>
      </w:r>
      <w:r>
        <w:rPr>
          <w:rFonts w:ascii="宋体" w:hAnsi="宋体" w:cs="宋体" w:eastAsia="宋体"/>
          <w:sz w:val="40"/>
          <w:spacing w:val="0"/>
          <w:color w:val="000000"/>
          <w:b w:val="off"/>
          <w:i w:val="off"/>
        </w:rPr>
        <w:t>样地进入运动游戏。摇摆的东西具有重量。“衡量”(wagen)意</w:t>
      </w:r>
      <w:r>
        <w:rPr>
          <w:rFonts w:ascii="宋体" w:hAnsi="宋体" w:cs="宋体" w:eastAsia="宋体"/>
          <w:sz w:val="40"/>
          <w:spacing w:val="0"/>
          <w:color w:val="000000"/>
          <w:b w:val="off"/>
          <w:i w:val="off"/>
        </w:rPr>
        <w:t>味着：“带入游戏活动中，放到天平上去，放纵于危险之中”。由</w:t>
      </w:r>
      <w:r>
        <w:rPr>
          <w:rFonts w:ascii="宋体" w:hAnsi="宋体" w:cs="宋体" w:eastAsia="宋体"/>
          <w:sz w:val="40"/>
          <w:spacing w:val="0"/>
          <w:color w:val="000000"/>
          <w:b w:val="off"/>
          <w:i w:val="off"/>
        </w:rPr>
        <w:t>此看来，所冒险者当然是无保护的；但由于它置于天平上，所以</w:t>
      </w:r>
      <w:r>
        <w:rPr>
          <w:rFonts w:ascii="宋体" w:hAnsi="宋体" w:cs="宋体" w:eastAsia="宋体"/>
          <w:sz w:val="40"/>
          <w:spacing w:val="0"/>
          <w:color w:val="000000"/>
          <w:b w:val="off"/>
          <w:i w:val="off"/>
        </w:rPr>
        <w:t>被扣留在冒险之中。它是被支撑的。从其基础方面看，它始终</w:t>
      </w:r>
      <w:r>
        <w:rPr>
          <w:rFonts w:ascii="宋体" w:hAnsi="宋体" w:cs="宋体" w:eastAsia="宋体"/>
          <w:sz w:val="40"/>
          <w:spacing w:val="0"/>
          <w:color w:val="000000"/>
          <w:b w:val="off"/>
          <w:i w:val="off"/>
        </w:rPr>
        <w:t>隐蔽于冒险中。作为存在者的所冒险者是一个被意求者(ein</w:t>
      </w:r>
      <w:r>
        <w:rPr>
          <w:rFonts w:ascii="宋体" w:hAnsi="宋体" w:cs="宋体" w:eastAsia="宋体"/>
          <w:sz w:val="40"/>
          <w:spacing w:val="0"/>
          <w:color w:val="000000"/>
          <w:b w:val="off"/>
          <w:i w:val="off"/>
        </w:rPr>
        <w:t>Gewilltes)；它被扣留于意志之中，本身始终在意志的方式中，</w:t>
      </w:r>
      <w:r>
        <w:rPr>
          <w:rFonts w:ascii="宋体" w:hAnsi="宋体" w:cs="宋体" w:eastAsia="宋体"/>
          <w:sz w:val="40"/>
          <w:spacing w:val="0"/>
          <w:color w:val="000000"/>
          <w:b w:val="off"/>
          <w:i w:val="off"/>
        </w:rPr>
        <w:t>并且自我冒险。所冒险者因此是无忧烦的，是无忧无虑的，是</w:t>
      </w:r>
      <w:r>
        <w:rPr>
          <w:rFonts w:ascii="宋体" w:hAnsi="宋体" w:cs="宋体" w:eastAsia="宋体"/>
          <w:sz w:val="40"/>
          <w:spacing w:val="0"/>
          <w:color w:val="000000"/>
          <w:b w:val="off"/>
          <w:i w:val="off"/>
        </w:rPr>
        <w:t>sine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cura,</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securum,也即是安全的(sicher)。只是就所冒险者安</w:t>
      </w:r>
      <w:r>
        <w:rPr>
          <w:rFonts w:ascii="宋体" w:hAnsi="宋体" w:cs="宋体" w:eastAsia="宋体"/>
          <w:sz w:val="40"/>
          <w:spacing w:val="0"/>
          <w:color w:val="000000"/>
          <w:b w:val="off"/>
          <w:i w:val="off"/>
        </w:rPr>
        <w:t>全地居于冒险之中，它才能追随冒险，也即进入所冒险者的无保</w:t>
      </w:r>
      <w:r>
        <w:rPr>
          <w:rFonts w:ascii="宋体" w:hAnsi="宋体" w:cs="宋体" w:eastAsia="宋体"/>
          <w:sz w:val="40"/>
          <w:spacing w:val="0"/>
          <w:color w:val="000000"/>
          <w:b w:val="off"/>
          <w:i w:val="off"/>
        </w:rPr>
        <w:t>护之中。所冒险者的无保护性不仅没有排除在其基础中的安全</w:t>
      </w:r>
      <w:r>
        <w:rPr>
          <w:rFonts w:ascii="宋体" w:hAnsi="宋体" w:cs="宋体" w:eastAsia="宋体"/>
          <w:sz w:val="40"/>
          <w:spacing w:val="0"/>
          <w:color w:val="000000"/>
          <w:b w:val="off"/>
          <w:i w:val="off"/>
        </w:rPr>
        <w:t>存在，而且必然包括这种安全存在。所冒险者随此冒险而行。</w:t>
      </w:r>
      <w:bookmarkEnd w:id="3181"/>
    </w:p>
    <w:p>
      <w:r>
        <w:t/>
      </w:r>
    </w:p>
    <w:p>
      <w:pPr>
        <w:sectPr>
          <w:footerReference r:id="rId626"/>
          <w:headerReference r:id="rId627" w:type="default"/>
          <w:type w:val="nextPage"/>
          <w:pgSz w:w="16920" w:h="23340"/>
          <w:pgMar w:left="2560" w:top="1600" w:right="2560" w:bottom="1600" w:header="1300" w:footer="1300"/>
          <w:cols w:num="1"/>
        </w:sectPr>
      </w:pPr>
    </w:p>
    <w:p>
      <w:pPr>
        <w:pageBreakBefore w:val="off"/>
        <w:tabs/>
        <w:wordWrap w:val="off"/>
        <w:spacing w:before="0" w:after="0" w:line="720" w:lineRule="atLeast"/>
        <w:ind w:left="0" w:right="260"/>
        <w:jc w:val="right"/>
        <w:textAlignment w:val="baseline"/>
        <w:rPr>
          <w:sz w:val="41"/>
        </w:rPr>
      </w:pPr>
      <w:bookmarkStart w:name="" w:id="3182"/>
      <w:r>
        <w:rPr>
          <w:rFonts w:ascii="楷体" w:hAnsi="楷体" w:cs="楷体" w:eastAsia="楷体"/>
          <w:sz w:val="41"/>
          <w:spacing w:val="0"/>
          <w:color w:val="000000"/>
          <w:b w:val="off"/>
          <w:i w:val="off"/>
        </w:rPr>
        <w:t>5</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诗人何为？</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295</w:t>
      </w:r>
      <w:bookmarkEnd w:id="3182"/>
    </w:p>
    <w:p>
      <w:pPr>
        <w:pageBreakBefore w:val="off"/>
        <w:tabs/>
        <w:wordWrap w:val="off"/>
        <w:spacing w:before="0" w:after="0" w:line="720" w:lineRule="exact"/>
        <w:ind w:left="0" w:right="0"/>
        <w:jc w:val="right"/>
        <w:textAlignment w:val="baseline"/>
        <w:rPr>
          <w:sz w:val="41"/>
        </w:rPr>
      </w:pPr>
      <w:bookmarkStart w:name="" w:id="3183"/>
      <w:r>
        <w:rPr>
          <w:rFonts w:ascii="宋体" w:hAnsi="宋体" w:cs="宋体" w:eastAsia="宋体"/>
          <w:sz w:val="41"/>
          <w:spacing w:val="0"/>
          <w:color w:val="000000"/>
          <w:b w:val="off"/>
          <w:i w:val="off"/>
        </w:rPr>
        <w:t/>
      </w:r>
      <w:bookmarkEnd w:id="3183"/>
    </w:p>
    <w:p>
      <w:pPr>
        <w:pageBreakBefore w:val="off"/>
        <w:tabs/>
        <w:wordWrap w:val="off"/>
        <w:spacing w:before="0" w:after="0" w:line="720" w:lineRule="atLeast"/>
        <w:ind w:left="20" w:right="280" w:firstLine="840"/>
        <w:jc w:val="both"/>
        <w:textAlignment w:val="baseline"/>
        <w:rPr>
          <w:sz w:val="41"/>
        </w:rPr>
      </w:pPr>
      <w:bookmarkStart w:name="" w:id="3184"/>
      <w:r>
        <w:rPr>
          <w:rFonts w:ascii="宋体" w:hAnsi="宋体" w:cs="宋体" w:eastAsia="宋体"/>
          <w:sz w:val="41"/>
          <w:spacing w:val="0"/>
          <w:color w:val="000000"/>
          <w:b w:val="off"/>
          <w:i w:val="off"/>
        </w:rPr>
        <w:t>把一切存在者保持在天平中的存在，因此总是将存在者引</w:t>
      </w:r>
      <w:r>
        <w:rPr>
          <w:rFonts w:ascii="宋体" w:hAnsi="宋体" w:cs="宋体" w:eastAsia="宋体"/>
          <w:sz w:val="41"/>
          <w:spacing w:val="0"/>
          <w:color w:val="000000"/>
          <w:b w:val="off"/>
          <w:i w:val="off"/>
        </w:rPr>
        <w:t>向自身，引向作为中心的自身。作为冒险的存在把作为所冒险</w:t>
      </w:r>
      <w:r>
        <w:rPr>
          <w:rFonts w:ascii="宋体" w:hAnsi="宋体" w:cs="宋体" w:eastAsia="宋体"/>
          <w:sz w:val="41"/>
          <w:spacing w:val="0"/>
          <w:color w:val="000000"/>
          <w:b w:val="off"/>
          <w:i w:val="off"/>
        </w:rPr>
        <w:t>者的一切存在者保持在这种牵引之中。但是，这个有所吸引的</w:t>
      </w:r>
      <w:r>
        <w:rPr>
          <w:rFonts w:ascii="宋体" w:hAnsi="宋体" w:cs="宋体" w:eastAsia="宋体"/>
          <w:sz w:val="41"/>
          <w:spacing w:val="0"/>
          <w:color w:val="000000"/>
          <w:b w:val="off"/>
          <w:i w:val="off"/>
        </w:rPr>
        <w:t>牵引的中心同时也从一切存在者那里退隐。以这种方式，这个</w:t>
      </w:r>
      <w:r>
        <w:rPr>
          <w:rFonts w:ascii="宋体" w:hAnsi="宋体" w:cs="宋体" w:eastAsia="宋体"/>
          <w:sz w:val="41"/>
          <w:spacing w:val="0"/>
          <w:color w:val="000000"/>
          <w:b w:val="off"/>
          <w:i w:val="off"/>
        </w:rPr>
        <w:t>中心一任存在者听冒险摆布，而存在者就是作为这种冒险而被</w:t>
      </w:r>
      <w:r>
        <w:rPr>
          <w:rFonts w:ascii="宋体" w:hAnsi="宋体" w:cs="宋体" w:eastAsia="宋体"/>
          <w:sz w:val="41"/>
          <w:spacing w:val="0"/>
          <w:color w:val="000000"/>
          <w:b w:val="off"/>
          <w:i w:val="off"/>
        </w:rPr>
        <w:t>冒险的。在这种有所聚集的放纵中，隐藏着形而上学的、根据存</w:t>
      </w:r>
      <w:r>
        <w:rPr>
          <w:rFonts w:ascii="宋体" w:hAnsi="宋体" w:cs="宋体" w:eastAsia="宋体"/>
          <w:sz w:val="41"/>
          <w:spacing w:val="0"/>
          <w:color w:val="000000"/>
          <w:b w:val="off"/>
          <w:i w:val="off"/>
        </w:rPr>
        <w:t>在来思考的意志的本质。吸引着的、对一切起中介作用的存在</w:t>
      </w:r>
      <w:r>
        <w:rPr>
          <w:rFonts w:ascii="宋体" w:hAnsi="宋体" w:cs="宋体" w:eastAsia="宋体"/>
          <w:sz w:val="41"/>
          <w:spacing w:val="0"/>
          <w:color w:val="000000"/>
          <w:b w:val="off"/>
          <w:i w:val="off"/>
        </w:rPr>
        <w:t>者中心，即冒险，乃是一种能力，它赋予所冒险者一种重量，也即</w:t>
      </w:r>
      <w:r>
        <w:rPr>
          <w:rFonts w:ascii="宋体" w:hAnsi="宋体" w:cs="宋体" w:eastAsia="宋体"/>
          <w:sz w:val="41"/>
          <w:spacing w:val="0"/>
          <w:color w:val="000000"/>
          <w:b w:val="off"/>
          <w:i w:val="off"/>
        </w:rPr>
        <w:t>一种重力。冒险是重力。里尔克后期的一首诗的标题就叫《重</w:t>
      </w:r>
      <w:r>
        <w:rPr>
          <w:rFonts w:ascii="宋体" w:hAnsi="宋体" w:cs="宋体" w:eastAsia="宋体"/>
          <w:sz w:val="41"/>
          <w:spacing w:val="0"/>
          <w:color w:val="000000"/>
          <w:b w:val="off"/>
          <w:i w:val="off"/>
        </w:rPr>
        <w:t>力》。这首诗道说了重力(《后期诗》，第156页)：</w:t>
      </w:r>
      <w:bookmarkEnd w:id="3184"/>
    </w:p>
    <w:p>
      <w:pPr>
        <w:pageBreakBefore w:val="off"/>
        <w:tabs>
          <w:tab w:pos="6220" w:val="left" w:leader="none"/>
        </w:tabs>
        <w:wordWrap w:val="off"/>
        <w:spacing w:before="340" w:after="0" w:line="540" w:lineRule="atLeast"/>
        <w:ind w:left="4860" w:right="0"/>
        <w:jc w:val="both"/>
        <w:textAlignment w:val="baseline"/>
        <w:rPr>
          <w:sz w:val="40"/>
        </w:rPr>
      </w:pPr>
      <w:bookmarkStart w:name="" w:id="3185"/>
      <w:r>
        <w:rPr>
          <w:rFonts w:ascii="楷体" w:hAnsi="楷体" w:cs="楷体" w:eastAsia="楷体"/>
          <w:sz w:val="40"/>
          <w:spacing w:val="0"/>
          <w:color w:val="000000"/>
          <w:b w:val="off"/>
          <w:i w:val="off"/>
        </w:rPr>
        <w:t>重</w:t>
      </w:r>
      <w:r>
        <w:t xml:space="preserve">	</w:t>
      </w:r>
      <w:r>
        <w:rPr>
          <w:rFonts w:ascii="楷体" w:hAnsi="楷体" w:cs="楷体" w:eastAsia="楷体"/>
          <w:sz w:val="40"/>
          <w:spacing w:val="0"/>
          <w:color w:val="000000"/>
          <w:b w:val="off"/>
          <w:i w:val="off"/>
        </w:rPr>
        <w:t>力</w:t>
      </w:r>
      <w:bookmarkEnd w:id="3185"/>
    </w:p>
    <w:p>
      <w:pPr>
        <w:pageBreakBefore w:val="off"/>
        <w:tabs/>
        <w:wordWrap w:val="off"/>
        <w:spacing w:before="0" w:after="0" w:line="480" w:lineRule="exact"/>
        <w:ind w:left="0" w:right="0"/>
        <w:jc w:val="both"/>
        <w:textAlignment w:val="baseline"/>
        <w:rPr>
          <w:sz w:val="40"/>
        </w:rPr>
      </w:pPr>
      <w:bookmarkStart w:name="" w:id="3186"/>
      <w:r>
        <w:rPr>
          <w:rFonts w:ascii="宋体" w:hAnsi="宋体" w:cs="宋体" w:eastAsia="宋体"/>
          <w:sz w:val="40"/>
          <w:spacing w:val="0"/>
          <w:color w:val="000000"/>
          <w:b w:val="off"/>
          <w:i w:val="off"/>
        </w:rPr>
        <w:t/>
      </w:r>
      <w:bookmarkEnd w:id="3186"/>
    </w:p>
    <w:p>
      <w:pPr>
        <w:pageBreakBefore w:val="off"/>
        <w:tabs/>
        <w:wordWrap w:val="off"/>
        <w:spacing w:before="0" w:after="0" w:line="540" w:lineRule="atLeast"/>
        <w:ind w:left="1740" w:right="0"/>
        <w:jc w:val="both"/>
        <w:textAlignment w:val="baseline"/>
        <w:rPr>
          <w:sz w:val="40"/>
        </w:rPr>
      </w:pPr>
      <w:bookmarkStart w:name="" w:id="3187"/>
      <w:r>
        <w:rPr>
          <w:rFonts w:ascii="楷体" w:hAnsi="楷体" w:cs="楷体" w:eastAsia="楷体"/>
          <w:sz w:val="40"/>
          <w:spacing w:val="0"/>
          <w:color w:val="000000"/>
          <w:b w:val="off"/>
          <w:i w:val="off"/>
        </w:rPr>
        <w:t>中心，你怎样从万物中引出自身，</w:t>
      </w:r>
      <w:bookmarkEnd w:id="3187"/>
    </w:p>
    <w:p>
      <w:pPr>
        <w:pageBreakBefore w:val="off"/>
        <w:tabs/>
        <w:wordWrap w:val="off"/>
        <w:spacing w:before="0" w:after="0" w:line="540" w:lineRule="atLeast"/>
        <w:ind w:left="1740" w:right="0"/>
        <w:jc w:val="both"/>
        <w:textAlignment w:val="baseline"/>
        <w:rPr>
          <w:sz w:val="40"/>
        </w:rPr>
      </w:pPr>
      <w:bookmarkStart w:name="" w:id="3188"/>
      <w:r>
        <w:rPr>
          <w:rFonts w:ascii="楷体" w:hAnsi="楷体" w:cs="楷体" w:eastAsia="楷体"/>
          <w:sz w:val="40"/>
          <w:spacing w:val="0"/>
          <w:color w:val="000000"/>
          <w:b w:val="off"/>
          <w:i w:val="off"/>
        </w:rPr>
        <w:t>甚至从飞翔之物中复得自己：</w:t>
      </w:r>
      <w:bookmarkEnd w:id="3188"/>
    </w:p>
    <w:p>
      <w:pPr>
        <w:pageBreakBefore w:val="off"/>
        <w:tabs/>
        <w:wordWrap w:val="off"/>
        <w:spacing w:before="0" w:after="0" w:line="540" w:lineRule="atLeast"/>
        <w:ind w:left="1740" w:right="0"/>
        <w:jc w:val="both"/>
        <w:textAlignment w:val="baseline"/>
        <w:rPr>
          <w:sz w:val="40"/>
        </w:rPr>
      </w:pPr>
      <w:bookmarkStart w:name="" w:id="3189"/>
      <w:r>
        <w:rPr>
          <w:rFonts w:ascii="楷体" w:hAnsi="楷体" w:cs="楷体" w:eastAsia="楷体"/>
          <w:sz w:val="40"/>
          <w:spacing w:val="0"/>
          <w:color w:val="000000"/>
          <w:b w:val="off"/>
          <w:i w:val="off"/>
        </w:rPr>
        <w:t>中心，万物之中最强大者！</w:t>
      </w:r>
      <w:bookmarkEnd w:id="3189"/>
    </w:p>
    <w:p>
      <w:pPr>
        <w:pageBreakBefore w:val="off"/>
        <w:tabs/>
        <w:wordWrap w:val="off"/>
        <w:spacing w:before="0" w:after="0" w:line="480" w:lineRule="exact"/>
        <w:ind w:left="0" w:right="0"/>
        <w:jc w:val="both"/>
        <w:textAlignment w:val="baseline"/>
        <w:rPr>
          <w:sz w:val="40"/>
        </w:rPr>
      </w:pPr>
      <w:bookmarkStart w:name="" w:id="3190"/>
      <w:r>
        <w:rPr>
          <w:rFonts w:ascii="宋体" w:hAnsi="宋体" w:cs="宋体" w:eastAsia="宋体"/>
          <w:sz w:val="40"/>
          <w:spacing w:val="0"/>
          <w:color w:val="000000"/>
          <w:b w:val="off"/>
          <w:i w:val="off"/>
        </w:rPr>
        <w:t/>
      </w:r>
      <w:bookmarkEnd w:id="3190"/>
    </w:p>
    <w:p>
      <w:pPr>
        <w:pageBreakBefore w:val="off"/>
        <w:tabs/>
        <w:wordWrap w:val="off"/>
        <w:spacing w:before="0" w:after="0" w:line="540" w:lineRule="atLeast"/>
        <w:ind w:left="1740" w:right="0"/>
        <w:jc w:val="both"/>
        <w:textAlignment w:val="baseline"/>
        <w:rPr>
          <w:sz w:val="40"/>
        </w:rPr>
      </w:pPr>
      <w:bookmarkStart w:name="" w:id="3191"/>
      <w:r>
        <w:rPr>
          <w:rFonts w:ascii="楷体" w:hAnsi="楷体" w:cs="楷体" w:eastAsia="楷体"/>
          <w:sz w:val="40"/>
          <w:spacing w:val="0"/>
          <w:color w:val="000000"/>
          <w:b w:val="off"/>
          <w:i w:val="off"/>
        </w:rPr>
        <w:t>站立的人们：如同酒水穿透了渴望，</w:t>
      </w:r>
      <w:bookmarkEnd w:id="3191"/>
    </w:p>
    <w:p>
      <w:pPr>
        <w:pageBreakBefore w:val="off"/>
        <w:tabs/>
        <w:wordWrap w:val="off"/>
        <w:spacing w:before="0" w:after="0" w:line="540" w:lineRule="atLeast"/>
        <w:ind w:left="1740" w:right="0"/>
        <w:jc w:val="both"/>
        <w:textAlignment w:val="baseline"/>
        <w:rPr>
          <w:sz w:val="40"/>
        </w:rPr>
      </w:pPr>
      <w:bookmarkStart w:name="" w:id="3192"/>
      <w:r>
        <w:rPr>
          <w:rFonts w:ascii="楷体" w:hAnsi="楷体" w:cs="楷体" w:eastAsia="楷体"/>
          <w:sz w:val="40"/>
          <w:spacing w:val="0"/>
          <w:color w:val="000000"/>
          <w:b w:val="off"/>
          <w:i w:val="off"/>
        </w:rPr>
        <w:t>重力穿透了他。</w:t>
      </w:r>
      <w:bookmarkEnd w:id="3192"/>
    </w:p>
    <w:p>
      <w:pPr>
        <w:pageBreakBefore w:val="off"/>
        <w:tabs/>
        <w:wordWrap w:val="off"/>
        <w:spacing w:before="0" w:after="0" w:line="480" w:lineRule="exact"/>
        <w:ind w:left="0" w:right="0"/>
        <w:jc w:val="both"/>
        <w:textAlignment w:val="baseline"/>
        <w:rPr>
          <w:sz w:val="40"/>
        </w:rPr>
      </w:pPr>
      <w:bookmarkStart w:name="" w:id="3193"/>
      <w:r>
        <w:rPr>
          <w:rFonts w:ascii="宋体" w:hAnsi="宋体" w:cs="宋体" w:eastAsia="宋体"/>
          <w:sz w:val="40"/>
          <w:spacing w:val="0"/>
          <w:color w:val="000000"/>
          <w:b w:val="off"/>
          <w:i w:val="off"/>
        </w:rPr>
        <w:t/>
      </w:r>
      <w:bookmarkEnd w:id="3193"/>
    </w:p>
    <w:p>
      <w:pPr>
        <w:pageBreakBefore w:val="off"/>
        <w:tabs/>
        <w:wordWrap w:val="off"/>
        <w:spacing w:before="0" w:after="0" w:line="540" w:lineRule="atLeast"/>
        <w:ind w:left="1740" w:right="0"/>
        <w:jc w:val="both"/>
        <w:textAlignment w:val="baseline"/>
        <w:rPr>
          <w:sz w:val="40"/>
        </w:rPr>
      </w:pPr>
      <w:bookmarkStart w:name="" w:id="3194"/>
      <w:r>
        <w:rPr>
          <w:rFonts w:ascii="楷体" w:hAnsi="楷体" w:cs="楷体" w:eastAsia="楷体"/>
          <w:sz w:val="40"/>
          <w:spacing w:val="0"/>
          <w:color w:val="000000"/>
          <w:b w:val="off"/>
          <w:i w:val="off"/>
        </w:rPr>
        <w:t>但是从沉睡者那里，</w:t>
      </w:r>
      <w:bookmarkEnd w:id="3194"/>
    </w:p>
    <w:p>
      <w:pPr>
        <w:pageBreakBefore w:val="off"/>
        <w:tabs/>
        <w:wordWrap w:val="off"/>
        <w:spacing w:before="0" w:after="0" w:line="540" w:lineRule="atLeast"/>
        <w:ind w:left="1740" w:right="0"/>
        <w:jc w:val="both"/>
        <w:textAlignment w:val="baseline"/>
        <w:rPr>
          <w:sz w:val="40"/>
        </w:rPr>
      </w:pPr>
      <w:bookmarkStart w:name="" w:id="3195"/>
      <w:r>
        <w:rPr>
          <w:rFonts w:ascii="楷体" w:hAnsi="楷体" w:cs="楷体" w:eastAsia="楷体"/>
          <w:sz w:val="40"/>
          <w:spacing w:val="0"/>
          <w:color w:val="000000"/>
          <w:b w:val="off"/>
          <w:i w:val="off"/>
        </w:rPr>
        <w:t>如同从低垂的云那里，</w:t>
      </w:r>
      <w:bookmarkEnd w:id="3195"/>
    </w:p>
    <w:p>
      <w:pPr>
        <w:pageBreakBefore w:val="off"/>
        <w:tabs/>
        <w:wordWrap w:val="off"/>
        <w:spacing w:before="0" w:after="0" w:line="540" w:lineRule="atLeast"/>
        <w:ind w:left="1740" w:right="0"/>
        <w:jc w:val="both"/>
        <w:textAlignment w:val="baseline"/>
        <w:rPr>
          <w:sz w:val="40"/>
        </w:rPr>
      </w:pPr>
      <w:bookmarkStart w:name="" w:id="3196"/>
      <w:r>
        <w:rPr>
          <w:rFonts w:ascii="楷体" w:hAnsi="楷体" w:cs="楷体" w:eastAsia="楷体"/>
          <w:sz w:val="40"/>
          <w:spacing w:val="0"/>
          <w:color w:val="000000"/>
          <w:b w:val="off"/>
          <w:i w:val="off"/>
        </w:rPr>
        <w:t>降下丰厚的重量之雨。</w:t>
      </w:r>
      <w:bookmarkEnd w:id="3196"/>
    </w:p>
    <w:p>
      <w:pPr>
        <w:pageBreakBefore w:val="off"/>
        <w:tabs/>
        <w:wordWrap w:val="off"/>
        <w:spacing w:before="0" w:after="0" w:line="720" w:lineRule="exact"/>
        <w:ind w:left="0" w:right="0"/>
        <w:jc w:val="both"/>
        <w:textAlignment w:val="baseline"/>
        <w:rPr>
          <w:sz w:val="41"/>
        </w:rPr>
      </w:pPr>
      <w:bookmarkStart w:name="" w:id="3197"/>
      <w:r>
        <w:rPr>
          <w:rFonts w:ascii="宋体" w:hAnsi="宋体" w:cs="宋体" w:eastAsia="宋体"/>
          <w:sz w:val="41"/>
          <w:spacing w:val="0"/>
          <w:color w:val="000000"/>
          <w:b w:val="off"/>
          <w:i w:val="off"/>
        </w:rPr>
        <w:t/>
      </w:r>
      <w:bookmarkEnd w:id="3197"/>
    </w:p>
    <w:p>
      <w:pPr>
        <w:pageBreakBefore w:val="off"/>
        <w:tabs/>
        <w:wordWrap w:val="off"/>
        <w:spacing w:before="0" w:after="0" w:line="720" w:lineRule="atLeast"/>
        <w:ind w:left="20" w:right="340" w:firstLine="840"/>
        <w:jc w:val="both"/>
        <w:textAlignment w:val="baseline"/>
        <w:rPr>
          <w:sz w:val="41"/>
        </w:rPr>
      </w:pPr>
      <w:bookmarkStart w:name="" w:id="3198"/>
      <w:r>
        <w:rPr>
          <w:rFonts w:ascii="宋体" w:hAnsi="宋体" w:cs="宋体" w:eastAsia="宋体"/>
          <w:sz w:val="41"/>
          <w:spacing w:val="0"/>
          <w:color w:val="000000"/>
          <w:b w:val="off"/>
          <w:i w:val="off"/>
        </w:rPr>
        <w:t>这首诗中所说的重力乃是存在者整体的中心，与我们通常</w:t>
      </w:r>
      <w:r>
        <w:rPr>
          <w:rFonts w:ascii="宋体" w:hAnsi="宋体" w:cs="宋体" w:eastAsia="宋体"/>
          <w:sz w:val="41"/>
          <w:spacing w:val="0"/>
          <w:color w:val="000000"/>
          <w:b w:val="off"/>
          <w:i w:val="off"/>
        </w:rPr>
        <w:t>听说的物理学的重力是大相径庭的。因此，里尔克才把它称为</w:t>
      </w:r>
      <w:r>
        <w:rPr>
          <w:rFonts w:ascii="宋体" w:hAnsi="宋体" w:cs="宋体" w:eastAsia="宋体"/>
          <w:sz w:val="41"/>
          <w:spacing w:val="0"/>
          <w:color w:val="000000"/>
          <w:b w:val="off"/>
          <w:i w:val="off"/>
        </w:rPr>
        <w:t>“闻所未闻的中心”(《致俄尔甫斯十四行诗》，第2部，第28首)。</w:t>
      </w:r>
      <w:r>
        <w:rPr>
          <w:rFonts w:ascii="宋体" w:hAnsi="宋体" w:cs="宋体" w:eastAsia="宋体"/>
          <w:sz w:val="41"/>
          <w:spacing w:val="0"/>
          <w:color w:val="000000"/>
          <w:b w:val="off"/>
          <w:i w:val="off"/>
        </w:rPr>
        <w:t>它是一个基础，作为“中介”(Mit)，它保持存在者相互调节，并</w:t>
      </w:r>
      <w:bookmarkEnd w:id="3198"/>
    </w:p>
    <w:p>
      <w:r>
        <w:t/>
      </w:r>
    </w:p>
    <w:p>
      <w:pPr>
        <w:sectPr>
          <w:footerReference r:id="rId628"/>
          <w:headerReference r:id="rId629" w:type="default"/>
          <w:type w:val="nextPage"/>
          <w:pgSz w:w="16920" w:h="23340"/>
          <w:pgMar w:left="2540" w:top="1720" w:right="2540" w:bottom="1720" w:header="1420" w:footer="1420"/>
          <w:cols w:num="1"/>
        </w:sectPr>
      </w:pPr>
    </w:p>
    <w:p>
      <w:pPr>
        <w:pageBreakBefore w:val="off"/>
        <w:tabs/>
        <w:wordWrap w:val="off"/>
        <w:spacing w:before="0" w:after="0" w:line="640" w:lineRule="atLeast"/>
        <w:ind w:left="300" w:right="0"/>
        <w:jc w:val="both"/>
        <w:textAlignment w:val="baseline"/>
        <w:rPr>
          <w:sz w:val="47"/>
        </w:rPr>
      </w:pPr>
      <w:bookmarkStart w:name="" w:id="3199"/>
      <w:r>
        <w:rPr>
          <w:rFonts w:ascii="楷体" w:hAnsi="楷体" w:cs="楷体" w:eastAsia="楷体"/>
          <w:sz w:val="47"/>
          <w:spacing w:val="0"/>
          <w:color w:val="000000"/>
          <w:b w:val="off"/>
          <w:i w:val="off"/>
        </w:rPr>
        <w:t>296|林中路</w:t>
      </w:r>
      <w:bookmarkEnd w:id="3199"/>
    </w:p>
    <w:p>
      <w:pPr>
        <w:pageBreakBefore w:val="off"/>
        <w:tabs/>
        <w:wordWrap w:val="off"/>
        <w:spacing w:before="0" w:after="0" w:line="720" w:lineRule="exact"/>
        <w:ind w:left="0" w:right="0"/>
        <w:jc w:val="both"/>
        <w:textAlignment w:val="baseline"/>
        <w:rPr>
          <w:sz w:val="35"/>
        </w:rPr>
      </w:pPr>
      <w:bookmarkStart w:name="" w:id="3200"/>
      <w:r>
        <w:rPr>
          <w:rFonts w:ascii="宋体" w:hAnsi="宋体" w:cs="宋体" w:eastAsia="宋体"/>
          <w:sz w:val="35"/>
          <w:spacing w:val="0"/>
          <w:color w:val="000000"/>
          <w:b w:val="off"/>
          <w:i w:val="off"/>
        </w:rPr>
        <w:t/>
      </w:r>
      <w:bookmarkEnd w:id="3200"/>
    </w:p>
    <w:p>
      <w:pPr>
        <w:pageBreakBefore w:val="off"/>
        <w:tabs/>
        <w:wordWrap w:val="off"/>
        <w:spacing w:before="0" w:after="0" w:line="720" w:lineRule="atLeast"/>
        <w:ind w:left="300" w:right="0"/>
        <w:jc w:val="both"/>
        <w:textAlignment w:val="baseline"/>
        <w:rPr>
          <w:sz w:val="35"/>
        </w:rPr>
      </w:pPr>
      <w:bookmarkStart w:name="" w:id="3201"/>
      <w:r>
        <w:rPr>
          <w:rFonts w:ascii="宋体" w:hAnsi="宋体" w:cs="宋体" w:eastAsia="宋体"/>
          <w:sz w:val="35"/>
          <w:spacing w:val="0"/>
          <w:color w:val="000000"/>
          <w:b w:val="off"/>
          <w:i w:val="off"/>
        </w:rPr>
        <w:t>在冒险之游戏中聚集一切。这个闻所未闻的中心乃是在存在之</w:t>
      </w:r>
      <w:r>
        <w:rPr>
          <w:rFonts w:ascii="宋体" w:hAnsi="宋体" w:cs="宋体" w:eastAsia="宋体"/>
          <w:sz w:val="35"/>
          <w:spacing w:val="0"/>
          <w:color w:val="000000"/>
          <w:b w:val="off"/>
          <w:i w:val="off"/>
        </w:rPr>
        <w:t>世界游戏中的“永恒的游戏者”。把存在当作冒险来咏唱的同一</w:t>
      </w:r>
      <w:r>
        <w:rPr>
          <w:rFonts w:ascii="宋体" w:hAnsi="宋体" w:cs="宋体" w:eastAsia="宋体"/>
          <w:sz w:val="35"/>
          <w:spacing w:val="0"/>
          <w:color w:val="000000"/>
          <w:b w:val="off"/>
          <w:i w:val="off"/>
        </w:rPr>
        <w:t>首诗(第11，12行)也把起中介作用的牵引称为“纯粹之力的重</w:t>
      </w:r>
      <w:r>
        <w:rPr>
          <w:rFonts w:ascii="宋体" w:hAnsi="宋体" w:cs="宋体" w:eastAsia="宋体"/>
          <w:sz w:val="35"/>
          <w:spacing w:val="0"/>
          <w:color w:val="000000"/>
          <w:b w:val="off"/>
          <w:i w:val="off"/>
        </w:rPr>
        <w:t>力”。纯粹的重力、一切大胆冒险的闻所未闻的中心、存在之游</w:t>
      </w:r>
      <w:r>
        <w:rPr>
          <w:rFonts w:ascii="宋体" w:hAnsi="宋体" w:cs="宋体" w:eastAsia="宋体"/>
          <w:sz w:val="35"/>
          <w:spacing w:val="0"/>
          <w:color w:val="000000"/>
          <w:b w:val="off"/>
          <w:i w:val="off"/>
        </w:rPr>
        <w:t>戏中的永恒游戏者，就是冒险。</w:t>
      </w:r>
      <w:bookmarkEnd w:id="3201"/>
    </w:p>
    <w:p>
      <w:pPr>
        <w:pageBreakBefore w:val="off"/>
        <w:tabs/>
        <w:wordWrap w:val="off"/>
        <w:spacing w:before="0" w:after="0" w:line="720" w:lineRule="atLeast"/>
        <w:ind w:left="300" w:right="40" w:firstLine="880"/>
        <w:jc w:val="both"/>
        <w:textAlignment w:val="baseline"/>
        <w:rPr>
          <w:sz w:val="35"/>
        </w:rPr>
      </w:pPr>
      <w:bookmarkStart w:name="" w:id="3202"/>
      <w:r>
        <w:rPr>
          <w:rFonts w:ascii="宋体" w:hAnsi="宋体" w:cs="宋体" w:eastAsia="宋体"/>
          <w:sz w:val="35"/>
          <w:spacing w:val="0"/>
          <w:color w:val="000000"/>
          <w:b w:val="off"/>
          <w:i w:val="off"/>
        </w:rPr>
        <w:t>由于冒险抛掷所冒险者，它就同时把所冒险者置于天平中。</w:t>
      </w:r>
      <w:r>
        <w:rPr>
          <w:rFonts w:ascii="宋体" w:hAnsi="宋体" w:cs="宋体" w:eastAsia="宋体"/>
          <w:sz w:val="35"/>
          <w:spacing w:val="0"/>
          <w:color w:val="000000"/>
          <w:b w:val="off"/>
          <w:i w:val="off"/>
        </w:rPr>
        <w:t>冒险放纵所冒险者，而且实际上，它放纵被抛掷者，使之进入某</w:t>
      </w:r>
      <w:r>
        <w:rPr>
          <w:rFonts w:ascii="宋体" w:hAnsi="宋体" w:cs="宋体" w:eastAsia="宋体"/>
          <w:sz w:val="35"/>
          <w:spacing w:val="0"/>
          <w:color w:val="000000"/>
          <w:b w:val="off"/>
          <w:i w:val="off"/>
        </w:rPr>
        <w:t>种趋向中心的吸引(Zug</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zur</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Mitte)中，而非进入别处。所冒险</w:t>
      </w:r>
      <w:r>
        <w:rPr>
          <w:rFonts w:ascii="宋体" w:hAnsi="宋体" w:cs="宋体" w:eastAsia="宋体"/>
          <w:sz w:val="35"/>
          <w:spacing w:val="0"/>
          <w:color w:val="000000"/>
          <w:b w:val="off"/>
          <w:i w:val="off"/>
        </w:rPr>
        <w:t>者被授予这种趋向中心的吸引。在这种吸引中，冒险总是时时</w:t>
      </w:r>
      <w:r>
        <w:rPr>
          <w:rFonts w:ascii="宋体" w:hAnsi="宋体" w:cs="宋体" w:eastAsia="宋体"/>
          <w:sz w:val="35"/>
          <w:spacing w:val="0"/>
          <w:color w:val="000000"/>
          <w:b w:val="off"/>
          <w:i w:val="off"/>
        </w:rPr>
        <w:t>把所冒险者导入自身。从某处引出、获得某物，使某物出现————</w:t>
      </w:r>
      <w:r>
        <w:rPr>
          <w:rFonts w:ascii="宋体" w:hAnsi="宋体" w:cs="宋体" w:eastAsia="宋体"/>
          <w:sz w:val="35"/>
          <w:spacing w:val="0"/>
          <w:color w:val="000000"/>
          <w:b w:val="off"/>
          <w:i w:val="off"/>
        </w:rPr>
        <w:t>就是我们所谓的“牵引某物”。这是“牵引”(Bezug)一词的原始</w:t>
      </w:r>
      <w:r>
        <w:rPr>
          <w:rFonts w:ascii="宋体" w:hAnsi="宋体" w:cs="宋体" w:eastAsia="宋体"/>
          <w:sz w:val="35"/>
          <w:spacing w:val="0"/>
          <w:color w:val="000000"/>
          <w:b w:val="off"/>
          <w:i w:val="off"/>
        </w:rPr>
        <w:t>含义。我们还在谈论商品收购、薪水收入和电流配给，其中都</w:t>
      </w:r>
      <w:r>
        <w:rPr>
          <w:rFonts w:ascii="宋体" w:hAnsi="宋体" w:cs="宋体" w:eastAsia="宋体"/>
          <w:sz w:val="35"/>
          <w:spacing w:val="0"/>
          <w:color w:val="000000"/>
          <w:b w:val="off"/>
          <w:i w:val="off"/>
        </w:rPr>
        <w:t>有这个</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Bezug。①作为冒险的吸引引入并涉及一切存在者，并使</w:t>
      </w:r>
      <w:r>
        <w:rPr>
          <w:rFonts w:ascii="宋体" w:hAnsi="宋体" w:cs="宋体" w:eastAsia="宋体"/>
          <w:sz w:val="35"/>
          <w:spacing w:val="0"/>
          <w:color w:val="000000"/>
          <w:b w:val="off"/>
          <w:i w:val="off"/>
        </w:rPr>
        <w:t>它们保持于趋向自身的吸引中；此吸引乃是绝对牵引。“牵引”</w:t>
      </w:r>
      <w:r>
        <w:rPr>
          <w:rFonts w:ascii="宋体" w:hAnsi="宋体" w:cs="宋体" w:eastAsia="宋体"/>
          <w:sz w:val="35"/>
          <w:spacing w:val="0"/>
          <w:color w:val="000000"/>
          <w:b w:val="off"/>
          <w:i w:val="off"/>
        </w:rPr>
        <w:t>一词是里尔克主要诗作中的一个基本词语，而且往往以下面的</w:t>
      </w:r>
      <w:r>
        <w:rPr>
          <w:rFonts w:ascii="宋体" w:hAnsi="宋体" w:cs="宋体" w:eastAsia="宋体"/>
          <w:sz w:val="35"/>
          <w:spacing w:val="0"/>
          <w:color w:val="000000"/>
          <w:b w:val="off"/>
          <w:i w:val="off"/>
        </w:rPr>
        <w:t>组合出现，如：“纯粹的牵引”、“整体的牵引”、“现实的牵引”、“最</w:t>
      </w:r>
      <w:r>
        <w:rPr>
          <w:rFonts w:ascii="宋体" w:hAnsi="宋体" w:cs="宋体" w:eastAsia="宋体"/>
          <w:sz w:val="35"/>
          <w:spacing w:val="0"/>
          <w:color w:val="000000"/>
          <w:b w:val="off"/>
          <w:i w:val="off"/>
        </w:rPr>
        <w:t>清晰的牵引”、“另一种牵引”(也即同一牵引的另一面)。</w:t>
      </w:r>
      <w:bookmarkEnd w:id="3202"/>
    </w:p>
    <w:p>
      <w:pPr>
        <w:pageBreakBefore w:val="off"/>
        <w:tabs/>
        <w:wordWrap w:val="off"/>
        <w:spacing w:before="0" w:after="0" w:line="720" w:lineRule="atLeast"/>
        <w:ind w:left="300" w:right="80" w:firstLine="800"/>
        <w:jc w:val="both"/>
        <w:textAlignment w:val="baseline"/>
        <w:rPr>
          <w:sz w:val="35"/>
        </w:rPr>
      </w:pPr>
      <w:bookmarkStart w:name="" w:id="3203"/>
      <w:r>
        <w:rPr>
          <w:rFonts w:ascii="宋体" w:hAnsi="宋体" w:cs="宋体" w:eastAsia="宋体"/>
          <w:sz w:val="35"/>
          <w:spacing w:val="0"/>
          <w:color w:val="000000"/>
          <w:b w:val="off"/>
          <w:i w:val="off"/>
        </w:rPr>
        <w:t>假如我们仅仅从“关系”一词出发来把捉“牵引”，并且在“联</w:t>
      </w:r>
      <w:r>
        <w:rPr>
          <w:rFonts w:ascii="宋体" w:hAnsi="宋体" w:cs="宋体" w:eastAsia="宋体"/>
          <w:sz w:val="35"/>
          <w:spacing w:val="0"/>
          <w:color w:val="000000"/>
          <w:b w:val="off"/>
          <w:i w:val="off"/>
        </w:rPr>
        <w:t>系”的意义上来把握“关系”，②那么，我们就只是半通不通</w:t>
      </w:r>
      <w:r>
        <w:rPr>
          <w:rFonts w:ascii="宋体" w:hAnsi="宋体" w:cs="宋体" w:eastAsia="宋体"/>
          <w:sz w:val="35"/>
          <w:spacing w:val="0"/>
          <w:color w:val="000000"/>
          <w:b w:val="off"/>
          <w:i w:val="off"/>
        </w:rPr>
        <w:t>地————在此情形中也即根本就没有————理解里尔克的牵引一</w:t>
      </w:r>
      <w:r>
        <w:rPr>
          <w:rFonts w:ascii="宋体" w:hAnsi="宋体" w:cs="宋体" w:eastAsia="宋体"/>
          <w:sz w:val="35"/>
          <w:spacing w:val="0"/>
          <w:color w:val="000000"/>
          <w:b w:val="off"/>
          <w:i w:val="off"/>
        </w:rPr>
        <w:t>词。假如我们把这种“关系”看作是自我与对象的“自身关涉”的</w:t>
      </w:r>
      <w:r>
        <w:rPr>
          <w:rFonts w:ascii="宋体" w:hAnsi="宋体" w:cs="宋体" w:eastAsia="宋体"/>
          <w:sz w:val="35"/>
          <w:spacing w:val="0"/>
          <w:color w:val="000000"/>
          <w:b w:val="off"/>
          <w:i w:val="off"/>
        </w:rPr>
        <w:t>话，我们就在误解中更搀入了另一些东西了。“自身关涉于”</w:t>
      </w:r>
      <w:r>
        <w:rPr>
          <w:rFonts w:ascii="宋体" w:hAnsi="宋体" w:cs="宋体" w:eastAsia="宋体"/>
          <w:sz w:val="35"/>
          <w:spacing w:val="0"/>
          <w:color w:val="000000"/>
          <w:b w:val="off"/>
          <w:i w:val="off"/>
        </w:rPr>
        <w:t>(sich</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beziehen</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auf)这一含义在语言历史上是较晚出现的含义。</w:t>
      </w:r>
      <w:bookmarkEnd w:id="3203"/>
    </w:p>
    <w:p>
      <w:pPr>
        <w:pageBreakBefore w:val="off"/>
        <w:tabs/>
        <w:wordWrap w:val="off"/>
        <w:spacing w:before="0" w:after="0" w:line="720" w:lineRule="atLeast"/>
        <w:ind w:left="300" w:right="0"/>
        <w:jc w:val="both"/>
        <w:textAlignment w:val="baseline"/>
        <w:rPr>
          <w:sz w:val="35"/>
        </w:rPr>
      </w:pPr>
      <w:bookmarkStart w:name="" w:id="3204"/>
      <w:r>
        <w:rPr>
          <w:rFonts w:ascii="宋体" w:hAnsi="宋体" w:cs="宋体" w:eastAsia="宋体"/>
          <w:sz w:val="35"/>
          <w:spacing w:val="0"/>
          <w:color w:val="000000"/>
          <w:u w:val="single"/>
          <w:b w:val="off"/>
          <w:i w:val="off"/>
        </w:rPr>
        <w:t xml:space="preserve">                </w:t>
      </w:r>
      <w:bookmarkEnd w:id="3204"/>
    </w:p>
    <w:p>
      <w:pPr>
        <w:pageBreakBefore w:val="off"/>
        <w:tabs/>
        <w:wordWrap w:val="off"/>
        <w:spacing w:before="260" w:after="0" w:line="460" w:lineRule="atLeast"/>
        <w:ind w:left="300" w:right="120" w:firstLine="600"/>
        <w:jc w:val="both"/>
        <w:textAlignment w:val="baseline"/>
        <w:rPr>
          <w:sz w:val="30"/>
        </w:rPr>
      </w:pPr>
      <w:bookmarkStart w:name="" w:id="3205"/>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德文的</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Bezug</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日常含义是“得到、购进、联系、关系”等，海德格尔在此强调</w:t>
      </w:r>
      <w:r>
        <w:rPr>
          <w:rFonts w:ascii="仿宋" w:hAnsi="仿宋" w:cs="仿宋" w:eastAsia="仿宋"/>
          <w:sz w:val="30"/>
          <w:spacing w:val="0"/>
          <w:color w:val="000000"/>
          <w:b w:val="off"/>
          <w:i w:val="off"/>
        </w:rPr>
        <w:t>其“引得”之意，故我们权译之为“牵引”。——译者</w:t>
      </w:r>
      <w:bookmarkEnd w:id="3205"/>
    </w:p>
    <w:p>
      <w:pPr>
        <w:pageBreakBefore w:val="off"/>
        <w:tabs/>
        <w:wordWrap w:val="off"/>
        <w:spacing w:before="0" w:after="0" w:line="480" w:lineRule="atLeast"/>
        <w:ind w:left="300" w:right="140" w:firstLine="600"/>
        <w:jc w:val="both"/>
        <w:textAlignment w:val="baseline"/>
        <w:rPr>
          <w:sz w:val="31"/>
        </w:rPr>
      </w:pPr>
      <w:bookmarkStart w:name="" w:id="3206"/>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海德格尔在此把“牵引”(Bezug)与“关系”(Beziehung)、“联系”(Relation)</w:t>
      </w:r>
      <w:r>
        <w:rPr>
          <w:rFonts w:ascii="仿宋" w:hAnsi="仿宋" w:cs="仿宋" w:eastAsia="仿宋"/>
          <w:sz w:val="31"/>
          <w:spacing w:val="0"/>
          <w:color w:val="000000"/>
          <w:b w:val="off"/>
          <w:i w:val="off"/>
        </w:rPr>
        <w:t>区别开来，而这三者在日常德语中并没有严格的区分。———译者</w:t>
      </w:r>
      <w:bookmarkEnd w:id="3206"/>
    </w:p>
    <w:p>
      <w:r>
        <w:t/>
      </w:r>
    </w:p>
    <w:p>
      <w:pPr>
        <w:sectPr>
          <w:footerReference r:id="rId630"/>
          <w:headerReference r:id="rId631" w:type="default"/>
          <w:type w:val="nextPage"/>
          <w:pgSz w:w="16920" w:h="23340"/>
          <w:pgMar w:left="2540" w:top="1740" w:right="2540" w:bottom="1740" w:header="1440" w:footer="1440"/>
          <w:cols w:num="1"/>
        </w:sectPr>
      </w:pPr>
    </w:p>
    <w:p>
      <w:pPr>
        <w:pageBreakBefore w:val="off"/>
        <w:tabs>
          <w:tab w:pos="10960" w:val="left" w:leader="none"/>
        </w:tabs>
        <w:wordWrap w:val="off"/>
        <w:spacing w:before="0" w:after="0" w:line="580" w:lineRule="atLeast"/>
        <w:ind w:left="8360" w:right="0"/>
        <w:jc w:val="both"/>
        <w:textAlignment w:val="baseline"/>
        <w:rPr>
          <w:sz w:val="43"/>
        </w:rPr>
      </w:pPr>
      <w:bookmarkStart w:name="" w:id="3207"/>
      <w:r>
        <w:rPr>
          <w:rFonts w:ascii="楷体" w:hAnsi="楷体" w:cs="楷体" w:eastAsia="楷体"/>
          <w:sz w:val="43"/>
          <w:spacing w:val="0"/>
          <w:color w:val="000000"/>
          <w:b w:val="off"/>
          <w:i w:val="off"/>
        </w:rPr>
        <w:t>5</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诗人何为?</w:t>
      </w:r>
      <w:r>
        <w:t xml:space="preserve">	</w:t>
      </w:r>
      <w:r>
        <w:rPr>
          <w:rFonts w:ascii="楷体" w:hAnsi="楷体" w:cs="楷体" w:eastAsia="楷体"/>
          <w:sz w:val="43"/>
          <w:spacing w:val="0"/>
          <w:color w:val="000000"/>
          <w:b w:val="off"/>
          <w:i w:val="off"/>
        </w:rPr>
        <w:t>297</w:t>
      </w:r>
      <w:bookmarkEnd w:id="3207"/>
    </w:p>
    <w:p>
      <w:pPr>
        <w:pageBreakBefore w:val="off"/>
        <w:tabs/>
        <w:wordWrap w:val="off"/>
        <w:spacing w:before="0" w:after="0" w:line="700" w:lineRule="exact"/>
        <w:ind w:left="0" w:right="0"/>
        <w:jc w:val="both"/>
        <w:textAlignment w:val="baseline"/>
        <w:rPr>
          <w:sz w:val="37"/>
        </w:rPr>
      </w:pPr>
      <w:bookmarkStart w:name="" w:id="3208"/>
      <w:r>
        <w:rPr>
          <w:rFonts w:ascii="宋体" w:hAnsi="宋体" w:cs="宋体" w:eastAsia="宋体"/>
          <w:sz w:val="37"/>
          <w:spacing w:val="0"/>
          <w:color w:val="000000"/>
          <w:b w:val="off"/>
          <w:i w:val="off"/>
        </w:rPr>
        <w:t/>
      </w:r>
      <w:bookmarkEnd w:id="3208"/>
    </w:p>
    <w:p>
      <w:pPr>
        <w:pageBreakBefore w:val="off"/>
        <w:tabs/>
        <w:wordWrap w:val="off"/>
        <w:spacing w:before="0" w:after="0" w:line="700" w:lineRule="atLeast"/>
        <w:ind w:left="220" w:right="40" w:firstLine="20"/>
        <w:jc w:val="both"/>
        <w:textAlignment w:val="baseline"/>
        <w:rPr>
          <w:sz w:val="37"/>
        </w:rPr>
      </w:pPr>
      <w:bookmarkStart w:name="" w:id="3209"/>
      <w:r>
        <w:rPr>
          <w:rFonts w:ascii="宋体" w:hAnsi="宋体" w:cs="宋体" w:eastAsia="宋体"/>
          <w:sz w:val="37"/>
          <w:spacing w:val="0"/>
          <w:color w:val="000000"/>
          <w:b w:val="off"/>
          <w:i w:val="off"/>
        </w:rPr>
        <w:t>里尔克的“牵引”一词虽然也是在这一含义上使用的，但它首先</w:t>
      </w:r>
      <w:r>
        <w:rPr>
          <w:rFonts w:ascii="宋体" w:hAnsi="宋体" w:cs="宋体" w:eastAsia="宋体"/>
          <w:sz w:val="37"/>
          <w:spacing w:val="0"/>
          <w:color w:val="000000"/>
          <w:b w:val="off"/>
          <w:i w:val="off"/>
        </w:rPr>
        <w:t>并不指这一含义，而只是在其原始含义的基础上使用的。如果</w:t>
      </w:r>
      <w:r>
        <w:rPr>
          <w:rFonts w:ascii="宋体" w:hAnsi="宋体" w:cs="宋体" w:eastAsia="宋体"/>
          <w:sz w:val="37"/>
          <w:spacing w:val="0"/>
          <w:color w:val="000000"/>
          <w:b w:val="off"/>
          <w:i w:val="off"/>
        </w:rPr>
        <w:t>我们把牵引看作单纯的联系，那么，“整体的牵引”这个词就是完</w:t>
      </w:r>
      <w:r>
        <w:rPr>
          <w:rFonts w:ascii="宋体" w:hAnsi="宋体" w:cs="宋体" w:eastAsia="宋体"/>
          <w:sz w:val="37"/>
          <w:spacing w:val="0"/>
          <w:color w:val="000000"/>
          <w:b w:val="off"/>
          <w:i w:val="off"/>
        </w:rPr>
        <w:t>全不可思议的。纯粹之力的重力、闻所未闻的中心、纯粹的牵</w:t>
      </w:r>
      <w:r>
        <w:rPr>
          <w:rFonts w:ascii="宋体" w:hAnsi="宋体" w:cs="宋体" w:eastAsia="宋体"/>
          <w:sz w:val="37"/>
          <w:spacing w:val="0"/>
          <w:color w:val="000000"/>
          <w:b w:val="off"/>
          <w:i w:val="off"/>
        </w:rPr>
        <w:t>引、整体牵引、完满的自然、生命、冒险————它们是同一的。</w:t>
      </w:r>
      <w:bookmarkEnd w:id="3209"/>
    </w:p>
    <w:p>
      <w:pPr>
        <w:pageBreakBefore w:val="off"/>
        <w:tabs/>
        <w:wordWrap w:val="off"/>
        <w:spacing w:before="0" w:after="0" w:line="700" w:lineRule="atLeast"/>
        <w:ind w:left="220" w:right="60" w:firstLine="840"/>
        <w:jc w:val="both"/>
        <w:textAlignment w:val="baseline"/>
        <w:rPr>
          <w:sz w:val="37"/>
        </w:rPr>
      </w:pPr>
      <w:bookmarkStart w:name="" w:id="3210"/>
      <w:r>
        <w:rPr>
          <w:rFonts w:ascii="宋体" w:hAnsi="宋体" w:cs="宋体" w:eastAsia="宋体"/>
          <w:sz w:val="37"/>
          <w:spacing w:val="0"/>
          <w:color w:val="000000"/>
          <w:b w:val="off"/>
          <w:i w:val="off"/>
        </w:rPr>
        <w:t>上面列举的所有名称都是命名存在者之为存在者整体的。</w:t>
      </w:r>
      <w:r>
        <w:rPr>
          <w:rFonts w:ascii="宋体" w:hAnsi="宋体" w:cs="宋体" w:eastAsia="宋体"/>
          <w:sz w:val="37"/>
          <w:spacing w:val="0"/>
          <w:color w:val="000000"/>
          <w:b w:val="off"/>
          <w:i w:val="off"/>
        </w:rPr>
        <w:t>形而上学的通常说法也称之为“存在”。里尔克的这首诗则把自</w:t>
      </w:r>
      <w:r>
        <w:rPr>
          <w:rFonts w:ascii="宋体" w:hAnsi="宋体" w:cs="宋体" w:eastAsia="宋体"/>
          <w:sz w:val="37"/>
          <w:spacing w:val="0"/>
          <w:color w:val="000000"/>
          <w:b w:val="off"/>
          <w:i w:val="off"/>
        </w:rPr>
        <w:t>然思为冒险。“冒险”一词在这里既指大胆冒险的基础，也指所</w:t>
      </w:r>
      <w:r>
        <w:rPr>
          <w:rFonts w:ascii="宋体" w:hAnsi="宋体" w:cs="宋体" w:eastAsia="宋体"/>
          <w:sz w:val="37"/>
          <w:spacing w:val="0"/>
          <w:color w:val="000000"/>
          <w:b w:val="off"/>
          <w:i w:val="off"/>
        </w:rPr>
        <w:t>冒险者整体。这种歧义既非偶然，也不足以让人对此大惊小怪。</w:t>
      </w:r>
      <w:r>
        <w:rPr>
          <w:rFonts w:ascii="宋体" w:hAnsi="宋体" w:cs="宋体" w:eastAsia="宋体"/>
          <w:sz w:val="37"/>
          <w:spacing w:val="0"/>
          <w:color w:val="000000"/>
          <w:b w:val="off"/>
          <w:i w:val="off"/>
        </w:rPr>
        <w:t>形而上学的语言明显是以这种歧义说话的。</w:t>
      </w:r>
      <w:bookmarkEnd w:id="3210"/>
    </w:p>
    <w:p>
      <w:pPr>
        <w:pageBreakBefore w:val="off"/>
        <w:tabs/>
        <w:wordWrap w:val="off"/>
        <w:spacing w:before="0" w:after="0" w:line="700" w:lineRule="atLeast"/>
        <w:ind w:left="220" w:right="80" w:firstLine="840"/>
        <w:jc w:val="both"/>
        <w:textAlignment w:val="baseline"/>
        <w:rPr>
          <w:sz w:val="37"/>
        </w:rPr>
      </w:pPr>
      <w:bookmarkStart w:name="" w:id="3211"/>
      <w:r>
        <w:rPr>
          <w:rFonts w:ascii="宋体" w:hAnsi="宋体" w:cs="宋体" w:eastAsia="宋体"/>
          <w:sz w:val="37"/>
          <w:spacing w:val="0"/>
          <w:color w:val="000000"/>
          <w:b w:val="off"/>
          <w:i w:val="off"/>
        </w:rPr>
        <w:t>任何一个所冒险者，作为如此这般的存在者，得以进入存在</w:t>
      </w:r>
      <w:r>
        <w:rPr>
          <w:rFonts w:ascii="宋体" w:hAnsi="宋体" w:cs="宋体" w:eastAsia="宋体"/>
          <w:sz w:val="37"/>
          <w:spacing w:val="0"/>
          <w:color w:val="000000"/>
          <w:b w:val="off"/>
          <w:i w:val="off"/>
        </w:rPr>
        <w:t>者整体之中，并居留于这个整体之基础中。当下如此这般的存</w:t>
      </w:r>
      <w:r>
        <w:rPr>
          <w:rFonts w:ascii="宋体" w:hAnsi="宋体" w:cs="宋体" w:eastAsia="宋体"/>
          <w:sz w:val="37"/>
          <w:spacing w:val="0"/>
          <w:color w:val="000000"/>
          <w:b w:val="off"/>
          <w:i w:val="off"/>
        </w:rPr>
        <w:t>在者，乃根据一种引力而存在，由此种引力，它才被保持于整体</w:t>
      </w:r>
      <w:r>
        <w:rPr>
          <w:rFonts w:ascii="宋体" w:hAnsi="宋体" w:cs="宋体" w:eastAsia="宋体"/>
          <w:sz w:val="37"/>
          <w:spacing w:val="0"/>
          <w:color w:val="000000"/>
          <w:b w:val="off"/>
          <w:i w:val="off"/>
        </w:rPr>
        <w:t>牵引的吸引之中。在牵引范围内的引力的方式乃是那种与纯粹</w:t>
      </w:r>
      <w:r>
        <w:rPr>
          <w:rFonts w:ascii="宋体" w:hAnsi="宋体" w:cs="宋体" w:eastAsia="宋体"/>
          <w:sz w:val="37"/>
          <w:spacing w:val="0"/>
          <w:color w:val="000000"/>
          <w:b w:val="off"/>
          <w:i w:val="off"/>
        </w:rPr>
        <w:t>重力这个中心的关系的方式。因此，当我们说，所冒险者总是以</w:t>
      </w:r>
      <w:r>
        <w:rPr>
          <w:rFonts w:ascii="宋体" w:hAnsi="宋体" w:cs="宋体" w:eastAsia="宋体"/>
          <w:sz w:val="37"/>
          <w:spacing w:val="0"/>
          <w:color w:val="000000"/>
          <w:b w:val="off"/>
          <w:i w:val="off"/>
        </w:rPr>
        <w:t>何种方式被引入趋向中心的吸引之中时，自然就得到了表达。</w:t>
      </w:r>
      <w:r>
        <w:rPr>
          <w:rFonts w:ascii="宋体" w:hAnsi="宋体" w:cs="宋体" w:eastAsia="宋体"/>
          <w:sz w:val="37"/>
          <w:spacing w:val="0"/>
          <w:color w:val="000000"/>
          <w:b w:val="off"/>
          <w:i w:val="off"/>
        </w:rPr>
        <w:t>根据那种方式，所冒险者就始终处于存在者整体之中。</w:t>
      </w:r>
      <w:bookmarkEnd w:id="3211"/>
    </w:p>
    <w:p>
      <w:pPr>
        <w:pageBreakBefore w:val="off"/>
        <w:tabs/>
        <w:wordWrap w:val="off"/>
        <w:spacing w:before="0" w:after="0" w:line="700" w:lineRule="atLeast"/>
        <w:ind w:left="220" w:right="100" w:firstLine="900"/>
        <w:jc w:val="both"/>
        <w:textAlignment w:val="baseline"/>
        <w:rPr>
          <w:sz w:val="37"/>
        </w:rPr>
      </w:pPr>
      <w:bookmarkStart w:name="" w:id="3212"/>
      <w:r>
        <w:rPr>
          <w:rFonts w:ascii="宋体" w:hAnsi="宋体" w:cs="宋体" w:eastAsia="宋体"/>
          <w:sz w:val="37"/>
          <w:spacing w:val="0"/>
          <w:color w:val="000000"/>
          <w:b w:val="off"/>
          <w:i w:val="off"/>
        </w:rPr>
        <w:t>里尔克喜欢用“敞开者”(das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Offene)一词来命名那种整体</w:t>
      </w:r>
      <w:r>
        <w:rPr>
          <w:rFonts w:ascii="宋体" w:hAnsi="宋体" w:cs="宋体" w:eastAsia="宋体"/>
          <w:sz w:val="37"/>
          <w:spacing w:val="0"/>
          <w:color w:val="000000"/>
          <w:b w:val="off"/>
          <w:i w:val="off"/>
        </w:rPr>
        <w:t>牵引，即每一存在者作为所冒险者始终被交托于其中的那种整</w:t>
      </w:r>
      <w:r>
        <w:rPr>
          <w:rFonts w:ascii="宋体" w:hAnsi="宋体" w:cs="宋体" w:eastAsia="宋体"/>
          <w:sz w:val="37"/>
          <w:spacing w:val="0"/>
          <w:color w:val="000000"/>
          <w:b w:val="off"/>
          <w:i w:val="off"/>
        </w:rPr>
        <w:t>体牵引。“敞开者”一词是里尔克诗中又一个基本词语。用里尔</w:t>
      </w:r>
      <w:r>
        <w:rPr>
          <w:rFonts w:ascii="宋体" w:hAnsi="宋体" w:cs="宋体" w:eastAsia="宋体"/>
          <w:sz w:val="37"/>
          <w:spacing w:val="0"/>
          <w:color w:val="000000"/>
          <w:b w:val="off"/>
          <w:i w:val="off"/>
        </w:rPr>
        <w:t>克的语言来说，“敞开”意指那个没有锁闭的东西。它没有锁闭，</w:t>
      </w:r>
      <w:r>
        <w:rPr>
          <w:rFonts w:ascii="宋体" w:hAnsi="宋体" w:cs="宋体" w:eastAsia="宋体"/>
          <w:sz w:val="37"/>
          <w:spacing w:val="0"/>
          <w:color w:val="000000"/>
          <w:b w:val="off"/>
          <w:i w:val="off"/>
        </w:rPr>
        <w:t>因为它没有设立界限。它没有设立界限，是因为它本身摆脱了</w:t>
      </w:r>
      <w:r>
        <w:rPr>
          <w:rFonts w:ascii="宋体" w:hAnsi="宋体" w:cs="宋体" w:eastAsia="宋体"/>
          <w:sz w:val="37"/>
          <w:spacing w:val="0"/>
          <w:color w:val="000000"/>
          <w:b w:val="off"/>
          <w:i w:val="off"/>
        </w:rPr>
        <w:t>所有界限。敞开者乃是那一切没有界限的东西的伟大整体。它</w:t>
      </w:r>
      <w:r>
        <w:rPr>
          <w:rFonts w:ascii="宋体" w:hAnsi="宋体" w:cs="宋体" w:eastAsia="宋体"/>
          <w:sz w:val="37"/>
          <w:spacing w:val="0"/>
          <w:color w:val="000000"/>
          <w:b w:val="off"/>
          <w:i w:val="off"/>
        </w:rPr>
        <w:t>让进入纯粹牵引中被冒险的芸芸众生作为被吸引者而吸引，以</w:t>
      </w:r>
      <w:r>
        <w:rPr>
          <w:rFonts w:ascii="宋体" w:hAnsi="宋体" w:cs="宋体" w:eastAsia="宋体"/>
          <w:sz w:val="37"/>
          <w:spacing w:val="0"/>
          <w:color w:val="000000"/>
          <w:b w:val="off"/>
          <w:i w:val="off"/>
        </w:rPr>
        <w:t>至于它们继续多样地相互吸引，而没有碰到任何界限。如此这</w:t>
      </w:r>
      <w:r>
        <w:rPr>
          <w:rFonts w:ascii="宋体" w:hAnsi="宋体" w:cs="宋体" w:eastAsia="宋体"/>
          <w:sz w:val="37"/>
          <w:spacing w:val="0"/>
          <w:color w:val="000000"/>
          <w:b w:val="off"/>
          <w:i w:val="off"/>
        </w:rPr>
        <w:t>般被吸引地吸引着，它们便融入无界限的东西之中，融入无限的</w:t>
      </w:r>
      <w:r>
        <w:rPr>
          <w:rFonts w:ascii="宋体" w:hAnsi="宋体" w:cs="宋体" w:eastAsia="宋体"/>
          <w:sz w:val="37"/>
          <w:spacing w:val="0"/>
          <w:color w:val="000000"/>
          <w:b w:val="off"/>
          <w:i w:val="off"/>
        </w:rPr>
        <w:t>东西之中。它们并非化为空洞的虚无，而是兑现为敞开者整体。</w:t>
      </w:r>
      <w:bookmarkEnd w:id="3212"/>
    </w:p>
    <w:p>
      <w:r>
        <w:t/>
      </w:r>
    </w:p>
    <w:p>
      <w:pPr>
        <w:sectPr>
          <w:footerReference r:id="rId632"/>
          <w:headerReference r:id="rId633" w:type="default"/>
          <w:type w:val="nextPage"/>
          <w:pgSz w:w="16920" w:h="23340"/>
          <w:pgMar w:left="2560" w:top="1740" w:right="2560" w:bottom="1740" w:header="1440" w:footer="1440"/>
          <w:cols w:num="1"/>
        </w:sectPr>
      </w:pPr>
    </w:p>
    <w:p>
      <w:pPr>
        <w:pageBreakBefore w:val="off"/>
        <w:tabs>
          <w:tab w:pos="1340" w:val="left" w:leader="none"/>
        </w:tabs>
        <w:wordWrap w:val="off"/>
        <w:spacing w:before="0" w:after="0" w:line="600" w:lineRule="atLeast"/>
        <w:ind w:left="100" w:right="0"/>
        <w:jc w:val="both"/>
        <w:textAlignment w:val="baseline"/>
        <w:rPr>
          <w:sz w:val="44"/>
        </w:rPr>
      </w:pPr>
      <w:bookmarkStart w:name="" w:id="3213"/>
      <w:r>
        <w:rPr>
          <w:rFonts w:ascii="楷体" w:hAnsi="楷体" w:cs="楷体" w:eastAsia="楷体"/>
          <w:sz w:val="44"/>
          <w:spacing w:val="0"/>
          <w:color w:val="000000"/>
          <w:b w:val="off"/>
          <w:i w:val="off"/>
        </w:rPr>
        <w:t>298</w:t>
      </w:r>
      <w:r>
        <w:t xml:space="preserve">	</w:t>
      </w:r>
      <w:r>
        <w:rPr>
          <w:rFonts w:ascii="楷体" w:hAnsi="楷体" w:cs="楷体" w:eastAsia="楷体"/>
          <w:sz w:val="44"/>
          <w:spacing w:val="0"/>
          <w:color w:val="000000"/>
          <w:b w:val="off"/>
          <w:i w:val="off"/>
        </w:rPr>
        <w:t>林中路</w:t>
      </w:r>
      <w:bookmarkEnd w:id="3213"/>
    </w:p>
    <w:p>
      <w:pPr>
        <w:pageBreakBefore w:val="off"/>
        <w:tabs/>
        <w:wordWrap w:val="off"/>
        <w:spacing w:before="0" w:after="0" w:line="720" w:lineRule="exact"/>
        <w:ind w:left="0" w:right="0"/>
        <w:jc w:val="both"/>
        <w:textAlignment w:val="baseline"/>
        <w:rPr>
          <w:sz w:val="37"/>
        </w:rPr>
      </w:pPr>
      <w:bookmarkStart w:name="" w:id="3214"/>
      <w:r>
        <w:rPr>
          <w:rFonts w:ascii="宋体" w:hAnsi="宋体" w:cs="宋体" w:eastAsia="宋体"/>
          <w:sz w:val="37"/>
          <w:spacing w:val="0"/>
          <w:color w:val="000000"/>
          <w:b w:val="off"/>
          <w:i w:val="off"/>
        </w:rPr>
        <w:t/>
      </w:r>
      <w:bookmarkEnd w:id="3214"/>
    </w:p>
    <w:p>
      <w:pPr>
        <w:pageBreakBefore w:val="off"/>
        <w:tabs/>
        <w:wordWrap w:val="off"/>
        <w:spacing w:before="0" w:after="0" w:line="720" w:lineRule="atLeast"/>
        <w:ind w:left="40" w:right="160" w:firstLine="880"/>
        <w:jc w:val="both"/>
        <w:textAlignment w:val="baseline"/>
        <w:rPr>
          <w:sz w:val="37"/>
        </w:rPr>
      </w:pPr>
      <w:bookmarkStart w:name="" w:id="3215"/>
      <w:r>
        <w:rPr>
          <w:rFonts w:ascii="宋体" w:hAnsi="宋体" w:cs="宋体" w:eastAsia="宋体"/>
          <w:sz w:val="37"/>
          <w:spacing w:val="0"/>
          <w:color w:val="000000"/>
          <w:b w:val="off"/>
          <w:i w:val="off"/>
        </w:rPr>
        <w:t>里尔克以“敞开者”这个词所指说的东西，绝对不是由存在</w:t>
      </w:r>
      <w:r>
        <w:rPr>
          <w:rFonts w:ascii="宋体" w:hAnsi="宋体" w:cs="宋体" w:eastAsia="宋体"/>
          <w:sz w:val="37"/>
          <w:spacing w:val="0"/>
          <w:color w:val="000000"/>
          <w:b w:val="off"/>
          <w:i w:val="off"/>
        </w:rPr>
        <w:t>者之无蔽状态意义上的敞开状态(Offenheit)来规定的；这种敞</w:t>
      </w:r>
      <w:r>
        <w:rPr>
          <w:rFonts w:ascii="宋体" w:hAnsi="宋体" w:cs="宋体" w:eastAsia="宋体"/>
          <w:sz w:val="37"/>
          <w:spacing w:val="0"/>
          <w:color w:val="000000"/>
          <w:b w:val="off"/>
          <w:i w:val="off"/>
        </w:rPr>
        <w:t>开状态让存在者作为这样一个存在者而在场。倘若我们想在无</w:t>
      </w:r>
      <w:r>
        <w:rPr>
          <w:rFonts w:ascii="宋体" w:hAnsi="宋体" w:cs="宋体" w:eastAsia="宋体"/>
          <w:sz w:val="37"/>
          <w:spacing w:val="0"/>
          <w:color w:val="000000"/>
          <w:b w:val="off"/>
          <w:i w:val="off"/>
        </w:rPr>
        <w:t>蔽状态和无蔽领域的意义上来解释里尔克所说的敞开者，那么，</w:t>
      </w:r>
      <w:r>
        <w:rPr>
          <w:rFonts w:ascii="宋体" w:hAnsi="宋体" w:cs="宋体" w:eastAsia="宋体"/>
          <w:sz w:val="37"/>
          <w:spacing w:val="0"/>
          <w:color w:val="000000"/>
          <w:b w:val="off"/>
          <w:i w:val="off"/>
        </w:rPr>
        <w:t>或许就可以说：里尔克所经验的敞开者，恰恰就是被锁闭者，是</w:t>
      </w:r>
      <w:r>
        <w:rPr>
          <w:rFonts w:ascii="宋体" w:hAnsi="宋体" w:cs="宋体" w:eastAsia="宋体"/>
          <w:sz w:val="37"/>
          <w:spacing w:val="0"/>
          <w:color w:val="000000"/>
          <w:b w:val="off"/>
          <w:i w:val="off"/>
        </w:rPr>
        <w:t>未被照亮的东西，它在无界限的东西中继续吸引，以至于它不能</w:t>
      </w:r>
      <w:r>
        <w:rPr>
          <w:rFonts w:ascii="宋体" w:hAnsi="宋体" w:cs="宋体" w:eastAsia="宋体"/>
          <w:sz w:val="37"/>
          <w:spacing w:val="0"/>
          <w:color w:val="000000"/>
          <w:b w:val="off"/>
          <w:i w:val="off"/>
        </w:rPr>
        <w:t>遇到什么异乎寻常的东西，根本上也不能遇到任何东西。某物</w:t>
      </w:r>
      <w:r>
        <w:rPr>
          <w:rFonts w:ascii="宋体" w:hAnsi="宋体" w:cs="宋体" w:eastAsia="宋体"/>
          <w:sz w:val="37"/>
          <w:spacing w:val="0"/>
          <w:color w:val="000000"/>
          <w:b w:val="off"/>
          <w:i w:val="off"/>
        </w:rPr>
        <w:t>照面之处，即产生界限。哪里有限制，被限制者就在哪里退回到</w:t>
      </w:r>
      <w:r>
        <w:rPr>
          <w:rFonts w:ascii="宋体" w:hAnsi="宋体" w:cs="宋体" w:eastAsia="宋体"/>
          <w:sz w:val="37"/>
          <w:spacing w:val="0"/>
          <w:color w:val="000000"/>
          <w:b w:val="off"/>
          <w:i w:val="off"/>
        </w:rPr>
        <w:t>自身那里，从而专注于自身。这种限制扭曲、关闭了与敞开者的</w:t>
      </w:r>
      <w:r>
        <w:rPr>
          <w:rFonts w:ascii="宋体" w:hAnsi="宋体" w:cs="宋体" w:eastAsia="宋体"/>
          <w:sz w:val="37"/>
          <w:spacing w:val="0"/>
          <w:color w:val="000000"/>
          <w:b w:val="off"/>
          <w:i w:val="off"/>
        </w:rPr>
        <w:t>关系，并使这种关系本身成为一种扭曲的关系。无界限的东西</w:t>
      </w:r>
      <w:r>
        <w:rPr>
          <w:rFonts w:ascii="宋体" w:hAnsi="宋体" w:cs="宋体" w:eastAsia="宋体"/>
          <w:sz w:val="37"/>
          <w:spacing w:val="0"/>
          <w:color w:val="000000"/>
          <w:b w:val="off"/>
          <w:i w:val="off"/>
        </w:rPr>
        <w:t>中的限制，是在人的摆置中被建立起来的。对置的对立(das</w:t>
      </w:r>
      <w:r>
        <w:rPr>
          <w:rFonts w:ascii="宋体" w:hAnsi="宋体" w:cs="宋体" w:eastAsia="宋体"/>
          <w:sz w:val="37"/>
          <w:spacing w:val="0"/>
          <w:color w:val="000000"/>
          <w:b w:val="off"/>
          <w:i w:val="off"/>
        </w:rPr>
        <w:t>gegenstehende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Gegenüber)并没有让人直接处于敞开者之中。</w:t>
      </w:r>
      <w:r>
        <w:rPr>
          <w:rFonts w:ascii="宋体" w:hAnsi="宋体" w:cs="宋体" w:eastAsia="宋体"/>
          <w:sz w:val="37"/>
          <w:spacing w:val="0"/>
          <w:color w:val="000000"/>
          <w:b w:val="off"/>
          <w:i w:val="off"/>
        </w:rPr>
        <w:t>它以某种方式把人从世界中排除，并把人置于世界面前————在</w:t>
      </w:r>
      <w:r>
        <w:rPr>
          <w:rFonts w:ascii="宋体" w:hAnsi="宋体" w:cs="宋体" w:eastAsia="宋体"/>
          <w:sz w:val="37"/>
          <w:spacing w:val="0"/>
          <w:color w:val="000000"/>
          <w:b w:val="off"/>
          <w:i w:val="off"/>
        </w:rPr>
        <w:t>这里，“世界”意指存在者整体。相反地，世界性的东西(das</w:t>
      </w:r>
      <w:r>
        <w:rPr>
          <w:rFonts w:ascii="宋体" w:hAnsi="宋体" w:cs="宋体" w:eastAsia="宋体"/>
          <w:sz w:val="37"/>
          <w:spacing w:val="0"/>
          <w:color w:val="000000"/>
          <w:b w:val="off"/>
          <w:i w:val="off"/>
        </w:rPr>
        <w:t>Weltische)乃是敞开者本身，是非对象性的东西的整体。但是，</w:t>
      </w:r>
      <w:r>
        <w:rPr>
          <w:rFonts w:ascii="宋体" w:hAnsi="宋体" w:cs="宋体" w:eastAsia="宋体"/>
          <w:sz w:val="37"/>
          <w:spacing w:val="0"/>
          <w:color w:val="000000"/>
          <w:b w:val="off"/>
          <w:i w:val="off"/>
        </w:rPr>
        <w:t>即便是“敞开者”这一名称，也如同“冒险”一词一样，作为形而上</w:t>
      </w:r>
      <w:r>
        <w:rPr>
          <w:rFonts w:ascii="宋体" w:hAnsi="宋体" w:cs="宋体" w:eastAsia="宋体"/>
          <w:sz w:val="37"/>
          <w:spacing w:val="0"/>
          <w:color w:val="000000"/>
          <w:b w:val="off"/>
          <w:i w:val="off"/>
        </w:rPr>
        <w:t>学的概念是有歧义的。它既指纯粹牵引的无界限的牵引之整</w:t>
      </w:r>
      <w:r>
        <w:rPr>
          <w:rFonts w:ascii="宋体" w:hAnsi="宋体" w:cs="宋体" w:eastAsia="宋体"/>
          <w:sz w:val="37"/>
          <w:spacing w:val="0"/>
          <w:color w:val="000000"/>
          <w:b w:val="off"/>
          <w:i w:val="off"/>
        </w:rPr>
        <w:t>体，也指那种在普遍地起支配作用的摆脱限制意义上的敞开性。</w:t>
      </w:r>
      <w:bookmarkEnd w:id="3215"/>
    </w:p>
    <w:p>
      <w:pPr>
        <w:pageBreakBefore w:val="off"/>
        <w:tabs/>
        <w:wordWrap w:val="off"/>
        <w:spacing w:before="0" w:after="0" w:line="720" w:lineRule="atLeast"/>
        <w:ind w:left="0" w:right="260" w:firstLine="880"/>
        <w:jc w:val="both"/>
        <w:textAlignment w:val="baseline"/>
        <w:rPr>
          <w:sz w:val="37"/>
        </w:rPr>
      </w:pPr>
      <w:bookmarkStart w:name="" w:id="3216"/>
      <w:r>
        <w:rPr>
          <w:rFonts w:ascii="宋体" w:hAnsi="宋体" w:cs="宋体" w:eastAsia="宋体"/>
          <w:sz w:val="37"/>
          <w:spacing w:val="0"/>
          <w:color w:val="000000"/>
          <w:b w:val="off"/>
          <w:i w:val="off"/>
        </w:rPr>
        <w:t>敞开者允许进入。但这种“允许进入”(Einlassen)却并不</w:t>
      </w:r>
      <w:r>
        <w:rPr>
          <w:rFonts w:ascii="宋体" w:hAnsi="宋体" w:cs="宋体" w:eastAsia="宋体"/>
          <w:sz w:val="37"/>
          <w:spacing w:val="0"/>
          <w:color w:val="000000"/>
          <w:b w:val="off"/>
          <w:i w:val="off"/>
        </w:rPr>
        <w:t>意味着：准许……进入和通达那被锁闭者，仿佛那遮蔽者能够自</w:t>
      </w:r>
      <w:r>
        <w:rPr>
          <w:rFonts w:ascii="宋体" w:hAnsi="宋体" w:cs="宋体" w:eastAsia="宋体"/>
          <w:sz w:val="37"/>
          <w:spacing w:val="0"/>
          <w:color w:val="000000"/>
          <w:b w:val="off"/>
          <w:i w:val="off"/>
        </w:rPr>
        <w:t>行解蔽而作为无蔽者显现出来似的。“允许进入”意味着：引入</w:t>
      </w:r>
      <w:r>
        <w:rPr>
          <w:rFonts w:ascii="宋体" w:hAnsi="宋体" w:cs="宋体" w:eastAsia="宋体"/>
          <w:sz w:val="37"/>
          <w:spacing w:val="0"/>
          <w:color w:val="000000"/>
          <w:b w:val="off"/>
          <w:i w:val="off"/>
        </w:rPr>
        <w:t>和嵌入到那纯粹牵引之吸引的未被照亮的整体中去。作为敞开</w:t>
      </w:r>
      <w:r>
        <w:rPr>
          <w:rFonts w:ascii="宋体" w:hAnsi="宋体" w:cs="宋体" w:eastAsia="宋体"/>
          <w:sz w:val="37"/>
          <w:spacing w:val="0"/>
          <w:color w:val="000000"/>
          <w:b w:val="off"/>
          <w:i w:val="off"/>
        </w:rPr>
        <w:t>者的存在方式，“允许进入”具有那种以纯粹之力的重力的方式</w:t>
      </w:r>
      <w:r>
        <w:rPr>
          <w:rFonts w:ascii="宋体" w:hAnsi="宋体" w:cs="宋体" w:eastAsia="宋体"/>
          <w:sz w:val="37"/>
          <w:spacing w:val="0"/>
          <w:color w:val="000000"/>
          <w:b w:val="off"/>
          <w:i w:val="off"/>
        </w:rPr>
        <w:t>“把……吸引包括在内”(Einbeziehen)的特征。所冒险者愈少</w:t>
      </w:r>
      <w:r>
        <w:rPr>
          <w:rFonts w:ascii="宋体" w:hAnsi="宋体" w:cs="宋体" w:eastAsia="宋体"/>
          <w:sz w:val="37"/>
          <w:spacing w:val="0"/>
          <w:color w:val="000000"/>
          <w:b w:val="off"/>
          <w:i w:val="off"/>
        </w:rPr>
        <w:t>被阻止进入纯粹的牵引之中，它就越是属于敞开者的伟大整体</w:t>
      </w:r>
      <w:r>
        <w:rPr>
          <w:rFonts w:ascii="宋体" w:hAnsi="宋体" w:cs="宋体" w:eastAsia="宋体"/>
          <w:sz w:val="37"/>
          <w:spacing w:val="0"/>
          <w:color w:val="000000"/>
          <w:b w:val="off"/>
          <w:i w:val="off"/>
        </w:rPr>
        <w:t>中。因此之故，里尔克把直接进入这一伟大整体中被冒险、并在</w:t>
      </w:r>
      <w:r>
        <w:rPr>
          <w:rFonts w:ascii="宋体" w:hAnsi="宋体" w:cs="宋体" w:eastAsia="宋体"/>
          <w:sz w:val="37"/>
          <w:spacing w:val="0"/>
          <w:color w:val="000000"/>
          <w:b w:val="off"/>
          <w:i w:val="off"/>
        </w:rPr>
        <w:t>其中自行衡量的芸芸众生，命名为“伟大的寻常之物”(《后期</w:t>
      </w:r>
      <w:bookmarkEnd w:id="3216"/>
    </w:p>
    <w:p>
      <w:r>
        <w:t/>
      </w:r>
    </w:p>
    <w:p>
      <w:pPr>
        <w:sectPr>
          <w:footerReference r:id="rId634"/>
          <w:headerReference r:id="rId635" w:type="default"/>
          <w:type w:val="nextPage"/>
          <w:pgSz w:w="16920" w:h="23380"/>
          <w:pgMar w:left="2560" w:top="1720" w:right="2560" w:bottom="1720" w:header="1420" w:footer="1420"/>
          <w:cols w:num="1"/>
        </w:sectPr>
      </w:pPr>
    </w:p>
    <w:p>
      <w:pPr>
        <w:pageBreakBefore w:val="off"/>
        <w:tabs/>
        <w:wordWrap w:val="off"/>
        <w:spacing w:before="0" w:after="0" w:line="620" w:lineRule="atLeast"/>
        <w:ind w:left="0" w:right="100"/>
        <w:jc w:val="right"/>
        <w:textAlignment w:val="baseline"/>
        <w:rPr>
          <w:sz w:val="45"/>
        </w:rPr>
      </w:pPr>
      <w:bookmarkStart w:name="" w:id="3217"/>
      <w:r>
        <w:rPr>
          <w:rFonts w:ascii="楷体" w:hAnsi="楷体" w:cs="楷体" w:eastAsia="楷体"/>
          <w:sz w:val="45"/>
          <w:spacing w:val="0"/>
          <w:color w:val="000000"/>
          <w:b w:val="off"/>
          <w:i w:val="off"/>
        </w:rPr>
        <w:t>5</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诗人何为？299</w:t>
      </w:r>
      <w:bookmarkEnd w:id="3217"/>
    </w:p>
    <w:p>
      <w:pPr>
        <w:pageBreakBefore w:val="off"/>
        <w:tabs/>
        <w:wordWrap w:val="off"/>
        <w:spacing w:before="0" w:after="0" w:line="760" w:lineRule="exact"/>
        <w:ind w:left="0" w:right="0"/>
        <w:jc w:val="right"/>
        <w:textAlignment w:val="baseline"/>
        <w:rPr>
          <w:sz w:val="38"/>
        </w:rPr>
      </w:pPr>
      <w:bookmarkStart w:name="" w:id="3218"/>
      <w:r>
        <w:rPr>
          <w:rFonts w:ascii="宋体" w:hAnsi="宋体" w:cs="宋体" w:eastAsia="宋体"/>
          <w:sz w:val="38"/>
          <w:spacing w:val="0"/>
          <w:color w:val="000000"/>
          <w:b w:val="off"/>
          <w:i w:val="off"/>
        </w:rPr>
        <w:t/>
      </w:r>
      <w:bookmarkEnd w:id="3218"/>
    </w:p>
    <w:p>
      <w:pPr>
        <w:pageBreakBefore w:val="off"/>
        <w:tabs/>
        <w:wordWrap w:val="off"/>
        <w:spacing w:before="0" w:after="0" w:line="760" w:lineRule="atLeast"/>
        <w:ind w:left="140" w:right="140"/>
        <w:jc w:val="both"/>
        <w:textAlignment w:val="baseline"/>
        <w:rPr>
          <w:sz w:val="38"/>
        </w:rPr>
      </w:pPr>
      <w:bookmarkStart w:name="" w:id="3219"/>
      <w:r>
        <w:rPr>
          <w:rFonts w:ascii="宋体" w:hAnsi="宋体" w:cs="宋体" w:eastAsia="宋体"/>
          <w:sz w:val="38"/>
          <w:spacing w:val="0"/>
          <w:color w:val="000000"/>
          <w:b w:val="off"/>
          <w:i w:val="off"/>
        </w:rPr>
        <w:t>诗》，第22页)。人不属于这里所说的芸芸众生。《杜伊诺哀歌》</w:t>
      </w:r>
      <w:r>
        <w:rPr>
          <w:rFonts w:ascii="宋体" w:hAnsi="宋体" w:cs="宋体" w:eastAsia="宋体"/>
          <w:sz w:val="38"/>
          <w:spacing w:val="0"/>
          <w:color w:val="000000"/>
          <w:b w:val="off"/>
          <w:i w:val="off"/>
        </w:rPr>
        <w:t>第8首就是咏唱万物和人对于敞开者的这一不同关系的诗篇。</w:t>
      </w:r>
      <w:r>
        <w:rPr>
          <w:rFonts w:ascii="宋体" w:hAnsi="宋体" w:cs="宋体" w:eastAsia="宋体"/>
          <w:sz w:val="38"/>
          <w:spacing w:val="0"/>
          <w:color w:val="000000"/>
          <w:b w:val="off"/>
          <w:i w:val="off"/>
        </w:rPr>
        <w:t>这种不同在于意识的等级不同。按照这个方面来区分存在者，</w:t>
      </w:r>
      <w:r>
        <w:rPr>
          <w:rFonts w:ascii="宋体" w:hAnsi="宋体" w:cs="宋体" w:eastAsia="宋体"/>
          <w:sz w:val="38"/>
          <w:spacing w:val="0"/>
          <w:color w:val="000000"/>
          <w:b w:val="off"/>
          <w:i w:val="off"/>
        </w:rPr>
        <w:t>这对从莱布尼茨以来的近代形而上学来讲，乃是司空见惯的事</w:t>
      </w:r>
      <w:r>
        <w:rPr>
          <w:rFonts w:ascii="宋体" w:hAnsi="宋体" w:cs="宋体" w:eastAsia="宋体"/>
          <w:sz w:val="38"/>
          <w:spacing w:val="0"/>
          <w:color w:val="000000"/>
          <w:b w:val="off"/>
          <w:i w:val="off"/>
        </w:rPr>
        <w:t>情了。</w:t>
      </w:r>
      <w:bookmarkEnd w:id="3219"/>
    </w:p>
    <w:p>
      <w:pPr>
        <w:pageBreakBefore w:val="off"/>
        <w:tabs/>
        <w:wordWrap w:val="off"/>
        <w:spacing w:before="0" w:after="0" w:line="760" w:lineRule="atLeast"/>
        <w:ind w:left="140" w:right="140" w:firstLine="860"/>
        <w:jc w:val="both"/>
        <w:textAlignment w:val="baseline"/>
        <w:rPr>
          <w:sz w:val="38"/>
        </w:rPr>
      </w:pPr>
      <w:bookmarkStart w:name="" w:id="3220"/>
      <w:r>
        <w:rPr>
          <w:rFonts w:ascii="宋体" w:hAnsi="宋体" w:cs="宋体" w:eastAsia="宋体"/>
          <w:sz w:val="38"/>
          <w:spacing w:val="0"/>
          <w:color w:val="000000"/>
          <w:b w:val="off"/>
          <w:i w:val="off"/>
        </w:rPr>
        <w:t>里尔克以“敞开者”一词所思考的东西，可以从他在生命的</w:t>
      </w:r>
      <w:r>
        <w:rPr>
          <w:rFonts w:ascii="宋体" w:hAnsi="宋体" w:cs="宋体" w:eastAsia="宋体"/>
          <w:sz w:val="38"/>
          <w:spacing w:val="0"/>
          <w:color w:val="000000"/>
          <w:b w:val="off"/>
          <w:i w:val="off"/>
        </w:rPr>
        <w:t>最后一年里所写的一封信中找出证据；这封信是他1926年2月</w:t>
      </w:r>
      <w:r>
        <w:rPr>
          <w:rFonts w:ascii="宋体" w:hAnsi="宋体" w:cs="宋体" w:eastAsia="宋体"/>
          <w:sz w:val="38"/>
          <w:spacing w:val="0"/>
          <w:color w:val="000000"/>
          <w:b w:val="off"/>
          <w:i w:val="off"/>
        </w:rPr>
        <w:t>25日写给一位向他询问第8首哀歌的俄国读者的(参看M·贝</w:t>
      </w:r>
      <w:r>
        <w:rPr>
          <w:rFonts w:ascii="宋体" w:hAnsi="宋体" w:cs="宋体" w:eastAsia="宋体"/>
          <w:sz w:val="38"/>
          <w:spacing w:val="0"/>
          <w:color w:val="000000"/>
          <w:b w:val="off"/>
          <w:i w:val="off"/>
        </w:rPr>
        <w:t>茨：《里尔克在法国。回忆录·书信·文稿》，1938年，第289</w:t>
      </w:r>
      <w:r>
        <w:rPr>
          <w:rFonts w:ascii="宋体" w:hAnsi="宋体" w:cs="宋体" w:eastAsia="宋体"/>
          <w:sz w:val="38"/>
          <w:spacing w:val="0"/>
          <w:color w:val="000000"/>
          <w:b w:val="off"/>
          <w:i w:val="off"/>
        </w:rPr>
        <w:t>页)。里尔克在其中写道：“对于我试图在哀歌中提出来的‘敞开</w:t>
      </w:r>
      <w:r>
        <w:rPr>
          <w:rFonts w:ascii="宋体" w:hAnsi="宋体" w:cs="宋体" w:eastAsia="宋体"/>
          <w:sz w:val="38"/>
          <w:spacing w:val="0"/>
          <w:color w:val="000000"/>
          <w:b w:val="off"/>
          <w:i w:val="off"/>
        </w:rPr>
        <w:t>者’这个概念，你必须作如是理解，即，动物的意识程度把动物投</w:t>
      </w:r>
      <w:r>
        <w:rPr>
          <w:rFonts w:ascii="宋体" w:hAnsi="宋体" w:cs="宋体" w:eastAsia="宋体"/>
          <w:sz w:val="38"/>
          <w:spacing w:val="0"/>
          <w:color w:val="000000"/>
          <w:b w:val="off"/>
          <w:i w:val="off"/>
        </w:rPr>
        <w:t>入世界，但动物没有每时每刻都把自身置于世界的对立位置(我</w:t>
      </w:r>
      <w:r>
        <w:rPr>
          <w:rFonts w:ascii="宋体" w:hAnsi="宋体" w:cs="宋体" w:eastAsia="宋体"/>
          <w:sz w:val="38"/>
          <w:spacing w:val="0"/>
          <w:color w:val="000000"/>
          <w:b w:val="off"/>
          <w:i w:val="off"/>
        </w:rPr>
        <w:t>们人却正是这样做的)。动物在世界中存在；我们人则站在世界</w:t>
      </w:r>
      <w:r>
        <w:rPr>
          <w:rFonts w:ascii="宋体" w:hAnsi="宋体" w:cs="宋体" w:eastAsia="宋体"/>
          <w:sz w:val="38"/>
          <w:spacing w:val="0"/>
          <w:color w:val="000000"/>
          <w:b w:val="off"/>
          <w:i w:val="off"/>
        </w:rPr>
        <w:t>面前，而这依靠的是我们的意识所作的特有的转折和强化”。里</w:t>
      </w:r>
      <w:r>
        <w:rPr>
          <w:rFonts w:ascii="宋体" w:hAnsi="宋体" w:cs="宋体" w:eastAsia="宋体"/>
          <w:sz w:val="38"/>
          <w:spacing w:val="0"/>
          <w:color w:val="000000"/>
          <w:b w:val="off"/>
          <w:i w:val="off"/>
        </w:rPr>
        <w:t>尔克继续写道：“因此，我所说的‘敞开者’，并不是指天空、空气</w:t>
      </w:r>
      <w:r>
        <w:rPr>
          <w:rFonts w:ascii="宋体" w:hAnsi="宋体" w:cs="宋体" w:eastAsia="宋体"/>
          <w:sz w:val="38"/>
          <w:spacing w:val="0"/>
          <w:color w:val="000000"/>
          <w:b w:val="off"/>
          <w:i w:val="off"/>
        </w:rPr>
        <w:t>和空间；对于观察者和判断者而言，它们也还是‘对象’，因此是</w:t>
      </w:r>
      <w:r>
        <w:rPr>
          <w:rFonts w:ascii="宋体" w:hAnsi="宋体" w:cs="宋体" w:eastAsia="宋体"/>
          <w:sz w:val="38"/>
          <w:spacing w:val="0"/>
          <w:color w:val="000000"/>
          <w:b w:val="off"/>
          <w:i w:val="off"/>
        </w:rPr>
        <w:t>‘opaque’[不透明的]和关闭的。动物、花朵，也许就是这一切，</w:t>
      </w:r>
      <w:r>
        <w:rPr>
          <w:rFonts w:ascii="宋体" w:hAnsi="宋体" w:cs="宋体" w:eastAsia="宋体"/>
          <w:sz w:val="38"/>
          <w:spacing w:val="0"/>
          <w:color w:val="000000"/>
          <w:b w:val="off"/>
          <w:i w:val="off"/>
        </w:rPr>
        <w:t>无须为自己辩解；它在自身之前和自身之上就具有那种不可描</w:t>
      </w:r>
      <w:r>
        <w:rPr>
          <w:rFonts w:ascii="宋体" w:hAnsi="宋体" w:cs="宋体" w:eastAsia="宋体"/>
          <w:sz w:val="38"/>
          <w:spacing w:val="0"/>
          <w:color w:val="000000"/>
          <w:b w:val="off"/>
          <w:i w:val="off"/>
        </w:rPr>
        <w:t>述的敞开的自由(offene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Freiheit)———这在我们人这里也有等</w:t>
      </w:r>
      <w:r>
        <w:rPr>
          <w:rFonts w:ascii="宋体" w:hAnsi="宋体" w:cs="宋体" w:eastAsia="宋体"/>
          <w:sz w:val="38"/>
          <w:spacing w:val="0"/>
          <w:color w:val="000000"/>
          <w:b w:val="off"/>
          <w:i w:val="off"/>
        </w:rPr>
        <w:t>价的东西(极度短暂)，但或许只是在爱情的最初瞬间，那时，人</w:t>
      </w:r>
      <w:r>
        <w:rPr>
          <w:rFonts w:ascii="宋体" w:hAnsi="宋体" w:cs="宋体" w:eastAsia="宋体"/>
          <w:sz w:val="38"/>
          <w:spacing w:val="0"/>
          <w:color w:val="000000"/>
          <w:b w:val="off"/>
          <w:i w:val="off"/>
        </w:rPr>
        <w:t>在他人身上，在所爱的人身上，在向上帝的提升中，看到了他自</w:t>
      </w:r>
      <w:r>
        <w:rPr>
          <w:rFonts w:ascii="宋体" w:hAnsi="宋体" w:cs="宋体" w:eastAsia="宋体"/>
          <w:sz w:val="38"/>
          <w:spacing w:val="0"/>
          <w:color w:val="000000"/>
          <w:b w:val="off"/>
          <w:i w:val="off"/>
        </w:rPr>
        <w:t>己的广度”。</w:t>
      </w:r>
      <w:bookmarkEnd w:id="3220"/>
    </w:p>
    <w:p>
      <w:pPr>
        <w:pageBreakBefore w:val="off"/>
        <w:tabs/>
        <w:wordWrap w:val="off"/>
        <w:spacing w:before="0" w:after="0" w:line="760" w:lineRule="atLeast"/>
        <w:ind w:left="140" w:right="200" w:firstLine="860"/>
        <w:jc w:val="both"/>
        <w:textAlignment w:val="baseline"/>
        <w:rPr>
          <w:sz w:val="38"/>
        </w:rPr>
      </w:pPr>
      <w:bookmarkStart w:name="" w:id="3221"/>
      <w:r>
        <w:rPr>
          <w:rFonts w:ascii="宋体" w:hAnsi="宋体" w:cs="宋体" w:eastAsia="宋体"/>
          <w:sz w:val="38"/>
          <w:spacing w:val="0"/>
          <w:color w:val="000000"/>
          <w:b w:val="off"/>
          <w:i w:val="off"/>
        </w:rPr>
        <w:t>植物和动物被允许进入敞开者之中。它们是“在世界之</w:t>
      </w:r>
      <w:r>
        <w:rPr>
          <w:rFonts w:ascii="宋体" w:hAnsi="宋体" w:cs="宋体" w:eastAsia="宋体"/>
          <w:sz w:val="38"/>
          <w:spacing w:val="0"/>
          <w:color w:val="000000"/>
          <w:b w:val="off"/>
          <w:i w:val="off"/>
        </w:rPr>
        <w:t>中”。这个“在……之中”意味着：未被照亮地被包括、吸引入纯</w:t>
      </w:r>
      <w:r>
        <w:rPr>
          <w:rFonts w:ascii="宋体" w:hAnsi="宋体" w:cs="宋体" w:eastAsia="宋体"/>
          <w:sz w:val="38"/>
          <w:spacing w:val="0"/>
          <w:color w:val="000000"/>
          <w:b w:val="off"/>
          <w:i w:val="off"/>
        </w:rPr>
        <w:t>粹牵引的牵连之中。与敞开者的关系————如果在这里竟还谈得</w:t>
      </w:r>
      <w:r>
        <w:rPr>
          <w:rFonts w:ascii="宋体" w:hAnsi="宋体" w:cs="宋体" w:eastAsia="宋体"/>
          <w:sz w:val="38"/>
          <w:spacing w:val="0"/>
          <w:color w:val="000000"/>
          <w:b w:val="off"/>
          <w:i w:val="off"/>
        </w:rPr>
        <w:t>上一种“与”的话————是一种无意识的关系，即那个仅仅争求着</w:t>
      </w:r>
      <w:r>
        <w:rPr>
          <w:rFonts w:ascii="宋体" w:hAnsi="宋体" w:cs="宋体" w:eastAsia="宋体"/>
          <w:sz w:val="38"/>
          <w:spacing w:val="0"/>
          <w:color w:val="000000"/>
          <w:b w:val="off"/>
          <w:i w:val="off"/>
        </w:rPr>
        <w:t>和吸引着的入于存在者整体中的支撑过程(Verstrebung)的无</w:t>
      </w:r>
      <w:bookmarkEnd w:id="3221"/>
    </w:p>
    <w:p>
      <w:r>
        <w:t/>
      </w:r>
    </w:p>
    <w:p>
      <w:pPr>
        <w:sectPr>
          <w:footerReference r:id="rId636"/>
          <w:headerReference r:id="rId637" w:type="default"/>
          <w:type w:val="nextPage"/>
          <w:pgSz w:w="16920" w:h="23340"/>
          <w:pgMar w:left="2560" w:top="1600" w:right="2560" w:bottom="1600" w:header="1300" w:footer="1300"/>
          <w:cols w:num="1"/>
        </w:sectPr>
      </w:pPr>
    </w:p>
    <w:p>
      <w:pPr>
        <w:pageBreakBefore w:val="off"/>
        <w:tabs/>
        <w:wordWrap w:val="off"/>
        <w:spacing w:before="0" w:after="0" w:line="640" w:lineRule="atLeast"/>
        <w:ind w:left="260" w:right="0"/>
        <w:jc w:val="both"/>
        <w:textAlignment w:val="baseline"/>
        <w:rPr>
          <w:sz w:val="47"/>
        </w:rPr>
      </w:pPr>
      <w:bookmarkStart w:name="" w:id="3222"/>
      <w:r>
        <w:rPr>
          <w:rFonts w:ascii="楷体" w:hAnsi="楷体" w:cs="楷体" w:eastAsia="楷体"/>
          <w:sz w:val="47"/>
          <w:spacing w:val="0"/>
          <w:color w:val="000000"/>
          <w:b w:val="off"/>
          <w:i w:val="off"/>
        </w:rPr>
        <w:t>300|林中路</w:t>
      </w:r>
      <w:bookmarkEnd w:id="3222"/>
    </w:p>
    <w:p>
      <w:pPr>
        <w:pageBreakBefore w:val="off"/>
        <w:tabs/>
        <w:wordWrap w:val="off"/>
        <w:spacing w:before="0" w:after="0" w:line="740" w:lineRule="exact"/>
        <w:ind w:left="0" w:right="0"/>
        <w:jc w:val="both"/>
        <w:textAlignment w:val="baseline"/>
        <w:rPr>
          <w:sz w:val="37"/>
        </w:rPr>
      </w:pPr>
      <w:bookmarkStart w:name="" w:id="3223"/>
      <w:r>
        <w:rPr>
          <w:rFonts w:ascii="宋体" w:hAnsi="宋体" w:cs="宋体" w:eastAsia="宋体"/>
          <w:sz w:val="37"/>
          <w:spacing w:val="0"/>
          <w:color w:val="000000"/>
          <w:b w:val="off"/>
          <w:i w:val="off"/>
        </w:rPr>
        <w:t/>
      </w:r>
      <w:bookmarkEnd w:id="3223"/>
    </w:p>
    <w:p>
      <w:pPr>
        <w:pageBreakBefore w:val="off"/>
        <w:tabs/>
        <w:wordWrap w:val="off"/>
        <w:spacing w:before="0" w:after="0" w:line="740" w:lineRule="atLeast"/>
        <w:ind w:left="160" w:right="40" w:firstLine="100"/>
        <w:jc w:val="both"/>
        <w:textAlignment w:val="baseline"/>
        <w:rPr>
          <w:sz w:val="37"/>
        </w:rPr>
      </w:pPr>
      <w:bookmarkStart w:name="" w:id="3224"/>
      <w:r>
        <w:rPr>
          <w:rFonts w:ascii="宋体" w:hAnsi="宋体" w:cs="宋体" w:eastAsia="宋体"/>
          <w:sz w:val="37"/>
          <w:spacing w:val="0"/>
          <w:color w:val="000000"/>
          <w:b w:val="off"/>
          <w:i w:val="off"/>
        </w:rPr>
        <w:t>意识的关系。随着意识————意识的本质对于现代形而上学来说</w:t>
      </w:r>
      <w:r>
        <w:rPr>
          <w:rFonts w:ascii="宋体" w:hAnsi="宋体" w:cs="宋体" w:eastAsia="宋体"/>
          <w:sz w:val="37"/>
          <w:spacing w:val="0"/>
          <w:color w:val="000000"/>
          <w:b w:val="off"/>
          <w:i w:val="off"/>
        </w:rPr>
        <w:t>就是表象————的提高，对象之站立和对立状态也提高了。意识</w:t>
      </w:r>
      <w:r>
        <w:rPr>
          <w:rFonts w:ascii="宋体" w:hAnsi="宋体" w:cs="宋体" w:eastAsia="宋体"/>
          <w:sz w:val="37"/>
          <w:spacing w:val="0"/>
          <w:color w:val="000000"/>
          <w:b w:val="off"/>
          <w:i w:val="off"/>
        </w:rPr>
        <w:t>越是提高，有意识的生命也就越是被排除出世界。因此之故，按</w:t>
      </w:r>
      <w:r>
        <w:rPr>
          <w:rFonts w:ascii="宋体" w:hAnsi="宋体" w:cs="宋体" w:eastAsia="宋体"/>
          <w:sz w:val="37"/>
          <w:spacing w:val="0"/>
          <w:color w:val="000000"/>
          <w:b w:val="off"/>
          <w:i w:val="off"/>
        </w:rPr>
        <w:t>里尔克信中的话来说，人是“在世界面前”。人没有被允许进入</w:t>
      </w:r>
      <w:r>
        <w:rPr>
          <w:rFonts w:ascii="宋体" w:hAnsi="宋体" w:cs="宋体" w:eastAsia="宋体"/>
          <w:sz w:val="37"/>
          <w:spacing w:val="0"/>
          <w:color w:val="000000"/>
          <w:b w:val="off"/>
          <w:i w:val="off"/>
        </w:rPr>
        <w:t>敞开者之中。人相对世界而立。人没有直接栖居于整体牵引的</w:t>
      </w:r>
      <w:r>
        <w:rPr>
          <w:rFonts w:ascii="宋体" w:hAnsi="宋体" w:cs="宋体" w:eastAsia="宋体"/>
          <w:sz w:val="37"/>
          <w:spacing w:val="0"/>
          <w:color w:val="000000"/>
          <w:b w:val="off"/>
          <w:i w:val="off"/>
        </w:rPr>
        <w:t>吸引和牵引之风中。上面这一段信可以帮助我们更好地领悟</w:t>
      </w:r>
      <w:r>
        <w:rPr>
          <w:rFonts w:ascii="宋体" w:hAnsi="宋体" w:cs="宋体" w:eastAsia="宋体"/>
          <w:sz w:val="37"/>
          <w:spacing w:val="0"/>
          <w:color w:val="000000"/>
          <w:b w:val="off"/>
          <w:i w:val="off"/>
        </w:rPr>
        <w:t>“敞开者”，尤其是因为，里尔克在信中明确地否认人们从天空和</w:t>
      </w:r>
      <w:r>
        <w:rPr>
          <w:rFonts w:ascii="宋体" w:hAnsi="宋体" w:cs="宋体" w:eastAsia="宋体"/>
          <w:sz w:val="37"/>
          <w:spacing w:val="0"/>
          <w:color w:val="000000"/>
          <w:b w:val="off"/>
          <w:i w:val="off"/>
        </w:rPr>
        <w:t>空间的被开启者意义上去思考“敞开者”。不过，只有我们关于</w:t>
      </w:r>
      <w:r>
        <w:rPr>
          <w:rFonts w:ascii="宋体" w:hAnsi="宋体" w:cs="宋体" w:eastAsia="宋体"/>
          <w:sz w:val="37"/>
          <w:spacing w:val="0"/>
          <w:color w:val="000000"/>
          <w:b w:val="off"/>
          <w:i w:val="off"/>
        </w:rPr>
        <w:t>在本质上更原始的存在之澄明(Lichtung</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des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Seins)意义上的</w:t>
      </w:r>
      <w:r>
        <w:rPr>
          <w:rFonts w:ascii="宋体" w:hAnsi="宋体" w:cs="宋体" w:eastAsia="宋体"/>
          <w:sz w:val="37"/>
          <w:spacing w:val="0"/>
          <w:color w:val="000000"/>
          <w:b w:val="off"/>
          <w:i w:val="off"/>
        </w:rPr>
        <w:t>敞开者的思想，才真正超出了里尔克的诗的范围；而里尔克的诗</w:t>
      </w:r>
      <w:r>
        <w:rPr>
          <w:rFonts w:ascii="宋体" w:hAnsi="宋体" w:cs="宋体" w:eastAsia="宋体"/>
          <w:sz w:val="37"/>
          <w:spacing w:val="0"/>
          <w:color w:val="000000"/>
          <w:b w:val="off"/>
          <w:i w:val="off"/>
        </w:rPr>
        <w:t>依然笼罩在尼采式的调和的形而上学的阴影中。</w:t>
      </w:r>
      <w:bookmarkEnd w:id="3224"/>
    </w:p>
    <w:p>
      <w:pPr>
        <w:pageBreakBefore w:val="off"/>
        <w:tabs/>
        <w:wordWrap w:val="off"/>
        <w:spacing w:before="0" w:after="0" w:line="740" w:lineRule="atLeast"/>
        <w:ind w:left="160" w:right="120" w:firstLine="900"/>
        <w:jc w:val="both"/>
        <w:textAlignment w:val="baseline"/>
        <w:rPr>
          <w:sz w:val="37"/>
        </w:rPr>
      </w:pPr>
      <w:bookmarkStart w:name="" w:id="3225"/>
      <w:r>
        <w:rPr>
          <w:rFonts w:ascii="宋体" w:hAnsi="宋体" w:cs="宋体" w:eastAsia="宋体"/>
          <w:sz w:val="37"/>
          <w:spacing w:val="0"/>
          <w:color w:val="000000"/>
          <w:b w:val="off"/>
          <w:i w:val="off"/>
        </w:rPr>
        <w:t>凡是直接归属到敞开者中去的东西，总是被敞开者接收入</w:t>
      </w:r>
      <w:r>
        <w:rPr>
          <w:rFonts w:ascii="宋体" w:hAnsi="宋体" w:cs="宋体" w:eastAsia="宋体"/>
          <w:sz w:val="37"/>
          <w:spacing w:val="0"/>
          <w:color w:val="000000"/>
          <w:b w:val="off"/>
          <w:i w:val="off"/>
        </w:rPr>
        <w:t>中心之吸引的牵引中去的。因此，在所有的所冒险者中，总是那</w:t>
      </w:r>
      <w:r>
        <w:rPr>
          <w:rFonts w:ascii="宋体" w:hAnsi="宋体" w:cs="宋体" w:eastAsia="宋体"/>
          <w:sz w:val="37"/>
          <w:spacing w:val="0"/>
          <w:color w:val="000000"/>
          <w:b w:val="off"/>
          <w:i w:val="off"/>
        </w:rPr>
        <w:t>种所冒险者最能归属到敞开者中去，这种所冒险者是按自己的</w:t>
      </w:r>
      <w:r>
        <w:rPr>
          <w:rFonts w:ascii="宋体" w:hAnsi="宋体" w:cs="宋体" w:eastAsia="宋体"/>
          <w:sz w:val="37"/>
          <w:spacing w:val="0"/>
          <w:color w:val="000000"/>
          <w:b w:val="off"/>
          <w:i w:val="off"/>
        </w:rPr>
        <w:t>本质而被收取的，因而它在这种被收取状态中绝不追求可能与</w:t>
      </w:r>
      <w:r>
        <w:rPr>
          <w:rFonts w:ascii="宋体" w:hAnsi="宋体" w:cs="宋体" w:eastAsia="宋体"/>
          <w:sz w:val="37"/>
          <w:spacing w:val="0"/>
          <w:color w:val="000000"/>
          <w:b w:val="off"/>
          <w:i w:val="off"/>
        </w:rPr>
        <w:t>它对立的任何东西。凡是如此这般成其本质的东西，就“在阴沉</w:t>
      </w:r>
      <w:r>
        <w:rPr>
          <w:rFonts w:ascii="宋体" w:hAnsi="宋体" w:cs="宋体" w:eastAsia="宋体"/>
          <w:sz w:val="37"/>
          <w:spacing w:val="0"/>
          <w:color w:val="000000"/>
          <w:b w:val="off"/>
          <w:i w:val="off"/>
        </w:rPr>
        <w:t>乐趣中”。</w:t>
      </w:r>
      <w:bookmarkEnd w:id="3225"/>
    </w:p>
    <w:p>
      <w:pPr>
        <w:pageBreakBefore w:val="off"/>
        <w:tabs/>
        <w:wordWrap w:val="off"/>
        <w:spacing w:before="0" w:after="0" w:line="740" w:lineRule="exact"/>
        <w:ind w:left="0" w:right="0"/>
        <w:jc w:val="both"/>
        <w:textAlignment w:val="baseline"/>
        <w:rPr>
          <w:sz w:val="37"/>
        </w:rPr>
      </w:pPr>
      <w:bookmarkStart w:name="" w:id="3226"/>
      <w:r>
        <w:rPr>
          <w:rFonts w:ascii="宋体" w:hAnsi="宋体" w:cs="宋体" w:eastAsia="宋体"/>
          <w:sz w:val="37"/>
          <w:spacing w:val="0"/>
          <w:color w:val="000000"/>
          <w:b w:val="off"/>
          <w:i w:val="off"/>
        </w:rPr>
        <w:t/>
      </w:r>
      <w:bookmarkEnd w:id="3226"/>
    </w:p>
    <w:p>
      <w:pPr>
        <w:pageBreakBefore w:val="off"/>
        <w:tabs/>
        <w:wordWrap w:val="off"/>
        <w:spacing w:before="0" w:after="0" w:line="580" w:lineRule="atLeast"/>
        <w:ind w:left="1840" w:right="0"/>
        <w:jc w:val="both"/>
        <w:textAlignment w:val="baseline"/>
        <w:rPr>
          <w:sz w:val="42"/>
        </w:rPr>
      </w:pPr>
      <w:bookmarkStart w:name="" w:id="3227"/>
      <w:r>
        <w:rPr>
          <w:rFonts w:ascii="宋体" w:hAnsi="宋体" w:cs="宋体" w:eastAsia="宋体"/>
          <w:sz w:val="42"/>
          <w:spacing w:val="0"/>
          <w:color w:val="000000"/>
          <w:b w:val="off"/>
          <w:i w:val="off"/>
        </w:rPr>
        <w:t>正如自然一任万物</w:t>
      </w:r>
      <w:bookmarkEnd w:id="3227"/>
    </w:p>
    <w:p>
      <w:pPr>
        <w:pageBreakBefore w:val="off"/>
        <w:tabs/>
        <w:wordWrap w:val="off"/>
        <w:spacing w:before="0" w:after="0" w:line="580" w:lineRule="atLeast"/>
        <w:ind w:left="1840" w:right="0"/>
        <w:jc w:val="both"/>
        <w:textAlignment w:val="baseline"/>
        <w:rPr>
          <w:sz w:val="42"/>
        </w:rPr>
      </w:pPr>
      <w:bookmarkStart w:name="" w:id="3228"/>
      <w:r>
        <w:rPr>
          <w:rFonts w:ascii="宋体" w:hAnsi="宋体" w:cs="宋体" w:eastAsia="宋体"/>
          <w:sz w:val="42"/>
          <w:spacing w:val="0"/>
          <w:color w:val="000000"/>
          <w:b w:val="off"/>
          <w:i w:val="off"/>
        </w:rPr>
        <w:t>听其阴沉乐趣的冒险摆布……</w:t>
      </w:r>
      <w:bookmarkEnd w:id="3228"/>
    </w:p>
    <w:p>
      <w:pPr>
        <w:pageBreakBefore w:val="off"/>
        <w:tabs/>
        <w:wordWrap w:val="off"/>
        <w:spacing w:before="0" w:after="0" w:line="740" w:lineRule="exact"/>
        <w:ind w:left="0" w:right="0"/>
        <w:jc w:val="both"/>
        <w:textAlignment w:val="baseline"/>
        <w:rPr>
          <w:sz w:val="37"/>
        </w:rPr>
      </w:pPr>
      <w:bookmarkStart w:name="" w:id="3229"/>
      <w:r>
        <w:rPr>
          <w:rFonts w:ascii="宋体" w:hAnsi="宋体" w:cs="宋体" w:eastAsia="宋体"/>
          <w:sz w:val="37"/>
          <w:spacing w:val="0"/>
          <w:color w:val="000000"/>
          <w:b w:val="off"/>
          <w:i w:val="off"/>
        </w:rPr>
        <w:t/>
      </w:r>
      <w:bookmarkEnd w:id="3229"/>
    </w:p>
    <w:p>
      <w:pPr>
        <w:pageBreakBefore w:val="off"/>
        <w:tabs/>
        <w:wordWrap w:val="off"/>
        <w:spacing w:before="0" w:after="0" w:line="740" w:lineRule="atLeast"/>
        <w:ind w:left="40" w:right="260" w:firstLine="900"/>
        <w:jc w:val="both"/>
        <w:textAlignment w:val="baseline"/>
        <w:rPr>
          <w:sz w:val="37"/>
        </w:rPr>
      </w:pPr>
      <w:bookmarkStart w:name="" w:id="3230"/>
      <w:r>
        <w:rPr>
          <w:rFonts w:ascii="宋体" w:hAnsi="宋体" w:cs="宋体" w:eastAsia="宋体"/>
          <w:sz w:val="37"/>
          <w:spacing w:val="0"/>
          <w:color w:val="000000"/>
          <w:b w:val="off"/>
          <w:i w:val="off"/>
        </w:rPr>
        <w:t>“阴沉”在此的意思是“镇静”；不冲破那无界限的继续吸引</w:t>
      </w:r>
      <w:r>
        <w:rPr>
          <w:rFonts w:ascii="宋体" w:hAnsi="宋体" w:cs="宋体" w:eastAsia="宋体"/>
          <w:sz w:val="37"/>
          <w:spacing w:val="0"/>
          <w:color w:val="000000"/>
          <w:b w:val="off"/>
          <w:i w:val="off"/>
        </w:rPr>
        <w:t>的牵连；这种无界限的继续吸引是不会被扰攘不宁的来回吸引</w:t>
      </w:r>
      <w:r>
        <w:rPr>
          <w:rFonts w:ascii="宋体" w:hAnsi="宋体" w:cs="宋体" w:eastAsia="宋体"/>
          <w:sz w:val="37"/>
          <w:spacing w:val="0"/>
          <w:color w:val="000000"/>
          <w:b w:val="off"/>
          <w:i w:val="off"/>
        </w:rPr>
        <w:t>扰乱不宁的，而有意识的表象却正是作为此种扰攘不宁的来回</w:t>
      </w:r>
      <w:r>
        <w:rPr>
          <w:rFonts w:ascii="宋体" w:hAnsi="宋体" w:cs="宋体" w:eastAsia="宋体"/>
          <w:sz w:val="37"/>
          <w:spacing w:val="0"/>
          <w:color w:val="000000"/>
          <w:b w:val="off"/>
          <w:i w:val="off"/>
        </w:rPr>
        <w:t>吸引而忙乱着。“阴沉”的意思还有如阴沉的音调，是指其根甚</w:t>
      </w:r>
      <w:r>
        <w:rPr>
          <w:rFonts w:ascii="宋体" w:hAnsi="宋体" w:cs="宋体" w:eastAsia="宋体"/>
          <w:sz w:val="37"/>
          <w:spacing w:val="0"/>
          <w:color w:val="000000"/>
          <w:b w:val="off"/>
          <w:i w:val="off"/>
        </w:rPr>
        <w:t>深而有承担者的特性的东西。“阴沉”的意思并不是指阴郁沉闷</w:t>
      </w:r>
      <w:r>
        <w:rPr>
          <w:rFonts w:ascii="宋体" w:hAnsi="宋体" w:cs="宋体" w:eastAsia="宋体"/>
          <w:sz w:val="37"/>
          <w:spacing w:val="0"/>
          <w:color w:val="000000"/>
          <w:b w:val="off"/>
          <w:i w:val="off"/>
        </w:rPr>
        <w:t>的消极意义。里尔克并不是把阴沉乐趣思为低贱的东西。阴沉</w:t>
      </w:r>
      <w:bookmarkEnd w:id="3230"/>
    </w:p>
    <w:p>
      <w:r>
        <w:t/>
      </w:r>
    </w:p>
    <w:p>
      <w:pPr>
        <w:sectPr>
          <w:footerReference r:id="rId638"/>
          <w:headerReference r:id="rId639" w:type="default"/>
          <w:type w:val="nextPage"/>
          <w:pgSz w:w="16920" w:h="23340"/>
          <w:pgMar w:left="2560" w:top="1560" w:right="2560" w:bottom="1560" w:header="1260" w:footer="1260"/>
          <w:cols w:num="1"/>
        </w:sectPr>
      </w:pPr>
    </w:p>
    <w:p>
      <w:pPr>
        <w:pageBreakBefore w:val="off"/>
        <w:tabs/>
        <w:wordWrap w:val="off"/>
        <w:spacing w:before="0" w:after="0" w:line="580" w:lineRule="atLeast"/>
        <w:ind w:left="0" w:right="0"/>
        <w:jc w:val="right"/>
        <w:textAlignment w:val="baseline"/>
        <w:rPr>
          <w:sz w:val="42"/>
        </w:rPr>
      </w:pPr>
      <w:bookmarkStart w:name="" w:id="3231"/>
      <w:r>
        <w:rPr>
          <w:rFonts w:ascii="楷体" w:hAnsi="楷体" w:cs="楷体" w:eastAsia="楷体"/>
          <w:sz w:val="42"/>
          <w:spacing w:val="0"/>
          <w:color w:val="000000"/>
          <w:b w:val="off"/>
          <w:i w:val="off"/>
        </w:rPr>
        <w:t>5</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诗人何为？|301</w:t>
      </w:r>
      <w:bookmarkEnd w:id="3231"/>
    </w:p>
    <w:p>
      <w:pPr>
        <w:pageBreakBefore w:val="off"/>
        <w:tabs/>
        <w:wordWrap w:val="off"/>
        <w:spacing w:before="0" w:after="0" w:line="720" w:lineRule="exact"/>
        <w:ind w:left="0" w:right="0"/>
        <w:jc w:val="right"/>
        <w:textAlignment w:val="baseline"/>
        <w:rPr>
          <w:sz w:val="37"/>
        </w:rPr>
      </w:pPr>
      <w:bookmarkStart w:name="" w:id="3232"/>
      <w:r>
        <w:rPr>
          <w:rFonts w:ascii="宋体" w:hAnsi="宋体" w:cs="宋体" w:eastAsia="宋体"/>
          <w:sz w:val="37"/>
          <w:spacing w:val="0"/>
          <w:color w:val="000000"/>
          <w:b w:val="off"/>
          <w:i w:val="off"/>
        </w:rPr>
        <w:t/>
      </w:r>
      <w:bookmarkEnd w:id="3232"/>
    </w:p>
    <w:p>
      <w:pPr>
        <w:pageBreakBefore w:val="off"/>
        <w:tabs/>
        <w:wordWrap w:val="off"/>
        <w:spacing w:before="0" w:after="0" w:line="720" w:lineRule="atLeast"/>
        <w:ind w:left="220" w:right="20" w:firstLine="40"/>
        <w:jc w:val="both"/>
        <w:textAlignment w:val="baseline"/>
        <w:rPr>
          <w:sz w:val="37"/>
        </w:rPr>
      </w:pPr>
      <w:bookmarkStart w:name="" w:id="3233"/>
      <w:r>
        <w:rPr>
          <w:rFonts w:ascii="宋体" w:hAnsi="宋体" w:cs="宋体" w:eastAsia="宋体"/>
          <w:sz w:val="37"/>
          <w:spacing w:val="0"/>
          <w:color w:val="000000"/>
          <w:b w:val="off"/>
          <w:i w:val="off"/>
        </w:rPr>
        <w:t>乐趣确证了自然之伟大的寻常之物归属于纯粹牵引之整体中。</w:t>
      </w:r>
      <w:r>
        <w:rPr>
          <w:rFonts w:ascii="宋体" w:hAnsi="宋体" w:cs="宋体" w:eastAsia="宋体"/>
          <w:sz w:val="37"/>
          <w:spacing w:val="0"/>
          <w:color w:val="000000"/>
          <w:b w:val="off"/>
          <w:i w:val="off"/>
        </w:rPr>
        <w:t>因此，里尔克能够在一首后期诗中说：“花之存在对我们来说是</w:t>
      </w:r>
      <w:r>
        <w:rPr>
          <w:rFonts w:ascii="宋体" w:hAnsi="宋体" w:cs="宋体" w:eastAsia="宋体"/>
          <w:sz w:val="37"/>
          <w:spacing w:val="0"/>
          <w:color w:val="000000"/>
          <w:b w:val="off"/>
          <w:i w:val="off"/>
        </w:rPr>
        <w:t>伟大的”(《后期诗》，第89页；参看《十四行诗》，第2部，第14</w:t>
      </w:r>
      <w:r>
        <w:rPr>
          <w:rFonts w:ascii="宋体" w:hAnsi="宋体" w:cs="宋体" w:eastAsia="宋体"/>
          <w:sz w:val="37"/>
          <w:spacing w:val="0"/>
          <w:color w:val="000000"/>
          <w:b w:val="off"/>
          <w:i w:val="off"/>
        </w:rPr>
        <w:t>首)。上面所引的信中那段话是从意识方面去看出人和生物对</w:t>
      </w:r>
      <w:r>
        <w:rPr>
          <w:rFonts w:ascii="宋体" w:hAnsi="宋体" w:cs="宋体" w:eastAsia="宋体"/>
          <w:sz w:val="37"/>
          <w:spacing w:val="0"/>
          <w:color w:val="000000"/>
          <w:b w:val="off"/>
          <w:i w:val="off"/>
        </w:rPr>
        <w:t>于敞开者的关系之不同，并且从此看法中去思人与生物；与此情</w:t>
      </w:r>
      <w:r>
        <w:rPr>
          <w:rFonts w:ascii="宋体" w:hAnsi="宋体" w:cs="宋体" w:eastAsia="宋体"/>
          <w:sz w:val="37"/>
          <w:spacing w:val="0"/>
          <w:color w:val="000000"/>
          <w:b w:val="off"/>
          <w:i w:val="off"/>
        </w:rPr>
        <w:t>形一样，这首诗也是着眼于人和万物对冒险的关系之不同(第5</w:t>
      </w:r>
      <w:r>
        <w:rPr>
          <w:rFonts w:ascii="宋体" w:hAnsi="宋体" w:cs="宋体" w:eastAsia="宋体"/>
          <w:sz w:val="37"/>
          <w:spacing w:val="0"/>
          <w:color w:val="000000"/>
          <w:b w:val="off"/>
          <w:i w:val="off"/>
        </w:rPr>
        <w:t>行以下)去写“万物”与“我们”的：</w:t>
      </w:r>
      <w:bookmarkEnd w:id="3233"/>
    </w:p>
    <w:p>
      <w:pPr>
        <w:pageBreakBefore w:val="off"/>
        <w:tabs/>
        <w:wordWrap w:val="off"/>
        <w:spacing w:before="0" w:after="0" w:line="720" w:lineRule="exact"/>
        <w:ind w:left="0" w:right="0"/>
        <w:jc w:val="both"/>
        <w:textAlignment w:val="baseline"/>
        <w:rPr>
          <w:sz w:val="37"/>
        </w:rPr>
      </w:pPr>
      <w:bookmarkStart w:name="" w:id="3234"/>
      <w:r>
        <w:rPr>
          <w:rFonts w:ascii="宋体" w:hAnsi="宋体" w:cs="宋体" w:eastAsia="宋体"/>
          <w:sz w:val="37"/>
          <w:spacing w:val="0"/>
          <w:color w:val="000000"/>
          <w:b w:val="off"/>
          <w:i w:val="off"/>
        </w:rPr>
        <w:t/>
      </w:r>
      <w:bookmarkEnd w:id="3234"/>
    </w:p>
    <w:p>
      <w:pPr>
        <w:pageBreakBefore w:val="off"/>
        <w:tabs/>
        <w:wordWrap w:val="off"/>
        <w:spacing w:before="0" w:after="0" w:line="720" w:lineRule="atLeast"/>
        <w:ind w:left="3640" w:right="0"/>
        <w:jc w:val="both"/>
        <w:textAlignment w:val="baseline"/>
        <w:rPr>
          <w:sz w:val="37"/>
        </w:rPr>
      </w:pPr>
      <w:bookmarkStart w:name="" w:id="3235"/>
      <w:r>
        <w:rPr>
          <w:rFonts w:ascii="宋体" w:hAnsi="宋体" w:cs="宋体" w:eastAsia="宋体"/>
          <w:sz w:val="37"/>
          <w:spacing w:val="0"/>
          <w:color w:val="000000"/>
          <w:b w:val="off"/>
          <w:i w:val="off"/>
        </w:rPr>
        <w:t>……不过我们</w:t>
      </w:r>
      <w:bookmarkEnd w:id="3235"/>
    </w:p>
    <w:p>
      <w:pPr>
        <w:pageBreakBefore w:val="off"/>
        <w:tabs/>
        <w:wordWrap w:val="off"/>
        <w:spacing w:before="0" w:after="0" w:line="720" w:lineRule="atLeast"/>
        <w:ind w:left="1980" w:right="0"/>
        <w:jc w:val="both"/>
        <w:textAlignment w:val="baseline"/>
        <w:rPr>
          <w:sz w:val="37"/>
        </w:rPr>
      </w:pPr>
      <w:bookmarkStart w:name="" w:id="3236"/>
      <w:r>
        <w:rPr>
          <w:rFonts w:ascii="宋体" w:hAnsi="宋体" w:cs="宋体" w:eastAsia="宋体"/>
          <w:sz w:val="37"/>
          <w:spacing w:val="0"/>
          <w:color w:val="000000"/>
          <w:b w:val="off"/>
          <w:i w:val="off"/>
        </w:rPr>
        <w:t>更甚于植物或动物</w:t>
      </w:r>
      <w:bookmarkEnd w:id="3236"/>
    </w:p>
    <w:p>
      <w:pPr>
        <w:pageBreakBefore w:val="off"/>
        <w:tabs/>
        <w:wordWrap w:val="off"/>
        <w:spacing w:before="0" w:after="0" w:line="720" w:lineRule="atLeast"/>
        <w:ind w:left="1980" w:right="0"/>
        <w:jc w:val="both"/>
        <w:textAlignment w:val="baseline"/>
        <w:rPr>
          <w:sz w:val="37"/>
        </w:rPr>
      </w:pPr>
      <w:bookmarkStart w:name="" w:id="3237"/>
      <w:r>
        <w:rPr>
          <w:rFonts w:ascii="宋体" w:hAnsi="宋体" w:cs="宋体" w:eastAsia="宋体"/>
          <w:sz w:val="37"/>
          <w:spacing w:val="0"/>
          <w:color w:val="000000"/>
          <w:b w:val="off"/>
          <w:i w:val="off"/>
        </w:rPr>
        <w:t>随这种冒险而行，……</w:t>
      </w:r>
      <w:bookmarkEnd w:id="3237"/>
    </w:p>
    <w:p>
      <w:pPr>
        <w:pageBreakBefore w:val="off"/>
        <w:tabs/>
        <w:wordWrap w:val="off"/>
        <w:spacing w:before="0" w:after="0" w:line="720" w:lineRule="exact"/>
        <w:ind w:left="0" w:right="0"/>
        <w:jc w:val="both"/>
        <w:textAlignment w:val="baseline"/>
        <w:rPr>
          <w:sz w:val="37"/>
        </w:rPr>
      </w:pPr>
      <w:bookmarkStart w:name="" w:id="3238"/>
      <w:r>
        <w:rPr>
          <w:rFonts w:ascii="宋体" w:hAnsi="宋体" w:cs="宋体" w:eastAsia="宋体"/>
          <w:sz w:val="37"/>
          <w:spacing w:val="0"/>
          <w:color w:val="000000"/>
          <w:b w:val="off"/>
          <w:i w:val="off"/>
        </w:rPr>
        <w:t/>
      </w:r>
      <w:bookmarkEnd w:id="3238"/>
    </w:p>
    <w:p>
      <w:pPr>
        <w:pageBreakBefore w:val="off"/>
        <w:tabs/>
        <w:wordWrap w:val="off"/>
        <w:spacing w:before="0" w:after="0" w:line="720" w:lineRule="atLeast"/>
        <w:ind w:left="220" w:right="60" w:firstLine="940"/>
        <w:jc w:val="both"/>
        <w:textAlignment w:val="baseline"/>
        <w:rPr>
          <w:sz w:val="37"/>
        </w:rPr>
      </w:pPr>
      <w:bookmarkStart w:name="" w:id="3239"/>
      <w:r>
        <w:rPr>
          <w:rFonts w:ascii="宋体" w:hAnsi="宋体" w:cs="宋体" w:eastAsia="宋体"/>
          <w:sz w:val="37"/>
          <w:spacing w:val="0"/>
          <w:color w:val="000000"/>
          <w:b w:val="off"/>
          <w:i w:val="off"/>
        </w:rPr>
        <w:t>人更甚于动植物即随此冒险而行———这首先可以意味着，</w:t>
      </w:r>
      <w:r>
        <w:rPr>
          <w:rFonts w:ascii="宋体" w:hAnsi="宋体" w:cs="宋体" w:eastAsia="宋体"/>
          <w:sz w:val="37"/>
          <w:spacing w:val="0"/>
          <w:color w:val="000000"/>
          <w:b w:val="off"/>
          <w:i w:val="off"/>
        </w:rPr>
        <w:t>人比那些万物还更无阻拦地被允许进入敞开者中。即使这个</w:t>
      </w:r>
      <w:r>
        <w:rPr>
          <w:rFonts w:ascii="宋体" w:hAnsi="宋体" w:cs="宋体" w:eastAsia="宋体"/>
          <w:sz w:val="37"/>
          <w:spacing w:val="0"/>
          <w:color w:val="000000"/>
          <w:b w:val="off"/>
          <w:i w:val="off"/>
        </w:rPr>
        <w:t>“随”(mit)字没有被加上着重号写出来，这个“甚”(mehr)也必</w:t>
      </w:r>
      <w:r>
        <w:rPr>
          <w:rFonts w:ascii="宋体" w:hAnsi="宋体" w:cs="宋体" w:eastAsia="宋体"/>
          <w:sz w:val="37"/>
          <w:spacing w:val="0"/>
          <w:color w:val="000000"/>
          <w:b w:val="off"/>
          <w:i w:val="off"/>
        </w:rPr>
        <w:t>然是这个意思。强调这个“随”字，并不意指无拦阻的随行提升</w:t>
      </w:r>
      <w:r>
        <w:rPr>
          <w:rFonts w:ascii="宋体" w:hAnsi="宋体" w:cs="宋体" w:eastAsia="宋体"/>
          <w:sz w:val="37"/>
          <w:spacing w:val="0"/>
          <w:color w:val="000000"/>
          <w:b w:val="off"/>
          <w:i w:val="off"/>
        </w:rPr>
        <w:t>了，而是指：随冒险而行是特别为人而设想的，而且是作为在人</w:t>
      </w:r>
      <w:r>
        <w:rPr>
          <w:rFonts w:ascii="宋体" w:hAnsi="宋体" w:cs="宋体" w:eastAsia="宋体"/>
          <w:sz w:val="37"/>
          <w:spacing w:val="0"/>
          <w:color w:val="000000"/>
          <w:b w:val="off"/>
          <w:i w:val="off"/>
        </w:rPr>
        <w:t>的高位中被提高的东西来设想的。冒险及其所冒险者，自然、存</w:t>
      </w:r>
      <w:r>
        <w:rPr>
          <w:rFonts w:ascii="宋体" w:hAnsi="宋体" w:cs="宋体" w:eastAsia="宋体"/>
          <w:sz w:val="37"/>
          <w:spacing w:val="0"/>
          <w:color w:val="000000"/>
          <w:b w:val="off"/>
          <w:i w:val="off"/>
        </w:rPr>
        <w:t>在者整体、世界，都是为人而摆出来的，都是从摆脱限制的牵引</w:t>
      </w:r>
      <w:r>
        <w:rPr>
          <w:rFonts w:ascii="宋体" w:hAnsi="宋体" w:cs="宋体" w:eastAsia="宋体"/>
          <w:sz w:val="37"/>
          <w:spacing w:val="0"/>
          <w:color w:val="000000"/>
          <w:b w:val="off"/>
          <w:i w:val="off"/>
        </w:rPr>
        <w:t>之镇静了的东西中摆出来的。但是，如此这般被摆置的东西摆</w:t>
      </w:r>
      <w:r>
        <w:rPr>
          <w:rFonts w:ascii="宋体" w:hAnsi="宋体" w:cs="宋体" w:eastAsia="宋体"/>
          <w:sz w:val="37"/>
          <w:spacing w:val="0"/>
          <w:color w:val="000000"/>
          <w:b w:val="off"/>
          <w:i w:val="off"/>
        </w:rPr>
        <w:t>置到哪里去，并且是通过什么来摆置的呢？自然通过人的表象</w:t>
      </w:r>
      <w:r>
        <w:rPr>
          <w:rFonts w:ascii="宋体" w:hAnsi="宋体" w:cs="宋体" w:eastAsia="宋体"/>
          <w:sz w:val="37"/>
          <w:spacing w:val="0"/>
          <w:color w:val="000000"/>
          <w:b w:val="off"/>
          <w:i w:val="off"/>
        </w:rPr>
        <w:t>(Vor-stellen)而被带到人面前来。人把世界作为对象整体摆到</w:t>
      </w:r>
      <w:r>
        <w:rPr>
          <w:rFonts w:ascii="宋体" w:hAnsi="宋体" w:cs="宋体" w:eastAsia="宋体"/>
          <w:sz w:val="37"/>
          <w:spacing w:val="0"/>
          <w:color w:val="000000"/>
          <w:b w:val="off"/>
          <w:i w:val="off"/>
        </w:rPr>
        <w:t>自身面前并把自身摆到世界面前去。人把世界摆置到自己身上</w:t>
      </w:r>
      <w:r>
        <w:rPr>
          <w:rFonts w:ascii="宋体" w:hAnsi="宋体" w:cs="宋体" w:eastAsia="宋体"/>
          <w:sz w:val="37"/>
          <w:spacing w:val="0"/>
          <w:color w:val="000000"/>
          <w:b w:val="off"/>
          <w:i w:val="off"/>
        </w:rPr>
        <w:t>来并对自己制造自然。这种制造(Her-stellen)，我们须得从其</w:t>
      </w:r>
      <w:r>
        <w:rPr>
          <w:rFonts w:ascii="宋体" w:hAnsi="宋体" w:cs="宋体" w:eastAsia="宋体"/>
          <w:sz w:val="37"/>
          <w:spacing w:val="0"/>
          <w:color w:val="000000"/>
          <w:b w:val="off"/>
          <w:i w:val="off"/>
        </w:rPr>
        <w:t>广大的和多样的本质上来思考。人在自然不足以应付人的表象</w:t>
      </w:r>
      <w:r>
        <w:rPr>
          <w:rFonts w:ascii="宋体" w:hAnsi="宋体" w:cs="宋体" w:eastAsia="宋体"/>
          <w:sz w:val="37"/>
          <w:spacing w:val="0"/>
          <w:color w:val="000000"/>
          <w:b w:val="off"/>
          <w:i w:val="off"/>
        </w:rPr>
        <w:t>之处，就订造(bestellen)自然。人在缺乏新事物之处，就制造新</w:t>
      </w:r>
      <w:r>
        <w:rPr>
          <w:rFonts w:ascii="宋体" w:hAnsi="宋体" w:cs="宋体" w:eastAsia="宋体"/>
          <w:sz w:val="37"/>
          <w:spacing w:val="0"/>
          <w:color w:val="000000"/>
          <w:b w:val="off"/>
          <w:i w:val="off"/>
        </w:rPr>
        <w:t>事物。人在事物搅乱他之处，就改造(umstellen)事物。人在事</w:t>
      </w:r>
      <w:bookmarkEnd w:id="3239"/>
    </w:p>
    <w:p>
      <w:r>
        <w:t/>
      </w:r>
    </w:p>
    <w:p>
      <w:pPr>
        <w:sectPr>
          <w:footerReference r:id="rId640"/>
          <w:headerReference r:id="rId641" w:type="default"/>
          <w:type w:val="nextPage"/>
          <w:pgSz w:w="16920" w:h="23340"/>
          <w:pgMar w:left="2560" w:top="1760" w:right="2560" w:bottom="1760" w:header="1460" w:footer="1460"/>
          <w:cols w:num="1"/>
        </w:sectPr>
      </w:pPr>
    </w:p>
    <w:p>
      <w:pPr>
        <w:pageBreakBefore w:val="off"/>
        <w:tabs/>
        <w:wordWrap w:val="off"/>
        <w:spacing w:before="0" w:after="0" w:line="540" w:lineRule="atLeast"/>
        <w:ind w:left="40" w:right="0"/>
        <w:jc w:val="both"/>
        <w:textAlignment w:val="baseline"/>
        <w:rPr>
          <w:sz w:val="39"/>
        </w:rPr>
      </w:pPr>
      <w:bookmarkStart w:name="" w:id="3240"/>
      <w:r>
        <w:rPr>
          <w:rFonts w:ascii="楷体" w:hAnsi="楷体" w:cs="楷体" w:eastAsia="楷体"/>
          <w:sz w:val="39"/>
          <w:spacing w:val="0"/>
          <w:color w:val="000000"/>
          <w:b w:val="off"/>
          <w:i w:val="off"/>
        </w:rPr>
        <w:t>302  |林中路</w:t>
      </w:r>
      <w:bookmarkEnd w:id="3240"/>
    </w:p>
    <w:p>
      <w:pPr>
        <w:pageBreakBefore w:val="off"/>
        <w:tabs/>
        <w:wordWrap w:val="off"/>
        <w:spacing w:before="0" w:after="0" w:line="720" w:lineRule="exact"/>
        <w:ind w:left="0" w:right="0"/>
        <w:jc w:val="both"/>
        <w:textAlignment w:val="baseline"/>
        <w:rPr>
          <w:sz w:val="37"/>
        </w:rPr>
      </w:pPr>
      <w:bookmarkStart w:name="" w:id="3241"/>
      <w:r>
        <w:rPr>
          <w:rFonts w:ascii="宋体" w:hAnsi="宋体" w:cs="宋体" w:eastAsia="宋体"/>
          <w:sz w:val="37"/>
          <w:spacing w:val="0"/>
          <w:color w:val="000000"/>
          <w:b w:val="off"/>
          <w:i w:val="off"/>
        </w:rPr>
        <w:t/>
      </w:r>
      <w:bookmarkEnd w:id="3241"/>
    </w:p>
    <w:p>
      <w:pPr>
        <w:pageBreakBefore w:val="off"/>
        <w:tabs/>
        <w:wordWrap w:val="off"/>
        <w:spacing w:before="0" w:after="0" w:line="720" w:lineRule="atLeast"/>
        <w:ind w:left="40" w:right="240"/>
        <w:jc w:val="both"/>
        <w:textAlignment w:val="baseline"/>
        <w:rPr>
          <w:sz w:val="37"/>
        </w:rPr>
      </w:pPr>
      <w:bookmarkStart w:name="" w:id="3242"/>
      <w:r>
        <w:rPr>
          <w:rFonts w:ascii="宋体" w:hAnsi="宋体" w:cs="宋体" w:eastAsia="宋体"/>
          <w:sz w:val="37"/>
          <w:spacing w:val="0"/>
          <w:color w:val="000000"/>
          <w:b w:val="off"/>
          <w:i w:val="off"/>
        </w:rPr>
        <w:t>物使他偏离他的意图之处，就调整(verstellen)事物。人在要夸</w:t>
      </w:r>
      <w:r>
        <w:rPr>
          <w:rFonts w:ascii="宋体" w:hAnsi="宋体" w:cs="宋体" w:eastAsia="宋体"/>
          <w:sz w:val="37"/>
          <w:spacing w:val="0"/>
          <w:color w:val="000000"/>
          <w:b w:val="off"/>
          <w:i w:val="off"/>
        </w:rPr>
        <w:t>东西可供购买或利用之际，就把东西摆出来(ausstellen)。在要</w:t>
      </w:r>
      <w:r>
        <w:rPr>
          <w:rFonts w:ascii="宋体" w:hAnsi="宋体" w:cs="宋体" w:eastAsia="宋体"/>
          <w:sz w:val="37"/>
          <w:spacing w:val="0"/>
          <w:color w:val="000000"/>
          <w:b w:val="off"/>
          <w:i w:val="off"/>
        </w:rPr>
        <w:t>把自己的本事摆出来并为自己的行业作宣传之际，人就摆出来。</w:t>
      </w:r>
      <w:r>
        <w:rPr>
          <w:rFonts w:ascii="宋体" w:hAnsi="宋体" w:cs="宋体" w:eastAsia="宋体"/>
          <w:sz w:val="37"/>
          <w:spacing w:val="0"/>
          <w:color w:val="000000"/>
          <w:b w:val="off"/>
          <w:i w:val="off"/>
        </w:rPr>
        <w:t>在如此多样的制造中，世界便被带向站立并被带入站立位置中。</w:t>
      </w:r>
      <w:r>
        <w:rPr>
          <w:rFonts w:ascii="宋体" w:hAnsi="宋体" w:cs="宋体" w:eastAsia="宋体"/>
          <w:sz w:val="37"/>
          <w:spacing w:val="0"/>
          <w:color w:val="000000"/>
          <w:b w:val="off"/>
          <w:i w:val="off"/>
        </w:rPr>
        <w:t>敞开者变成对象，并因此转到人的本质上去了。人把世界当作</w:t>
      </w:r>
      <w:r>
        <w:rPr>
          <w:rFonts w:ascii="宋体" w:hAnsi="宋体" w:cs="宋体" w:eastAsia="宋体"/>
          <w:sz w:val="37"/>
          <w:spacing w:val="0"/>
          <w:color w:val="000000"/>
          <w:b w:val="off"/>
          <w:i w:val="off"/>
        </w:rPr>
        <w:t>对象，在世界的对面把自身摆出来，并把自身树立为有意来进行</w:t>
      </w:r>
      <w:r>
        <w:rPr>
          <w:rFonts w:ascii="宋体" w:hAnsi="宋体" w:cs="宋体" w:eastAsia="宋体"/>
          <w:sz w:val="37"/>
          <w:spacing w:val="0"/>
          <w:color w:val="000000"/>
          <w:b w:val="off"/>
          <w:i w:val="off"/>
        </w:rPr>
        <w:t>这一切制造的人。①</w:t>
      </w:r>
      <w:bookmarkEnd w:id="3242"/>
    </w:p>
    <w:p>
      <w:pPr>
        <w:pageBreakBefore w:val="off"/>
        <w:tabs/>
        <w:wordWrap w:val="off"/>
        <w:spacing w:before="0" w:after="0" w:line="720" w:lineRule="atLeast"/>
        <w:ind w:left="40" w:right="80" w:firstLine="860"/>
        <w:jc w:val="both"/>
        <w:textAlignment w:val="baseline"/>
        <w:rPr>
          <w:sz w:val="37"/>
        </w:rPr>
      </w:pPr>
      <w:bookmarkStart w:name="" w:id="3243"/>
      <w:r>
        <w:rPr>
          <w:rFonts w:ascii="宋体" w:hAnsi="宋体" w:cs="宋体" w:eastAsia="宋体"/>
          <w:sz w:val="37"/>
          <w:spacing w:val="0"/>
          <w:color w:val="000000"/>
          <w:b w:val="off"/>
          <w:i w:val="off"/>
        </w:rPr>
        <w:t>把某物带到自身面前来，而在带的时候，这种被带到面前来</w:t>
      </w:r>
      <w:r>
        <w:rPr>
          <w:rFonts w:ascii="宋体" w:hAnsi="宋体" w:cs="宋体" w:eastAsia="宋体"/>
          <w:sz w:val="37"/>
          <w:spacing w:val="0"/>
          <w:color w:val="000000"/>
          <w:b w:val="off"/>
          <w:i w:val="off"/>
        </w:rPr>
        <w:t>的东西作为事先被表象的东西在任何方面都规定着制造的一切</w:t>
      </w:r>
      <w:r>
        <w:rPr>
          <w:rFonts w:ascii="宋体" w:hAnsi="宋体" w:cs="宋体" w:eastAsia="宋体"/>
          <w:sz w:val="37"/>
          <w:spacing w:val="0"/>
          <w:color w:val="000000"/>
          <w:b w:val="off"/>
          <w:i w:val="off"/>
        </w:rPr>
        <w:t>方式；这样地把某物带到自身面前来，就是我们称为意愿(das</w:t>
      </w:r>
      <w:r>
        <w:rPr>
          <w:rFonts w:ascii="宋体" w:hAnsi="宋体" w:cs="宋体" w:eastAsia="宋体"/>
          <w:sz w:val="37"/>
          <w:spacing w:val="0"/>
          <w:color w:val="000000"/>
          <w:b w:val="off"/>
          <w:i w:val="off"/>
        </w:rPr>
        <w:t>Wollen)的这种行为的基本特征。这里所谓的意愿就是制造，</w:t>
      </w:r>
      <w:r>
        <w:rPr>
          <w:rFonts w:ascii="宋体" w:hAnsi="宋体" w:cs="宋体" w:eastAsia="宋体"/>
          <w:sz w:val="37"/>
          <w:spacing w:val="0"/>
          <w:color w:val="000000"/>
          <w:b w:val="off"/>
          <w:i w:val="off"/>
        </w:rPr>
        <w:t>而且是在有意贯彻对象化的意图的意义上的制造。植物和动物</w:t>
      </w:r>
      <w:r>
        <w:rPr>
          <w:rFonts w:ascii="宋体" w:hAnsi="宋体" w:cs="宋体" w:eastAsia="宋体"/>
          <w:sz w:val="37"/>
          <w:spacing w:val="0"/>
          <w:color w:val="000000"/>
          <w:b w:val="off"/>
          <w:i w:val="off"/>
        </w:rPr>
        <w:t>毫无意愿，因为他们被镇静在乐趣之中，绝不把敞开者作为对象</w:t>
      </w:r>
      <w:r>
        <w:rPr>
          <w:rFonts w:ascii="宋体" w:hAnsi="宋体" w:cs="宋体" w:eastAsia="宋体"/>
          <w:sz w:val="37"/>
          <w:spacing w:val="0"/>
          <w:color w:val="000000"/>
          <w:b w:val="off"/>
          <w:i w:val="off"/>
        </w:rPr>
        <w:t>摆到自身面前来。它们不能把冒险作为一种被表象的东西而随</w:t>
      </w:r>
      <w:r>
        <w:rPr>
          <w:rFonts w:ascii="宋体" w:hAnsi="宋体" w:cs="宋体" w:eastAsia="宋体"/>
          <w:sz w:val="37"/>
          <w:spacing w:val="0"/>
          <w:color w:val="000000"/>
          <w:b w:val="off"/>
          <w:i w:val="off"/>
        </w:rPr>
        <w:t>之而行。因为它们被允许进入敞开者中，所以，纯粹牵引也绝非</w:t>
      </w:r>
      <w:r>
        <w:rPr>
          <w:rFonts w:ascii="宋体" w:hAnsi="宋体" w:cs="宋体" w:eastAsia="宋体"/>
          <w:sz w:val="37"/>
          <w:spacing w:val="0"/>
          <w:color w:val="000000"/>
          <w:b w:val="off"/>
          <w:i w:val="off"/>
        </w:rPr>
        <w:t>它们本身之外的对象性的其他东西。反之，人“随”冒险而行，因</w:t>
      </w:r>
      <w:r>
        <w:rPr>
          <w:rFonts w:ascii="宋体" w:hAnsi="宋体" w:cs="宋体" w:eastAsia="宋体"/>
          <w:sz w:val="37"/>
          <w:spacing w:val="0"/>
          <w:color w:val="000000"/>
          <w:b w:val="off"/>
          <w:i w:val="off"/>
        </w:rPr>
        <w:t>为人是上述意义上的有意愿的东西。</w:t>
      </w:r>
      <w:bookmarkEnd w:id="3243"/>
    </w:p>
    <w:p>
      <w:pPr>
        <w:pageBreakBefore w:val="off"/>
        <w:tabs/>
        <w:wordWrap w:val="off"/>
        <w:spacing w:before="0" w:after="0" w:line="720" w:lineRule="exact"/>
        <w:ind w:left="0" w:right="0"/>
        <w:jc w:val="both"/>
        <w:textAlignment w:val="baseline"/>
        <w:rPr>
          <w:sz w:val="37"/>
        </w:rPr>
      </w:pPr>
      <w:bookmarkStart w:name="" w:id="3244"/>
      <w:r>
        <w:rPr>
          <w:rFonts w:ascii="宋体" w:hAnsi="宋体" w:cs="宋体" w:eastAsia="宋体"/>
          <w:sz w:val="37"/>
          <w:spacing w:val="0"/>
          <w:color w:val="000000"/>
          <w:b w:val="off"/>
          <w:i w:val="off"/>
        </w:rPr>
        <w:t/>
      </w:r>
      <w:bookmarkEnd w:id="3244"/>
    </w:p>
    <w:p>
      <w:pPr>
        <w:pageBreakBefore w:val="off"/>
        <w:tabs/>
        <w:wordWrap w:val="off"/>
        <w:spacing w:before="0" w:after="0" w:line="720" w:lineRule="atLeast"/>
        <w:ind w:left="3380" w:right="0"/>
        <w:jc w:val="both"/>
        <w:textAlignment w:val="baseline"/>
        <w:rPr>
          <w:sz w:val="37"/>
        </w:rPr>
      </w:pPr>
      <w:bookmarkStart w:name="" w:id="3245"/>
      <w:r>
        <w:rPr>
          <w:rFonts w:ascii="宋体" w:hAnsi="宋体" w:cs="宋体" w:eastAsia="宋体"/>
          <w:sz w:val="37"/>
          <w:spacing w:val="0"/>
          <w:color w:val="000000"/>
          <w:b w:val="off"/>
          <w:i w:val="off"/>
        </w:rPr>
        <w:t>……不过我们，</w:t>
      </w:r>
      <w:bookmarkEnd w:id="3245"/>
    </w:p>
    <w:p>
      <w:pPr>
        <w:pageBreakBefore w:val="off"/>
        <w:tabs/>
        <w:wordWrap w:val="off"/>
        <w:spacing w:before="0" w:after="0" w:line="720" w:lineRule="atLeast"/>
        <w:ind w:left="1740" w:right="0"/>
        <w:jc w:val="both"/>
        <w:textAlignment w:val="baseline"/>
        <w:rPr>
          <w:sz w:val="37"/>
        </w:rPr>
      </w:pPr>
      <w:bookmarkStart w:name="" w:id="3246"/>
      <w:r>
        <w:rPr>
          <w:rFonts w:ascii="宋体" w:hAnsi="宋体" w:cs="宋体" w:eastAsia="宋体"/>
          <w:sz w:val="37"/>
          <w:spacing w:val="0"/>
          <w:color w:val="000000"/>
          <w:b w:val="off"/>
          <w:i w:val="off"/>
        </w:rPr>
        <w:t>更甚于植物或动物</w:t>
      </w:r>
      <w:bookmarkEnd w:id="3246"/>
    </w:p>
    <w:p>
      <w:pPr>
        <w:pageBreakBefore w:val="off"/>
        <w:tabs/>
        <w:wordWrap w:val="off"/>
        <w:spacing w:before="0" w:after="0" w:line="720" w:lineRule="atLeast"/>
        <w:ind w:left="1740" w:right="0"/>
        <w:jc w:val="both"/>
        <w:textAlignment w:val="baseline"/>
        <w:rPr>
          <w:sz w:val="37"/>
        </w:rPr>
      </w:pPr>
      <w:bookmarkStart w:name="" w:id="3247"/>
      <w:r>
        <w:rPr>
          <w:rFonts w:ascii="宋体" w:hAnsi="宋体" w:cs="宋体" w:eastAsia="宋体"/>
          <w:sz w:val="37"/>
          <w:spacing w:val="0"/>
          <w:color w:val="000000"/>
          <w:b w:val="off"/>
          <w:i w:val="off"/>
        </w:rPr>
        <w:t>随这种冒险而行，意愿冒险……</w:t>
      </w:r>
      <w:bookmarkEnd w:id="3247"/>
    </w:p>
    <w:p>
      <w:pPr>
        <w:pageBreakBefore w:val="off"/>
        <w:tabs/>
        <w:wordWrap w:val="off"/>
        <w:spacing w:before="0" w:after="0" w:line="720" w:lineRule="exact"/>
        <w:ind w:left="0" w:right="0"/>
        <w:jc w:val="both"/>
        <w:textAlignment w:val="baseline"/>
        <w:rPr>
          <w:sz w:val="37"/>
        </w:rPr>
      </w:pPr>
      <w:bookmarkStart w:name="" w:id="3248"/>
      <w:r>
        <w:rPr>
          <w:rFonts w:ascii="宋体" w:hAnsi="宋体" w:cs="宋体" w:eastAsia="宋体"/>
          <w:sz w:val="37"/>
          <w:spacing w:val="0"/>
          <w:color w:val="000000"/>
          <w:b w:val="off"/>
          <w:i w:val="off"/>
        </w:rPr>
        <w:t/>
      </w:r>
      <w:bookmarkEnd w:id="3248"/>
    </w:p>
    <w:p>
      <w:pPr>
        <w:pageBreakBefore w:val="off"/>
        <w:tabs/>
        <w:wordWrap w:val="off"/>
        <w:spacing w:before="0" w:after="0" w:line="720" w:lineRule="atLeast"/>
        <w:ind w:left="40" w:right="320" w:firstLine="760"/>
        <w:jc w:val="both"/>
        <w:textAlignment w:val="baseline"/>
        <w:rPr>
          <w:sz w:val="37"/>
        </w:rPr>
      </w:pPr>
      <w:bookmarkStart w:name="" w:id="3249"/>
      <w:r>
        <w:rPr>
          <w:rFonts w:ascii="宋体" w:hAnsi="宋体" w:cs="宋体" w:eastAsia="宋体"/>
          <w:sz w:val="37"/>
          <w:spacing w:val="0"/>
          <w:color w:val="000000"/>
          <w:b w:val="off"/>
          <w:i w:val="off"/>
        </w:rPr>
        <w:t>这里所谓的意愿就是贯彻，这种贯彻的意图已经把世界作</w:t>
      </w:r>
      <w:r>
        <w:rPr>
          <w:rFonts w:ascii="宋体" w:hAnsi="宋体" w:cs="宋体" w:eastAsia="宋体"/>
          <w:sz w:val="37"/>
          <w:spacing w:val="0"/>
          <w:color w:val="000000"/>
          <w:u w:val="single"/>
          <w:b w:val="off"/>
          <w:i w:val="off"/>
        </w:rPr>
        <w:t xml:space="preserve">               </w:t>
      </w:r>
      <w:bookmarkEnd w:id="3249"/>
    </w:p>
    <w:p>
      <w:pPr>
        <w:pageBreakBefore w:val="off"/>
        <w:tabs/>
        <w:wordWrap w:val="off"/>
        <w:spacing w:before="280" w:after="0" w:line="540" w:lineRule="atLeast"/>
        <w:ind w:left="40" w:right="320" w:firstLine="640"/>
        <w:jc w:val="both"/>
        <w:textAlignment w:val="baseline"/>
        <w:rPr>
          <w:sz w:val="29"/>
        </w:rPr>
      </w:pPr>
      <w:bookmarkStart w:name="" w:id="3250"/>
      <w:r>
        <w:rPr>
          <w:rFonts w:ascii="仿宋" w:hAnsi="仿宋" w:cs="仿宋" w:eastAsia="仿宋"/>
          <w:sz w:val="29"/>
          <w:spacing w:val="0"/>
          <w:color w:val="000000"/>
          <w:b w:val="off"/>
          <w:i w:val="off"/>
        </w:rPr>
        <w:t>① 注意在这段话中的“表象”(Vor-stellen)、“制造”(Her-stellen)、“订造”</w:t>
      </w:r>
      <w:r>
        <w:rPr>
          <w:rFonts w:ascii="仿宋" w:hAnsi="仿宋" w:cs="仿宋" w:eastAsia="仿宋"/>
          <w:sz w:val="29"/>
          <w:spacing w:val="0"/>
          <w:color w:val="000000"/>
          <w:b w:val="off"/>
          <w:i w:val="off"/>
        </w:rPr>
        <w:t>(bestellen)、“改造”(umstellen)、“调整”(verstellen，或译“伪造”)和“摆出来”(aus-</w:t>
      </w:r>
      <w:r>
        <w:rPr>
          <w:rFonts w:ascii="宋体" w:hAnsi="宋体" w:cs="宋体" w:eastAsia="宋体"/>
          <w:sz w:val="29"/>
          <w:spacing w:val="0"/>
          <w:color w:val="000000"/>
          <w:b w:val="off"/>
          <w:i w:val="off"/>
        </w:rPr>
        <w:t>stellen)等动词，均以“摆(置)”(-stellen)为词根。海德格尔后来以“集置”(Ge-stell)</w:t>
      </w:r>
      <w:r>
        <w:rPr>
          <w:rFonts w:ascii="仿宋" w:hAnsi="仿宋" w:cs="仿宋" w:eastAsia="仿宋"/>
          <w:sz w:val="29"/>
          <w:spacing w:val="0"/>
          <w:color w:val="000000"/>
          <w:b w:val="off"/>
          <w:i w:val="off"/>
        </w:rPr>
        <w:t>一词来表示技术的本质，即技术对于自然的多样摆置方式。——译者</w:t>
      </w:r>
      <w:bookmarkEnd w:id="3250"/>
    </w:p>
    <w:p>
      <w:r>
        <w:t/>
      </w:r>
    </w:p>
    <w:p>
      <w:pPr>
        <w:sectPr>
          <w:footerReference r:id="rId642"/>
          <w:headerReference r:id="rId643" w:type="default"/>
          <w:type w:val="nextPage"/>
          <w:pgSz w:w="16920" w:h="23340"/>
          <w:pgMar w:left="2560" w:top="1740" w:right="2560" w:bottom="1740" w:header="1440" w:footer="1440"/>
          <w:cols w:num="1"/>
        </w:sectPr>
      </w:pPr>
    </w:p>
    <w:p>
      <w:pPr>
        <w:pageBreakBefore w:val="off"/>
        <w:tabs/>
        <w:wordWrap w:val="off"/>
        <w:spacing w:before="0" w:after="0" w:line="580" w:lineRule="atLeast"/>
        <w:ind w:left="0" w:right="60"/>
        <w:jc w:val="right"/>
        <w:textAlignment w:val="baseline"/>
        <w:rPr>
          <w:sz w:val="43"/>
        </w:rPr>
      </w:pPr>
      <w:bookmarkStart w:name="" w:id="3251"/>
      <w:r>
        <w:rPr>
          <w:rFonts w:ascii="楷体" w:hAnsi="楷体" w:cs="楷体" w:eastAsia="楷体"/>
          <w:sz w:val="43"/>
          <w:spacing w:val="0"/>
          <w:color w:val="000000"/>
          <w:b w:val="off"/>
          <w:i w:val="off"/>
        </w:rPr>
        <w:t>5 诗人何为?</w:t>
      </w:r>
      <w:r>
        <w:rPr>
          <w:rFonts w:ascii="宋体" w:hAnsi="宋体" w:cs="宋体" w:eastAsia="宋体"/>
          <w:sz w:val="43"/>
          <w:spacing w:val="0"/>
          <w:color w:val="000000"/>
          <w:b w:val="off"/>
          <w:i w:val="off"/>
        </w:rPr>
        <w:t>|</w:t>
      </w:r>
      <w:r>
        <w:rPr>
          <w:rFonts w:ascii="楷体" w:hAnsi="楷体" w:cs="楷体" w:eastAsia="楷体"/>
          <w:sz w:val="43"/>
          <w:spacing w:val="0"/>
          <w:color w:val="000000"/>
          <w:b w:val="off"/>
          <w:i w:val="off"/>
        </w:rPr>
        <w:t>303</w:t>
      </w:r>
      <w:bookmarkEnd w:id="3251"/>
    </w:p>
    <w:p>
      <w:pPr>
        <w:pageBreakBefore w:val="off"/>
        <w:tabs/>
        <w:wordWrap w:val="off"/>
        <w:spacing w:before="0" w:after="0" w:line="700" w:lineRule="exact"/>
        <w:ind w:left="0" w:right="0"/>
        <w:jc w:val="right"/>
        <w:textAlignment w:val="baseline"/>
        <w:rPr>
          <w:sz w:val="41"/>
        </w:rPr>
      </w:pPr>
      <w:bookmarkStart w:name="" w:id="3252"/>
      <w:r>
        <w:rPr>
          <w:rFonts w:ascii="宋体" w:hAnsi="宋体" w:cs="宋体" w:eastAsia="宋体"/>
          <w:sz w:val="41"/>
          <w:spacing w:val="0"/>
          <w:color w:val="000000"/>
          <w:b w:val="off"/>
          <w:i w:val="off"/>
        </w:rPr>
        <w:t/>
      </w:r>
      <w:bookmarkEnd w:id="3252"/>
    </w:p>
    <w:p>
      <w:pPr>
        <w:pageBreakBefore w:val="off"/>
        <w:tabs/>
        <w:wordWrap w:val="off"/>
        <w:spacing w:before="0" w:after="0" w:line="700" w:lineRule="atLeast"/>
        <w:ind w:left="180" w:right="60" w:firstLine="20"/>
        <w:jc w:val="both"/>
        <w:textAlignment w:val="baseline"/>
        <w:rPr>
          <w:sz w:val="41"/>
        </w:rPr>
      </w:pPr>
      <w:bookmarkStart w:name="" w:id="3253"/>
      <w:r>
        <w:rPr>
          <w:rFonts w:ascii="宋体" w:hAnsi="宋体" w:cs="宋体" w:eastAsia="宋体"/>
          <w:sz w:val="41"/>
          <w:spacing w:val="0"/>
          <w:color w:val="000000"/>
          <w:b w:val="off"/>
          <w:i w:val="off"/>
        </w:rPr>
        <w:t>为可制造的对象之整体设定起来了。这种意愿规定着现代人的</w:t>
      </w:r>
      <w:r>
        <w:rPr>
          <w:rFonts w:ascii="宋体" w:hAnsi="宋体" w:cs="宋体" w:eastAsia="宋体"/>
          <w:sz w:val="41"/>
          <w:spacing w:val="0"/>
          <w:color w:val="000000"/>
          <w:b w:val="off"/>
          <w:i w:val="off"/>
        </w:rPr>
        <w:t>本质，而现代人起先却对此种本质的深远作用毫无所知；这种意</w:t>
      </w:r>
      <w:r>
        <w:rPr>
          <w:rFonts w:ascii="宋体" w:hAnsi="宋体" w:cs="宋体" w:eastAsia="宋体"/>
          <w:sz w:val="41"/>
          <w:spacing w:val="0"/>
          <w:color w:val="000000"/>
          <w:b w:val="off"/>
          <w:i w:val="off"/>
        </w:rPr>
        <w:t>愿究竟是从什么样的作为存在者之存在的意志中发出来的，这</w:t>
      </w:r>
      <w:r>
        <w:rPr>
          <w:rFonts w:ascii="宋体" w:hAnsi="宋体" w:cs="宋体" w:eastAsia="宋体"/>
          <w:sz w:val="41"/>
          <w:spacing w:val="0"/>
          <w:color w:val="000000"/>
          <w:b w:val="off"/>
          <w:i w:val="off"/>
        </w:rPr>
        <w:t>是现代人迄今尚未能够知道的。现代人在这种意愿中把自身作</w:t>
      </w:r>
      <w:r>
        <w:rPr>
          <w:rFonts w:ascii="宋体" w:hAnsi="宋体" w:cs="宋体" w:eastAsia="宋体"/>
          <w:sz w:val="41"/>
          <w:spacing w:val="0"/>
          <w:color w:val="000000"/>
          <w:b w:val="off"/>
          <w:i w:val="off"/>
        </w:rPr>
        <w:t>为这样一种人摆出来，这种人在对一切存在者的一切关系之中，</w:t>
      </w:r>
      <w:r>
        <w:rPr>
          <w:rFonts w:ascii="宋体" w:hAnsi="宋体" w:cs="宋体" w:eastAsia="宋体"/>
          <w:sz w:val="41"/>
          <w:spacing w:val="0"/>
          <w:color w:val="000000"/>
          <w:b w:val="off"/>
          <w:i w:val="off"/>
        </w:rPr>
        <w:t>因而也在对他自身的一切关系之中，都作为贯穿自身意图的制</w:t>
      </w:r>
      <w:r>
        <w:rPr>
          <w:rFonts w:ascii="宋体" w:hAnsi="宋体" w:cs="宋体" w:eastAsia="宋体"/>
          <w:sz w:val="41"/>
          <w:spacing w:val="0"/>
          <w:color w:val="000000"/>
          <w:b w:val="off"/>
          <w:i w:val="off"/>
        </w:rPr>
        <w:t>造者而站立起来了，而且把此种站立建立为无条件的统治。世</w:t>
      </w:r>
      <w:r>
        <w:rPr>
          <w:rFonts w:ascii="宋体" w:hAnsi="宋体" w:cs="宋体" w:eastAsia="宋体"/>
          <w:sz w:val="41"/>
          <w:spacing w:val="0"/>
          <w:color w:val="000000"/>
          <w:b w:val="off"/>
          <w:i w:val="off"/>
        </w:rPr>
        <w:t>界是作为对立的持存(Bestand)显现出来的，这种对立的持存整</w:t>
      </w:r>
      <w:r>
        <w:rPr>
          <w:rFonts w:ascii="宋体" w:hAnsi="宋体" w:cs="宋体" w:eastAsia="宋体"/>
          <w:sz w:val="41"/>
          <w:spacing w:val="0"/>
          <w:color w:val="000000"/>
          <w:b w:val="off"/>
          <w:i w:val="off"/>
        </w:rPr>
        <w:t>体听凭贯穿自身意图的制造的摆布与处理，并因此处于他的命</w:t>
      </w:r>
      <w:r>
        <w:rPr>
          <w:rFonts w:ascii="宋体" w:hAnsi="宋体" w:cs="宋体" w:eastAsia="宋体"/>
          <w:sz w:val="41"/>
          <w:spacing w:val="0"/>
          <w:color w:val="000000"/>
          <w:b w:val="off"/>
          <w:i w:val="off"/>
        </w:rPr>
        <w:t>令之下了。意愿在自身中就具有命令的特性；因为有意的贯彻</w:t>
      </w:r>
      <w:r>
        <w:rPr>
          <w:rFonts w:ascii="宋体" w:hAnsi="宋体" w:cs="宋体" w:eastAsia="宋体"/>
          <w:sz w:val="41"/>
          <w:spacing w:val="0"/>
          <w:color w:val="000000"/>
          <w:b w:val="off"/>
          <w:i w:val="off"/>
        </w:rPr>
        <w:t>就是一种方式，在此方式中，制造活动的状况和世界的对象特性</w:t>
      </w:r>
      <w:r>
        <w:rPr>
          <w:rFonts w:ascii="宋体" w:hAnsi="宋体" w:cs="宋体" w:eastAsia="宋体"/>
          <w:sz w:val="41"/>
          <w:spacing w:val="0"/>
          <w:color w:val="000000"/>
          <w:b w:val="off"/>
          <w:i w:val="off"/>
        </w:rPr>
        <w:t>会合成一个无条件的、因而是完满的统一体了。在此会合中，意</w:t>
      </w:r>
      <w:r>
        <w:rPr>
          <w:rFonts w:ascii="宋体" w:hAnsi="宋体" w:cs="宋体" w:eastAsia="宋体"/>
          <w:sz w:val="41"/>
          <w:spacing w:val="0"/>
          <w:color w:val="000000"/>
          <w:b w:val="off"/>
          <w:i w:val="off"/>
        </w:rPr>
        <w:t>志的命令性质就透露出来了。凭着这样一种透露，在现代形而</w:t>
      </w:r>
      <w:r>
        <w:rPr>
          <w:rFonts w:ascii="宋体" w:hAnsi="宋体" w:cs="宋体" w:eastAsia="宋体"/>
          <w:sz w:val="41"/>
          <w:spacing w:val="0"/>
          <w:color w:val="000000"/>
          <w:b w:val="off"/>
          <w:i w:val="off"/>
        </w:rPr>
        <w:t>上学的历程中，那作为存在者之存在的早就成其本质的意志的</w:t>
      </w:r>
      <w:r>
        <w:rPr>
          <w:rFonts w:ascii="宋体" w:hAnsi="宋体" w:cs="宋体" w:eastAsia="宋体"/>
          <w:sz w:val="41"/>
          <w:spacing w:val="0"/>
          <w:color w:val="000000"/>
          <w:b w:val="off"/>
          <w:i w:val="off"/>
        </w:rPr>
        <w:t>久久隐蔽着的本质就显露出来了。</w:t>
      </w:r>
      <w:bookmarkEnd w:id="3253"/>
    </w:p>
    <w:p>
      <w:pPr>
        <w:pageBreakBefore w:val="off"/>
        <w:tabs/>
        <w:wordWrap w:val="off"/>
        <w:spacing w:before="0" w:after="0" w:line="700" w:lineRule="atLeast"/>
        <w:ind w:left="180" w:right="100" w:firstLine="900"/>
        <w:jc w:val="both"/>
        <w:textAlignment w:val="baseline"/>
        <w:rPr>
          <w:sz w:val="41"/>
        </w:rPr>
      </w:pPr>
      <w:bookmarkStart w:name="" w:id="3254"/>
      <w:r>
        <w:rPr>
          <w:rFonts w:ascii="宋体" w:hAnsi="宋体" w:cs="宋体" w:eastAsia="宋体"/>
          <w:sz w:val="41"/>
          <w:spacing w:val="0"/>
          <w:color w:val="000000"/>
          <w:b w:val="off"/>
          <w:i w:val="off"/>
        </w:rPr>
        <w:t>与此相应，人的意愿也只能是这样地以自身贯彻的方式，</w:t>
      </w:r>
      <w:r>
        <w:rPr>
          <w:rFonts w:ascii="宋体" w:hAnsi="宋体" w:cs="宋体" w:eastAsia="宋体"/>
          <w:sz w:val="41"/>
          <w:spacing w:val="0"/>
          <w:color w:val="000000"/>
          <w:b w:val="off"/>
          <w:i w:val="off"/>
        </w:rPr>
        <w:t>即，人的意愿事先就把一切(虽尚不能遍览一切)逼入它的领域</w:t>
      </w:r>
      <w:r>
        <w:rPr>
          <w:rFonts w:ascii="宋体" w:hAnsi="宋体" w:cs="宋体" w:eastAsia="宋体"/>
          <w:sz w:val="41"/>
          <w:spacing w:val="0"/>
          <w:color w:val="000000"/>
          <w:b w:val="off"/>
          <w:i w:val="off"/>
        </w:rPr>
        <w:t>之内。一切都自始而且不可遏止地要变成这种意愿的自身贯彻</w:t>
      </w:r>
      <w:r>
        <w:rPr>
          <w:rFonts w:ascii="宋体" w:hAnsi="宋体" w:cs="宋体" w:eastAsia="宋体"/>
          <w:sz w:val="41"/>
          <w:spacing w:val="0"/>
          <w:color w:val="000000"/>
          <w:b w:val="off"/>
          <w:i w:val="off"/>
        </w:rPr>
        <w:t>的制造的材料。地球及其大气都变成原料。人变成被用于高级</w:t>
      </w:r>
      <w:r>
        <w:rPr>
          <w:rFonts w:ascii="宋体" w:hAnsi="宋体" w:cs="宋体" w:eastAsia="宋体"/>
          <w:sz w:val="41"/>
          <w:spacing w:val="0"/>
          <w:color w:val="000000"/>
          <w:b w:val="off"/>
          <w:i w:val="off"/>
        </w:rPr>
        <w:t>目标的人的材料。把世界有意地制造出来的这样一种无条件自</w:t>
      </w:r>
      <w:r>
        <w:rPr>
          <w:rFonts w:ascii="宋体" w:hAnsi="宋体" w:cs="宋体" w:eastAsia="宋体"/>
          <w:sz w:val="41"/>
          <w:spacing w:val="0"/>
          <w:color w:val="000000"/>
          <w:b w:val="off"/>
          <w:i w:val="off"/>
        </w:rPr>
        <w:t>身贯彻的活动，被无条件地设置到人的命令的状态中去，这是从</w:t>
      </w:r>
      <w:r>
        <w:rPr>
          <w:rFonts w:ascii="宋体" w:hAnsi="宋体" w:cs="宋体" w:eastAsia="宋体"/>
          <w:sz w:val="41"/>
          <w:spacing w:val="0"/>
          <w:color w:val="000000"/>
          <w:b w:val="off"/>
          <w:i w:val="off"/>
        </w:rPr>
        <w:t>技术的隐蔽本质中出现的过程。这种情形只是到了现代才开始</w:t>
      </w:r>
      <w:r>
        <w:rPr>
          <w:rFonts w:ascii="宋体" w:hAnsi="宋体" w:cs="宋体" w:eastAsia="宋体"/>
          <w:sz w:val="41"/>
          <w:spacing w:val="0"/>
          <w:color w:val="000000"/>
          <w:b w:val="off"/>
          <w:i w:val="off"/>
        </w:rPr>
        <w:t>作为存在者整体之真理的命运展现出来，虽然存在者整体之真</w:t>
      </w:r>
      <w:r>
        <w:rPr>
          <w:rFonts w:ascii="宋体" w:hAnsi="宋体" w:cs="宋体" w:eastAsia="宋体"/>
          <w:sz w:val="41"/>
          <w:spacing w:val="0"/>
          <w:color w:val="000000"/>
          <w:b w:val="off"/>
          <w:i w:val="off"/>
        </w:rPr>
        <w:t>理的零星现象与尝试，一向始终散见于文化和文明的广泛领域</w:t>
      </w:r>
      <w:r>
        <w:rPr>
          <w:rFonts w:ascii="宋体" w:hAnsi="宋体" w:cs="宋体" w:eastAsia="宋体"/>
          <w:sz w:val="41"/>
          <w:spacing w:val="0"/>
          <w:color w:val="000000"/>
          <w:b w:val="off"/>
          <w:i w:val="off"/>
        </w:rPr>
        <w:t>之内。</w:t>
      </w:r>
      <w:bookmarkEnd w:id="3254"/>
    </w:p>
    <w:p>
      <w:pPr>
        <w:pageBreakBefore w:val="off"/>
        <w:tabs/>
        <w:wordWrap w:val="off"/>
        <w:spacing w:before="0" w:after="0" w:line="700" w:lineRule="atLeast"/>
        <w:ind w:left="180" w:right="180" w:firstLine="820"/>
        <w:jc w:val="both"/>
        <w:textAlignment w:val="baseline"/>
        <w:rPr>
          <w:sz w:val="41"/>
        </w:rPr>
      </w:pPr>
      <w:bookmarkStart w:name="" w:id="3255"/>
      <w:r>
        <w:rPr>
          <w:rFonts w:ascii="宋体" w:hAnsi="宋体" w:cs="宋体" w:eastAsia="宋体"/>
          <w:sz w:val="41"/>
          <w:spacing w:val="0"/>
          <w:color w:val="000000"/>
          <w:b w:val="off"/>
          <w:i w:val="off"/>
        </w:rPr>
        <w:t>现代科学和极权国家都是技术之本质的必然结果，同时也</w:t>
      </w:r>
      <w:r>
        <w:rPr>
          <w:rFonts w:ascii="宋体" w:hAnsi="宋体" w:cs="宋体" w:eastAsia="宋体"/>
          <w:sz w:val="41"/>
          <w:spacing w:val="0"/>
          <w:color w:val="000000"/>
          <w:b w:val="off"/>
          <w:i w:val="off"/>
        </w:rPr>
        <w:t>是技术的随从。在为组织世界公众意见与人们的日常想法而准</w:t>
      </w:r>
      <w:bookmarkEnd w:id="3255"/>
    </w:p>
    <w:p>
      <w:r>
        <w:t/>
      </w:r>
    </w:p>
    <w:p>
      <w:pPr>
        <w:sectPr>
          <w:footerReference r:id="rId644"/>
          <w:headerReference r:id="rId645" w:type="default"/>
          <w:type w:val="nextPage"/>
          <w:pgSz w:w="16920" w:h="23340"/>
          <w:pgMar w:left="2560" w:top="1620" w:right="2560" w:bottom="1620" w:header="1320" w:footer="1320"/>
          <w:cols w:num="1"/>
        </w:sectPr>
      </w:pPr>
    </w:p>
    <w:p>
      <w:pPr>
        <w:pageBreakBefore w:val="off"/>
        <w:tabs>
          <w:tab w:pos="1360" w:val="left" w:leader="none"/>
        </w:tabs>
        <w:wordWrap w:val="off"/>
        <w:spacing w:before="0" w:after="0" w:line="560" w:lineRule="atLeast"/>
        <w:ind w:left="120" w:right="0"/>
        <w:jc w:val="both"/>
        <w:textAlignment w:val="baseline"/>
        <w:rPr>
          <w:sz w:val="42"/>
        </w:rPr>
      </w:pPr>
      <w:bookmarkStart w:name="" w:id="3256"/>
      <w:r>
        <w:rPr>
          <w:rFonts w:ascii="楷体" w:hAnsi="楷体" w:cs="楷体" w:eastAsia="楷体"/>
          <w:sz w:val="42"/>
          <w:spacing w:val="0"/>
          <w:color w:val="000000"/>
          <w:b w:val="off"/>
          <w:i w:val="off"/>
        </w:rPr>
        <w:t>304</w:t>
      </w:r>
      <w:r>
        <w:t xml:space="preserve">	</w:t>
      </w:r>
      <w:r>
        <w:rPr>
          <w:rFonts w:ascii="仿宋" w:hAnsi="仿宋" w:cs="仿宋" w:eastAsia="仿宋"/>
          <w:sz w:val="42"/>
          <w:spacing w:val="0"/>
          <w:color w:val="000000"/>
          <w:b w:val="off"/>
          <w:i w:val="off"/>
        </w:rPr>
        <w:t>林中路</w:t>
      </w:r>
      <w:bookmarkEnd w:id="3256"/>
    </w:p>
    <w:p>
      <w:pPr>
        <w:pageBreakBefore w:val="off"/>
        <w:tabs/>
        <w:wordWrap w:val="off"/>
        <w:spacing w:before="0" w:after="0" w:line="700" w:lineRule="exact"/>
        <w:ind w:left="0" w:right="0"/>
        <w:jc w:val="both"/>
        <w:textAlignment w:val="baseline"/>
        <w:rPr>
          <w:sz w:val="41"/>
        </w:rPr>
      </w:pPr>
      <w:bookmarkStart w:name="" w:id="3257"/>
      <w:r>
        <w:rPr>
          <w:rFonts w:ascii="宋体" w:hAnsi="宋体" w:cs="宋体" w:eastAsia="宋体"/>
          <w:sz w:val="41"/>
          <w:spacing w:val="0"/>
          <w:color w:val="000000"/>
          <w:b w:val="off"/>
          <w:i w:val="off"/>
        </w:rPr>
        <w:t/>
      </w:r>
      <w:bookmarkEnd w:id="3257"/>
    </w:p>
    <w:p>
      <w:pPr>
        <w:pageBreakBefore w:val="off"/>
        <w:tabs/>
        <w:wordWrap w:val="off"/>
        <w:spacing w:before="0" w:after="0" w:line="680" w:lineRule="atLeast"/>
        <w:ind w:left="80" w:right="40" w:firstLine="60"/>
        <w:jc w:val="both"/>
        <w:textAlignment w:val="baseline"/>
        <w:rPr>
          <w:sz w:val="41"/>
        </w:rPr>
      </w:pPr>
      <w:bookmarkStart w:name="" w:id="3258"/>
      <w:r>
        <w:rPr>
          <w:rFonts w:ascii="宋体" w:hAnsi="宋体" w:cs="宋体" w:eastAsia="宋体"/>
          <w:sz w:val="41"/>
          <w:spacing w:val="0"/>
          <w:color w:val="000000"/>
          <w:b w:val="off"/>
          <w:i w:val="off"/>
        </w:rPr>
        <w:t>备的各种手段和形式中，也有同样的情形。不仅生命体在培育</w:t>
      </w:r>
      <w:r>
        <w:rPr>
          <w:rFonts w:ascii="宋体" w:hAnsi="宋体" w:cs="宋体" w:eastAsia="宋体"/>
          <w:sz w:val="41"/>
          <w:spacing w:val="0"/>
          <w:color w:val="000000"/>
          <w:b w:val="off"/>
          <w:i w:val="off"/>
        </w:rPr>
        <w:t>和利用中从技术上被对象化了，而且，原子物理学对各种生命体</w:t>
      </w:r>
      <w:r>
        <w:rPr>
          <w:rFonts w:ascii="宋体" w:hAnsi="宋体" w:cs="宋体" w:eastAsia="宋体"/>
          <w:sz w:val="41"/>
          <w:spacing w:val="0"/>
          <w:color w:val="000000"/>
          <w:b w:val="off"/>
          <w:i w:val="off"/>
        </w:rPr>
        <w:t>现象的进攻也在大量进行当中。归根到底，这就是要把生命的</w:t>
      </w:r>
      <w:r>
        <w:rPr>
          <w:rFonts w:ascii="宋体" w:hAnsi="宋体" w:cs="宋体" w:eastAsia="宋体"/>
          <w:sz w:val="41"/>
          <w:spacing w:val="0"/>
          <w:color w:val="000000"/>
          <w:b w:val="off"/>
          <w:i w:val="off"/>
        </w:rPr>
        <w:t>本质交付给技术制造去处理。今天，人们极其严肃认真地在原</w:t>
      </w:r>
      <w:r>
        <w:rPr>
          <w:rFonts w:ascii="宋体" w:hAnsi="宋体" w:cs="宋体" w:eastAsia="宋体"/>
          <w:sz w:val="41"/>
          <w:spacing w:val="0"/>
          <w:color w:val="000000"/>
          <w:b w:val="off"/>
          <w:i w:val="off"/>
        </w:rPr>
        <w:t>子物理学的各种成就和状况中去寻找证明人的自由和建立新价</w:t>
      </w:r>
      <w:r>
        <w:rPr>
          <w:rFonts w:ascii="宋体" w:hAnsi="宋体" w:cs="宋体" w:eastAsia="宋体"/>
          <w:sz w:val="41"/>
          <w:spacing w:val="0"/>
          <w:color w:val="000000"/>
          <w:b w:val="off"/>
          <w:i w:val="off"/>
        </w:rPr>
        <w:t>值学说的各种可能性，这正是技术观念占了统治地位的标志。</w:t>
      </w:r>
      <w:r>
        <w:rPr>
          <w:rFonts w:ascii="宋体" w:hAnsi="宋体" w:cs="宋体" w:eastAsia="宋体"/>
          <w:sz w:val="41"/>
          <w:spacing w:val="0"/>
          <w:color w:val="000000"/>
          <w:b w:val="off"/>
          <w:i w:val="off"/>
        </w:rPr>
        <w:t>而在技术观念的统治展开来的时候，个体的个人看法和意见的</w:t>
      </w:r>
      <w:r>
        <w:rPr>
          <w:rFonts w:ascii="宋体" w:hAnsi="宋体" w:cs="宋体" w:eastAsia="宋体"/>
          <w:sz w:val="41"/>
          <w:spacing w:val="0"/>
          <w:color w:val="000000"/>
          <w:b w:val="off"/>
          <w:i w:val="off"/>
        </w:rPr>
        <w:t>领域早就被弃之不顾了。甚至当人们在可以说较不重要的地区</w:t>
      </w:r>
      <w:r>
        <w:rPr>
          <w:rFonts w:ascii="宋体" w:hAnsi="宋体" w:cs="宋体" w:eastAsia="宋体"/>
          <w:sz w:val="41"/>
          <w:spacing w:val="0"/>
          <w:color w:val="000000"/>
          <w:b w:val="off"/>
          <w:i w:val="off"/>
        </w:rPr>
        <w:t>还试图凭借过去的价值观念来掌握技术，而在进行这种努力时</w:t>
      </w:r>
      <w:r>
        <w:rPr>
          <w:rFonts w:ascii="宋体" w:hAnsi="宋体" w:cs="宋体" w:eastAsia="宋体"/>
          <w:sz w:val="41"/>
          <w:spacing w:val="0"/>
          <w:color w:val="000000"/>
          <w:b w:val="off"/>
          <w:i w:val="off"/>
        </w:rPr>
        <w:t>已经运用了技术手段，而所运用的技术手段已非仅存外貌而已，</w:t>
      </w:r>
      <w:r>
        <w:rPr>
          <w:rFonts w:ascii="宋体" w:hAnsi="宋体" w:cs="宋体" w:eastAsia="宋体"/>
          <w:sz w:val="41"/>
          <w:spacing w:val="0"/>
          <w:color w:val="000000"/>
          <w:b w:val="off"/>
          <w:i w:val="off"/>
        </w:rPr>
        <w:t>在这种时候，技术之本质的威力还是表现出来了。因为利用机</w:t>
      </w:r>
      <w:r>
        <w:rPr>
          <w:rFonts w:ascii="宋体" w:hAnsi="宋体" w:cs="宋体" w:eastAsia="宋体"/>
          <w:sz w:val="41"/>
          <w:spacing w:val="0"/>
          <w:color w:val="000000"/>
          <w:b w:val="off"/>
          <w:i w:val="off"/>
        </w:rPr>
        <w:t>器和机器生产都根本上并不就是技术本身，而只是把技术的本</w:t>
      </w:r>
      <w:r>
        <w:rPr>
          <w:rFonts w:ascii="宋体" w:hAnsi="宋体" w:cs="宋体" w:eastAsia="宋体"/>
          <w:sz w:val="41"/>
          <w:spacing w:val="0"/>
          <w:color w:val="000000"/>
          <w:b w:val="off"/>
          <w:i w:val="off"/>
        </w:rPr>
        <w:t>质在技术原料对象中设置起来的过程中适合于技术的一种手段</w:t>
      </w:r>
      <w:r>
        <w:rPr>
          <w:rFonts w:ascii="宋体" w:hAnsi="宋体" w:cs="宋体" w:eastAsia="宋体"/>
          <w:sz w:val="41"/>
          <w:spacing w:val="0"/>
          <w:color w:val="000000"/>
          <w:b w:val="off"/>
          <w:i w:val="off"/>
        </w:rPr>
        <w:t>而已。甚至，人变成主体而世界变成客体，也是自行设置着的技</w:t>
      </w:r>
      <w:r>
        <w:rPr>
          <w:rFonts w:ascii="宋体" w:hAnsi="宋体" w:cs="宋体" w:eastAsia="宋体"/>
          <w:sz w:val="41"/>
          <w:spacing w:val="0"/>
          <w:color w:val="000000"/>
          <w:b w:val="off"/>
          <w:i w:val="off"/>
        </w:rPr>
        <w:t>术之本质的结果，而不是倒过来的情形。</w:t>
      </w:r>
      <w:bookmarkEnd w:id="3258"/>
    </w:p>
    <w:p>
      <w:pPr>
        <w:pageBreakBefore w:val="off"/>
        <w:tabs/>
        <w:wordWrap w:val="off"/>
        <w:spacing w:before="0" w:after="0" w:line="680" w:lineRule="atLeast"/>
        <w:ind w:left="80" w:right="240" w:firstLine="880"/>
        <w:jc w:val="both"/>
        <w:textAlignment w:val="baseline"/>
        <w:rPr>
          <w:sz w:val="41"/>
        </w:rPr>
      </w:pPr>
      <w:bookmarkStart w:name="" w:id="3259"/>
      <w:r>
        <w:rPr>
          <w:rFonts w:ascii="宋体" w:hAnsi="宋体" w:cs="宋体" w:eastAsia="宋体"/>
          <w:sz w:val="41"/>
          <w:spacing w:val="0"/>
          <w:color w:val="000000"/>
          <w:b w:val="off"/>
          <w:i w:val="off"/>
        </w:rPr>
        <w:t>当里尔克体会到作为完满自然的非对象性的东西的敞开者</w:t>
      </w:r>
      <w:r>
        <w:rPr>
          <w:rFonts w:ascii="宋体" w:hAnsi="宋体" w:cs="宋体" w:eastAsia="宋体"/>
          <w:sz w:val="41"/>
          <w:spacing w:val="0"/>
          <w:color w:val="000000"/>
          <w:b w:val="off"/>
          <w:i w:val="off"/>
        </w:rPr>
        <w:t>的时候，有意愿的人的世界就必定与此相反地、并且以相应的方</w:t>
      </w:r>
      <w:r>
        <w:rPr>
          <w:rFonts w:ascii="宋体" w:hAnsi="宋体" w:cs="宋体" w:eastAsia="宋体"/>
          <w:sz w:val="41"/>
          <w:spacing w:val="0"/>
          <w:color w:val="000000"/>
          <w:b w:val="off"/>
          <w:i w:val="off"/>
        </w:rPr>
        <w:t>式作为对象性的东西显露于里尔克面前。反过来，洞察那美妙</w:t>
      </w:r>
      <w:r>
        <w:rPr>
          <w:rFonts w:ascii="宋体" w:hAnsi="宋体" w:cs="宋体" w:eastAsia="宋体"/>
          <w:sz w:val="41"/>
          <w:spacing w:val="0"/>
          <w:color w:val="000000"/>
          <w:b w:val="off"/>
          <w:i w:val="off"/>
        </w:rPr>
        <w:t>的存在者整体的一瞥倒可从正在出现的技术之现象那里获得一</w:t>
      </w:r>
      <w:r>
        <w:rPr>
          <w:rFonts w:ascii="宋体" w:hAnsi="宋体" w:cs="宋体" w:eastAsia="宋体"/>
          <w:sz w:val="41"/>
          <w:spacing w:val="0"/>
          <w:color w:val="000000"/>
          <w:b w:val="off"/>
          <w:i w:val="off"/>
        </w:rPr>
        <w:t>种暗示，指示出一些范围的内幕，从这些范围中也许可能出现一</w:t>
      </w:r>
      <w:r>
        <w:rPr>
          <w:rFonts w:ascii="宋体" w:hAnsi="宋体" w:cs="宋体" w:eastAsia="宋体"/>
          <w:sz w:val="41"/>
          <w:spacing w:val="0"/>
          <w:color w:val="000000"/>
          <w:b w:val="off"/>
          <w:i w:val="off"/>
        </w:rPr>
        <w:t>些更深远地形成起来的克服技术的办法。</w:t>
      </w:r>
      <w:bookmarkEnd w:id="3259"/>
    </w:p>
    <w:p>
      <w:pPr>
        <w:pageBreakBefore w:val="off"/>
        <w:tabs/>
        <w:wordWrap w:val="off"/>
        <w:spacing w:before="0" w:after="0" w:line="680" w:lineRule="atLeast"/>
        <w:ind w:left="80" w:right="280" w:firstLine="880"/>
        <w:jc w:val="both"/>
        <w:textAlignment w:val="baseline"/>
        <w:rPr>
          <w:sz w:val="41"/>
        </w:rPr>
      </w:pPr>
      <w:bookmarkStart w:name="" w:id="3260"/>
      <w:r>
        <w:rPr>
          <w:rFonts w:ascii="宋体" w:hAnsi="宋体" w:cs="宋体" w:eastAsia="宋体"/>
          <w:sz w:val="41"/>
          <w:spacing w:val="0"/>
          <w:color w:val="000000"/>
          <w:b w:val="off"/>
          <w:i w:val="off"/>
        </w:rPr>
        <w:t>技术生产的不伦不类的产物涌现于纯粹牵引的敞开者面</w:t>
      </w:r>
      <w:r>
        <w:rPr>
          <w:rFonts w:ascii="宋体" w:hAnsi="宋体" w:cs="宋体" w:eastAsia="宋体"/>
          <w:sz w:val="41"/>
          <w:spacing w:val="0"/>
          <w:color w:val="000000"/>
          <w:b w:val="off"/>
          <w:i w:val="off"/>
        </w:rPr>
        <w:t>前。旧日成长的事物迅速消逝。这些事物一经对象化之后就不</w:t>
      </w:r>
      <w:r>
        <w:rPr>
          <w:rFonts w:ascii="宋体" w:hAnsi="宋体" w:cs="宋体" w:eastAsia="宋体"/>
          <w:sz w:val="41"/>
          <w:spacing w:val="0"/>
          <w:color w:val="000000"/>
          <w:b w:val="off"/>
          <w:i w:val="off"/>
        </w:rPr>
        <w:t>再能够显示自身的特色了。里尔克在1925年11月13日的一</w:t>
      </w:r>
      <w:r>
        <w:rPr>
          <w:rFonts w:ascii="宋体" w:hAnsi="宋体" w:cs="宋体" w:eastAsia="宋体"/>
          <w:sz w:val="41"/>
          <w:spacing w:val="0"/>
          <w:color w:val="000000"/>
          <w:b w:val="off"/>
          <w:i w:val="off"/>
        </w:rPr>
        <w:t>封信中写道：</w:t>
      </w:r>
      <w:bookmarkEnd w:id="3260"/>
    </w:p>
    <w:p>
      <w:pPr>
        <w:pageBreakBefore w:val="off"/>
        <w:tabs/>
        <w:wordWrap w:val="off"/>
        <w:spacing w:before="0" w:after="0" w:line="700" w:lineRule="exact"/>
        <w:ind w:left="0" w:right="0"/>
        <w:jc w:val="both"/>
        <w:textAlignment w:val="baseline"/>
        <w:rPr>
          <w:sz w:val="41"/>
        </w:rPr>
      </w:pPr>
      <w:bookmarkStart w:name="" w:id="3261"/>
      <w:r>
        <w:rPr>
          <w:rFonts w:ascii="宋体" w:hAnsi="宋体" w:cs="宋体" w:eastAsia="宋体"/>
          <w:sz w:val="41"/>
          <w:spacing w:val="0"/>
          <w:color w:val="000000"/>
          <w:b w:val="off"/>
          <w:i w:val="off"/>
        </w:rPr>
        <w:t/>
      </w:r>
      <w:bookmarkEnd w:id="3261"/>
    </w:p>
    <w:p>
      <w:pPr>
        <w:pageBreakBefore w:val="off"/>
        <w:tabs/>
        <w:wordWrap w:val="off"/>
        <w:spacing w:before="0" w:after="0" w:line="500" w:lineRule="atLeast"/>
        <w:ind w:left="1680" w:right="0"/>
        <w:jc w:val="both"/>
        <w:textAlignment w:val="baseline"/>
        <w:rPr>
          <w:sz w:val="36"/>
        </w:rPr>
      </w:pPr>
      <w:bookmarkStart w:name="" w:id="3262"/>
      <w:r>
        <w:rPr>
          <w:rFonts w:ascii="楷体" w:hAnsi="楷体" w:cs="楷体" w:eastAsia="楷体"/>
          <w:sz w:val="36"/>
          <w:spacing w:val="0"/>
          <w:color w:val="000000"/>
          <w:b w:val="off"/>
          <w:i w:val="off"/>
        </w:rPr>
        <w:t>“对我们祖父母而言，一所“房子”，一口“井”，一座</w:t>
      </w:r>
      <w:bookmarkEnd w:id="3262"/>
    </w:p>
    <w:p>
      <w:r>
        <w:t/>
      </w:r>
    </w:p>
    <w:p>
      <w:pPr>
        <w:sectPr>
          <w:footerReference r:id="rId646"/>
          <w:headerReference r:id="rId647" w:type="default"/>
          <w:type w:val="nextPage"/>
          <w:pgSz w:w="16920" w:h="23340"/>
          <w:pgMar w:left="2560" w:top="1600" w:right="2560" w:bottom="1600" w:header="1300" w:footer="1300"/>
          <w:cols w:num="1"/>
        </w:sectPr>
      </w:pPr>
    </w:p>
    <w:p>
      <w:pPr>
        <w:pageBreakBefore w:val="off"/>
        <w:tabs>
          <w:tab w:pos="10760" w:val="left" w:leader="none"/>
        </w:tabs>
        <w:wordWrap w:val="off"/>
        <w:spacing w:before="0" w:after="0" w:line="580" w:lineRule="atLeast"/>
        <w:ind w:left="8160" w:right="0"/>
        <w:jc w:val="both"/>
        <w:textAlignment w:val="baseline"/>
        <w:rPr>
          <w:sz w:val="43"/>
        </w:rPr>
      </w:pPr>
      <w:bookmarkStart w:name="" w:id="3263"/>
      <w:r>
        <w:rPr>
          <w:rFonts w:ascii="楷体" w:hAnsi="楷体" w:cs="楷体" w:eastAsia="楷体"/>
          <w:sz w:val="43"/>
          <w:spacing w:val="0"/>
          <w:color w:val="000000"/>
          <w:b w:val="off"/>
          <w:i w:val="off"/>
        </w:rPr>
        <w:t>5</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诗人何为?</w:t>
      </w:r>
      <w:r>
        <w:t xml:space="preserve">	</w:t>
      </w:r>
      <w:r>
        <w:rPr>
          <w:rFonts w:ascii="楷体" w:hAnsi="楷体" w:cs="楷体" w:eastAsia="楷体"/>
          <w:sz w:val="43"/>
          <w:spacing w:val="0"/>
          <w:color w:val="000000"/>
          <w:b w:val="off"/>
          <w:i w:val="off"/>
        </w:rPr>
        <w:t>305</w:t>
      </w:r>
      <w:bookmarkEnd w:id="3263"/>
    </w:p>
    <w:p>
      <w:pPr>
        <w:pageBreakBefore w:val="off"/>
        <w:tabs/>
        <w:wordWrap w:val="off"/>
        <w:spacing w:before="0" w:after="0" w:line="760" w:lineRule="exact"/>
        <w:ind w:left="0" w:right="0"/>
        <w:jc w:val="both"/>
        <w:textAlignment w:val="baseline"/>
        <w:rPr>
          <w:sz w:val="40"/>
        </w:rPr>
      </w:pPr>
      <w:bookmarkStart w:name="" w:id="3264"/>
      <w:r>
        <w:rPr>
          <w:rFonts w:ascii="宋体" w:hAnsi="宋体" w:cs="宋体" w:eastAsia="宋体"/>
          <w:sz w:val="40"/>
          <w:spacing w:val="0"/>
          <w:color w:val="000000"/>
          <w:b w:val="off"/>
          <w:i w:val="off"/>
        </w:rPr>
        <w:t/>
      </w:r>
      <w:bookmarkEnd w:id="3264"/>
    </w:p>
    <w:p>
      <w:pPr>
        <w:pageBreakBefore w:val="off"/>
        <w:tabs/>
        <w:wordWrap w:val="off"/>
        <w:spacing w:before="0" w:after="0" w:line="760" w:lineRule="atLeast"/>
        <w:ind w:left="900" w:right="1100"/>
        <w:jc w:val="both"/>
        <w:textAlignment w:val="baseline"/>
        <w:rPr>
          <w:sz w:val="40"/>
        </w:rPr>
      </w:pPr>
      <w:bookmarkStart w:name="" w:id="3265"/>
      <w:r>
        <w:rPr>
          <w:rFonts w:ascii="楷体" w:hAnsi="楷体" w:cs="楷体" w:eastAsia="楷体"/>
          <w:sz w:val="40"/>
          <w:spacing w:val="0"/>
          <w:color w:val="000000"/>
          <w:b w:val="off"/>
          <w:i w:val="off"/>
        </w:rPr>
        <w:t>他们熟悉的塔，甚至他们自己的衣服，他们的大衣，都</w:t>
      </w:r>
      <w:r>
        <w:rPr>
          <w:rFonts w:ascii="楷体" w:hAnsi="楷体" w:cs="楷体" w:eastAsia="楷体"/>
          <w:sz w:val="40"/>
          <w:spacing w:val="0"/>
          <w:color w:val="000000"/>
          <w:b w:val="off"/>
          <w:i w:val="off"/>
        </w:rPr>
        <w:t>还是无限宝贵，无限可亲的；几乎每一事物，都还是他</w:t>
      </w:r>
      <w:r>
        <w:rPr>
          <w:rFonts w:ascii="楷体" w:hAnsi="楷体" w:cs="楷体" w:eastAsia="楷体"/>
          <w:sz w:val="40"/>
          <w:spacing w:val="0"/>
          <w:color w:val="000000"/>
          <w:b w:val="off"/>
          <w:i w:val="off"/>
        </w:rPr>
        <w:t>们在其中发现人性的东西和加进人性的东西的容器。</w:t>
      </w:r>
      <w:r>
        <w:rPr>
          <w:rFonts w:ascii="楷体" w:hAnsi="楷体" w:cs="楷体" w:eastAsia="楷体"/>
          <w:sz w:val="40"/>
          <w:spacing w:val="0"/>
          <w:color w:val="000000"/>
          <w:b w:val="off"/>
          <w:i w:val="off"/>
        </w:rPr>
        <w:t>现在到处蜂拥而来的美国货，空乏而无味，似是而非的</w:t>
      </w:r>
      <w:r>
        <w:rPr>
          <w:rFonts w:ascii="楷体" w:hAnsi="楷体" w:cs="楷体" w:eastAsia="楷体"/>
          <w:sz w:val="40"/>
          <w:spacing w:val="0"/>
          <w:color w:val="000000"/>
          <w:b w:val="off"/>
          <w:i w:val="off"/>
        </w:rPr>
        <w:t>东西，是生命的冒牌货……一座美国人所理解的房子，</w:t>
      </w:r>
      <w:r>
        <w:rPr>
          <w:rFonts w:ascii="楷体" w:hAnsi="楷体" w:cs="楷体" w:eastAsia="楷体"/>
          <w:sz w:val="40"/>
          <w:spacing w:val="0"/>
          <w:color w:val="000000"/>
          <w:b w:val="off"/>
          <w:i w:val="off"/>
        </w:rPr>
        <w:t>一个美国苹果或一棵美国葡萄树，都与我们祖先的希</w:t>
      </w:r>
      <w:r>
        <w:rPr>
          <w:rFonts w:ascii="楷体" w:hAnsi="楷体" w:cs="楷体" w:eastAsia="楷体"/>
          <w:sz w:val="40"/>
          <w:spacing w:val="0"/>
          <w:color w:val="000000"/>
          <w:b w:val="off"/>
          <w:i w:val="off"/>
        </w:rPr>
        <w:t>望和沉思所寄的房子、果实、葡萄毫无共同之处……”</w:t>
      </w:r>
      <w:r>
        <w:rPr>
          <w:rFonts w:ascii="仿宋" w:hAnsi="仿宋" w:cs="仿宋" w:eastAsia="仿宋"/>
          <w:sz w:val="40"/>
          <w:spacing w:val="0"/>
          <w:color w:val="000000"/>
          <w:b w:val="off"/>
          <w:i w:val="off"/>
        </w:rPr>
        <w:t>(《慕佐书简》，第335页以下)。</w:t>
      </w:r>
      <w:bookmarkEnd w:id="3265"/>
    </w:p>
    <w:p>
      <w:pPr>
        <w:pageBreakBefore w:val="off"/>
        <w:tabs/>
        <w:wordWrap w:val="off"/>
        <w:spacing w:before="0" w:after="0" w:line="760" w:lineRule="exact"/>
        <w:ind w:left="0" w:right="0"/>
        <w:jc w:val="both"/>
        <w:textAlignment w:val="baseline"/>
        <w:rPr>
          <w:sz w:val="40"/>
        </w:rPr>
      </w:pPr>
      <w:bookmarkStart w:name="" w:id="3266"/>
      <w:r>
        <w:rPr>
          <w:rFonts w:ascii="宋体" w:hAnsi="宋体" w:cs="宋体" w:eastAsia="宋体"/>
          <w:sz w:val="40"/>
          <w:spacing w:val="0"/>
          <w:color w:val="000000"/>
          <w:b w:val="off"/>
          <w:i w:val="off"/>
        </w:rPr>
        <w:t/>
      </w:r>
      <w:bookmarkEnd w:id="3266"/>
    </w:p>
    <w:p>
      <w:pPr>
        <w:pageBreakBefore w:val="off"/>
        <w:tabs/>
        <w:wordWrap w:val="off"/>
        <w:spacing w:before="0" w:after="0" w:line="760" w:lineRule="atLeast"/>
        <w:ind w:left="0" w:right="300" w:firstLine="880"/>
        <w:jc w:val="both"/>
        <w:textAlignment w:val="baseline"/>
        <w:rPr>
          <w:sz w:val="37"/>
        </w:rPr>
      </w:pPr>
      <w:bookmarkStart w:name="" w:id="3267"/>
      <w:r>
        <w:rPr>
          <w:rFonts w:ascii="宋体" w:hAnsi="宋体" w:cs="宋体" w:eastAsia="宋体"/>
          <w:sz w:val="37"/>
          <w:spacing w:val="0"/>
          <w:color w:val="000000"/>
          <w:b w:val="off"/>
          <w:i w:val="off"/>
        </w:rPr>
        <w:t>但就欧洲而论，至少在尼采完成形而上学之际，一个在其中</w:t>
      </w:r>
      <w:r>
        <w:rPr>
          <w:rFonts w:ascii="宋体" w:hAnsi="宋体" w:cs="宋体" w:eastAsia="宋体"/>
          <w:sz w:val="37"/>
          <w:spacing w:val="0"/>
          <w:color w:val="000000"/>
          <w:b w:val="off"/>
          <w:i w:val="off"/>
        </w:rPr>
        <w:t>作为求意志的意志的存在开始占统治地位的世界的本质上值得</w:t>
      </w:r>
      <w:r>
        <w:rPr>
          <w:rFonts w:ascii="宋体" w:hAnsi="宋体" w:cs="宋体" w:eastAsia="宋体"/>
          <w:sz w:val="37"/>
          <w:spacing w:val="0"/>
          <w:color w:val="000000"/>
          <w:b w:val="off"/>
          <w:i w:val="off"/>
        </w:rPr>
        <w:t>追问的许多方面，无疑都是先已想到了的；而美国的东西已经只</w:t>
      </w:r>
      <w:r>
        <w:rPr>
          <w:rFonts w:ascii="宋体" w:hAnsi="宋体" w:cs="宋体" w:eastAsia="宋体"/>
          <w:sz w:val="37"/>
          <w:spacing w:val="0"/>
          <w:color w:val="000000"/>
          <w:b w:val="off"/>
          <w:i w:val="off"/>
        </w:rPr>
        <w:t>是欧洲的东西的被意求的现代本质对欧洲的集中反击而已。并</w:t>
      </w:r>
      <w:r>
        <w:rPr>
          <w:rFonts w:ascii="宋体" w:hAnsi="宋体" w:cs="宋体" w:eastAsia="宋体"/>
          <w:sz w:val="37"/>
          <w:spacing w:val="0"/>
          <w:color w:val="000000"/>
          <w:b w:val="off"/>
          <w:i w:val="off"/>
        </w:rPr>
        <w:t>不是美国的东西现在才来威胁我们现代人，不如说，技术的未被</w:t>
      </w:r>
      <w:r>
        <w:rPr>
          <w:rFonts w:ascii="宋体" w:hAnsi="宋体" w:cs="宋体" w:eastAsia="宋体"/>
          <w:sz w:val="37"/>
          <w:spacing w:val="0"/>
          <w:color w:val="000000"/>
          <w:b w:val="off"/>
          <w:i w:val="off"/>
        </w:rPr>
        <w:t>体会到的本质早已威胁我们的祖先及其事物了。里尔克的沉思</w:t>
      </w:r>
      <w:r>
        <w:rPr>
          <w:rFonts w:ascii="宋体" w:hAnsi="宋体" w:cs="宋体" w:eastAsia="宋体"/>
          <w:sz w:val="37"/>
          <w:spacing w:val="0"/>
          <w:color w:val="000000"/>
          <w:b w:val="off"/>
          <w:i w:val="off"/>
        </w:rPr>
        <w:t>给人启发之处，并不在于他还企图挽救我们祖先的事物。我们</w:t>
      </w:r>
      <w:r>
        <w:rPr>
          <w:rFonts w:ascii="宋体" w:hAnsi="宋体" w:cs="宋体" w:eastAsia="宋体"/>
          <w:sz w:val="37"/>
          <w:spacing w:val="0"/>
          <w:color w:val="000000"/>
          <w:b w:val="off"/>
          <w:i w:val="off"/>
        </w:rPr>
        <w:t>必须更有所先行思考，去认识在物之物性中值得追问的东西是</w:t>
      </w:r>
      <w:r>
        <w:rPr>
          <w:rFonts w:ascii="宋体" w:hAnsi="宋体" w:cs="宋体" w:eastAsia="宋体"/>
          <w:sz w:val="37"/>
          <w:spacing w:val="0"/>
          <w:color w:val="000000"/>
          <w:b w:val="off"/>
          <w:i w:val="off"/>
        </w:rPr>
        <w:t>什么。里尔克也在更早些时候(1912年3月1日)自杜伊诺写</w:t>
      </w:r>
      <w:r>
        <w:rPr>
          <w:rFonts w:ascii="宋体" w:hAnsi="宋体" w:cs="宋体" w:eastAsia="宋体"/>
          <w:sz w:val="37"/>
          <w:spacing w:val="0"/>
          <w:color w:val="000000"/>
          <w:b w:val="off"/>
          <w:i w:val="off"/>
        </w:rPr>
        <w:t>道：“世界在收敛；因为事物也在收敛，事物日益将其存在置入金</w:t>
      </w:r>
      <w:r>
        <w:rPr>
          <w:rFonts w:ascii="宋体" w:hAnsi="宋体" w:cs="宋体" w:eastAsia="宋体"/>
          <w:sz w:val="37"/>
          <w:spacing w:val="0"/>
          <w:color w:val="000000"/>
          <w:b w:val="off"/>
          <w:i w:val="off"/>
        </w:rPr>
        <w:t>钱的震动之中，并且在此发展出一种精神性，此精神性现在已经</w:t>
      </w:r>
      <w:r>
        <w:rPr>
          <w:rFonts w:ascii="宋体" w:hAnsi="宋体" w:cs="宋体" w:eastAsia="宋体"/>
          <w:sz w:val="37"/>
          <w:spacing w:val="0"/>
          <w:color w:val="000000"/>
          <w:b w:val="off"/>
          <w:i w:val="off"/>
        </w:rPr>
        <w:t>超过了其可捉摸的实在性。在我现在正在涉猎的时代(里尔克</w:t>
      </w:r>
      <w:r>
        <w:rPr>
          <w:rFonts w:ascii="宋体" w:hAnsi="宋体" w:cs="宋体" w:eastAsia="宋体"/>
          <w:sz w:val="37"/>
          <w:spacing w:val="0"/>
          <w:color w:val="000000"/>
          <w:b w:val="off"/>
          <w:i w:val="off"/>
        </w:rPr>
        <w:t>指的是14世纪)，金钱还是金子，还是金属，是美好的东西，是一</w:t>
      </w:r>
      <w:r>
        <w:rPr>
          <w:rFonts w:ascii="宋体" w:hAnsi="宋体" w:cs="宋体" w:eastAsia="宋体"/>
          <w:sz w:val="37"/>
          <w:spacing w:val="0"/>
          <w:color w:val="000000"/>
          <w:b w:val="off"/>
          <w:i w:val="off"/>
        </w:rPr>
        <w:t>切东西中最贴手、最可理解的东西”(《书信》，1907——1914年，第</w:t>
      </w:r>
      <w:r>
        <w:rPr>
          <w:rFonts w:ascii="宋体" w:hAnsi="宋体" w:cs="宋体" w:eastAsia="宋体"/>
          <w:sz w:val="37"/>
          <w:spacing w:val="0"/>
          <w:color w:val="000000"/>
          <w:b w:val="off"/>
          <w:i w:val="off"/>
        </w:rPr>
        <w:t>213页以下)。差不多更早十年，里尔克就在《时辰书》第2部，</w:t>
      </w:r>
      <w:r>
        <w:rPr>
          <w:rFonts w:ascii="宋体" w:hAnsi="宋体" w:cs="宋体" w:eastAsia="宋体"/>
          <w:sz w:val="37"/>
          <w:spacing w:val="0"/>
          <w:color w:val="000000"/>
          <w:b w:val="off"/>
          <w:i w:val="off"/>
        </w:rPr>
        <w:t>即《朝圣书》(1901年)中，发表了预见甚远的诗句(《全集》，第2</w:t>
      </w:r>
      <w:r>
        <w:rPr>
          <w:rFonts w:ascii="宋体" w:hAnsi="宋体" w:cs="宋体" w:eastAsia="宋体"/>
          <w:sz w:val="37"/>
          <w:spacing w:val="0"/>
          <w:color w:val="000000"/>
          <w:b w:val="off"/>
          <w:i w:val="off"/>
        </w:rPr>
        <w:t>卷，第254页)：</w:t>
      </w:r>
      <w:bookmarkEnd w:id="3267"/>
    </w:p>
    <w:p>
      <w:r>
        <w:t/>
      </w:r>
    </w:p>
    <w:p>
      <w:pPr>
        <w:sectPr>
          <w:footerReference r:id="rId648"/>
          <w:headerReference r:id="rId649" w:type="default"/>
          <w:type w:val="nextPage"/>
          <w:pgSz w:w="16920" w:h="23340"/>
          <w:pgMar w:left="2560" w:top="1580" w:right="2560" w:bottom="1580" w:header="1280" w:footer="1280"/>
          <w:cols w:num="1"/>
        </w:sectPr>
      </w:pPr>
    </w:p>
    <w:p>
      <w:pPr>
        <w:pageBreakBefore w:val="off"/>
        <w:tabs/>
        <w:wordWrap w:val="off"/>
        <w:spacing w:before="0" w:after="0" w:line="620" w:lineRule="atLeast"/>
        <w:ind w:left="240" w:right="0"/>
        <w:jc w:val="both"/>
        <w:textAlignment w:val="baseline"/>
        <w:rPr>
          <w:sz w:val="46"/>
        </w:rPr>
      </w:pPr>
      <w:bookmarkStart w:name="" w:id="3268"/>
      <w:r>
        <w:rPr>
          <w:rFonts w:ascii="楷体" w:hAnsi="楷体" w:cs="楷体" w:eastAsia="楷体"/>
          <w:sz w:val="46"/>
          <w:spacing w:val="0"/>
          <w:color w:val="000000"/>
          <w:b w:val="off"/>
          <w:i w:val="off"/>
        </w:rPr>
        <w:t>306|林中路</w:t>
      </w:r>
      <w:bookmarkEnd w:id="3268"/>
    </w:p>
    <w:p>
      <w:pPr>
        <w:pageBreakBefore w:val="off"/>
        <w:tabs/>
        <w:wordWrap w:val="off"/>
        <w:spacing w:before="0" w:after="0" w:line="720" w:lineRule="exact"/>
        <w:ind w:left="0" w:right="0"/>
        <w:jc w:val="both"/>
        <w:textAlignment w:val="baseline"/>
        <w:rPr>
          <w:sz w:val="39"/>
        </w:rPr>
      </w:pPr>
      <w:bookmarkStart w:name="" w:id="3269"/>
      <w:r>
        <w:rPr>
          <w:rFonts w:ascii="宋体" w:hAnsi="宋体" w:cs="宋体" w:eastAsia="宋体"/>
          <w:sz w:val="39"/>
          <w:spacing w:val="0"/>
          <w:color w:val="000000"/>
          <w:b w:val="off"/>
          <w:i w:val="off"/>
        </w:rPr>
        <w:t/>
      </w:r>
      <w:bookmarkEnd w:id="3269"/>
    </w:p>
    <w:p>
      <w:pPr>
        <w:pageBreakBefore w:val="off"/>
        <w:tabs/>
        <w:wordWrap w:val="off"/>
        <w:spacing w:before="0" w:after="0" w:line="700" w:lineRule="atLeast"/>
        <w:ind w:left="1940" w:right="5780"/>
        <w:jc w:val="both"/>
        <w:textAlignment w:val="baseline"/>
        <w:rPr>
          <w:sz w:val="39"/>
        </w:rPr>
      </w:pPr>
      <w:bookmarkStart w:name="" w:id="3270"/>
      <w:r>
        <w:rPr>
          <w:rFonts w:ascii="楷体" w:hAnsi="楷体" w:cs="楷体" w:eastAsia="楷体"/>
          <w:sz w:val="39"/>
          <w:spacing w:val="0"/>
          <w:color w:val="000000"/>
          <w:b w:val="off"/>
          <w:i w:val="off"/>
        </w:rPr>
        <w:t>世界君王皆衰老，</w:t>
      </w:r>
      <w:r>
        <w:rPr>
          <w:rFonts w:ascii="楷体" w:hAnsi="楷体" w:cs="楷体" w:eastAsia="楷体"/>
          <w:sz w:val="39"/>
          <w:spacing w:val="0"/>
          <w:color w:val="000000"/>
          <w:b w:val="off"/>
          <w:i w:val="off"/>
        </w:rPr>
        <w:t>将无人继承王位。</w:t>
      </w:r>
      <w:r>
        <w:rPr>
          <w:rFonts w:ascii="楷体" w:hAnsi="楷体" w:cs="楷体" w:eastAsia="楷体"/>
          <w:sz w:val="39"/>
          <w:spacing w:val="0"/>
          <w:color w:val="000000"/>
          <w:b w:val="off"/>
          <w:i w:val="off"/>
        </w:rPr>
        <w:t>王子哥儿早夭折，</w:t>
      </w:r>
      <w:r>
        <w:rPr>
          <w:rFonts w:ascii="楷体" w:hAnsi="楷体" w:cs="楷体" w:eastAsia="楷体"/>
          <w:sz w:val="39"/>
          <w:spacing w:val="0"/>
          <w:color w:val="000000"/>
          <w:b w:val="off"/>
          <w:i w:val="off"/>
        </w:rPr>
        <w:t>憔悴的公主小姐呵</w:t>
      </w:r>
      <w:r>
        <w:rPr>
          <w:rFonts w:ascii="楷体" w:hAnsi="楷体" w:cs="楷体" w:eastAsia="楷体"/>
          <w:sz w:val="39"/>
          <w:spacing w:val="0"/>
          <w:color w:val="000000"/>
          <w:b w:val="off"/>
          <w:i w:val="off"/>
        </w:rPr>
        <w:t>把破烂王冠委于暴力。</w:t>
      </w:r>
      <w:bookmarkEnd w:id="3270"/>
    </w:p>
    <w:p>
      <w:pPr>
        <w:pageBreakBefore w:val="off"/>
        <w:tabs/>
        <w:wordWrap w:val="off"/>
        <w:spacing w:before="540" w:after="0" w:line="700" w:lineRule="atLeast"/>
        <w:ind w:left="1940" w:right="5740"/>
        <w:jc w:val="both"/>
        <w:textAlignment w:val="baseline"/>
        <w:rPr>
          <w:sz w:val="39"/>
        </w:rPr>
      </w:pPr>
      <w:bookmarkStart w:name="" w:id="3271"/>
      <w:r>
        <w:rPr>
          <w:rFonts w:ascii="楷体" w:hAnsi="楷体" w:cs="楷体" w:eastAsia="楷体"/>
          <w:sz w:val="39"/>
          <w:spacing w:val="0"/>
          <w:color w:val="000000"/>
          <w:b w:val="off"/>
          <w:i w:val="off"/>
        </w:rPr>
        <w:t>暴民们把它捣成钱币，</w:t>
      </w:r>
      <w:r>
        <w:rPr>
          <w:rFonts w:ascii="楷体" w:hAnsi="楷体" w:cs="楷体" w:eastAsia="楷体"/>
          <w:sz w:val="39"/>
          <w:spacing w:val="0"/>
          <w:color w:val="000000"/>
          <w:b w:val="off"/>
          <w:i w:val="off"/>
        </w:rPr>
        <w:t>趋时的世界主人</w:t>
      </w:r>
      <w:r>
        <w:rPr>
          <w:rFonts w:ascii="楷体" w:hAnsi="楷体" w:cs="楷体" w:eastAsia="楷体"/>
          <w:sz w:val="39"/>
          <w:spacing w:val="0"/>
          <w:color w:val="000000"/>
          <w:b w:val="off"/>
          <w:i w:val="off"/>
        </w:rPr>
        <w:t>把它锻造成了机器，</w:t>
      </w:r>
      <w:r>
        <w:rPr>
          <w:rFonts w:ascii="楷体" w:hAnsi="楷体" w:cs="楷体" w:eastAsia="楷体"/>
          <w:sz w:val="39"/>
          <w:spacing w:val="0"/>
          <w:color w:val="000000"/>
          <w:b w:val="off"/>
          <w:i w:val="off"/>
        </w:rPr>
        <w:t>隆隆机器效力于人欲；</w:t>
      </w:r>
      <w:r>
        <w:rPr>
          <w:rFonts w:ascii="楷体" w:hAnsi="楷体" w:cs="楷体" w:eastAsia="楷体"/>
          <w:sz w:val="39"/>
          <w:spacing w:val="0"/>
          <w:color w:val="000000"/>
          <w:b w:val="off"/>
          <w:i w:val="off"/>
        </w:rPr>
        <w:t>却未见带来福祉。</w:t>
      </w:r>
      <w:bookmarkEnd w:id="3271"/>
    </w:p>
    <w:p>
      <w:pPr>
        <w:pageBreakBefore w:val="off"/>
        <w:tabs/>
        <w:wordWrap w:val="off"/>
        <w:spacing w:before="0" w:after="0" w:line="720" w:lineRule="exact"/>
        <w:ind w:left="0" w:right="0"/>
        <w:jc w:val="both"/>
        <w:textAlignment w:val="baseline"/>
        <w:rPr>
          <w:sz w:val="39"/>
        </w:rPr>
      </w:pPr>
      <w:bookmarkStart w:name="" w:id="3272"/>
      <w:r>
        <w:rPr>
          <w:rFonts w:ascii="宋体" w:hAnsi="宋体" w:cs="宋体" w:eastAsia="宋体"/>
          <w:sz w:val="39"/>
          <w:spacing w:val="0"/>
          <w:color w:val="000000"/>
          <w:b w:val="off"/>
          <w:i w:val="off"/>
        </w:rPr>
        <w:t/>
      </w:r>
      <w:bookmarkEnd w:id="3272"/>
    </w:p>
    <w:p>
      <w:pPr>
        <w:pageBreakBefore w:val="off"/>
        <w:tabs/>
        <w:wordWrap w:val="off"/>
        <w:spacing w:before="0" w:after="0" w:line="700" w:lineRule="atLeast"/>
        <w:ind w:left="1940" w:right="4860"/>
        <w:jc w:val="both"/>
        <w:textAlignment w:val="baseline"/>
        <w:rPr>
          <w:sz w:val="39"/>
        </w:rPr>
      </w:pPr>
      <w:bookmarkStart w:name="" w:id="3273"/>
      <w:r>
        <w:rPr>
          <w:rFonts w:ascii="楷体" w:hAnsi="楷体" w:cs="楷体" w:eastAsia="楷体"/>
          <w:sz w:val="39"/>
          <w:spacing w:val="0"/>
          <w:color w:val="000000"/>
          <w:b w:val="off"/>
          <w:i w:val="off"/>
        </w:rPr>
        <w:t>矿石怀着乡愁，</w:t>
      </w:r>
      <w:r>
        <w:rPr>
          <w:rFonts w:ascii="楷体" w:hAnsi="楷体" w:cs="楷体" w:eastAsia="楷体"/>
          <w:sz w:val="39"/>
          <w:spacing w:val="0"/>
          <w:color w:val="000000"/>
          <w:b w:val="off"/>
          <w:i w:val="off"/>
        </w:rPr>
        <w:t>生机渺渺无踪迹，</w:t>
      </w:r>
      <w:r>
        <w:rPr>
          <w:rFonts w:ascii="楷体" w:hAnsi="楷体" w:cs="楷体" w:eastAsia="楷体"/>
          <w:sz w:val="39"/>
          <w:spacing w:val="0"/>
          <w:color w:val="000000"/>
          <w:b w:val="off"/>
          <w:i w:val="off"/>
        </w:rPr>
        <w:t>一心离弃钱币和齿轮，</w:t>
      </w:r>
      <w:r>
        <w:rPr>
          <w:rFonts w:ascii="楷体" w:hAnsi="楷体" w:cs="楷体" w:eastAsia="楷体"/>
          <w:sz w:val="39"/>
          <w:spacing w:val="0"/>
          <w:color w:val="000000"/>
          <w:b w:val="off"/>
          <w:i w:val="off"/>
        </w:rPr>
        <w:t>离开工厂和金库，</w:t>
      </w:r>
      <w:r>
        <w:rPr>
          <w:rFonts w:ascii="楷体" w:hAnsi="楷体" w:cs="楷体" w:eastAsia="楷体"/>
          <w:sz w:val="39"/>
          <w:spacing w:val="0"/>
          <w:color w:val="000000"/>
          <w:b w:val="off"/>
          <w:i w:val="off"/>
        </w:rPr>
        <w:t>回归到敞开群山的脉络中，</w:t>
      </w:r>
      <w:r>
        <w:rPr>
          <w:rFonts w:ascii="楷体" w:hAnsi="楷体" w:cs="楷体" w:eastAsia="楷体"/>
          <w:sz w:val="39"/>
          <w:spacing w:val="0"/>
          <w:color w:val="000000"/>
          <w:b w:val="off"/>
          <w:i w:val="off"/>
        </w:rPr>
        <w:t>群山将在它身后幽然自闭。</w:t>
      </w:r>
      <w:bookmarkEnd w:id="3273"/>
    </w:p>
    <w:p>
      <w:pPr>
        <w:pageBreakBefore w:val="off"/>
        <w:tabs/>
        <w:wordWrap w:val="off"/>
        <w:spacing w:before="0" w:after="0" w:line="720" w:lineRule="exact"/>
        <w:ind w:left="0" w:right="0"/>
        <w:jc w:val="both"/>
        <w:textAlignment w:val="baseline"/>
        <w:rPr>
          <w:sz w:val="39"/>
        </w:rPr>
      </w:pPr>
      <w:bookmarkStart w:name="" w:id="3274"/>
      <w:r>
        <w:rPr>
          <w:rFonts w:ascii="宋体" w:hAnsi="宋体" w:cs="宋体" w:eastAsia="宋体"/>
          <w:sz w:val="39"/>
          <w:spacing w:val="0"/>
          <w:color w:val="000000"/>
          <w:b w:val="off"/>
          <w:i w:val="off"/>
        </w:rPr>
        <w:t/>
      </w:r>
      <w:bookmarkEnd w:id="3274"/>
    </w:p>
    <w:p>
      <w:pPr>
        <w:pageBreakBefore w:val="off"/>
        <w:tabs/>
        <w:wordWrap w:val="off"/>
        <w:spacing w:before="0" w:after="0" w:line="700" w:lineRule="atLeast"/>
        <w:ind w:left="240" w:right="20" w:firstLine="800"/>
        <w:jc w:val="both"/>
        <w:textAlignment w:val="baseline"/>
        <w:rPr>
          <w:sz w:val="41"/>
        </w:rPr>
      </w:pPr>
      <w:bookmarkStart w:name="" w:id="3275"/>
      <w:r>
        <w:rPr>
          <w:rFonts w:ascii="宋体" w:hAnsi="宋体" w:cs="宋体" w:eastAsia="宋体"/>
          <w:sz w:val="41"/>
          <w:spacing w:val="0"/>
          <w:color w:val="000000"/>
          <w:b w:val="off"/>
          <w:i w:val="off"/>
        </w:rPr>
        <w:t>技术统治之对象事物愈来愈快、愈来愈无所顾忌、愈来愈完</w:t>
      </w:r>
      <w:r>
        <w:rPr>
          <w:rFonts w:ascii="宋体" w:hAnsi="宋体" w:cs="宋体" w:eastAsia="宋体"/>
          <w:sz w:val="41"/>
          <w:spacing w:val="0"/>
          <w:color w:val="000000"/>
          <w:b w:val="off"/>
          <w:i w:val="off"/>
        </w:rPr>
        <w:t>满地推行于全球，取代了昔日可见的世事所约定俗成的一切。</w:t>
      </w:r>
      <w:r>
        <w:rPr>
          <w:rFonts w:ascii="宋体" w:hAnsi="宋体" w:cs="宋体" w:eastAsia="宋体"/>
          <w:sz w:val="41"/>
          <w:spacing w:val="0"/>
          <w:color w:val="000000"/>
          <w:b w:val="off"/>
          <w:i w:val="off"/>
        </w:rPr>
        <w:t>技术的统治不仅把一切存在者设立为生产过程中可制造的东</w:t>
      </w:r>
      <w:r>
        <w:rPr>
          <w:rFonts w:ascii="宋体" w:hAnsi="宋体" w:cs="宋体" w:eastAsia="宋体"/>
          <w:sz w:val="41"/>
          <w:spacing w:val="0"/>
          <w:color w:val="000000"/>
          <w:b w:val="off"/>
          <w:i w:val="off"/>
        </w:rPr>
        <w:t>西，而且通过市场把生产的产品提供出来。人之人性和物之物</w:t>
      </w:r>
      <w:r>
        <w:rPr>
          <w:rFonts w:ascii="宋体" w:hAnsi="宋体" w:cs="宋体" w:eastAsia="宋体"/>
          <w:sz w:val="41"/>
          <w:spacing w:val="0"/>
          <w:color w:val="000000"/>
          <w:b w:val="off"/>
          <w:i w:val="off"/>
        </w:rPr>
        <w:t>性，都在自身贯彻的制造范围内分化为一个在市场上可计算出</w:t>
      </w:r>
      <w:r>
        <w:rPr>
          <w:rFonts w:ascii="宋体" w:hAnsi="宋体" w:cs="宋体" w:eastAsia="宋体"/>
          <w:sz w:val="41"/>
          <w:spacing w:val="0"/>
          <w:color w:val="000000"/>
          <w:b w:val="off"/>
          <w:i w:val="off"/>
        </w:rPr>
        <w:t>来的市场价值。这个市场不仅作为世界市场遍布全球，而且作</w:t>
      </w:r>
      <w:r>
        <w:rPr>
          <w:rFonts w:ascii="宋体" w:hAnsi="宋体" w:cs="宋体" w:eastAsia="宋体"/>
          <w:sz w:val="41"/>
          <w:spacing w:val="0"/>
          <w:color w:val="000000"/>
          <w:b w:val="off"/>
          <w:i w:val="off"/>
        </w:rPr>
        <w:t>为求意志的意志在存在的本质中进行买卖，并因此把一切存在</w:t>
      </w:r>
      <w:r>
        <w:rPr>
          <w:rFonts w:ascii="宋体" w:hAnsi="宋体" w:cs="宋体" w:eastAsia="宋体"/>
          <w:sz w:val="41"/>
          <w:spacing w:val="0"/>
          <w:color w:val="000000"/>
          <w:b w:val="off"/>
          <w:i w:val="off"/>
        </w:rPr>
        <w:t>者带入一种计算行为之中，这种计算行为在并不需要数字的地</w:t>
      </w:r>
      <w:bookmarkEnd w:id="3275"/>
    </w:p>
    <w:p>
      <w:r>
        <w:t/>
      </w:r>
    </w:p>
    <w:p>
      <w:pPr>
        <w:sectPr>
          <w:footerReference r:id="rId650"/>
          <w:headerReference r:id="rId651" w:type="default"/>
          <w:type w:val="nextPage"/>
          <w:pgSz w:w="16920" w:h="23340"/>
          <w:pgMar w:left="2560" w:top="1620" w:right="2560" w:bottom="1620" w:header="1320" w:footer="1320"/>
          <w:cols w:num="1"/>
        </w:sectPr>
      </w:pPr>
    </w:p>
    <w:p>
      <w:pPr>
        <w:pageBreakBefore w:val="off"/>
        <w:tabs/>
        <w:wordWrap w:val="off"/>
        <w:spacing w:before="0" w:after="0" w:line="660" w:lineRule="atLeast"/>
        <w:ind w:left="0" w:right="260"/>
        <w:jc w:val="right"/>
        <w:textAlignment w:val="baseline"/>
        <w:rPr>
          <w:sz w:val="44"/>
        </w:rPr>
      </w:pPr>
      <w:bookmarkStart w:name="" w:id="3276"/>
      <w:r>
        <w:rPr>
          <w:rFonts w:ascii="楷体" w:hAnsi="楷体" w:cs="楷体" w:eastAsia="楷体"/>
          <w:sz w:val="44"/>
          <w:spacing w:val="0"/>
          <w:color w:val="000000"/>
          <w:b w:val="off"/>
          <w:i w:val="off"/>
        </w:rPr>
        <w:t>5</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诗人何为？307</w:t>
      </w:r>
      <w:bookmarkEnd w:id="3276"/>
    </w:p>
    <w:p>
      <w:pPr>
        <w:pageBreakBefore w:val="off"/>
        <w:tabs/>
        <w:wordWrap w:val="off"/>
        <w:spacing w:before="0" w:after="0" w:line="660" w:lineRule="exact"/>
        <w:ind w:left="0" w:right="0"/>
        <w:jc w:val="right"/>
        <w:textAlignment w:val="baseline"/>
        <w:rPr>
          <w:sz w:val="40"/>
        </w:rPr>
      </w:pPr>
      <w:bookmarkStart w:name="" w:id="3277"/>
      <w:r>
        <w:rPr>
          <w:rFonts w:ascii="宋体" w:hAnsi="宋体" w:cs="宋体" w:eastAsia="宋体"/>
          <w:sz w:val="40"/>
          <w:spacing w:val="0"/>
          <w:color w:val="000000"/>
          <w:b w:val="off"/>
          <w:i w:val="off"/>
        </w:rPr>
        <w:t/>
      </w:r>
      <w:bookmarkEnd w:id="3277"/>
    </w:p>
    <w:p>
      <w:pPr>
        <w:pageBreakBefore w:val="off"/>
        <w:tabs/>
        <w:wordWrap w:val="off"/>
        <w:spacing w:before="0" w:after="0" w:line="640" w:lineRule="atLeast"/>
        <w:ind w:left="20" w:right="0"/>
        <w:jc w:val="both"/>
        <w:textAlignment w:val="baseline"/>
        <w:rPr>
          <w:sz w:val="40"/>
        </w:rPr>
      </w:pPr>
      <w:bookmarkStart w:name="" w:id="3278"/>
      <w:r>
        <w:rPr>
          <w:rFonts w:ascii="宋体" w:hAnsi="宋体" w:cs="宋体" w:eastAsia="宋体"/>
          <w:sz w:val="40"/>
          <w:spacing w:val="0"/>
          <w:color w:val="000000"/>
          <w:b w:val="off"/>
          <w:i w:val="off"/>
        </w:rPr>
        <w:t>方，统治得最为顽强。</w:t>
      </w:r>
      <w:bookmarkEnd w:id="3278"/>
    </w:p>
    <w:p>
      <w:pPr>
        <w:pageBreakBefore w:val="off"/>
        <w:tabs/>
        <w:wordWrap w:val="off"/>
        <w:spacing w:before="0" w:after="0" w:line="640" w:lineRule="atLeast"/>
        <w:ind w:left="20" w:right="280" w:firstLine="840"/>
        <w:jc w:val="both"/>
        <w:textAlignment w:val="baseline"/>
        <w:rPr>
          <w:sz w:val="40"/>
        </w:rPr>
      </w:pPr>
      <w:bookmarkStart w:name="" w:id="3279"/>
      <w:r>
        <w:rPr>
          <w:rFonts w:ascii="宋体" w:hAnsi="宋体" w:cs="宋体" w:eastAsia="宋体"/>
          <w:sz w:val="40"/>
          <w:spacing w:val="0"/>
          <w:color w:val="000000"/>
          <w:b w:val="off"/>
          <w:i w:val="off"/>
        </w:rPr>
        <w:t>里尔克的诗把人思为一种已冒险而深入一种意愿中的东</w:t>
      </w:r>
      <w:r>
        <w:rPr>
          <w:rFonts w:ascii="宋体" w:hAnsi="宋体" w:cs="宋体" w:eastAsia="宋体"/>
          <w:sz w:val="40"/>
          <w:spacing w:val="0"/>
          <w:color w:val="000000"/>
          <w:b w:val="off"/>
          <w:i w:val="off"/>
        </w:rPr>
        <w:t>西，这种东西在求意志的意志中受到意求而并不自知这一点。</w:t>
      </w:r>
      <w:r>
        <w:rPr>
          <w:rFonts w:ascii="宋体" w:hAnsi="宋体" w:cs="宋体" w:eastAsia="宋体"/>
          <w:sz w:val="40"/>
          <w:spacing w:val="0"/>
          <w:color w:val="000000"/>
          <w:b w:val="off"/>
          <w:i w:val="off"/>
        </w:rPr>
        <w:t>人如此这般地意愿着，就能随冒险而行，此时他就把自己作为自</w:t>
      </w:r>
      <w:r>
        <w:rPr>
          <w:rFonts w:ascii="宋体" w:hAnsi="宋体" w:cs="宋体" w:eastAsia="宋体"/>
          <w:sz w:val="40"/>
          <w:spacing w:val="0"/>
          <w:color w:val="000000"/>
          <w:b w:val="off"/>
          <w:i w:val="off"/>
        </w:rPr>
        <w:t>身贯彻者置于其一切所作所为之前。因此，人比植物和动物更</w:t>
      </w:r>
      <w:r>
        <w:rPr>
          <w:rFonts w:ascii="宋体" w:hAnsi="宋体" w:cs="宋体" w:eastAsia="宋体"/>
          <w:sz w:val="40"/>
          <w:spacing w:val="0"/>
          <w:color w:val="000000"/>
          <w:b w:val="off"/>
          <w:i w:val="off"/>
        </w:rPr>
        <w:t>加冒险。与此相应，人处于危险中的情形也与动植物不同。</w:t>
      </w:r>
      <w:bookmarkEnd w:id="3279"/>
    </w:p>
    <w:p>
      <w:pPr>
        <w:pageBreakBefore w:val="off"/>
        <w:tabs/>
        <w:wordWrap w:val="off"/>
        <w:spacing w:before="0" w:after="0" w:line="640" w:lineRule="atLeast"/>
        <w:ind w:left="20" w:right="280" w:firstLine="840"/>
        <w:jc w:val="both"/>
        <w:textAlignment w:val="baseline"/>
        <w:rPr>
          <w:sz w:val="40"/>
        </w:rPr>
      </w:pPr>
      <w:bookmarkStart w:name="" w:id="3280"/>
      <w:r>
        <w:rPr>
          <w:rFonts w:ascii="宋体" w:hAnsi="宋体" w:cs="宋体" w:eastAsia="宋体"/>
          <w:sz w:val="40"/>
          <w:spacing w:val="0"/>
          <w:color w:val="000000"/>
          <w:b w:val="off"/>
          <w:i w:val="off"/>
        </w:rPr>
        <w:t>在万物(植物和动物)中，也无任何物被特别保护，虽然它们</w:t>
      </w:r>
      <w:r>
        <w:rPr>
          <w:rFonts w:ascii="宋体" w:hAnsi="宋体" w:cs="宋体" w:eastAsia="宋体"/>
          <w:sz w:val="40"/>
          <w:spacing w:val="0"/>
          <w:color w:val="000000"/>
          <w:b w:val="off"/>
          <w:i w:val="off"/>
        </w:rPr>
        <w:t>被允许进入敞开者之中而且安然于敞开者中。反之，人作为自</w:t>
      </w:r>
      <w:r>
        <w:rPr>
          <w:rFonts w:ascii="宋体" w:hAnsi="宋体" w:cs="宋体" w:eastAsia="宋体"/>
          <w:sz w:val="40"/>
          <w:spacing w:val="0"/>
          <w:color w:val="000000"/>
          <w:b w:val="off"/>
          <w:i w:val="off"/>
        </w:rPr>
        <w:t>身意愿者，不仅不受存在者整体特别保护，而且是无保护的(第</w:t>
      </w:r>
      <w:r>
        <w:rPr>
          <w:rFonts w:ascii="宋体" w:hAnsi="宋体" w:cs="宋体" w:eastAsia="宋体"/>
          <w:sz w:val="40"/>
          <w:spacing w:val="0"/>
          <w:color w:val="000000"/>
          <w:b w:val="off"/>
          <w:i w:val="off"/>
        </w:rPr>
        <w:t>13行)。人作为表象者和制造者处于被伪装过的敞开者面前。</w:t>
      </w:r>
      <w:r>
        <w:rPr>
          <w:rFonts w:ascii="宋体" w:hAnsi="宋体" w:cs="宋体" w:eastAsia="宋体"/>
          <w:sz w:val="40"/>
          <w:spacing w:val="0"/>
          <w:color w:val="000000"/>
          <w:b w:val="off"/>
          <w:i w:val="off"/>
        </w:rPr>
        <w:t>因此，人本身及其事物都面临着一种日益增长的危险，就是要变</w:t>
      </w:r>
      <w:r>
        <w:rPr>
          <w:rFonts w:ascii="宋体" w:hAnsi="宋体" w:cs="宋体" w:eastAsia="宋体"/>
          <w:sz w:val="40"/>
          <w:spacing w:val="0"/>
          <w:color w:val="000000"/>
          <w:b w:val="off"/>
          <w:i w:val="off"/>
        </w:rPr>
        <w:t>成单纯的材料以及变成对象化的功能。自身贯彻的规划又更扩</w:t>
      </w:r>
      <w:r>
        <w:rPr>
          <w:rFonts w:ascii="宋体" w:hAnsi="宋体" w:cs="宋体" w:eastAsia="宋体"/>
          <w:sz w:val="40"/>
          <w:spacing w:val="0"/>
          <w:color w:val="000000"/>
          <w:b w:val="off"/>
          <w:i w:val="off"/>
        </w:rPr>
        <w:t>大了这个危险的范围，人有在无条件的制造这回事情上失掉他</w:t>
      </w:r>
      <w:r>
        <w:rPr>
          <w:rFonts w:ascii="宋体" w:hAnsi="宋体" w:cs="宋体" w:eastAsia="宋体"/>
          <w:sz w:val="40"/>
          <w:spacing w:val="0"/>
          <w:color w:val="000000"/>
          <w:b w:val="off"/>
          <w:i w:val="off"/>
        </w:rPr>
        <w:t>自己的危险。落在人的本质上的威胁是从这种本质本身中增长</w:t>
      </w:r>
      <w:r>
        <w:rPr>
          <w:rFonts w:ascii="宋体" w:hAnsi="宋体" w:cs="宋体" w:eastAsia="宋体"/>
          <w:sz w:val="40"/>
          <w:spacing w:val="0"/>
          <w:color w:val="000000"/>
          <w:b w:val="off"/>
          <w:i w:val="off"/>
        </w:rPr>
        <w:t>起来的。而人的本质基于存在对人的关联。因此，人由于他的</w:t>
      </w:r>
      <w:r>
        <w:rPr>
          <w:rFonts w:ascii="宋体" w:hAnsi="宋体" w:cs="宋体" w:eastAsia="宋体"/>
          <w:sz w:val="40"/>
          <w:spacing w:val="0"/>
          <w:color w:val="000000"/>
          <w:b w:val="off"/>
          <w:i w:val="off"/>
        </w:rPr>
        <w:t>自身意愿而在一种本质性的意义上被威胁着，也就是说，人需要</w:t>
      </w:r>
      <w:r>
        <w:rPr>
          <w:rFonts w:ascii="宋体" w:hAnsi="宋体" w:cs="宋体" w:eastAsia="宋体"/>
          <w:sz w:val="40"/>
          <w:spacing w:val="0"/>
          <w:color w:val="000000"/>
          <w:b w:val="off"/>
          <w:i w:val="off"/>
        </w:rPr>
        <w:t>保护，但又由于同一个本质特性而同时是无保护的。</w:t>
      </w:r>
      <w:bookmarkEnd w:id="3280"/>
    </w:p>
    <w:p>
      <w:pPr>
        <w:pageBreakBefore w:val="off"/>
        <w:tabs/>
        <w:wordWrap w:val="off"/>
        <w:spacing w:before="0" w:after="0" w:line="640" w:lineRule="atLeast"/>
        <w:ind w:left="20" w:right="300" w:firstLine="840"/>
        <w:jc w:val="both"/>
        <w:textAlignment w:val="baseline"/>
        <w:rPr>
          <w:sz w:val="40"/>
        </w:rPr>
      </w:pPr>
      <w:bookmarkStart w:name="" w:id="3281"/>
      <w:r>
        <w:rPr>
          <w:rFonts w:ascii="宋体" w:hAnsi="宋体" w:cs="宋体" w:eastAsia="宋体"/>
          <w:sz w:val="40"/>
          <w:spacing w:val="0"/>
          <w:color w:val="000000"/>
          <w:b w:val="off"/>
          <w:i w:val="off"/>
        </w:rPr>
        <w:t>这种“我们的无保护性”(第12行)始终与动植物的不被特</w:t>
      </w:r>
      <w:r>
        <w:rPr>
          <w:rFonts w:ascii="宋体" w:hAnsi="宋体" w:cs="宋体" w:eastAsia="宋体"/>
          <w:sz w:val="40"/>
          <w:spacing w:val="0"/>
          <w:color w:val="000000"/>
          <w:b w:val="off"/>
          <w:i w:val="off"/>
        </w:rPr>
        <w:t>别保护不同，正如动植物的“阴沉乐趣”不同于人的以自身为意</w:t>
      </w:r>
      <w:r>
        <w:rPr>
          <w:rFonts w:ascii="宋体" w:hAnsi="宋体" w:cs="宋体" w:eastAsia="宋体"/>
          <w:sz w:val="40"/>
          <w:spacing w:val="0"/>
          <w:color w:val="000000"/>
          <w:b w:val="off"/>
          <w:i w:val="off"/>
        </w:rPr>
        <w:t>愿的情形。这种区别乃一种无限的区别，因为从阴沉乐趣不能</w:t>
      </w:r>
      <w:r>
        <w:rPr>
          <w:rFonts w:ascii="宋体" w:hAnsi="宋体" w:cs="宋体" w:eastAsia="宋体"/>
          <w:sz w:val="40"/>
          <w:spacing w:val="0"/>
          <w:color w:val="000000"/>
          <w:b w:val="off"/>
          <w:i w:val="off"/>
        </w:rPr>
        <w:t>过渡到自身贯彻的对象化。但这种自身贯彻活动不仅把人置于</w:t>
      </w:r>
      <w:r>
        <w:rPr>
          <w:rFonts w:ascii="宋体" w:hAnsi="宋体" w:cs="宋体" w:eastAsia="宋体"/>
          <w:sz w:val="40"/>
          <w:spacing w:val="0"/>
          <w:color w:val="000000"/>
          <w:b w:val="off"/>
          <w:i w:val="off"/>
        </w:rPr>
        <w:t>“保护之外”，而且，世界对象化的贯彻还日益坚决地甚至把保护</w:t>
      </w:r>
      <w:r>
        <w:rPr>
          <w:rFonts w:ascii="宋体" w:hAnsi="宋体" w:cs="宋体" w:eastAsia="宋体"/>
          <w:sz w:val="40"/>
          <w:spacing w:val="0"/>
          <w:color w:val="000000"/>
          <w:b w:val="off"/>
          <w:i w:val="off"/>
        </w:rPr>
        <w:t>的可能性都消灭了。当人把世界作为对象，用技术加以建设之</w:t>
      </w:r>
      <w:r>
        <w:rPr>
          <w:rFonts w:ascii="宋体" w:hAnsi="宋体" w:cs="宋体" w:eastAsia="宋体"/>
          <w:sz w:val="40"/>
          <w:spacing w:val="0"/>
          <w:color w:val="000000"/>
          <w:b w:val="off"/>
          <w:i w:val="off"/>
        </w:rPr>
        <w:t>际，人就把自己通向敞开者的本来已经封闭的道路，蓄意地而且</w:t>
      </w:r>
      <w:r>
        <w:rPr>
          <w:rFonts w:ascii="宋体" w:hAnsi="宋体" w:cs="宋体" w:eastAsia="宋体"/>
          <w:sz w:val="40"/>
          <w:spacing w:val="0"/>
          <w:color w:val="000000"/>
          <w:b w:val="off"/>
          <w:i w:val="off"/>
        </w:rPr>
        <w:t>完完全全地堵塞了。自身贯彻的人，不管他作为个别的人是否</w:t>
      </w:r>
      <w:r>
        <w:rPr>
          <w:rFonts w:ascii="宋体" w:hAnsi="宋体" w:cs="宋体" w:eastAsia="宋体"/>
          <w:sz w:val="40"/>
          <w:spacing w:val="0"/>
          <w:color w:val="000000"/>
          <w:b w:val="off"/>
          <w:i w:val="off"/>
        </w:rPr>
        <w:t>知道和愿意知道这一点，总之就是技术的活动家。这种人不仅</w:t>
      </w:r>
      <w:r>
        <w:rPr>
          <w:rFonts w:ascii="宋体" w:hAnsi="宋体" w:cs="宋体" w:eastAsia="宋体"/>
          <w:sz w:val="40"/>
          <w:spacing w:val="0"/>
          <w:color w:val="000000"/>
          <w:b w:val="off"/>
          <w:i w:val="off"/>
        </w:rPr>
        <w:t>处于敞开者之外而在敞开者面前，而且由于把世界对象化之故，</w:t>
      </w:r>
      <w:bookmarkEnd w:id="3281"/>
    </w:p>
    <w:p>
      <w:r>
        <w:t/>
      </w:r>
    </w:p>
    <w:p>
      <w:pPr>
        <w:sectPr>
          <w:footerReference r:id="rId652"/>
          <w:headerReference r:id="rId653" w:type="default"/>
          <w:type w:val="nextPage"/>
          <w:pgSz w:w="16920" w:h="23340"/>
          <w:pgMar w:left="2560" w:top="1700" w:right="2560" w:bottom="1700" w:header="1400" w:footer="1400"/>
          <w:cols w:num="1"/>
        </w:sectPr>
      </w:pPr>
    </w:p>
    <w:p>
      <w:pPr>
        <w:pageBreakBefore w:val="off"/>
        <w:tabs/>
        <w:wordWrap w:val="off"/>
        <w:spacing w:before="0" w:after="0" w:line="640" w:lineRule="atLeast"/>
        <w:ind w:left="260" w:right="0"/>
        <w:jc w:val="both"/>
        <w:textAlignment w:val="baseline"/>
        <w:rPr>
          <w:sz w:val="47"/>
        </w:rPr>
      </w:pPr>
      <w:bookmarkStart w:name="" w:id="3282"/>
      <w:r>
        <w:rPr>
          <w:rFonts w:ascii="楷体" w:hAnsi="楷体" w:cs="楷体" w:eastAsia="楷体"/>
          <w:sz w:val="47"/>
          <w:spacing w:val="0"/>
          <w:color w:val="000000"/>
          <w:b w:val="off"/>
          <w:i w:val="off"/>
        </w:rPr>
        <w:t>308|林中路</w:t>
      </w:r>
      <w:bookmarkEnd w:id="3282"/>
    </w:p>
    <w:p>
      <w:pPr>
        <w:pageBreakBefore w:val="off"/>
        <w:tabs/>
        <w:wordWrap w:val="off"/>
        <w:spacing w:before="0" w:after="0" w:line="720" w:lineRule="exact"/>
        <w:ind w:left="0" w:right="0"/>
        <w:jc w:val="both"/>
        <w:textAlignment w:val="baseline"/>
        <w:rPr>
          <w:sz w:val="41"/>
        </w:rPr>
      </w:pPr>
      <w:bookmarkStart w:name="" w:id="3283"/>
      <w:r>
        <w:rPr>
          <w:rFonts w:ascii="宋体" w:hAnsi="宋体" w:cs="宋体" w:eastAsia="宋体"/>
          <w:sz w:val="41"/>
          <w:spacing w:val="0"/>
          <w:color w:val="000000"/>
          <w:b w:val="off"/>
          <w:i w:val="off"/>
        </w:rPr>
        <w:t/>
      </w:r>
      <w:bookmarkEnd w:id="3283"/>
    </w:p>
    <w:p>
      <w:pPr>
        <w:pageBreakBefore w:val="off"/>
        <w:tabs/>
        <w:wordWrap w:val="off"/>
        <w:spacing w:before="0" w:after="0" w:line="720" w:lineRule="atLeast"/>
        <w:ind w:left="260" w:right="100"/>
        <w:jc w:val="both"/>
        <w:textAlignment w:val="baseline"/>
        <w:rPr>
          <w:sz w:val="41"/>
        </w:rPr>
      </w:pPr>
      <w:bookmarkStart w:name="" w:id="3284"/>
      <w:r>
        <w:rPr>
          <w:rFonts w:ascii="宋体" w:hAnsi="宋体" w:cs="宋体" w:eastAsia="宋体"/>
          <w:sz w:val="41"/>
          <w:spacing w:val="0"/>
          <w:color w:val="000000"/>
          <w:b w:val="off"/>
          <w:i w:val="off"/>
        </w:rPr>
        <w:t>他更加远离了“纯粹牵引”。人与纯粹牵引告别了。技术时代的</w:t>
      </w:r>
      <w:r>
        <w:rPr>
          <w:rFonts w:ascii="宋体" w:hAnsi="宋体" w:cs="宋体" w:eastAsia="宋体"/>
          <w:sz w:val="41"/>
          <w:spacing w:val="0"/>
          <w:color w:val="000000"/>
          <w:b w:val="off"/>
          <w:i w:val="off"/>
        </w:rPr>
        <w:t>人在这种告别中对立于敞开者。这种告别不是“向……告别”，</w:t>
      </w:r>
      <w:r>
        <w:rPr>
          <w:rFonts w:ascii="宋体" w:hAnsi="宋体" w:cs="宋体" w:eastAsia="宋体"/>
          <w:sz w:val="41"/>
          <w:spacing w:val="0"/>
          <w:color w:val="000000"/>
          <w:b w:val="off"/>
          <w:i w:val="off"/>
        </w:rPr>
        <w:t>而是一种“反对……告别”。①</w:t>
      </w:r>
      <w:bookmarkEnd w:id="3284"/>
    </w:p>
    <w:p>
      <w:pPr>
        <w:pageBreakBefore w:val="off"/>
        <w:tabs/>
        <w:wordWrap w:val="off"/>
        <w:spacing w:before="0" w:after="0" w:line="720" w:lineRule="atLeast"/>
        <w:ind w:left="260" w:right="100" w:firstLine="840"/>
        <w:jc w:val="both"/>
        <w:textAlignment w:val="baseline"/>
        <w:rPr>
          <w:sz w:val="41"/>
        </w:rPr>
      </w:pPr>
      <w:bookmarkStart w:name="" w:id="3285"/>
      <w:r>
        <w:rPr>
          <w:rFonts w:ascii="宋体" w:hAnsi="宋体" w:cs="宋体" w:eastAsia="宋体"/>
          <w:sz w:val="41"/>
          <w:spacing w:val="0"/>
          <w:color w:val="000000"/>
          <w:b w:val="off"/>
          <w:i w:val="off"/>
        </w:rPr>
        <w:t>存在者的闻所未闻的中心作为纯粹牵引把一切纯粹之力集</w:t>
      </w:r>
      <w:r>
        <w:rPr>
          <w:rFonts w:ascii="宋体" w:hAnsi="宋体" w:cs="宋体" w:eastAsia="宋体"/>
          <w:sz w:val="41"/>
          <w:spacing w:val="0"/>
          <w:color w:val="000000"/>
          <w:b w:val="off"/>
          <w:i w:val="off"/>
        </w:rPr>
        <w:t>中于自身，在一切对象性中总是要远离这种纯粹牵引的，而技术</w:t>
      </w:r>
      <w:r>
        <w:rPr>
          <w:rFonts w:ascii="宋体" w:hAnsi="宋体" w:cs="宋体" w:eastAsia="宋体"/>
          <w:sz w:val="41"/>
          <w:spacing w:val="0"/>
          <w:color w:val="000000"/>
          <w:b w:val="off"/>
          <w:i w:val="off"/>
        </w:rPr>
        <w:t>就是以远离此种纯粹牵引为前提的一种无条件的设置，一种在</w:t>
      </w:r>
      <w:r>
        <w:rPr>
          <w:rFonts w:ascii="宋体" w:hAnsi="宋体" w:cs="宋体" w:eastAsia="宋体"/>
          <w:sz w:val="41"/>
          <w:spacing w:val="0"/>
          <w:color w:val="000000"/>
          <w:b w:val="off"/>
          <w:i w:val="off"/>
        </w:rPr>
        <w:t>人的自身贯彻过程中建立起来的对无条件的无保护存在的无条</w:t>
      </w:r>
      <w:r>
        <w:rPr>
          <w:rFonts w:ascii="宋体" w:hAnsi="宋体" w:cs="宋体" w:eastAsia="宋体"/>
          <w:sz w:val="41"/>
          <w:spacing w:val="0"/>
          <w:color w:val="000000"/>
          <w:b w:val="off"/>
          <w:i w:val="off"/>
        </w:rPr>
        <w:t>件设置。技术的生产就是这种告别的组织。在刚才所概述的意</w:t>
      </w:r>
      <w:r>
        <w:rPr>
          <w:rFonts w:ascii="宋体" w:hAnsi="宋体" w:cs="宋体" w:eastAsia="宋体"/>
          <w:sz w:val="41"/>
          <w:spacing w:val="0"/>
          <w:color w:val="000000"/>
          <w:b w:val="off"/>
          <w:i w:val="off"/>
        </w:rPr>
        <w:t>义上的“告别”(Abschied)一词，乃是里尔克主要诗作中的另一</w:t>
      </w:r>
      <w:r>
        <w:rPr>
          <w:rFonts w:ascii="宋体" w:hAnsi="宋体" w:cs="宋体" w:eastAsia="宋体"/>
          <w:sz w:val="41"/>
          <w:spacing w:val="0"/>
          <w:color w:val="000000"/>
          <w:b w:val="off"/>
          <w:i w:val="off"/>
        </w:rPr>
        <w:t>个基本词语。</w:t>
      </w:r>
      <w:bookmarkEnd w:id="3285"/>
    </w:p>
    <w:p>
      <w:pPr>
        <w:pageBreakBefore w:val="off"/>
        <w:tabs/>
        <w:wordWrap w:val="off"/>
        <w:spacing w:before="0" w:after="0" w:line="720" w:lineRule="atLeast"/>
        <w:ind w:left="260" w:right="0" w:firstLine="900"/>
        <w:jc w:val="both"/>
        <w:textAlignment w:val="baseline"/>
        <w:rPr>
          <w:sz w:val="41"/>
        </w:rPr>
      </w:pPr>
      <w:bookmarkStart w:name="" w:id="3286"/>
      <w:r>
        <w:rPr>
          <w:rFonts w:ascii="宋体" w:hAnsi="宋体" w:cs="宋体" w:eastAsia="宋体"/>
          <w:sz w:val="41"/>
          <w:spacing w:val="0"/>
          <w:color w:val="000000"/>
          <w:b w:val="off"/>
          <w:i w:val="off"/>
        </w:rPr>
        <w:t>人们大谈特谈的具有特别杀伤威力的原子弹，并不是致命</w:t>
      </w:r>
      <w:r>
        <w:rPr>
          <w:rFonts w:ascii="宋体" w:hAnsi="宋体" w:cs="宋体" w:eastAsia="宋体"/>
          <w:sz w:val="41"/>
          <w:spacing w:val="0"/>
          <w:color w:val="000000"/>
          <w:b w:val="off"/>
          <w:i w:val="off"/>
        </w:rPr>
        <w:t>的东西。早已用死而且是用人的本质之死来威胁着人的，乃是</w:t>
      </w:r>
      <w:r>
        <w:rPr>
          <w:rFonts w:ascii="宋体" w:hAnsi="宋体" w:cs="宋体" w:eastAsia="宋体"/>
          <w:sz w:val="41"/>
          <w:spacing w:val="0"/>
          <w:color w:val="000000"/>
          <w:b w:val="off"/>
          <w:i w:val="off"/>
        </w:rPr>
        <w:t>在有意在一切中自身贯彻之意义上的单纯意愿的无条件的东</w:t>
      </w:r>
      <w:r>
        <w:rPr>
          <w:rFonts w:ascii="宋体" w:hAnsi="宋体" w:cs="宋体" w:eastAsia="宋体"/>
          <w:sz w:val="41"/>
          <w:spacing w:val="0"/>
          <w:color w:val="000000"/>
          <w:b w:val="off"/>
          <w:i w:val="off"/>
        </w:rPr>
        <w:t>西。在人的本质中威胁着人的，是这样一种出自意志的意见，即.</w:t>
      </w:r>
      <w:r>
        <w:rPr>
          <w:rFonts w:ascii="宋体" w:hAnsi="宋体" w:cs="宋体" w:eastAsia="宋体"/>
          <w:sz w:val="41"/>
          <w:spacing w:val="0"/>
          <w:color w:val="000000"/>
          <w:b w:val="off"/>
          <w:i w:val="off"/>
        </w:rPr>
        <w:t>认为：依靠对自然能源的和平解放、改造、储藏和控制，就能使人</w:t>
      </w:r>
      <w:r>
        <w:rPr>
          <w:rFonts w:ascii="宋体" w:hAnsi="宋体" w:cs="宋体" w:eastAsia="宋体"/>
          <w:sz w:val="41"/>
          <w:spacing w:val="0"/>
          <w:color w:val="000000"/>
          <w:b w:val="off"/>
          <w:i w:val="off"/>
        </w:rPr>
        <w:t>人都觉得做人是可以忍受的、而且是完全幸福的。但这种和平</w:t>
      </w:r>
      <w:r>
        <w:rPr>
          <w:rFonts w:ascii="宋体" w:hAnsi="宋体" w:cs="宋体" w:eastAsia="宋体"/>
          <w:sz w:val="41"/>
          <w:spacing w:val="0"/>
          <w:color w:val="000000"/>
          <w:b w:val="off"/>
          <w:i w:val="off"/>
        </w:rPr>
        <w:t>事业中的和平，只不过是那种有意只以自身为目标的自身贯彻</w:t>
      </w:r>
      <w:r>
        <w:rPr>
          <w:rFonts w:ascii="宋体" w:hAnsi="宋体" w:cs="宋体" w:eastAsia="宋体"/>
          <w:sz w:val="41"/>
          <w:spacing w:val="0"/>
          <w:color w:val="000000"/>
          <w:b w:val="off"/>
          <w:i w:val="off"/>
        </w:rPr>
        <w:t>之天翻地覆的忙乱毫不被搅乱地继续扰攘不休而已。在人的本</w:t>
      </w:r>
      <w:r>
        <w:rPr>
          <w:rFonts w:ascii="宋体" w:hAnsi="宋体" w:cs="宋体" w:eastAsia="宋体"/>
          <w:sz w:val="41"/>
          <w:spacing w:val="0"/>
          <w:color w:val="000000"/>
          <w:b w:val="off"/>
          <w:i w:val="off"/>
        </w:rPr>
        <w:t>质中威胁着人的，是这样一种观念：贯彻制造的工作可以没有危</w:t>
      </w:r>
      <w:r>
        <w:rPr>
          <w:rFonts w:ascii="宋体" w:hAnsi="宋体" w:cs="宋体" w:eastAsia="宋体"/>
          <w:sz w:val="41"/>
          <w:spacing w:val="0"/>
          <w:color w:val="000000"/>
          <w:b w:val="off"/>
          <w:i w:val="off"/>
        </w:rPr>
        <w:t>险地大胆进行，只要此外还有别的兴趣，也许是一种信仰的兴趣</w:t>
      </w:r>
      <w:r>
        <w:rPr>
          <w:rFonts w:ascii="宋体" w:hAnsi="宋体" w:cs="宋体" w:eastAsia="宋体"/>
          <w:sz w:val="41"/>
          <w:spacing w:val="0"/>
          <w:color w:val="000000"/>
          <w:b w:val="off"/>
          <w:i w:val="off"/>
        </w:rPr>
        <w:t>仍然起作用的话。仿佛还可以在一座附属建筑中，为人受技术</w:t>
      </w:r>
      <w:r>
        <w:rPr>
          <w:rFonts w:ascii="宋体" w:hAnsi="宋体" w:cs="宋体" w:eastAsia="宋体"/>
          <w:sz w:val="41"/>
          <w:spacing w:val="0"/>
          <w:color w:val="000000"/>
          <w:b w:val="off"/>
          <w:i w:val="off"/>
        </w:rPr>
        <w:t>意愿摆布而与存在者整体发生的那种本质关系安设一个特别的</w:t>
      </w:r>
      <w:r>
        <w:rPr>
          <w:rFonts w:ascii="宋体" w:hAnsi="宋体" w:cs="宋体" w:eastAsia="宋体"/>
          <w:sz w:val="41"/>
          <w:spacing w:val="0"/>
          <w:color w:val="000000"/>
          <w:b w:val="off"/>
          <w:i w:val="off"/>
        </w:rPr>
        <w:t>居留之所似的，仿佛这个居留之所可能比时常逃向自欺的出路</w:t>
      </w:r>
      <w:bookmarkEnd w:id="3286"/>
    </w:p>
    <w:p>
      <w:pPr>
        <w:pageBreakBefore w:val="off"/>
        <w:tabs/>
        <w:wordWrap w:val="off"/>
        <w:spacing w:before="0" w:after="0" w:line="720" w:lineRule="atLeast"/>
        <w:ind w:left="240" w:right="0"/>
        <w:jc w:val="both"/>
        <w:textAlignment w:val="baseline"/>
        <w:rPr>
          <w:sz w:val="41"/>
        </w:rPr>
      </w:pPr>
      <w:bookmarkStart w:name="" w:id="3287"/>
      <w:r>
        <w:rPr>
          <w:rFonts w:ascii="宋体" w:hAnsi="宋体" w:cs="宋体" w:eastAsia="宋体"/>
          <w:sz w:val="41"/>
          <w:spacing w:val="0"/>
          <w:color w:val="000000"/>
          <w:u w:val="single"/>
          <w:b w:val="off"/>
          <w:i w:val="off"/>
        </w:rPr>
        <w:t xml:space="preserve">             </w:t>
      </w:r>
      <w:bookmarkEnd w:id="3287"/>
    </w:p>
    <w:p>
      <w:pPr>
        <w:pageBreakBefore w:val="off"/>
        <w:tabs/>
        <w:wordWrap w:val="off"/>
        <w:spacing w:before="200" w:after="0" w:line="440" w:lineRule="atLeast"/>
        <w:ind w:left="260" w:right="220" w:firstLine="620"/>
        <w:jc w:val="both"/>
        <w:textAlignment w:val="baseline"/>
        <w:rPr>
          <w:sz w:val="32"/>
        </w:rPr>
      </w:pPr>
      <w:bookmarkStart w:name="" w:id="3288"/>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此处“向……告别”(Abschied</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von...)或可译“从……而来告别”，是非对</w:t>
      </w:r>
      <w:r>
        <w:rPr>
          <w:rFonts w:ascii="仿宋" w:hAnsi="仿宋" w:cs="仿宋" w:eastAsia="仿宋"/>
          <w:sz w:val="32"/>
          <w:spacing w:val="0"/>
          <w:color w:val="000000"/>
          <w:b w:val="off"/>
          <w:i w:val="off"/>
        </w:rPr>
        <w:t>象性的态度；“反(对)……告别”(Abschied</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gegen...)则标识人的对象性态度。————</w:t>
      </w:r>
      <w:r>
        <w:rPr>
          <w:rFonts w:ascii="仿宋" w:hAnsi="仿宋" w:cs="仿宋" w:eastAsia="仿宋"/>
          <w:sz w:val="32"/>
          <w:spacing w:val="0"/>
          <w:color w:val="000000"/>
          <w:b w:val="off"/>
          <w:i w:val="off"/>
        </w:rPr>
        <w:t>译者</w:t>
      </w:r>
      <w:bookmarkEnd w:id="3288"/>
    </w:p>
    <w:p>
      <w:r>
        <w:t/>
      </w:r>
    </w:p>
    <w:p>
      <w:pPr>
        <w:sectPr>
          <w:footerReference r:id="rId654"/>
          <w:headerReference r:id="rId655" w:type="default"/>
          <w:type w:val="nextPage"/>
          <w:pgSz w:w="16920" w:h="23380"/>
          <w:pgMar w:left="2520" w:top="1740" w:right="2520" w:bottom="1740" w:header="1440" w:footer="1440"/>
          <w:cols w:num="1"/>
        </w:sectPr>
      </w:pPr>
    </w:p>
    <w:p>
      <w:pPr>
        <w:pageBreakBefore w:val="off"/>
        <w:tabs/>
        <w:wordWrap w:val="off"/>
        <w:spacing w:before="0" w:after="0" w:line="660" w:lineRule="atLeast"/>
        <w:ind w:left="0" w:right="420"/>
        <w:jc w:val="right"/>
        <w:textAlignment w:val="baseline"/>
        <w:rPr>
          <w:sz w:val="42"/>
        </w:rPr>
      </w:pPr>
      <w:bookmarkStart w:name="" w:id="3289"/>
      <w:r>
        <w:rPr>
          <w:rFonts w:ascii="楷体" w:hAnsi="楷体" w:cs="楷体" w:eastAsia="楷体"/>
          <w:sz w:val="42"/>
          <w:spacing w:val="0"/>
          <w:color w:val="000000"/>
          <w:b w:val="off"/>
          <w:i w:val="off"/>
        </w:rPr>
        <w:t>5</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诗人何为？|309</w:t>
      </w:r>
      <w:bookmarkEnd w:id="3289"/>
    </w:p>
    <w:p>
      <w:pPr>
        <w:pageBreakBefore w:val="off"/>
        <w:tabs/>
        <w:wordWrap w:val="off"/>
        <w:spacing w:before="0" w:after="0" w:line="660" w:lineRule="exact"/>
        <w:ind w:left="0" w:right="0"/>
        <w:jc w:val="right"/>
        <w:textAlignment w:val="baseline"/>
        <w:rPr>
          <w:sz w:val="42"/>
        </w:rPr>
      </w:pPr>
      <w:bookmarkStart w:name="" w:id="3290"/>
      <w:r>
        <w:rPr>
          <w:rFonts w:ascii="宋体" w:hAnsi="宋体" w:cs="宋体" w:eastAsia="宋体"/>
          <w:sz w:val="42"/>
          <w:spacing w:val="0"/>
          <w:color w:val="000000"/>
          <w:b w:val="off"/>
          <w:i w:val="off"/>
        </w:rPr>
        <w:t/>
      </w:r>
      <w:bookmarkEnd w:id="3290"/>
    </w:p>
    <w:p>
      <w:pPr>
        <w:pageBreakBefore w:val="off"/>
        <w:tabs/>
        <w:wordWrap w:val="off"/>
        <w:spacing w:before="0" w:after="0" w:line="660" w:lineRule="atLeast"/>
        <w:ind w:left="40" w:right="440"/>
        <w:jc w:val="both"/>
        <w:textAlignment w:val="baseline"/>
        <w:rPr>
          <w:sz w:val="42"/>
        </w:rPr>
      </w:pPr>
      <w:bookmarkStart w:name="" w:id="3291"/>
      <w:r>
        <w:rPr>
          <w:rFonts w:ascii="宋体" w:hAnsi="宋体" w:cs="宋体" w:eastAsia="宋体"/>
          <w:sz w:val="42"/>
          <w:spacing w:val="0"/>
          <w:color w:val="000000"/>
          <w:b w:val="off"/>
          <w:i w:val="off"/>
        </w:rPr>
        <w:t>有更多的办法似的，而逃向希腊诸神也就属于这种自欺的范围</w:t>
      </w:r>
      <w:r>
        <w:rPr>
          <w:rFonts w:ascii="宋体" w:hAnsi="宋体" w:cs="宋体" w:eastAsia="宋体"/>
          <w:sz w:val="42"/>
          <w:spacing w:val="0"/>
          <w:color w:val="000000"/>
          <w:b w:val="off"/>
          <w:i w:val="off"/>
        </w:rPr>
        <w:t>之内。在人的本质中威胁着人的，是这样一种意见：技术的制造</w:t>
      </w:r>
      <w:r>
        <w:rPr>
          <w:rFonts w:ascii="宋体" w:hAnsi="宋体" w:cs="宋体" w:eastAsia="宋体"/>
          <w:sz w:val="42"/>
          <w:spacing w:val="0"/>
          <w:color w:val="000000"/>
          <w:b w:val="off"/>
          <w:i w:val="off"/>
        </w:rPr>
        <w:t>使世界井然有序。其实恰恰是这种井然有序把任何一种</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ordo</w:t>
      </w:r>
      <w:r>
        <w:rPr>
          <w:rFonts w:ascii="宋体" w:hAnsi="宋体" w:cs="宋体" w:eastAsia="宋体"/>
          <w:sz w:val="42"/>
          <w:spacing w:val="0"/>
          <w:color w:val="000000"/>
          <w:b w:val="off"/>
          <w:i w:val="off"/>
        </w:rPr>
        <w:t>[秩序]即任何一种等级都拉平为制造的千篇一律，从而自始就</w:t>
      </w:r>
      <w:r>
        <w:rPr>
          <w:rFonts w:ascii="宋体" w:hAnsi="宋体" w:cs="宋体" w:eastAsia="宋体"/>
          <w:sz w:val="42"/>
          <w:spacing w:val="0"/>
          <w:color w:val="000000"/>
          <w:b w:val="off"/>
          <w:i w:val="off"/>
        </w:rPr>
        <w:t>把一个从等级和出于存在的承认而来的可能渊源的领域破坏</w:t>
      </w:r>
      <w:r>
        <w:rPr>
          <w:rFonts w:ascii="宋体" w:hAnsi="宋体" w:cs="宋体" w:eastAsia="宋体"/>
          <w:sz w:val="42"/>
          <w:spacing w:val="0"/>
          <w:color w:val="000000"/>
          <w:b w:val="off"/>
          <w:i w:val="off"/>
        </w:rPr>
        <w:t>掉了。</w:t>
      </w:r>
      <w:bookmarkEnd w:id="3291"/>
    </w:p>
    <w:p>
      <w:pPr>
        <w:pageBreakBefore w:val="off"/>
        <w:tabs/>
        <w:wordWrap w:val="off"/>
        <w:spacing w:before="0" w:after="0" w:line="660" w:lineRule="atLeast"/>
        <w:ind w:left="40" w:right="480" w:firstLine="880"/>
        <w:jc w:val="both"/>
        <w:textAlignment w:val="baseline"/>
        <w:rPr>
          <w:sz w:val="42"/>
        </w:rPr>
      </w:pPr>
      <w:bookmarkStart w:name="" w:id="3292"/>
      <w:r>
        <w:rPr>
          <w:rFonts w:ascii="宋体" w:hAnsi="宋体" w:cs="宋体" w:eastAsia="宋体"/>
          <w:sz w:val="42"/>
          <w:spacing w:val="0"/>
          <w:color w:val="000000"/>
          <w:b w:val="off"/>
          <w:i w:val="off"/>
        </w:rPr>
        <w:t>并非意愿的总体性才是危险，而是在只准许作为意志的世</w:t>
      </w:r>
      <w:r>
        <w:rPr>
          <w:rFonts w:ascii="宋体" w:hAnsi="宋体" w:cs="宋体" w:eastAsia="宋体"/>
          <w:sz w:val="42"/>
          <w:spacing w:val="0"/>
          <w:color w:val="000000"/>
          <w:b w:val="off"/>
          <w:i w:val="off"/>
        </w:rPr>
        <w:t>界范围之内以自身贯彻的形态出现的意愿本身才是危险。这种</w:t>
      </w:r>
      <w:r>
        <w:rPr>
          <w:rFonts w:ascii="宋体" w:hAnsi="宋体" w:cs="宋体" w:eastAsia="宋体"/>
          <w:sz w:val="42"/>
          <w:spacing w:val="0"/>
          <w:color w:val="000000"/>
          <w:b w:val="off"/>
          <w:i w:val="off"/>
        </w:rPr>
        <w:t>从此种意志而来被意求的意愿已经决定执行无条件的命令了。</w:t>
      </w:r>
      <w:r>
        <w:rPr>
          <w:rFonts w:ascii="宋体" w:hAnsi="宋体" w:cs="宋体" w:eastAsia="宋体"/>
          <w:sz w:val="42"/>
          <w:spacing w:val="0"/>
          <w:color w:val="000000"/>
          <w:b w:val="off"/>
          <w:i w:val="off"/>
        </w:rPr>
        <w:t>这种意愿一经这样决定就已经听凭总体的组织摆布了。但首先</w:t>
      </w:r>
      <w:r>
        <w:rPr>
          <w:rFonts w:ascii="宋体" w:hAnsi="宋体" w:cs="宋体" w:eastAsia="宋体"/>
          <w:sz w:val="42"/>
          <w:spacing w:val="0"/>
          <w:color w:val="000000"/>
          <w:b w:val="off"/>
          <w:i w:val="off"/>
        </w:rPr>
        <w:t>是技术本身阻碍了对技术之本质的任何体会。因为当技术充分</w:t>
      </w:r>
      <w:r>
        <w:rPr>
          <w:rFonts w:ascii="宋体" w:hAnsi="宋体" w:cs="宋体" w:eastAsia="宋体"/>
          <w:sz w:val="42"/>
          <w:spacing w:val="0"/>
          <w:color w:val="000000"/>
          <w:b w:val="off"/>
          <w:i w:val="off"/>
        </w:rPr>
        <w:t>展开的时候，技术就在诸门科学中发展出一种知识(Wissen)，</w:t>
      </w:r>
      <w:r>
        <w:rPr>
          <w:rFonts w:ascii="宋体" w:hAnsi="宋体" w:cs="宋体" w:eastAsia="宋体"/>
          <w:sz w:val="42"/>
          <w:spacing w:val="0"/>
          <w:color w:val="000000"/>
          <w:b w:val="off"/>
          <w:i w:val="off"/>
        </w:rPr>
        <w:t>这种知识始终无法达到技术的本质领域，更不消说追溯技术的</w:t>
      </w:r>
      <w:r>
        <w:rPr>
          <w:rFonts w:ascii="宋体" w:hAnsi="宋体" w:cs="宋体" w:eastAsia="宋体"/>
          <w:sz w:val="42"/>
          <w:spacing w:val="0"/>
          <w:color w:val="000000"/>
          <w:b w:val="off"/>
          <w:i w:val="off"/>
        </w:rPr>
        <w:t>本质来源了。</w:t>
      </w:r>
      <w:bookmarkEnd w:id="3292"/>
    </w:p>
    <w:p>
      <w:pPr>
        <w:pageBreakBefore w:val="off"/>
        <w:tabs/>
        <w:wordWrap w:val="off"/>
        <w:spacing w:before="0" w:after="0" w:line="660" w:lineRule="atLeast"/>
        <w:ind w:left="40" w:right="560" w:firstLine="880"/>
        <w:jc w:val="both"/>
        <w:textAlignment w:val="baseline"/>
        <w:rPr>
          <w:sz w:val="42"/>
        </w:rPr>
      </w:pPr>
      <w:bookmarkStart w:name="" w:id="3293"/>
      <w:r>
        <w:rPr>
          <w:rFonts w:ascii="宋体" w:hAnsi="宋体" w:cs="宋体" w:eastAsia="宋体"/>
          <w:sz w:val="42"/>
          <w:spacing w:val="0"/>
          <w:color w:val="000000"/>
          <w:b w:val="off"/>
          <w:i w:val="off"/>
        </w:rPr>
        <w:t>技术之本质只是缓慢地进入白昼。这个白昼就是变成了单</w:t>
      </w:r>
      <w:r>
        <w:rPr>
          <w:rFonts w:ascii="宋体" w:hAnsi="宋体" w:cs="宋体" w:eastAsia="宋体"/>
          <w:sz w:val="42"/>
          <w:spacing w:val="0"/>
          <w:color w:val="000000"/>
          <w:b w:val="off"/>
          <w:i w:val="off"/>
        </w:rPr>
        <w:t>纯技术的白昼的世界黑夜。这个白昼是最短的白昼。一个惟一</w:t>
      </w:r>
      <w:r>
        <w:rPr>
          <w:rFonts w:ascii="宋体" w:hAnsi="宋体" w:cs="宋体" w:eastAsia="宋体"/>
          <w:sz w:val="42"/>
          <w:spacing w:val="0"/>
          <w:color w:val="000000"/>
          <w:b w:val="off"/>
          <w:i w:val="off"/>
        </w:rPr>
        <w:t>的无尽头的冬天就用这个白昼来进行威胁。现在不仅人失却了</w:t>
      </w:r>
      <w:r>
        <w:rPr>
          <w:rFonts w:ascii="宋体" w:hAnsi="宋体" w:cs="宋体" w:eastAsia="宋体"/>
          <w:sz w:val="42"/>
          <w:spacing w:val="0"/>
          <w:color w:val="000000"/>
          <w:b w:val="off"/>
          <w:i w:val="off"/>
        </w:rPr>
        <w:t>保护，而且整个存在者的未受伤害的东西也仍在黑暗之中。美</w:t>
      </w:r>
      <w:r>
        <w:rPr>
          <w:rFonts w:ascii="宋体" w:hAnsi="宋体" w:cs="宋体" w:eastAsia="宋体"/>
          <w:sz w:val="42"/>
          <w:spacing w:val="0"/>
          <w:color w:val="000000"/>
          <w:b w:val="off"/>
          <w:i w:val="off"/>
        </w:rPr>
        <w:t>妙事情隐匿自己。世界变得不美妙了。这样一来，不仅神圣者</w:t>
      </w:r>
      <w:r>
        <w:rPr>
          <w:rFonts w:ascii="宋体" w:hAnsi="宋体" w:cs="宋体" w:eastAsia="宋体"/>
          <w:sz w:val="42"/>
          <w:spacing w:val="0"/>
          <w:color w:val="000000"/>
          <w:b w:val="off"/>
          <w:i w:val="off"/>
        </w:rPr>
        <w:t>作为通向神性的踪迹仍遮蔽着，而且甚至连通向神圣者的踪迹，</w:t>
      </w:r>
      <w:r>
        <w:rPr>
          <w:rFonts w:ascii="宋体" w:hAnsi="宋体" w:cs="宋体" w:eastAsia="宋体"/>
          <w:sz w:val="42"/>
          <w:spacing w:val="0"/>
          <w:color w:val="000000"/>
          <w:b w:val="off"/>
          <w:i w:val="off"/>
        </w:rPr>
        <w:t>即美妙事情，也似乎灭绝了。①除非还有一些终有一死的人能</w:t>
      </w:r>
      <w:r>
        <w:rPr>
          <w:rFonts w:ascii="宋体" w:hAnsi="宋体" w:cs="宋体" w:eastAsia="宋体"/>
          <w:sz w:val="42"/>
          <w:spacing w:val="0"/>
          <w:color w:val="000000"/>
          <w:b w:val="off"/>
          <w:i w:val="off"/>
        </w:rPr>
        <w:t>够看到不妙事情(das</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Heillose)作为不妙事情正在进行威胁。</w:t>
      </w:r>
      <w:r>
        <w:rPr>
          <w:rFonts w:ascii="宋体" w:hAnsi="宋体" w:cs="宋体" w:eastAsia="宋体"/>
          <w:sz w:val="42"/>
          <w:spacing w:val="0"/>
          <w:color w:val="000000"/>
          <w:b w:val="off"/>
          <w:i w:val="off"/>
        </w:rPr>
        <w:t>他们急需看清何种危险正落到人身上。这个危险就在于这样一</w:t>
      </w:r>
      <w:r>
        <w:rPr>
          <w:rFonts w:ascii="宋体" w:hAnsi="宋体" w:cs="宋体" w:eastAsia="宋体"/>
          <w:sz w:val="42"/>
          <w:spacing w:val="0"/>
          <w:color w:val="000000"/>
          <w:b w:val="off"/>
          <w:i w:val="off"/>
        </w:rPr>
        <w:t>种威胁，它在人对存在本身的关系中威胁着人的本质，而不是在</w:t>
      </w:r>
      <w:bookmarkEnd w:id="3293"/>
    </w:p>
    <w:p>
      <w:pPr>
        <w:pageBreakBefore w:val="off"/>
        <w:tabs/>
        <w:wordWrap w:val="off"/>
        <w:spacing w:before="0" w:after="0" w:line="660" w:lineRule="atLeast"/>
        <w:ind w:left="0" w:right="0"/>
        <w:jc w:val="both"/>
        <w:textAlignment w:val="baseline"/>
        <w:rPr>
          <w:sz w:val="42"/>
        </w:rPr>
      </w:pPr>
      <w:bookmarkStart w:name="" w:id="3294"/>
      <w:r>
        <w:rPr>
          <w:rFonts w:ascii="宋体" w:hAnsi="宋体" w:cs="宋体" w:eastAsia="宋体"/>
          <w:sz w:val="42"/>
          <w:spacing w:val="0"/>
          <w:color w:val="000000"/>
          <w:u w:val="single"/>
          <w:b w:val="off"/>
          <w:i w:val="off"/>
        </w:rPr>
        <w:t xml:space="preserve">             </w:t>
      </w:r>
      <w:bookmarkEnd w:id="3294"/>
    </w:p>
    <w:p>
      <w:pPr>
        <w:pageBreakBefore w:val="off"/>
        <w:tabs/>
        <w:wordWrap w:val="off"/>
        <w:spacing w:before="200" w:after="0" w:line="420" w:lineRule="atLeast"/>
        <w:ind w:left="40" w:right="640" w:firstLine="600"/>
        <w:jc w:val="both"/>
        <w:textAlignment w:val="baseline"/>
        <w:rPr>
          <w:sz w:val="30"/>
        </w:rPr>
      </w:pPr>
      <w:bookmarkStart w:name="" w:id="3295"/>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注意这里的“神圣者”(das</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Heilige)与“美妙事情”(das</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Heile)之间的字面和</w:t>
      </w:r>
      <w:r>
        <w:rPr>
          <w:rFonts w:ascii="仿宋" w:hAnsi="仿宋" w:cs="仿宋" w:eastAsia="仿宋"/>
          <w:sz w:val="30"/>
          <w:spacing w:val="0"/>
          <w:color w:val="000000"/>
          <w:b w:val="off"/>
          <w:i w:val="off"/>
        </w:rPr>
        <w:t>意义联系。——译者</w:t>
      </w:r>
      <w:bookmarkEnd w:id="3295"/>
    </w:p>
    <w:p>
      <w:r>
        <w:t/>
      </w:r>
    </w:p>
    <w:p>
      <w:pPr>
        <w:sectPr>
          <w:footerReference r:id="rId656"/>
          <w:headerReference r:id="rId657" w:type="default"/>
          <w:type w:val="nextPage"/>
          <w:pgSz w:w="16920" w:h="23340"/>
          <w:pgMar w:left="2420" w:top="1720" w:right="2420" w:bottom="1720" w:header="1420" w:footer="1420"/>
          <w:cols w:num="1"/>
        </w:sectPr>
      </w:pPr>
    </w:p>
    <w:p>
      <w:pPr>
        <w:pageBreakBefore w:val="off"/>
        <w:tabs/>
        <w:wordWrap w:val="off"/>
        <w:spacing w:before="0" w:after="0" w:line="640" w:lineRule="atLeast"/>
        <w:ind w:left="460" w:right="0"/>
        <w:jc w:val="both"/>
        <w:textAlignment w:val="baseline"/>
        <w:rPr>
          <w:sz w:val="40"/>
        </w:rPr>
      </w:pPr>
      <w:bookmarkStart w:name="" w:id="3296"/>
      <w:r>
        <w:rPr>
          <w:rFonts w:ascii="楷体" w:hAnsi="楷体" w:cs="楷体" w:eastAsia="楷体"/>
          <w:sz w:val="40"/>
          <w:spacing w:val="0"/>
          <w:color w:val="000000"/>
          <w:b w:val="off"/>
          <w:i w:val="off"/>
        </w:rPr>
        <w:t>310|</w:t>
      </w:r>
      <w:r>
        <w:rPr>
          <w:rFonts w:ascii="楷体" w:hAnsi="楷体" w:cs="楷体" w:eastAsia="楷体"/>
          <w:sz w:val="40"/>
          <w:spacing w:val="0"/>
          <w:color w:val="000000"/>
          <w:b w:val="on"/>
          <w:i w:val="off"/>
        </w:rPr>
        <w:t>林中路</w:t>
      </w:r>
      <w:bookmarkEnd w:id="3296"/>
    </w:p>
    <w:p>
      <w:pPr>
        <w:pageBreakBefore w:val="off"/>
        <w:tabs/>
        <w:wordWrap w:val="off"/>
        <w:spacing w:before="0" w:after="0" w:line="780" w:lineRule="exact"/>
        <w:ind w:left="0" w:right="0"/>
        <w:jc w:val="both"/>
        <w:textAlignment w:val="baseline"/>
        <w:rPr>
          <w:sz w:val="41"/>
        </w:rPr>
      </w:pPr>
      <w:bookmarkStart w:name="" w:id="3297"/>
      <w:r>
        <w:rPr>
          <w:rFonts w:ascii="宋体" w:hAnsi="宋体" w:cs="宋体" w:eastAsia="宋体"/>
          <w:sz w:val="41"/>
          <w:spacing w:val="0"/>
          <w:color w:val="000000"/>
          <w:b w:val="off"/>
          <w:i w:val="off"/>
        </w:rPr>
        <w:t/>
      </w:r>
      <w:bookmarkEnd w:id="3297"/>
    </w:p>
    <w:p>
      <w:pPr>
        <w:pageBreakBefore w:val="off"/>
        <w:tabs/>
        <w:wordWrap w:val="off"/>
        <w:spacing w:before="0" w:after="0" w:line="780" w:lineRule="atLeast"/>
        <w:ind w:left="460" w:right="0"/>
        <w:jc w:val="both"/>
        <w:textAlignment w:val="baseline"/>
        <w:rPr>
          <w:sz w:val="41"/>
        </w:rPr>
      </w:pPr>
      <w:bookmarkStart w:name="" w:id="3298"/>
      <w:r>
        <w:rPr>
          <w:rFonts w:ascii="宋体" w:hAnsi="宋体" w:cs="宋体" w:eastAsia="宋体"/>
          <w:sz w:val="41"/>
          <w:spacing w:val="0"/>
          <w:color w:val="000000"/>
          <w:b w:val="off"/>
          <w:i w:val="off"/>
        </w:rPr>
        <w:t>偶然的危难中威胁着人的本质。这种危险才确实是危险。这种</w:t>
      </w:r>
      <w:r>
        <w:rPr>
          <w:rFonts w:ascii="宋体" w:hAnsi="宋体" w:cs="宋体" w:eastAsia="宋体"/>
          <w:sz w:val="41"/>
          <w:spacing w:val="0"/>
          <w:color w:val="000000"/>
          <w:b w:val="off"/>
          <w:i w:val="off"/>
        </w:rPr>
        <w:t>危险隐藏在一切存在者的深渊之中。为了看见并且指出这种危</w:t>
      </w:r>
      <w:r>
        <w:rPr>
          <w:rFonts w:ascii="宋体" w:hAnsi="宋体" w:cs="宋体" w:eastAsia="宋体"/>
          <w:sz w:val="41"/>
          <w:spacing w:val="0"/>
          <w:color w:val="000000"/>
          <w:b w:val="off"/>
          <w:i w:val="off"/>
        </w:rPr>
        <w:t>险，就必须有较早达乎深渊的终有一死的人。</w:t>
      </w:r>
      <w:bookmarkEnd w:id="3298"/>
    </w:p>
    <w:p>
      <w:pPr>
        <w:pageBreakBefore w:val="off"/>
        <w:tabs/>
        <w:wordWrap w:val="off"/>
        <w:spacing w:before="0" w:after="0" w:line="780" w:lineRule="exact"/>
        <w:ind w:left="0" w:right="0"/>
        <w:jc w:val="both"/>
        <w:textAlignment w:val="baseline"/>
        <w:rPr>
          <w:sz w:val="41"/>
        </w:rPr>
      </w:pPr>
      <w:bookmarkStart w:name="" w:id="3299"/>
      <w:r>
        <w:rPr>
          <w:rFonts w:ascii="宋体" w:hAnsi="宋体" w:cs="宋体" w:eastAsia="宋体"/>
          <w:sz w:val="41"/>
          <w:spacing w:val="0"/>
          <w:color w:val="000000"/>
          <w:b w:val="off"/>
          <w:i w:val="off"/>
        </w:rPr>
        <w:t/>
      </w:r>
      <w:bookmarkEnd w:id="3299"/>
    </w:p>
    <w:p>
      <w:pPr>
        <w:pageBreakBefore w:val="off"/>
        <w:tabs/>
        <w:wordWrap w:val="off"/>
        <w:spacing w:before="0" w:after="0" w:line="540" w:lineRule="atLeast"/>
        <w:ind w:left="2120" w:right="0"/>
        <w:jc w:val="both"/>
        <w:textAlignment w:val="baseline"/>
        <w:rPr>
          <w:sz w:val="40"/>
        </w:rPr>
      </w:pPr>
      <w:bookmarkStart w:name="" w:id="3300"/>
      <w:r>
        <w:rPr>
          <w:rFonts w:ascii="楷体" w:hAnsi="楷体" w:cs="楷体" w:eastAsia="楷体"/>
          <w:sz w:val="40"/>
          <w:spacing w:val="0"/>
          <w:color w:val="000000"/>
          <w:b w:val="off"/>
          <w:i w:val="off"/>
        </w:rPr>
        <w:t>“但哪里有危险，</w:t>
      </w:r>
      <w:bookmarkEnd w:id="3300"/>
    </w:p>
    <w:p>
      <w:pPr>
        <w:pageBreakBefore w:val="off"/>
        <w:tabs/>
        <w:wordWrap w:val="off"/>
        <w:spacing w:before="0" w:after="0" w:line="540" w:lineRule="atLeast"/>
        <w:ind w:left="2120" w:right="0"/>
        <w:jc w:val="both"/>
        <w:textAlignment w:val="baseline"/>
        <w:rPr>
          <w:sz w:val="40"/>
        </w:rPr>
      </w:pPr>
      <w:bookmarkStart w:name="" w:id="3301"/>
      <w:r>
        <w:rPr>
          <w:rFonts w:ascii="楷体" w:hAnsi="楷体" w:cs="楷体" w:eastAsia="楷体"/>
          <w:sz w:val="40"/>
          <w:spacing w:val="0"/>
          <w:color w:val="000000"/>
          <w:b w:val="off"/>
          <w:i w:val="off"/>
        </w:rPr>
        <w:t>哪里也生出拯救。”</w:t>
      </w:r>
      <w:bookmarkEnd w:id="3301"/>
    </w:p>
    <w:p>
      <w:pPr>
        <w:pageBreakBefore w:val="off"/>
        <w:tabs/>
        <w:wordWrap w:val="off"/>
        <w:spacing w:before="0" w:after="0" w:line="540" w:lineRule="atLeast"/>
        <w:ind w:left="3200" w:right="0"/>
        <w:jc w:val="both"/>
        <w:textAlignment w:val="baseline"/>
        <w:rPr>
          <w:sz w:val="40"/>
        </w:rPr>
      </w:pPr>
      <w:bookmarkStart w:name="" w:id="3302"/>
      <w:r>
        <w:rPr>
          <w:rFonts w:ascii="仿宋" w:hAnsi="仿宋" w:cs="仿宋" w:eastAsia="仿宋"/>
          <w:sz w:val="40"/>
          <w:spacing w:val="0"/>
          <w:color w:val="000000"/>
          <w:b w:val="on"/>
          <w:i w:val="off"/>
        </w:rPr>
        <w:t>（荷尔德林：《全集》，第4卷，第190页）</w:t>
      </w:r>
      <w:bookmarkEnd w:id="3302"/>
    </w:p>
    <w:p>
      <w:pPr>
        <w:pageBreakBefore w:val="off"/>
        <w:tabs/>
        <w:wordWrap w:val="off"/>
        <w:spacing w:before="0" w:after="0" w:line="780" w:lineRule="exact"/>
        <w:ind w:left="0" w:right="0"/>
        <w:jc w:val="both"/>
        <w:textAlignment w:val="baseline"/>
        <w:rPr>
          <w:sz w:val="41"/>
        </w:rPr>
      </w:pPr>
      <w:bookmarkStart w:name="" w:id="3303"/>
      <w:r>
        <w:rPr>
          <w:rFonts w:ascii="宋体" w:hAnsi="宋体" w:cs="宋体" w:eastAsia="宋体"/>
          <w:sz w:val="41"/>
          <w:spacing w:val="0"/>
          <w:color w:val="000000"/>
          <w:b w:val="off"/>
          <w:i w:val="off"/>
        </w:rPr>
        <w:t/>
      </w:r>
      <w:bookmarkEnd w:id="3303"/>
    </w:p>
    <w:p>
      <w:pPr>
        <w:pageBreakBefore w:val="off"/>
        <w:tabs/>
        <w:wordWrap w:val="off"/>
        <w:spacing w:before="0" w:after="0" w:line="780" w:lineRule="atLeast"/>
        <w:ind w:left="460" w:right="40" w:firstLine="880"/>
        <w:jc w:val="both"/>
        <w:textAlignment w:val="baseline"/>
        <w:rPr>
          <w:sz w:val="41"/>
        </w:rPr>
      </w:pPr>
      <w:bookmarkStart w:name="" w:id="3304"/>
      <w:r>
        <w:rPr>
          <w:rFonts w:ascii="宋体" w:hAnsi="宋体" w:cs="宋体" w:eastAsia="宋体"/>
          <w:sz w:val="41"/>
          <w:spacing w:val="0"/>
          <w:color w:val="000000"/>
          <w:b w:val="off"/>
          <w:i w:val="off"/>
        </w:rPr>
        <w:t>也许任何不是从危险所在之处而来的其他拯救都还无救。</w:t>
      </w:r>
      <w:r>
        <w:rPr>
          <w:rFonts w:ascii="宋体" w:hAnsi="宋体" w:cs="宋体" w:eastAsia="宋体"/>
          <w:sz w:val="41"/>
          <w:spacing w:val="0"/>
          <w:color w:val="000000"/>
          <w:b w:val="off"/>
          <w:i w:val="off"/>
        </w:rPr>
        <w:t>用无论多么好的补救方法来进行的任何拯救，对于本质上遭受</w:t>
      </w:r>
      <w:r>
        <w:rPr>
          <w:rFonts w:ascii="宋体" w:hAnsi="宋体" w:cs="宋体" w:eastAsia="宋体"/>
          <w:sz w:val="41"/>
          <w:spacing w:val="0"/>
          <w:color w:val="000000"/>
          <w:b w:val="off"/>
          <w:i w:val="off"/>
        </w:rPr>
        <w:t>危害的人，从其命运的长远处看来，都是一种不耐久的假象。拯</w:t>
      </w:r>
      <w:r>
        <w:rPr>
          <w:rFonts w:ascii="宋体" w:hAnsi="宋体" w:cs="宋体" w:eastAsia="宋体"/>
          <w:sz w:val="41"/>
          <w:spacing w:val="0"/>
          <w:color w:val="000000"/>
          <w:b w:val="off"/>
          <w:i w:val="off"/>
        </w:rPr>
        <w:t>救必须从终有一死的人的本质攸关之处而来。是那些较早达乎</w:t>
      </w:r>
      <w:r>
        <w:rPr>
          <w:rFonts w:ascii="宋体" w:hAnsi="宋体" w:cs="宋体" w:eastAsia="宋体"/>
          <w:sz w:val="41"/>
          <w:spacing w:val="0"/>
          <w:color w:val="000000"/>
          <w:b w:val="off"/>
          <w:i w:val="off"/>
        </w:rPr>
        <w:t>贫困的深渊的终有一死者么？那么，终有一死者当中的这些佼</w:t>
      </w:r>
      <w:r>
        <w:rPr>
          <w:rFonts w:ascii="宋体" w:hAnsi="宋体" w:cs="宋体" w:eastAsia="宋体"/>
          <w:sz w:val="41"/>
          <w:spacing w:val="0"/>
          <w:color w:val="000000"/>
          <w:b w:val="off"/>
          <w:i w:val="off"/>
        </w:rPr>
        <w:t>佼者就会是最大胆冒险者了。人的本质已比动植物冒险更甚，</w:t>
      </w:r>
      <w:r>
        <w:rPr>
          <w:rFonts w:ascii="宋体" w:hAnsi="宋体" w:cs="宋体" w:eastAsia="宋体"/>
          <w:sz w:val="41"/>
          <w:spacing w:val="0"/>
          <w:color w:val="000000"/>
          <w:b w:val="off"/>
          <w:i w:val="off"/>
        </w:rPr>
        <w:t>而这些佼佼者就会比这些自身贯彻的人的本质冒险更甚。</w:t>
      </w:r>
      <w:bookmarkEnd w:id="3304"/>
    </w:p>
    <w:p>
      <w:pPr>
        <w:pageBreakBefore w:val="off"/>
        <w:tabs/>
        <w:wordWrap w:val="off"/>
        <w:spacing w:before="0" w:after="0" w:line="780" w:lineRule="atLeast"/>
        <w:ind w:left="1300" w:right="0"/>
        <w:jc w:val="both"/>
        <w:textAlignment w:val="baseline"/>
        <w:rPr>
          <w:sz w:val="41"/>
        </w:rPr>
      </w:pPr>
      <w:bookmarkStart w:name="" w:id="3305"/>
      <w:r>
        <w:rPr>
          <w:rFonts w:ascii="宋体" w:hAnsi="宋体" w:cs="宋体" w:eastAsia="宋体"/>
          <w:sz w:val="41"/>
          <w:spacing w:val="0"/>
          <w:color w:val="000000"/>
          <w:b w:val="off"/>
          <w:i w:val="off"/>
        </w:rPr>
        <w:t>里尔克的诗第5行以下说：</w:t>
      </w:r>
      <w:bookmarkEnd w:id="3305"/>
    </w:p>
    <w:p>
      <w:pPr>
        <w:pageBreakBefore w:val="off"/>
        <w:tabs/>
        <w:wordWrap w:val="off"/>
        <w:spacing w:before="0" w:after="0" w:line="780" w:lineRule="exact"/>
        <w:ind w:left="0" w:right="0"/>
        <w:jc w:val="both"/>
        <w:textAlignment w:val="baseline"/>
        <w:rPr>
          <w:sz w:val="41"/>
        </w:rPr>
      </w:pPr>
      <w:bookmarkStart w:name="" w:id="3306"/>
      <w:r>
        <w:rPr>
          <w:rFonts w:ascii="宋体" w:hAnsi="宋体" w:cs="宋体" w:eastAsia="宋体"/>
          <w:sz w:val="41"/>
          <w:spacing w:val="0"/>
          <w:color w:val="000000"/>
          <w:b w:val="off"/>
          <w:i w:val="off"/>
        </w:rPr>
        <w:t/>
      </w:r>
      <w:bookmarkEnd w:id="3306"/>
    </w:p>
    <w:p>
      <w:pPr>
        <w:pageBreakBefore w:val="off"/>
        <w:tabs/>
        <w:wordWrap w:val="off"/>
        <w:spacing w:before="0" w:after="0" w:line="540" w:lineRule="atLeast"/>
        <w:ind w:left="3780" w:right="0"/>
        <w:jc w:val="both"/>
        <w:textAlignment w:val="baseline"/>
        <w:rPr>
          <w:sz w:val="40"/>
        </w:rPr>
      </w:pPr>
      <w:bookmarkStart w:name="" w:id="3307"/>
      <w:r>
        <w:rPr>
          <w:rFonts w:ascii="楷体" w:hAnsi="楷体" w:cs="楷体" w:eastAsia="楷体"/>
          <w:sz w:val="40"/>
          <w:spacing w:val="0"/>
          <w:color w:val="000000"/>
          <w:b w:val="off"/>
          <w:i w:val="off"/>
        </w:rPr>
        <w:t>“……不过我们</w:t>
      </w:r>
      <w:bookmarkEnd w:id="3307"/>
    </w:p>
    <w:p>
      <w:pPr>
        <w:pageBreakBefore w:val="off"/>
        <w:tabs/>
        <w:wordWrap w:val="off"/>
        <w:spacing w:before="0" w:after="0" w:line="540" w:lineRule="atLeast"/>
        <w:ind w:left="2120" w:right="0"/>
        <w:jc w:val="both"/>
        <w:textAlignment w:val="baseline"/>
        <w:rPr>
          <w:sz w:val="40"/>
        </w:rPr>
      </w:pPr>
      <w:bookmarkStart w:name="" w:id="3308"/>
      <w:r>
        <w:rPr>
          <w:rFonts w:ascii="楷体" w:hAnsi="楷体" w:cs="楷体" w:eastAsia="楷体"/>
          <w:sz w:val="40"/>
          <w:spacing w:val="0"/>
          <w:color w:val="000000"/>
          <w:b w:val="off"/>
          <w:i w:val="off"/>
        </w:rPr>
        <w:t>更甚于植物或动物</w:t>
      </w:r>
      <w:bookmarkEnd w:id="3308"/>
    </w:p>
    <w:p>
      <w:pPr>
        <w:pageBreakBefore w:val="off"/>
        <w:tabs/>
        <w:wordWrap w:val="off"/>
        <w:spacing w:before="0" w:after="0" w:line="540" w:lineRule="atLeast"/>
        <w:ind w:left="2120" w:right="0"/>
        <w:jc w:val="both"/>
        <w:textAlignment w:val="baseline"/>
        <w:rPr>
          <w:sz w:val="40"/>
        </w:rPr>
      </w:pPr>
      <w:bookmarkStart w:name="" w:id="3309"/>
      <w:r>
        <w:rPr>
          <w:rFonts w:ascii="楷体" w:hAnsi="楷体" w:cs="楷体" w:eastAsia="楷体"/>
          <w:sz w:val="40"/>
          <w:spacing w:val="0"/>
          <w:color w:val="000000"/>
          <w:b w:val="off"/>
          <w:i w:val="off"/>
        </w:rPr>
        <w:t>随这种冒险而行，意愿冒险⋯…”</w:t>
      </w:r>
      <w:bookmarkEnd w:id="3309"/>
    </w:p>
    <w:p>
      <w:pPr>
        <w:pageBreakBefore w:val="off"/>
        <w:tabs/>
        <w:wordWrap w:val="off"/>
        <w:spacing w:before="0" w:after="0" w:line="780" w:lineRule="exact"/>
        <w:ind w:left="0" w:right="0"/>
        <w:jc w:val="both"/>
        <w:textAlignment w:val="baseline"/>
        <w:rPr>
          <w:sz w:val="41"/>
        </w:rPr>
      </w:pPr>
      <w:bookmarkStart w:name="" w:id="3310"/>
      <w:r>
        <w:rPr>
          <w:rFonts w:ascii="宋体" w:hAnsi="宋体" w:cs="宋体" w:eastAsia="宋体"/>
          <w:sz w:val="41"/>
          <w:spacing w:val="0"/>
          <w:color w:val="000000"/>
          <w:b w:val="off"/>
          <w:i w:val="off"/>
        </w:rPr>
        <w:t/>
      </w:r>
      <w:bookmarkEnd w:id="3310"/>
    </w:p>
    <w:p>
      <w:pPr>
        <w:pageBreakBefore w:val="off"/>
        <w:tabs/>
        <w:wordWrap w:val="off"/>
        <w:spacing w:before="0" w:after="0" w:line="780" w:lineRule="atLeast"/>
        <w:ind w:left="1300" w:right="0"/>
        <w:jc w:val="both"/>
        <w:textAlignment w:val="baseline"/>
        <w:rPr>
          <w:sz w:val="41"/>
        </w:rPr>
      </w:pPr>
      <w:bookmarkStart w:name="" w:id="3311"/>
      <w:r>
        <w:rPr>
          <w:rFonts w:ascii="宋体" w:hAnsi="宋体" w:cs="宋体" w:eastAsia="宋体"/>
          <w:sz w:val="41"/>
          <w:spacing w:val="0"/>
          <w:color w:val="000000"/>
          <w:b w:val="off"/>
          <w:i w:val="off"/>
        </w:rPr>
        <w:t>紧接着，里尔克说：</w:t>
      </w:r>
      <w:bookmarkEnd w:id="3311"/>
    </w:p>
    <w:p>
      <w:pPr>
        <w:pageBreakBefore w:val="off"/>
        <w:tabs/>
        <w:wordWrap w:val="off"/>
        <w:spacing w:before="0" w:after="0" w:line="780" w:lineRule="exact"/>
        <w:ind w:left="0" w:right="0"/>
        <w:jc w:val="both"/>
        <w:textAlignment w:val="baseline"/>
        <w:rPr>
          <w:sz w:val="41"/>
        </w:rPr>
      </w:pPr>
      <w:bookmarkStart w:name="" w:id="3312"/>
      <w:r>
        <w:rPr>
          <w:rFonts w:ascii="宋体" w:hAnsi="宋体" w:cs="宋体" w:eastAsia="宋体"/>
          <w:sz w:val="41"/>
          <w:spacing w:val="0"/>
          <w:color w:val="000000"/>
          <w:b w:val="off"/>
          <w:i w:val="off"/>
        </w:rPr>
        <w:t/>
      </w:r>
      <w:bookmarkEnd w:id="3312"/>
    </w:p>
    <w:p>
      <w:pPr>
        <w:pageBreakBefore w:val="off"/>
        <w:tabs/>
        <w:wordWrap w:val="off"/>
        <w:spacing w:before="0" w:after="0" w:line="540" w:lineRule="atLeast"/>
        <w:ind w:left="3780" w:right="0"/>
        <w:jc w:val="both"/>
        <w:textAlignment w:val="baseline"/>
        <w:rPr>
          <w:sz w:val="40"/>
        </w:rPr>
      </w:pPr>
      <w:bookmarkStart w:name="" w:id="3313"/>
      <w:r>
        <w:rPr>
          <w:rFonts w:ascii="楷体" w:hAnsi="楷体" w:cs="楷体" w:eastAsia="楷体"/>
          <w:sz w:val="40"/>
          <w:spacing w:val="0"/>
          <w:color w:val="000000"/>
          <w:b w:val="off"/>
          <w:i w:val="off"/>
        </w:rPr>
        <w:t>“……有时甚至</w:t>
      </w:r>
      <w:bookmarkEnd w:id="3313"/>
    </w:p>
    <w:p>
      <w:pPr>
        <w:pageBreakBefore w:val="off"/>
        <w:tabs/>
        <w:wordWrap w:val="off"/>
        <w:spacing w:before="0" w:after="0" w:line="540" w:lineRule="atLeast"/>
        <w:ind w:left="2120" w:right="0"/>
        <w:jc w:val="both"/>
        <w:textAlignment w:val="baseline"/>
        <w:rPr>
          <w:sz w:val="40"/>
        </w:rPr>
      </w:pPr>
      <w:bookmarkStart w:name="" w:id="3314"/>
      <w:r>
        <w:rPr>
          <w:rFonts w:ascii="楷体" w:hAnsi="楷体" w:cs="楷体" w:eastAsia="楷体"/>
          <w:sz w:val="40"/>
          <w:spacing w:val="0"/>
          <w:color w:val="000000"/>
          <w:b w:val="off"/>
          <w:i w:val="off"/>
        </w:rPr>
        <w:t>冒险更甚（并非出于贪营私利），</w:t>
      </w:r>
      <w:bookmarkEnd w:id="3314"/>
    </w:p>
    <w:p>
      <w:pPr>
        <w:pageBreakBefore w:val="off"/>
        <w:tabs/>
        <w:wordWrap w:val="off"/>
        <w:spacing w:before="0" w:after="0" w:line="560" w:lineRule="atLeast"/>
        <w:ind w:left="2120" w:right="0"/>
        <w:jc w:val="both"/>
        <w:textAlignment w:val="baseline"/>
        <w:rPr>
          <w:sz w:val="40"/>
        </w:rPr>
      </w:pPr>
      <w:bookmarkStart w:name="" w:id="3315"/>
      <w:r>
        <w:rPr>
          <w:rFonts w:ascii="楷体" w:hAnsi="楷体" w:cs="楷体" w:eastAsia="楷体"/>
          <w:sz w:val="40"/>
          <w:spacing w:val="0"/>
          <w:color w:val="000000"/>
          <w:b w:val="off"/>
          <w:i w:val="off"/>
        </w:rPr>
        <w:t>甚于生命本身，更秉一丝气息……”</w:t>
      </w:r>
      <w:bookmarkEnd w:id="3315"/>
    </w:p>
    <w:p>
      <w:r>
        <w:t/>
      </w:r>
    </w:p>
    <w:p>
      <w:pPr>
        <w:sectPr>
          <w:footerReference r:id="rId658"/>
          <w:headerReference r:id="rId659" w:type="default"/>
          <w:type w:val="nextPage"/>
          <w:pgSz w:w="16920" w:h="23340"/>
          <w:pgMar w:left="2460" w:top="1680" w:right="2460" w:bottom="1680" w:header="1380" w:footer="1380"/>
          <w:cols w:num="1"/>
        </w:sectPr>
      </w:pPr>
    </w:p>
    <w:p>
      <w:pPr>
        <w:pageBreakBefore w:val="off"/>
        <w:tabs/>
        <w:wordWrap w:val="off"/>
        <w:spacing w:before="0" w:after="0" w:line="580" w:lineRule="atLeast"/>
        <w:ind w:left="0" w:right="500"/>
        <w:jc w:val="right"/>
        <w:textAlignment w:val="baseline"/>
        <w:rPr>
          <w:sz w:val="42"/>
        </w:rPr>
      </w:pPr>
      <w:bookmarkStart w:name="" w:id="3316"/>
      <w:r>
        <w:rPr>
          <w:rFonts w:ascii="楷体" w:hAnsi="楷体" w:cs="楷体" w:eastAsia="楷体"/>
          <w:sz w:val="42"/>
          <w:spacing w:val="0"/>
          <w:color w:val="000000"/>
          <w:b w:val="off"/>
          <w:i w:val="off"/>
        </w:rPr>
        <w:t>5</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诗人何为？</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311</w:t>
      </w:r>
      <w:bookmarkEnd w:id="3316"/>
    </w:p>
    <w:p>
      <w:pPr>
        <w:pageBreakBefore w:val="off"/>
        <w:tabs/>
        <w:wordWrap w:val="off"/>
        <w:spacing w:before="0" w:after="0" w:line="780" w:lineRule="exact"/>
        <w:ind w:left="0" w:right="0"/>
        <w:jc w:val="right"/>
        <w:textAlignment w:val="baseline"/>
        <w:rPr>
          <w:sz w:val="37"/>
        </w:rPr>
      </w:pPr>
      <w:bookmarkStart w:name="" w:id="3317"/>
      <w:r>
        <w:rPr>
          <w:rFonts w:ascii="宋体" w:hAnsi="宋体" w:cs="宋体" w:eastAsia="宋体"/>
          <w:sz w:val="37"/>
          <w:spacing w:val="0"/>
          <w:color w:val="000000"/>
          <w:b w:val="off"/>
          <w:i w:val="off"/>
        </w:rPr>
        <w:t/>
      </w:r>
      <w:bookmarkEnd w:id="3317"/>
    </w:p>
    <w:p>
      <w:pPr>
        <w:pageBreakBefore w:val="off"/>
        <w:tabs/>
        <w:wordWrap w:val="off"/>
        <w:spacing w:before="0" w:after="0" w:line="780" w:lineRule="atLeast"/>
        <w:ind w:left="0" w:right="500" w:firstLine="860"/>
        <w:jc w:val="both"/>
        <w:textAlignment w:val="baseline"/>
        <w:rPr>
          <w:sz w:val="37"/>
        </w:rPr>
      </w:pPr>
      <w:bookmarkStart w:name="" w:id="3318"/>
      <w:r>
        <w:rPr>
          <w:rFonts w:ascii="宋体" w:hAnsi="宋体" w:cs="宋体" w:eastAsia="宋体"/>
          <w:sz w:val="37"/>
          <w:spacing w:val="0"/>
          <w:color w:val="000000"/>
          <w:b w:val="off"/>
          <w:i w:val="off"/>
        </w:rPr>
        <w:t>人不仅是在本质上比动植物冒险更甚。人甚至有时大胆冒</w:t>
      </w:r>
      <w:r>
        <w:rPr>
          <w:rFonts w:ascii="宋体" w:hAnsi="宋体" w:cs="宋体" w:eastAsia="宋体"/>
          <w:sz w:val="37"/>
          <w:spacing w:val="0"/>
          <w:color w:val="000000"/>
          <w:b w:val="off"/>
          <w:i w:val="off"/>
        </w:rPr>
        <w:t>险更甚于“生命本身”。“生命”在此意味着：在其存在中的存在</w:t>
      </w:r>
      <w:r>
        <w:rPr>
          <w:rFonts w:ascii="宋体" w:hAnsi="宋体" w:cs="宋体" w:eastAsia="宋体"/>
          <w:sz w:val="37"/>
          <w:spacing w:val="0"/>
          <w:color w:val="000000"/>
          <w:b w:val="off"/>
          <w:i w:val="off"/>
        </w:rPr>
        <w:t>者，即自然。人有时比冒险更大胆冒险，比存在者的存在更具有</w:t>
      </w:r>
      <w:r>
        <w:rPr>
          <w:rFonts w:ascii="宋体" w:hAnsi="宋体" w:cs="宋体" w:eastAsia="宋体"/>
          <w:sz w:val="37"/>
          <w:spacing w:val="0"/>
          <w:color w:val="000000"/>
          <w:b w:val="off"/>
          <w:i w:val="off"/>
        </w:rPr>
        <w:t>存在特性。但是，存在乃是存在者的基础。凡比基础更加冒险</w:t>
      </w:r>
      <w:r>
        <w:rPr>
          <w:rFonts w:ascii="宋体" w:hAnsi="宋体" w:cs="宋体" w:eastAsia="宋体"/>
          <w:sz w:val="37"/>
          <w:spacing w:val="0"/>
          <w:color w:val="000000"/>
          <w:b w:val="off"/>
          <w:i w:val="off"/>
        </w:rPr>
        <w:t>者，就冒险入于一切基础破碎之处，即进入深渊。但如果人是意</w:t>
      </w:r>
      <w:r>
        <w:rPr>
          <w:rFonts w:ascii="宋体" w:hAnsi="宋体" w:cs="宋体" w:eastAsia="宋体"/>
          <w:sz w:val="37"/>
          <w:spacing w:val="0"/>
          <w:color w:val="000000"/>
          <w:b w:val="off"/>
          <w:i w:val="off"/>
        </w:rPr>
        <w:t>愿冒险而随冒险而行的被冒险者，那么，有时冒险更甚的人们也</w:t>
      </w:r>
      <w:r>
        <w:rPr>
          <w:rFonts w:ascii="宋体" w:hAnsi="宋体" w:cs="宋体" w:eastAsia="宋体"/>
          <w:sz w:val="37"/>
          <w:spacing w:val="0"/>
          <w:color w:val="000000"/>
          <w:b w:val="off"/>
          <w:i w:val="off"/>
        </w:rPr>
        <w:t>必须是意愿更甚。然而，这种意愿的提高会超出有意的自身贯</w:t>
      </w:r>
      <w:r>
        <w:rPr>
          <w:rFonts w:ascii="宋体" w:hAnsi="宋体" w:cs="宋体" w:eastAsia="宋体"/>
          <w:sz w:val="37"/>
          <w:spacing w:val="0"/>
          <w:color w:val="000000"/>
          <w:b w:val="off"/>
          <w:i w:val="off"/>
        </w:rPr>
        <w:t>彻活动的无条件东西吗？不会。那么，那些有时冒险更甚的人</w:t>
      </w:r>
      <w:r>
        <w:rPr>
          <w:rFonts w:ascii="宋体" w:hAnsi="宋体" w:cs="宋体" w:eastAsia="宋体"/>
          <w:sz w:val="37"/>
          <w:spacing w:val="0"/>
          <w:color w:val="000000"/>
          <w:b w:val="off"/>
          <w:i w:val="off"/>
        </w:rPr>
        <w:t>们，惟当他们的意愿在本质上不同时，才能意愿更甚。那样的</w:t>
      </w:r>
      <w:r>
        <w:rPr>
          <w:rFonts w:ascii="宋体" w:hAnsi="宋体" w:cs="宋体" w:eastAsia="宋体"/>
          <w:sz w:val="37"/>
          <w:spacing w:val="0"/>
          <w:color w:val="000000"/>
          <w:b w:val="off"/>
          <w:i w:val="off"/>
        </w:rPr>
        <w:t>话，意愿与意愿就不会马上同一。那出于意愿之本质而意愿更</w:t>
      </w:r>
      <w:r>
        <w:rPr>
          <w:rFonts w:ascii="宋体" w:hAnsi="宋体" w:cs="宋体" w:eastAsia="宋体"/>
          <w:sz w:val="37"/>
          <w:spacing w:val="0"/>
          <w:color w:val="000000"/>
          <w:b w:val="off"/>
          <w:i w:val="off"/>
        </w:rPr>
        <w:t>甚者，遵从意志更甚于遵从存在者之存在。他们更快地回应着</w:t>
      </w:r>
      <w:r>
        <w:rPr>
          <w:rFonts w:ascii="宋体" w:hAnsi="宋体" w:cs="宋体" w:eastAsia="宋体"/>
          <w:sz w:val="37"/>
          <w:spacing w:val="0"/>
          <w:color w:val="000000"/>
          <w:b w:val="off"/>
          <w:i w:val="off"/>
        </w:rPr>
        <w:t>那显示为意志的存在。他们意愿更甚，在于他们更具有意志。</w:t>
      </w:r>
      <w:r>
        <w:rPr>
          <w:rFonts w:ascii="宋体" w:hAnsi="宋体" w:cs="宋体" w:eastAsia="宋体"/>
          <w:sz w:val="37"/>
          <w:spacing w:val="0"/>
          <w:color w:val="000000"/>
          <w:b w:val="off"/>
          <w:i w:val="off"/>
        </w:rPr>
        <w:t>谁是那冒险更甚的更具有意志者呢？对此问题，里尔克的诗看</w:t>
      </w:r>
      <w:r>
        <w:rPr>
          <w:rFonts w:ascii="宋体" w:hAnsi="宋体" w:cs="宋体" w:eastAsia="宋体"/>
          <w:sz w:val="37"/>
          <w:spacing w:val="0"/>
          <w:color w:val="000000"/>
          <w:b w:val="off"/>
          <w:i w:val="off"/>
        </w:rPr>
        <w:t>来没有给予明确的回答。</w:t>
      </w:r>
      <w:bookmarkEnd w:id="3318"/>
    </w:p>
    <w:p>
      <w:pPr>
        <w:pageBreakBefore w:val="off"/>
        <w:tabs/>
        <w:wordWrap w:val="off"/>
        <w:spacing w:before="0" w:after="0" w:line="780" w:lineRule="atLeast"/>
        <w:ind w:left="0" w:right="520" w:firstLine="860"/>
        <w:jc w:val="both"/>
        <w:textAlignment w:val="baseline"/>
        <w:rPr>
          <w:sz w:val="37"/>
        </w:rPr>
      </w:pPr>
      <w:bookmarkStart w:name="" w:id="3319"/>
      <w:r>
        <w:rPr>
          <w:rFonts w:ascii="宋体" w:hAnsi="宋体" w:cs="宋体" w:eastAsia="宋体"/>
          <w:sz w:val="37"/>
          <w:spacing w:val="0"/>
          <w:color w:val="000000"/>
          <w:b w:val="off"/>
          <w:i w:val="off"/>
        </w:rPr>
        <w:t>诚然，第8——11行诗否定地并且约略谈到了那冒险更甚者。</w:t>
      </w:r>
      <w:r>
        <w:rPr>
          <w:rFonts w:ascii="宋体" w:hAnsi="宋体" w:cs="宋体" w:eastAsia="宋体"/>
          <w:sz w:val="37"/>
          <w:spacing w:val="0"/>
          <w:color w:val="000000"/>
          <w:b w:val="off"/>
          <w:i w:val="off"/>
        </w:rPr>
        <w:t>那冒险更甚者并非出于私利和为个体本己之故而冒险。他既非</w:t>
      </w:r>
      <w:r>
        <w:rPr>
          <w:rFonts w:ascii="宋体" w:hAnsi="宋体" w:cs="宋体" w:eastAsia="宋体"/>
          <w:sz w:val="37"/>
          <w:spacing w:val="0"/>
          <w:color w:val="000000"/>
          <w:b w:val="off"/>
          <w:i w:val="off"/>
        </w:rPr>
        <w:t>试图获得好处，也非沉溺于自私自利。尽管他们冒险更甚，但他</w:t>
      </w:r>
      <w:r>
        <w:rPr>
          <w:rFonts w:ascii="宋体" w:hAnsi="宋体" w:cs="宋体" w:eastAsia="宋体"/>
          <w:sz w:val="37"/>
          <w:spacing w:val="0"/>
          <w:color w:val="000000"/>
          <w:b w:val="off"/>
          <w:i w:val="off"/>
        </w:rPr>
        <w:t>们也不夸张任何显著功绩。因为他们冒险更甚只是凭这么一点</w:t>
      </w:r>
      <w:r>
        <w:rPr>
          <w:rFonts w:ascii="宋体" w:hAnsi="宋体" w:cs="宋体" w:eastAsia="宋体"/>
          <w:sz w:val="37"/>
          <w:spacing w:val="0"/>
          <w:color w:val="000000"/>
          <w:b w:val="off"/>
          <w:i w:val="off"/>
        </w:rPr>
        <w:t>点，即他们“……更秉一丝气息……”。他们在冒险方面的“更”</w:t>
      </w:r>
      <w:r>
        <w:rPr>
          <w:rFonts w:ascii="宋体" w:hAnsi="宋体" w:cs="宋体" w:eastAsia="宋体"/>
          <w:sz w:val="37"/>
          <w:spacing w:val="0"/>
          <w:color w:val="000000"/>
          <w:b w:val="off"/>
          <w:i w:val="off"/>
        </w:rPr>
        <w:t>就有如游丝般难察的气息那样微少。从这种提示中不难得出谁</w:t>
      </w:r>
      <w:r>
        <w:rPr>
          <w:rFonts w:ascii="宋体" w:hAnsi="宋体" w:cs="宋体" w:eastAsia="宋体"/>
          <w:sz w:val="37"/>
          <w:spacing w:val="0"/>
          <w:color w:val="000000"/>
          <w:b w:val="off"/>
          <w:i w:val="off"/>
        </w:rPr>
        <w:t>是冒险更甚者。</w:t>
      </w:r>
      <w:bookmarkEnd w:id="3319"/>
    </w:p>
    <w:p>
      <w:pPr>
        <w:pageBreakBefore w:val="off"/>
        <w:tabs/>
        <w:wordWrap w:val="off"/>
        <w:spacing w:before="0" w:after="0" w:line="780" w:lineRule="atLeast"/>
        <w:ind w:left="0" w:right="520" w:firstLine="860"/>
        <w:jc w:val="both"/>
        <w:textAlignment w:val="baseline"/>
        <w:rPr>
          <w:sz w:val="37"/>
        </w:rPr>
      </w:pPr>
      <w:bookmarkStart w:name="" w:id="3320"/>
      <w:r>
        <w:rPr>
          <w:rFonts w:ascii="宋体" w:hAnsi="宋体" w:cs="宋体" w:eastAsia="宋体"/>
          <w:sz w:val="37"/>
          <w:spacing w:val="0"/>
          <w:color w:val="000000"/>
          <w:b w:val="off"/>
          <w:i w:val="off"/>
        </w:rPr>
        <w:t>然而，诗的第10—11行道出了这种敢于超出存在者之存在</w:t>
      </w:r>
      <w:r>
        <w:rPr>
          <w:rFonts w:ascii="宋体" w:hAnsi="宋体" w:cs="宋体" w:eastAsia="宋体"/>
          <w:sz w:val="37"/>
          <w:spacing w:val="0"/>
          <w:color w:val="000000"/>
          <w:b w:val="off"/>
          <w:i w:val="off"/>
        </w:rPr>
        <w:t>的大胆冒险所带来的东西：</w:t>
      </w:r>
      <w:bookmarkEnd w:id="3320"/>
    </w:p>
    <w:p>
      <w:pPr>
        <w:pageBreakBefore w:val="off"/>
        <w:tabs/>
        <w:wordWrap w:val="off"/>
        <w:spacing w:before="0" w:after="0" w:line="780" w:lineRule="exact"/>
        <w:ind w:left="0" w:right="0"/>
        <w:jc w:val="both"/>
        <w:textAlignment w:val="baseline"/>
        <w:rPr>
          <w:sz w:val="37"/>
        </w:rPr>
      </w:pPr>
      <w:bookmarkStart w:name="" w:id="3321"/>
      <w:r>
        <w:rPr>
          <w:rFonts w:ascii="宋体" w:hAnsi="宋体" w:cs="宋体" w:eastAsia="宋体"/>
          <w:sz w:val="37"/>
          <w:spacing w:val="0"/>
          <w:color w:val="000000"/>
          <w:b w:val="off"/>
          <w:i w:val="off"/>
        </w:rPr>
        <w:t/>
      </w:r>
      <w:bookmarkEnd w:id="3321"/>
    </w:p>
    <w:p>
      <w:pPr>
        <w:pageBreakBefore w:val="off"/>
        <w:tabs/>
        <w:wordWrap w:val="off"/>
        <w:spacing w:before="0" w:after="0" w:line="560" w:lineRule="atLeast"/>
        <w:ind w:left="1640" w:right="0"/>
        <w:jc w:val="both"/>
        <w:textAlignment w:val="baseline"/>
        <w:rPr>
          <w:sz w:val="39"/>
        </w:rPr>
      </w:pPr>
      <w:bookmarkStart w:name="" w:id="3322"/>
      <w:r>
        <w:rPr>
          <w:rFonts w:ascii="楷体" w:hAnsi="楷体" w:cs="楷体" w:eastAsia="楷体"/>
          <w:sz w:val="39"/>
          <w:spacing w:val="0"/>
          <w:color w:val="000000"/>
          <w:b w:val="off"/>
          <w:i w:val="off"/>
        </w:rPr>
        <w:t>“……这就为我们创造安全，在保护之外，</w:t>
      </w:r>
      <w:bookmarkEnd w:id="3322"/>
    </w:p>
    <w:p>
      <w:pPr>
        <w:pageBreakBefore w:val="off"/>
        <w:tabs/>
        <w:wordWrap w:val="off"/>
        <w:spacing w:before="0" w:after="0" w:line="540" w:lineRule="atLeast"/>
        <w:ind w:left="1640" w:right="0"/>
        <w:jc w:val="both"/>
        <w:textAlignment w:val="baseline"/>
        <w:rPr>
          <w:sz w:val="39"/>
        </w:rPr>
      </w:pPr>
      <w:bookmarkStart w:name="" w:id="3323"/>
      <w:r>
        <w:rPr>
          <w:rFonts w:ascii="楷体" w:hAnsi="楷体" w:cs="楷体" w:eastAsia="楷体"/>
          <w:sz w:val="39"/>
          <w:spacing w:val="0"/>
          <w:color w:val="000000"/>
          <w:b w:val="off"/>
          <w:i w:val="off"/>
        </w:rPr>
        <w:t>那是纯粹之力的重力的统辖之所；”</w:t>
      </w:r>
      <w:bookmarkEnd w:id="3323"/>
    </w:p>
    <w:p>
      <w:r>
        <w:t/>
      </w:r>
    </w:p>
    <w:p>
      <w:pPr>
        <w:sectPr>
          <w:footerReference r:id="rId660"/>
          <w:headerReference r:id="rId661" w:type="default"/>
          <w:type w:val="nextPage"/>
          <w:pgSz w:w="16920" w:h="23340"/>
          <w:pgMar w:left="2440" w:top="1760" w:right="2440" w:bottom="1760" w:header="1460" w:footer="1460"/>
          <w:cols w:num="1"/>
        </w:sectPr>
      </w:pPr>
    </w:p>
    <w:p>
      <w:pPr>
        <w:pageBreakBefore w:val="off"/>
        <w:tabs>
          <w:tab w:pos="1760" w:val="left" w:leader="none"/>
        </w:tabs>
        <w:wordWrap w:val="off"/>
        <w:spacing w:before="0" w:after="0" w:line="560" w:lineRule="atLeast"/>
        <w:ind w:left="540" w:right="0"/>
        <w:jc w:val="both"/>
        <w:textAlignment w:val="baseline"/>
        <w:rPr>
          <w:sz w:val="42"/>
        </w:rPr>
      </w:pPr>
      <w:bookmarkStart w:name="" w:id="3324"/>
      <w:r>
        <w:rPr>
          <w:rFonts w:ascii="楷体" w:hAnsi="楷体" w:cs="楷体" w:eastAsia="楷体"/>
          <w:sz w:val="42"/>
          <w:spacing w:val="0"/>
          <w:color w:val="000000"/>
          <w:b w:val="off"/>
          <w:i w:val="off"/>
        </w:rPr>
        <w:t>312</w:t>
      </w:r>
      <w:r>
        <w:t xml:space="preserve">	</w:t>
      </w:r>
      <w:r>
        <w:rPr>
          <w:rFonts w:ascii="仿宋" w:hAnsi="仿宋" w:cs="仿宋" w:eastAsia="仿宋"/>
          <w:sz w:val="42"/>
          <w:spacing w:val="0"/>
          <w:color w:val="000000"/>
          <w:b w:val="off"/>
          <w:i w:val="off"/>
        </w:rPr>
        <w:t>林中路</w:t>
      </w:r>
      <w:bookmarkEnd w:id="3324"/>
    </w:p>
    <w:p>
      <w:pPr>
        <w:pageBreakBefore w:val="off"/>
        <w:tabs/>
        <w:wordWrap w:val="off"/>
        <w:spacing w:before="0" w:after="0" w:line="660" w:lineRule="exact"/>
        <w:ind w:left="0" w:right="0"/>
        <w:jc w:val="both"/>
        <w:textAlignment w:val="baseline"/>
        <w:rPr>
          <w:sz w:val="40"/>
        </w:rPr>
      </w:pPr>
      <w:bookmarkStart w:name="" w:id="3325"/>
      <w:r>
        <w:rPr>
          <w:rFonts w:ascii="宋体" w:hAnsi="宋体" w:cs="宋体" w:eastAsia="宋体"/>
          <w:sz w:val="40"/>
          <w:spacing w:val="0"/>
          <w:color w:val="000000"/>
          <w:b w:val="off"/>
          <w:i w:val="off"/>
        </w:rPr>
        <w:t/>
      </w:r>
      <w:bookmarkEnd w:id="3325"/>
    </w:p>
    <w:p>
      <w:pPr>
        <w:pageBreakBefore w:val="off"/>
        <w:tabs/>
        <w:wordWrap w:val="off"/>
        <w:spacing w:before="0" w:after="0" w:line="640" w:lineRule="atLeast"/>
        <w:ind w:left="520" w:right="0" w:firstLine="860"/>
        <w:jc w:val="both"/>
        <w:textAlignment w:val="baseline"/>
        <w:rPr>
          <w:sz w:val="40"/>
        </w:rPr>
      </w:pPr>
      <w:bookmarkStart w:name="" w:id="3326"/>
      <w:r>
        <w:rPr>
          <w:rFonts w:ascii="宋体" w:hAnsi="宋体" w:cs="宋体" w:eastAsia="宋体"/>
          <w:sz w:val="40"/>
          <w:spacing w:val="0"/>
          <w:color w:val="000000"/>
          <w:b w:val="off"/>
          <w:i w:val="off"/>
        </w:rPr>
        <w:t>如同一切万物，我们也只是在存在之冒险中被冒险的存在</w:t>
      </w:r>
      <w:r>
        <w:rPr>
          <w:rFonts w:ascii="宋体" w:hAnsi="宋体" w:cs="宋体" w:eastAsia="宋体"/>
          <w:sz w:val="40"/>
          <w:spacing w:val="0"/>
          <w:color w:val="000000"/>
          <w:b w:val="off"/>
          <w:i w:val="off"/>
        </w:rPr>
        <w:t>者。但由于我们作为有意愿的东西随冒险而行，我们就更加冒</w:t>
      </w:r>
      <w:r>
        <w:rPr>
          <w:rFonts w:ascii="宋体" w:hAnsi="宋体" w:cs="宋体" w:eastAsia="宋体"/>
          <w:sz w:val="40"/>
          <w:spacing w:val="0"/>
          <w:color w:val="000000"/>
          <w:b w:val="off"/>
          <w:i w:val="off"/>
        </w:rPr>
        <w:t>险了，从而更早地面临危险。当人自身固执于有意的自身贯彻</w:t>
      </w:r>
      <w:r>
        <w:rPr>
          <w:rFonts w:ascii="宋体" w:hAnsi="宋体" w:cs="宋体" w:eastAsia="宋体"/>
          <w:sz w:val="40"/>
          <w:spacing w:val="0"/>
          <w:color w:val="000000"/>
          <w:b w:val="off"/>
          <w:i w:val="off"/>
        </w:rPr>
        <w:t>活动，并且通过无条件的对象化把自身置于反敞开者的告别中</w:t>
      </w:r>
      <w:r>
        <w:rPr>
          <w:rFonts w:ascii="宋体" w:hAnsi="宋体" w:cs="宋体" w:eastAsia="宋体"/>
          <w:sz w:val="40"/>
          <w:spacing w:val="0"/>
          <w:color w:val="000000"/>
          <w:b w:val="off"/>
          <w:i w:val="off"/>
        </w:rPr>
        <w:t>之际，他本身就助长了自己的无保护性。</w:t>
      </w:r>
      <w:bookmarkEnd w:id="3326"/>
    </w:p>
    <w:p>
      <w:pPr>
        <w:pageBreakBefore w:val="off"/>
        <w:tabs/>
        <w:wordWrap w:val="off"/>
        <w:spacing w:before="0" w:after="0" w:line="640" w:lineRule="atLeast"/>
        <w:ind w:left="520" w:right="20" w:firstLine="860"/>
        <w:jc w:val="both"/>
        <w:textAlignment w:val="baseline"/>
        <w:rPr>
          <w:sz w:val="40"/>
        </w:rPr>
      </w:pPr>
      <w:bookmarkStart w:name="" w:id="3327"/>
      <w:r>
        <w:rPr>
          <w:rFonts w:ascii="宋体" w:hAnsi="宋体" w:cs="宋体" w:eastAsia="宋体"/>
          <w:sz w:val="40"/>
          <w:spacing w:val="0"/>
          <w:color w:val="000000"/>
          <w:b w:val="off"/>
          <w:i w:val="off"/>
        </w:rPr>
        <w:t>可是，冒险更甚的大胆冒险却为我们创造了一种安全。当</w:t>
      </w:r>
      <w:r>
        <w:rPr>
          <w:rFonts w:ascii="宋体" w:hAnsi="宋体" w:cs="宋体" w:eastAsia="宋体"/>
          <w:sz w:val="40"/>
          <w:spacing w:val="0"/>
          <w:color w:val="000000"/>
          <w:b w:val="off"/>
          <w:i w:val="off"/>
        </w:rPr>
        <w:t>然，这事情的发生并不是由于这种大胆冒险在无保护者周围树</w:t>
      </w:r>
      <w:r>
        <w:rPr>
          <w:rFonts w:ascii="宋体" w:hAnsi="宋体" w:cs="宋体" w:eastAsia="宋体"/>
          <w:sz w:val="40"/>
          <w:spacing w:val="0"/>
          <w:color w:val="000000"/>
          <w:b w:val="off"/>
          <w:i w:val="off"/>
        </w:rPr>
        <w:t>立起保护防线；因为倘若这样的话，就只是在缺少保护的地方建</w:t>
      </w:r>
      <w:r>
        <w:rPr>
          <w:rFonts w:ascii="宋体" w:hAnsi="宋体" w:cs="宋体" w:eastAsia="宋体"/>
          <w:sz w:val="40"/>
          <w:spacing w:val="0"/>
          <w:color w:val="000000"/>
          <w:b w:val="off"/>
          <w:i w:val="off"/>
        </w:rPr>
        <w:t>立起一个保护者而已。为此又需要一种制造。这种制造惟有在</w:t>
      </w:r>
      <w:r>
        <w:rPr>
          <w:rFonts w:ascii="宋体" w:hAnsi="宋体" w:cs="宋体" w:eastAsia="宋体"/>
          <w:sz w:val="40"/>
          <w:spacing w:val="0"/>
          <w:color w:val="000000"/>
          <w:b w:val="off"/>
          <w:i w:val="off"/>
        </w:rPr>
        <w:t>对象化中才可能。然而对象化却把我们锁闭起来而与敞开者对</w:t>
      </w:r>
      <w:r>
        <w:rPr>
          <w:rFonts w:ascii="宋体" w:hAnsi="宋体" w:cs="宋体" w:eastAsia="宋体"/>
          <w:sz w:val="40"/>
          <w:spacing w:val="0"/>
          <w:color w:val="000000"/>
          <w:b w:val="off"/>
          <w:i w:val="off"/>
        </w:rPr>
        <w:t>立。这种冒险更甚的大胆冒险没有制造出任何保护。但它为我</w:t>
      </w:r>
      <w:r>
        <w:rPr>
          <w:rFonts w:ascii="宋体" w:hAnsi="宋体" w:cs="宋体" w:eastAsia="宋体"/>
          <w:sz w:val="40"/>
          <w:spacing w:val="0"/>
          <w:color w:val="000000"/>
          <w:b w:val="off"/>
          <w:i w:val="off"/>
        </w:rPr>
        <w:t>们创造了一种安全。安全的，即</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securus，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sine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cura，意思就是：</w:t>
      </w:r>
      <w:r>
        <w:rPr>
          <w:rFonts w:ascii="宋体" w:hAnsi="宋体" w:cs="宋体" w:eastAsia="宋体"/>
          <w:sz w:val="40"/>
          <w:spacing w:val="0"/>
          <w:color w:val="000000"/>
          <w:b w:val="off"/>
          <w:i w:val="off"/>
        </w:rPr>
        <w:t>无忧烦的。在这里，忧烦具有凭借无条件的制造之有意的自身</w:t>
      </w:r>
      <w:r>
        <w:rPr>
          <w:rFonts w:ascii="宋体" w:hAnsi="宋体" w:cs="宋体" w:eastAsia="宋体"/>
          <w:sz w:val="40"/>
          <w:spacing w:val="0"/>
          <w:color w:val="000000"/>
          <w:b w:val="off"/>
          <w:i w:val="off"/>
        </w:rPr>
        <w:t>贯彻活动的特性。惟当我们没有完全彻底地把我们的本质设立</w:t>
      </w:r>
      <w:r>
        <w:rPr>
          <w:rFonts w:ascii="宋体" w:hAnsi="宋体" w:cs="宋体" w:eastAsia="宋体"/>
          <w:sz w:val="40"/>
          <w:spacing w:val="0"/>
          <w:color w:val="000000"/>
          <w:b w:val="off"/>
          <w:i w:val="off"/>
        </w:rPr>
        <w:t>于制造和订造的区域中、可利用者和可保护者的区域中之际，我</w:t>
      </w:r>
      <w:r>
        <w:rPr>
          <w:rFonts w:ascii="宋体" w:hAnsi="宋体" w:cs="宋体" w:eastAsia="宋体"/>
          <w:sz w:val="40"/>
          <w:spacing w:val="0"/>
          <w:color w:val="000000"/>
          <w:b w:val="off"/>
          <w:i w:val="off"/>
        </w:rPr>
        <w:t>们才无这种忧烦而存在。惟当我们既不计算无保护者，也不计</w:t>
      </w:r>
      <w:r>
        <w:rPr>
          <w:rFonts w:ascii="宋体" w:hAnsi="宋体" w:cs="宋体" w:eastAsia="宋体"/>
          <w:sz w:val="40"/>
          <w:spacing w:val="0"/>
          <w:color w:val="000000"/>
          <w:b w:val="off"/>
          <w:i w:val="off"/>
        </w:rPr>
        <w:t>算在意愿中树立起来的保护之际，我们才安全地存在。惟在超</w:t>
      </w:r>
      <w:r>
        <w:rPr>
          <w:rFonts w:ascii="宋体" w:hAnsi="宋体" w:cs="宋体" w:eastAsia="宋体"/>
          <w:sz w:val="40"/>
          <w:spacing w:val="0"/>
          <w:color w:val="000000"/>
          <w:b w:val="off"/>
          <w:i w:val="off"/>
        </w:rPr>
        <w:t>出那远离敞开者的对象化，“在保护之外”，超出那反纯粹牵引的</w:t>
      </w:r>
      <w:r>
        <w:rPr>
          <w:rFonts w:ascii="宋体" w:hAnsi="宋体" w:cs="宋体" w:eastAsia="宋体"/>
          <w:sz w:val="40"/>
          <w:spacing w:val="0"/>
          <w:color w:val="000000"/>
          <w:b w:val="off"/>
          <w:i w:val="off"/>
        </w:rPr>
        <w:t>告别，才有一种安全存在。纯粹牵引乃是一切吸引的闻所未闻</w:t>
      </w:r>
      <w:r>
        <w:rPr>
          <w:rFonts w:ascii="宋体" w:hAnsi="宋体" w:cs="宋体" w:eastAsia="宋体"/>
          <w:sz w:val="40"/>
          <w:spacing w:val="0"/>
          <w:color w:val="000000"/>
          <w:b w:val="off"/>
          <w:i w:val="off"/>
        </w:rPr>
        <w:t>的中心，这种吸引把万物吸入无界限之中，而且是为一中心吸引</w:t>
      </w:r>
      <w:r>
        <w:rPr>
          <w:rFonts w:ascii="宋体" w:hAnsi="宋体" w:cs="宋体" w:eastAsia="宋体"/>
          <w:sz w:val="40"/>
          <w:spacing w:val="0"/>
          <w:color w:val="000000"/>
          <w:b w:val="off"/>
          <w:i w:val="off"/>
        </w:rPr>
        <w:t>万物。这一中心乃是纯粹之力的重力起作用的“处所”。安全存</w:t>
      </w:r>
      <w:r>
        <w:rPr>
          <w:rFonts w:ascii="宋体" w:hAnsi="宋体" w:cs="宋体" w:eastAsia="宋体"/>
          <w:sz w:val="40"/>
          <w:spacing w:val="0"/>
          <w:color w:val="000000"/>
          <w:b w:val="off"/>
          <w:i w:val="off"/>
        </w:rPr>
        <w:t>在乃是在整体牵引之吸引中的隐蔽的安居。</w:t>
      </w:r>
      <w:bookmarkEnd w:id="3327"/>
    </w:p>
    <w:p>
      <w:pPr>
        <w:pageBreakBefore w:val="off"/>
        <w:tabs/>
        <w:wordWrap w:val="off"/>
        <w:spacing w:before="0" w:after="0" w:line="640" w:lineRule="atLeast"/>
        <w:ind w:left="520" w:right="100" w:firstLine="860"/>
        <w:jc w:val="both"/>
        <w:textAlignment w:val="baseline"/>
        <w:rPr>
          <w:sz w:val="40"/>
        </w:rPr>
      </w:pPr>
      <w:bookmarkStart w:name="" w:id="3328"/>
      <w:r>
        <w:rPr>
          <w:rFonts w:ascii="宋体" w:hAnsi="宋体" w:cs="宋体" w:eastAsia="宋体"/>
          <w:sz w:val="40"/>
          <w:spacing w:val="0"/>
          <w:color w:val="000000"/>
          <w:b w:val="off"/>
          <w:i w:val="off"/>
        </w:rPr>
        <w:t>冒险更甚的大胆冒险，比任何自身贯彻活动更有意愿，因为</w:t>
      </w:r>
      <w:r>
        <w:rPr>
          <w:rFonts w:ascii="宋体" w:hAnsi="宋体" w:cs="宋体" w:eastAsia="宋体"/>
          <w:sz w:val="40"/>
          <w:spacing w:val="0"/>
          <w:color w:val="000000"/>
          <w:b w:val="off"/>
          <w:i w:val="off"/>
        </w:rPr>
        <w:t>它是有意志的，为我们“创造”了在敞开者中的安全存在。“创</w:t>
      </w:r>
      <w:r>
        <w:rPr>
          <w:rFonts w:ascii="宋体" w:hAnsi="宋体" w:cs="宋体" w:eastAsia="宋体"/>
          <w:sz w:val="40"/>
          <w:spacing w:val="0"/>
          <w:color w:val="000000"/>
          <w:b w:val="off"/>
          <w:i w:val="off"/>
        </w:rPr>
        <w:t>造”意味着：汲取(schöpfen)。“从源泉中汲取”意思就是：接受</w:t>
      </w:r>
      <w:r>
        <w:rPr>
          <w:rFonts w:ascii="宋体" w:hAnsi="宋体" w:cs="宋体" w:eastAsia="宋体"/>
          <w:sz w:val="40"/>
          <w:spacing w:val="0"/>
          <w:color w:val="000000"/>
          <w:b w:val="off"/>
          <w:i w:val="off"/>
        </w:rPr>
        <w:t>喷涌出来的东西并且把所接受的东西带出来。有意志之意愿的</w:t>
      </w:r>
      <w:r>
        <w:rPr>
          <w:rFonts w:ascii="宋体" w:hAnsi="宋体" w:cs="宋体" w:eastAsia="宋体"/>
          <w:sz w:val="40"/>
          <w:spacing w:val="0"/>
          <w:color w:val="000000"/>
          <w:b w:val="off"/>
          <w:i w:val="off"/>
        </w:rPr>
        <w:t>冒险更甚的大胆冒险并不制作任何东西。它接受并给出所接受</w:t>
      </w:r>
      <w:bookmarkEnd w:id="3328"/>
    </w:p>
    <w:p>
      <w:r>
        <w:t/>
      </w:r>
    </w:p>
    <w:p>
      <w:pPr>
        <w:sectPr>
          <w:footerReference r:id="rId662"/>
          <w:headerReference r:id="rId663" w:type="default"/>
          <w:type w:val="nextPage"/>
          <w:pgSz w:w="16920" w:h="23340"/>
          <w:pgMar w:left="2440" w:top="1740" w:right="2440" w:bottom="1740" w:header="1440" w:footer="1440"/>
          <w:cols w:num="1"/>
        </w:sectPr>
      </w:pPr>
    </w:p>
    <w:p>
      <w:pPr>
        <w:pageBreakBefore w:val="off"/>
        <w:tabs/>
        <w:wordWrap w:val="off"/>
        <w:spacing w:before="0" w:after="0" w:line="640" w:lineRule="atLeast"/>
        <w:ind w:left="0" w:right="200"/>
        <w:jc w:val="right"/>
        <w:textAlignment w:val="baseline"/>
        <w:rPr>
          <w:sz w:val="44"/>
        </w:rPr>
      </w:pPr>
      <w:bookmarkStart w:name="" w:id="3329"/>
      <w:r>
        <w:rPr>
          <w:rFonts w:ascii="楷体" w:hAnsi="楷体" w:cs="楷体" w:eastAsia="楷体"/>
          <w:sz w:val="44"/>
          <w:spacing w:val="0"/>
          <w:color w:val="000000"/>
          <w:b w:val="off"/>
          <w:i w:val="off"/>
        </w:rPr>
        <w:t>5</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诗人何为？313</w:t>
      </w:r>
      <w:bookmarkEnd w:id="3329"/>
    </w:p>
    <w:p>
      <w:pPr>
        <w:pageBreakBefore w:val="off"/>
        <w:tabs/>
        <w:wordWrap w:val="off"/>
        <w:spacing w:before="0" w:after="0" w:line="760" w:lineRule="exact"/>
        <w:ind w:left="0" w:right="0"/>
        <w:jc w:val="right"/>
        <w:textAlignment w:val="baseline"/>
        <w:rPr>
          <w:sz w:val="37"/>
        </w:rPr>
      </w:pPr>
      <w:bookmarkStart w:name="" w:id="3330"/>
      <w:r>
        <w:rPr>
          <w:rFonts w:ascii="宋体" w:hAnsi="宋体" w:cs="宋体" w:eastAsia="宋体"/>
          <w:sz w:val="37"/>
          <w:spacing w:val="0"/>
          <w:color w:val="000000"/>
          <w:b w:val="off"/>
          <w:i w:val="off"/>
        </w:rPr>
        <w:t/>
      </w:r>
      <w:bookmarkEnd w:id="3330"/>
    </w:p>
    <w:p>
      <w:pPr>
        <w:pageBreakBefore w:val="off"/>
        <w:tabs/>
        <w:wordWrap w:val="off"/>
        <w:spacing w:before="0" w:after="0" w:line="760" w:lineRule="atLeast"/>
        <w:ind w:left="40" w:right="260"/>
        <w:jc w:val="both"/>
        <w:textAlignment w:val="baseline"/>
        <w:rPr>
          <w:sz w:val="37"/>
        </w:rPr>
      </w:pPr>
      <w:bookmarkStart w:name="" w:id="3331"/>
      <w:r>
        <w:rPr>
          <w:rFonts w:ascii="宋体" w:hAnsi="宋体" w:cs="宋体" w:eastAsia="宋体"/>
          <w:sz w:val="37"/>
          <w:spacing w:val="0"/>
          <w:color w:val="000000"/>
          <w:b w:val="off"/>
          <w:i w:val="off"/>
        </w:rPr>
        <w:t>者。它通过展开所接受者的全部丰富性而把所接受者带出来。</w:t>
      </w:r>
      <w:r>
        <w:rPr>
          <w:rFonts w:ascii="宋体" w:hAnsi="宋体" w:cs="宋体" w:eastAsia="宋体"/>
          <w:sz w:val="37"/>
          <w:spacing w:val="0"/>
          <w:color w:val="000000"/>
          <w:b w:val="off"/>
          <w:i w:val="off"/>
        </w:rPr>
        <w:t>冒险更甚的大胆冒险完成着，但它并不制造。只有一种冒险更</w:t>
      </w:r>
      <w:r>
        <w:rPr>
          <w:rFonts w:ascii="宋体" w:hAnsi="宋体" w:cs="宋体" w:eastAsia="宋体"/>
          <w:sz w:val="37"/>
          <w:spacing w:val="0"/>
          <w:color w:val="000000"/>
          <w:b w:val="off"/>
          <w:i w:val="off"/>
        </w:rPr>
        <w:t>甚的大胆冒险————就其是有意志的而言———才能在接受中</w:t>
      </w:r>
      <w:r>
        <w:rPr>
          <w:rFonts w:ascii="宋体" w:hAnsi="宋体" w:cs="宋体" w:eastAsia="宋体"/>
          <w:sz w:val="37"/>
          <w:spacing w:val="0"/>
          <w:color w:val="000000"/>
          <w:b w:val="off"/>
          <w:i w:val="off"/>
        </w:rPr>
        <w:t>完成。</w:t>
      </w:r>
      <w:bookmarkEnd w:id="3331"/>
    </w:p>
    <w:p>
      <w:pPr>
        <w:pageBreakBefore w:val="off"/>
        <w:tabs/>
        <w:wordWrap w:val="off"/>
        <w:spacing w:before="0" w:after="0" w:line="760" w:lineRule="atLeast"/>
        <w:ind w:left="40" w:right="260" w:firstLine="840"/>
        <w:jc w:val="both"/>
        <w:textAlignment w:val="baseline"/>
        <w:rPr>
          <w:sz w:val="37"/>
        </w:rPr>
      </w:pPr>
      <w:bookmarkStart w:name="" w:id="3332"/>
      <w:r>
        <w:rPr>
          <w:rFonts w:ascii="宋体" w:hAnsi="宋体" w:cs="宋体" w:eastAsia="宋体"/>
          <w:sz w:val="37"/>
          <w:spacing w:val="0"/>
          <w:color w:val="000000"/>
          <w:b w:val="off"/>
          <w:i w:val="off"/>
        </w:rPr>
        <w:t>第12—16行诗界定了那冒险更甚的大胆冒险之所在，这种</w:t>
      </w:r>
      <w:r>
        <w:rPr>
          <w:rFonts w:ascii="宋体" w:hAnsi="宋体" w:cs="宋体" w:eastAsia="宋体"/>
          <w:sz w:val="37"/>
          <w:spacing w:val="0"/>
          <w:color w:val="000000"/>
          <w:b w:val="off"/>
          <w:i w:val="off"/>
        </w:rPr>
        <w:t>冒险更甚的大胆冒险大胆进入对保护的超出，并且在那里把我</w:t>
      </w:r>
      <w:r>
        <w:rPr>
          <w:rFonts w:ascii="宋体" w:hAnsi="宋体" w:cs="宋体" w:eastAsia="宋体"/>
          <w:sz w:val="37"/>
          <w:spacing w:val="0"/>
          <w:color w:val="000000"/>
          <w:b w:val="off"/>
          <w:i w:val="off"/>
        </w:rPr>
        <w:t>们带入安全存在。这种安全存在绝不消除无保护性，后者乃是</w:t>
      </w:r>
      <w:r>
        <w:rPr>
          <w:rFonts w:ascii="宋体" w:hAnsi="宋体" w:cs="宋体" w:eastAsia="宋体"/>
          <w:sz w:val="37"/>
          <w:spacing w:val="0"/>
          <w:color w:val="000000"/>
          <w:b w:val="off"/>
          <w:i w:val="off"/>
        </w:rPr>
        <w:t>凭借于有意的自身贯彻活动而被设立起来的。当人的本质完全</w:t>
      </w:r>
      <w:r>
        <w:rPr>
          <w:rFonts w:ascii="宋体" w:hAnsi="宋体" w:cs="宋体" w:eastAsia="宋体"/>
          <w:sz w:val="37"/>
          <w:spacing w:val="0"/>
          <w:color w:val="000000"/>
          <w:b w:val="off"/>
          <w:i w:val="off"/>
        </w:rPr>
        <w:t>献身于对存在者的对象化之际，人在存在者中间就是无保护的。</w:t>
      </w:r>
      <w:r>
        <w:rPr>
          <w:rFonts w:ascii="宋体" w:hAnsi="宋体" w:cs="宋体" w:eastAsia="宋体"/>
          <w:sz w:val="37"/>
          <w:spacing w:val="0"/>
          <w:color w:val="000000"/>
          <w:b w:val="off"/>
          <w:i w:val="off"/>
        </w:rPr>
        <w:t>如此这般地不受保护，人依然总是以缺乏的方式相关于保护，并</w:t>
      </w:r>
      <w:r>
        <w:rPr>
          <w:rFonts w:ascii="宋体" w:hAnsi="宋体" w:cs="宋体" w:eastAsia="宋体"/>
          <w:sz w:val="37"/>
          <w:spacing w:val="0"/>
          <w:color w:val="000000"/>
          <w:b w:val="off"/>
          <w:i w:val="off"/>
        </w:rPr>
        <w:t>因此处于保护之内。相反，安全存在超出任何与保护的关系之</w:t>
      </w:r>
      <w:r>
        <w:rPr>
          <w:rFonts w:ascii="宋体" w:hAnsi="宋体" w:cs="宋体" w:eastAsia="宋体"/>
          <w:sz w:val="37"/>
          <w:spacing w:val="0"/>
          <w:color w:val="000000"/>
          <w:b w:val="off"/>
          <w:i w:val="off"/>
        </w:rPr>
        <w:t>外，即“超出保护”之外。</w:t>
      </w:r>
      <w:bookmarkEnd w:id="3332"/>
    </w:p>
    <w:p>
      <w:pPr>
        <w:pageBreakBefore w:val="off"/>
        <w:tabs/>
        <w:wordWrap w:val="off"/>
        <w:spacing w:before="0" w:after="0" w:line="760" w:lineRule="atLeast"/>
        <w:ind w:left="40" w:right="300" w:firstLine="840"/>
        <w:jc w:val="both"/>
        <w:textAlignment w:val="baseline"/>
        <w:rPr>
          <w:sz w:val="37"/>
        </w:rPr>
      </w:pPr>
      <w:bookmarkStart w:name="" w:id="3333"/>
      <w:r>
        <w:rPr>
          <w:rFonts w:ascii="宋体" w:hAnsi="宋体" w:cs="宋体" w:eastAsia="宋体"/>
          <w:sz w:val="37"/>
          <w:spacing w:val="0"/>
          <w:color w:val="000000"/>
          <w:b w:val="off"/>
          <w:i w:val="off"/>
        </w:rPr>
        <w:t>相应地，看来仿佛是安全存在和我们对安全存在的获得这</w:t>
      </w:r>
      <w:r>
        <w:rPr>
          <w:rFonts w:ascii="宋体" w:hAnsi="宋体" w:cs="宋体" w:eastAsia="宋体"/>
          <w:sz w:val="37"/>
          <w:spacing w:val="0"/>
          <w:color w:val="000000"/>
          <w:b w:val="off"/>
          <w:i w:val="off"/>
        </w:rPr>
        <w:t>回事情要求一种大胆冒险，一种放弃任何与保护和无保护性的</w:t>
      </w:r>
      <w:r>
        <w:rPr>
          <w:rFonts w:ascii="宋体" w:hAnsi="宋体" w:cs="宋体" w:eastAsia="宋体"/>
          <w:sz w:val="37"/>
          <w:spacing w:val="0"/>
          <w:color w:val="000000"/>
          <w:b w:val="off"/>
          <w:i w:val="off"/>
        </w:rPr>
        <w:t>关系的大胆冒险。但也只是仿佛如此而已。实际上，如果我们</w:t>
      </w:r>
      <w:r>
        <w:rPr>
          <w:rFonts w:ascii="宋体" w:hAnsi="宋体" w:cs="宋体" w:eastAsia="宋体"/>
          <w:sz w:val="37"/>
          <w:spacing w:val="0"/>
          <w:color w:val="000000"/>
          <w:b w:val="off"/>
          <w:i w:val="off"/>
        </w:rPr>
        <w:t>从整体牵引的被锁闭的东西方面来思考，那么，我们最终就体会</w:t>
      </w:r>
      <w:r>
        <w:rPr>
          <w:rFonts w:ascii="宋体" w:hAnsi="宋体" w:cs="宋体" w:eastAsia="宋体"/>
          <w:sz w:val="37"/>
          <w:spacing w:val="0"/>
          <w:color w:val="000000"/>
          <w:b w:val="off"/>
          <w:i w:val="off"/>
        </w:rPr>
        <w:t>到，是什么最后————这也就是：预先———把我们从无保护的自身</w:t>
      </w:r>
      <w:r>
        <w:rPr>
          <w:rFonts w:ascii="宋体" w:hAnsi="宋体" w:cs="宋体" w:eastAsia="宋体"/>
          <w:sz w:val="37"/>
          <w:spacing w:val="0"/>
          <w:color w:val="000000"/>
          <w:b w:val="off"/>
          <w:i w:val="off"/>
        </w:rPr>
        <w:t>贯彻的忧烦中解放出来(第12行)：</w:t>
      </w:r>
      <w:bookmarkEnd w:id="3333"/>
    </w:p>
    <w:p>
      <w:pPr>
        <w:pageBreakBefore w:val="off"/>
        <w:tabs/>
        <w:wordWrap w:val="off"/>
        <w:spacing w:before="0" w:after="0" w:line="760" w:lineRule="exact"/>
        <w:ind w:left="0" w:right="0"/>
        <w:jc w:val="both"/>
        <w:textAlignment w:val="baseline"/>
        <w:rPr>
          <w:sz w:val="37"/>
        </w:rPr>
      </w:pPr>
      <w:bookmarkStart w:name="" w:id="3334"/>
      <w:r>
        <w:rPr>
          <w:rFonts w:ascii="宋体" w:hAnsi="宋体" w:cs="宋体" w:eastAsia="宋体"/>
          <w:sz w:val="37"/>
          <w:spacing w:val="0"/>
          <w:color w:val="000000"/>
          <w:b w:val="off"/>
          <w:i w:val="off"/>
        </w:rPr>
        <w:t/>
      </w:r>
      <w:bookmarkEnd w:id="3334"/>
    </w:p>
    <w:p>
      <w:pPr>
        <w:pageBreakBefore w:val="off"/>
        <w:tabs/>
        <w:wordWrap w:val="off"/>
        <w:spacing w:before="0" w:after="0" w:line="760" w:lineRule="atLeast"/>
        <w:ind w:left="1700" w:right="0"/>
        <w:jc w:val="both"/>
        <w:textAlignment w:val="baseline"/>
        <w:rPr>
          <w:sz w:val="37"/>
        </w:rPr>
      </w:pPr>
      <w:bookmarkStart w:name="" w:id="3335"/>
      <w:r>
        <w:rPr>
          <w:rFonts w:ascii="宋体" w:hAnsi="宋体" w:cs="宋体" w:eastAsia="宋体"/>
          <w:sz w:val="37"/>
          <w:spacing w:val="0"/>
          <w:color w:val="000000"/>
          <w:b w:val="off"/>
          <w:i w:val="off"/>
        </w:rPr>
        <w:t>“……最终庇护我们的，是我们的无保护性……”</w:t>
      </w:r>
      <w:bookmarkEnd w:id="3335"/>
    </w:p>
    <w:p>
      <w:pPr>
        <w:pageBreakBefore w:val="off"/>
        <w:tabs/>
        <w:wordWrap w:val="off"/>
        <w:spacing w:before="0" w:after="0" w:line="760" w:lineRule="exact"/>
        <w:ind w:left="0" w:right="0"/>
        <w:jc w:val="both"/>
        <w:textAlignment w:val="baseline"/>
        <w:rPr>
          <w:sz w:val="37"/>
        </w:rPr>
      </w:pPr>
      <w:bookmarkStart w:name="" w:id="3336"/>
      <w:r>
        <w:rPr>
          <w:rFonts w:ascii="宋体" w:hAnsi="宋体" w:cs="宋体" w:eastAsia="宋体"/>
          <w:sz w:val="37"/>
          <w:spacing w:val="0"/>
          <w:color w:val="000000"/>
          <w:b w:val="off"/>
          <w:i w:val="off"/>
        </w:rPr>
        <w:t/>
      </w:r>
      <w:bookmarkEnd w:id="3336"/>
    </w:p>
    <w:p>
      <w:pPr>
        <w:pageBreakBefore w:val="off"/>
        <w:tabs/>
        <w:wordWrap w:val="off"/>
        <w:spacing w:before="0" w:after="0" w:line="760" w:lineRule="atLeast"/>
        <w:ind w:left="40" w:right="340" w:firstLine="840"/>
        <w:jc w:val="both"/>
        <w:textAlignment w:val="baseline"/>
        <w:rPr>
          <w:sz w:val="37"/>
        </w:rPr>
      </w:pPr>
      <w:bookmarkStart w:name="" w:id="3337"/>
      <w:r>
        <w:rPr>
          <w:rFonts w:ascii="宋体" w:hAnsi="宋体" w:cs="宋体" w:eastAsia="宋体"/>
          <w:sz w:val="37"/>
          <w:spacing w:val="0"/>
          <w:color w:val="000000"/>
          <w:b w:val="off"/>
          <w:i w:val="off"/>
        </w:rPr>
        <w:t>如若只有敞开者才提供庇护状态，而无保护性却处于持续</w:t>
      </w:r>
      <w:r>
        <w:rPr>
          <w:rFonts w:ascii="宋体" w:hAnsi="宋体" w:cs="宋体" w:eastAsia="宋体"/>
          <w:sz w:val="37"/>
          <w:spacing w:val="0"/>
          <w:color w:val="000000"/>
          <w:b w:val="off"/>
          <w:i w:val="off"/>
        </w:rPr>
        <w:t>不断的反敞开者的告别之中，那么，无保护性将如何庇护我们</w:t>
      </w:r>
      <w:r>
        <w:rPr>
          <w:rFonts w:ascii="宋体" w:hAnsi="宋体" w:cs="宋体" w:eastAsia="宋体"/>
          <w:sz w:val="37"/>
          <w:spacing w:val="0"/>
          <w:color w:val="000000"/>
          <w:b w:val="off"/>
          <w:i w:val="off"/>
        </w:rPr>
        <w:t>呢？惟有当那种反敞开者的告别被颠倒过来，从而使无保护性</w:t>
      </w:r>
      <w:r>
        <w:rPr>
          <w:rFonts w:ascii="宋体" w:hAnsi="宋体" w:cs="宋体" w:eastAsia="宋体"/>
          <w:sz w:val="37"/>
          <w:spacing w:val="0"/>
          <w:color w:val="000000"/>
          <w:b w:val="off"/>
          <w:i w:val="off"/>
        </w:rPr>
        <w:t>转向敞开者并且进入敞开者中，无保护性才能庇护我们。因此，</w:t>
      </w:r>
      <w:r>
        <w:rPr>
          <w:rFonts w:ascii="宋体" w:hAnsi="宋体" w:cs="宋体" w:eastAsia="宋体"/>
          <w:sz w:val="37"/>
          <w:spacing w:val="0"/>
          <w:color w:val="000000"/>
          <w:b w:val="off"/>
          <w:i w:val="off"/>
        </w:rPr>
        <w:t>无保护性颠倒过来，就是庇护者。在这里，“庇护”(bergen)一方</w:t>
      </w:r>
      <w:r>
        <w:rPr>
          <w:rFonts w:ascii="宋体" w:hAnsi="宋体" w:cs="宋体" w:eastAsia="宋体"/>
          <w:sz w:val="37"/>
          <w:spacing w:val="0"/>
          <w:color w:val="000000"/>
          <w:b w:val="off"/>
          <w:i w:val="off"/>
        </w:rPr>
        <w:t>面意味着：对那种告别的颠倒实行着庇护；另一方面，无保护性</w:t>
      </w:r>
      <w:bookmarkEnd w:id="3337"/>
    </w:p>
    <w:p>
      <w:r>
        <w:t/>
      </w:r>
    </w:p>
    <w:p>
      <w:pPr>
        <w:sectPr>
          <w:footerReference r:id="rId664"/>
          <w:headerReference r:id="rId665" w:type="default"/>
          <w:type w:val="nextPage"/>
          <w:pgSz w:w="16920" w:h="23340"/>
          <w:pgMar w:left="2540" w:top="1700" w:right="2540" w:bottom="1700" w:header="1400" w:footer="1400"/>
          <w:cols w:num="1"/>
        </w:sectPr>
      </w:pPr>
    </w:p>
    <w:p>
      <w:pPr>
        <w:pageBreakBefore w:val="off"/>
        <w:tabs/>
        <w:wordWrap w:val="off"/>
        <w:spacing w:before="0" w:after="0" w:line="620" w:lineRule="atLeast"/>
        <w:ind w:left="260" w:right="0"/>
        <w:jc w:val="both"/>
        <w:textAlignment w:val="baseline"/>
        <w:rPr>
          <w:sz w:val="46"/>
        </w:rPr>
      </w:pPr>
      <w:bookmarkStart w:name="" w:id="3338"/>
      <w:r>
        <w:rPr>
          <w:rFonts w:ascii="楷体" w:hAnsi="楷体" w:cs="楷体" w:eastAsia="楷体"/>
          <w:sz w:val="46"/>
          <w:spacing w:val="0"/>
          <w:color w:val="000000"/>
          <w:b w:val="off"/>
          <w:i w:val="off"/>
        </w:rPr>
        <w:t>314|林中路</w:t>
      </w:r>
      <w:bookmarkEnd w:id="3338"/>
    </w:p>
    <w:p>
      <w:pPr>
        <w:pageBreakBefore w:val="off"/>
        <w:tabs/>
        <w:wordWrap w:val="off"/>
        <w:spacing w:before="0" w:after="0" w:line="720" w:lineRule="exact"/>
        <w:ind w:left="0" w:right="0"/>
        <w:jc w:val="both"/>
        <w:textAlignment w:val="baseline"/>
        <w:rPr>
          <w:sz w:val="40"/>
        </w:rPr>
      </w:pPr>
      <w:bookmarkStart w:name="" w:id="3339"/>
      <w:r>
        <w:rPr>
          <w:rFonts w:ascii="宋体" w:hAnsi="宋体" w:cs="宋体" w:eastAsia="宋体"/>
          <w:sz w:val="40"/>
          <w:spacing w:val="0"/>
          <w:color w:val="000000"/>
          <w:b w:val="off"/>
          <w:i w:val="off"/>
        </w:rPr>
        <w:t/>
      </w:r>
      <w:bookmarkEnd w:id="3339"/>
    </w:p>
    <w:p>
      <w:pPr>
        <w:pageBreakBefore w:val="off"/>
        <w:tabs/>
        <w:wordWrap w:val="off"/>
        <w:spacing w:before="0" w:after="0" w:line="700" w:lineRule="atLeast"/>
        <w:ind w:left="260" w:right="0"/>
        <w:jc w:val="both"/>
        <w:textAlignment w:val="baseline"/>
        <w:rPr>
          <w:sz w:val="40"/>
        </w:rPr>
      </w:pPr>
      <w:bookmarkStart w:name="" w:id="3340"/>
      <w:r>
        <w:rPr>
          <w:rFonts w:ascii="宋体" w:hAnsi="宋体" w:cs="宋体" w:eastAsia="宋体"/>
          <w:sz w:val="40"/>
          <w:spacing w:val="0"/>
          <w:color w:val="000000"/>
          <w:b w:val="off"/>
          <w:i w:val="off"/>
        </w:rPr>
        <w:t>本身以某种方式允许一种安全。那庇护我们的，</w:t>
      </w:r>
      <w:bookmarkEnd w:id="3340"/>
    </w:p>
    <w:p>
      <w:pPr>
        <w:pageBreakBefore w:val="off"/>
        <w:tabs/>
        <w:wordWrap w:val="off"/>
        <w:spacing w:before="0" w:after="0" w:line="720" w:lineRule="exact"/>
        <w:ind w:left="0" w:right="0"/>
        <w:jc w:val="both"/>
        <w:textAlignment w:val="baseline"/>
        <w:rPr>
          <w:sz w:val="40"/>
        </w:rPr>
      </w:pPr>
      <w:bookmarkStart w:name="" w:id="3341"/>
      <w:r>
        <w:rPr>
          <w:rFonts w:ascii="宋体" w:hAnsi="宋体" w:cs="宋体" w:eastAsia="宋体"/>
          <w:sz w:val="40"/>
          <w:spacing w:val="0"/>
          <w:color w:val="000000"/>
          <w:b w:val="off"/>
          <w:i w:val="off"/>
        </w:rPr>
        <w:t/>
      </w:r>
      <w:bookmarkEnd w:id="3341"/>
    </w:p>
    <w:p>
      <w:pPr>
        <w:pageBreakBefore w:val="off"/>
        <w:tabs/>
        <w:wordWrap w:val="off"/>
        <w:spacing w:before="0" w:after="0" w:line="520" w:lineRule="atLeast"/>
        <w:ind w:left="1960" w:right="0"/>
        <w:jc w:val="both"/>
        <w:textAlignment w:val="baseline"/>
        <w:rPr>
          <w:sz w:val="38"/>
        </w:rPr>
      </w:pPr>
      <w:bookmarkStart w:name="" w:id="3342"/>
      <w:r>
        <w:rPr>
          <w:rFonts w:ascii="楷体" w:hAnsi="楷体" w:cs="楷体" w:eastAsia="楷体"/>
          <w:sz w:val="38"/>
          <w:spacing w:val="0"/>
          <w:color w:val="000000"/>
          <w:b w:val="off"/>
          <w:i w:val="off"/>
        </w:rPr>
        <w:t>“是我们的无保护性，</w:t>
      </w:r>
      <w:bookmarkEnd w:id="3342"/>
    </w:p>
    <w:p>
      <w:pPr>
        <w:pageBreakBefore w:val="off"/>
        <w:tabs/>
        <w:wordWrap w:val="off"/>
        <w:spacing w:before="0" w:after="0" w:line="520" w:lineRule="atLeast"/>
        <w:ind w:left="1960" w:right="0"/>
        <w:jc w:val="both"/>
        <w:textAlignment w:val="baseline"/>
        <w:rPr>
          <w:sz w:val="38"/>
        </w:rPr>
      </w:pPr>
      <w:bookmarkStart w:name="" w:id="3343"/>
      <w:r>
        <w:rPr>
          <w:rFonts w:ascii="楷体" w:hAnsi="楷体" w:cs="楷体" w:eastAsia="楷体"/>
          <w:sz w:val="38"/>
          <w:spacing w:val="0"/>
          <w:color w:val="000000"/>
          <w:b w:val="off"/>
          <w:i w:val="off"/>
        </w:rPr>
        <w:t>而且当我们看到它逼近时，</w:t>
      </w:r>
      <w:bookmarkEnd w:id="3343"/>
    </w:p>
    <w:p>
      <w:pPr>
        <w:pageBreakBefore w:val="off"/>
        <w:tabs/>
        <w:wordWrap w:val="off"/>
        <w:spacing w:before="0" w:after="0" w:line="520" w:lineRule="atLeast"/>
        <w:ind w:left="1960" w:right="0"/>
        <w:jc w:val="both"/>
        <w:textAlignment w:val="baseline"/>
        <w:rPr>
          <w:sz w:val="38"/>
        </w:rPr>
      </w:pPr>
      <w:bookmarkStart w:name="" w:id="3344"/>
      <w:r>
        <w:rPr>
          <w:rFonts w:ascii="楷体" w:hAnsi="楷体" w:cs="楷体" w:eastAsia="楷体"/>
          <w:sz w:val="38"/>
          <w:spacing w:val="0"/>
          <w:color w:val="000000"/>
          <w:b w:val="off"/>
          <w:i w:val="off"/>
        </w:rPr>
        <w:t>我们已改变了它，使之进入敞开者中，”</w:t>
      </w:r>
      <w:bookmarkEnd w:id="3344"/>
    </w:p>
    <w:p>
      <w:pPr>
        <w:pageBreakBefore w:val="off"/>
        <w:tabs/>
        <w:wordWrap w:val="off"/>
        <w:spacing w:before="0" w:after="0" w:line="720" w:lineRule="exact"/>
        <w:ind w:left="0" w:right="0"/>
        <w:jc w:val="both"/>
        <w:textAlignment w:val="baseline"/>
        <w:rPr>
          <w:sz w:val="40"/>
        </w:rPr>
      </w:pPr>
      <w:bookmarkStart w:name="" w:id="3345"/>
      <w:r>
        <w:rPr>
          <w:rFonts w:ascii="宋体" w:hAnsi="宋体" w:cs="宋体" w:eastAsia="宋体"/>
          <w:sz w:val="40"/>
          <w:spacing w:val="0"/>
          <w:color w:val="000000"/>
          <w:b w:val="off"/>
          <w:i w:val="off"/>
        </w:rPr>
        <w:t/>
      </w:r>
      <w:bookmarkEnd w:id="3345"/>
    </w:p>
    <w:p>
      <w:pPr>
        <w:pageBreakBefore w:val="off"/>
        <w:tabs/>
        <w:wordWrap w:val="off"/>
        <w:spacing w:before="0" w:after="0" w:line="700" w:lineRule="atLeast"/>
        <w:ind w:left="260" w:right="20" w:firstLine="800"/>
        <w:jc w:val="both"/>
        <w:textAlignment w:val="baseline"/>
        <w:rPr>
          <w:sz w:val="40"/>
        </w:rPr>
      </w:pPr>
      <w:bookmarkStart w:name="" w:id="3346"/>
      <w:r>
        <w:rPr>
          <w:rFonts w:ascii="宋体" w:hAnsi="宋体" w:cs="宋体" w:eastAsia="宋体"/>
          <w:sz w:val="40"/>
          <w:spacing w:val="0"/>
          <w:color w:val="000000"/>
          <w:b w:val="off"/>
          <w:i w:val="off"/>
        </w:rPr>
        <w:t>这里的“而且”过渡到一种说明，它告诉我们，这件异乎寻常</w:t>
      </w:r>
      <w:r>
        <w:rPr>
          <w:rFonts w:ascii="宋体" w:hAnsi="宋体" w:cs="宋体" w:eastAsia="宋体"/>
          <w:sz w:val="40"/>
          <w:spacing w:val="0"/>
          <w:color w:val="000000"/>
          <w:b w:val="off"/>
          <w:i w:val="off"/>
        </w:rPr>
        <w:t>的事情，即，我们的无保护性超出保护之外允诺我们一种安全存</w:t>
      </w:r>
      <w:r>
        <w:rPr>
          <w:rFonts w:ascii="宋体" w:hAnsi="宋体" w:cs="宋体" w:eastAsia="宋体"/>
          <w:sz w:val="40"/>
          <w:spacing w:val="0"/>
          <w:color w:val="000000"/>
          <w:b w:val="off"/>
          <w:i w:val="off"/>
        </w:rPr>
        <w:t>在这件事情，以何种方式是可能的。当然，无保护性从来都不是</w:t>
      </w:r>
      <w:r>
        <w:rPr>
          <w:rFonts w:ascii="宋体" w:hAnsi="宋体" w:cs="宋体" w:eastAsia="宋体"/>
          <w:sz w:val="40"/>
          <w:spacing w:val="0"/>
          <w:color w:val="000000"/>
          <w:b w:val="off"/>
          <w:i w:val="off"/>
        </w:rPr>
        <w:t>由于我们总是在它逼近我们时改变它而来庇护我们的。无保护</w:t>
      </w:r>
      <w:r>
        <w:rPr>
          <w:rFonts w:ascii="宋体" w:hAnsi="宋体" w:cs="宋体" w:eastAsia="宋体"/>
          <w:sz w:val="40"/>
          <w:spacing w:val="0"/>
          <w:color w:val="000000"/>
          <w:b w:val="off"/>
          <w:i w:val="off"/>
        </w:rPr>
        <w:t>性之庇护我们，只是因为我们已经改变了它。里尔克说：“我们</w:t>
      </w:r>
      <w:r>
        <w:rPr>
          <w:rFonts w:ascii="宋体" w:hAnsi="宋体" w:cs="宋体" w:eastAsia="宋体"/>
          <w:sz w:val="40"/>
          <w:spacing w:val="0"/>
          <w:color w:val="000000"/>
          <w:b w:val="off"/>
          <w:i w:val="off"/>
        </w:rPr>
        <w:t>已改变了它，使之进入敞开者中”。在已经改变这回事中，含着</w:t>
      </w:r>
      <w:r>
        <w:rPr>
          <w:rFonts w:ascii="宋体" w:hAnsi="宋体" w:cs="宋体" w:eastAsia="宋体"/>
          <w:sz w:val="40"/>
          <w:spacing w:val="0"/>
          <w:color w:val="000000"/>
          <w:b w:val="off"/>
          <w:i w:val="off"/>
        </w:rPr>
        <w:t>改变的一种特别方式。在我们已经把它改变之际，无保护性自</w:t>
      </w:r>
      <w:r>
        <w:rPr>
          <w:rFonts w:ascii="宋体" w:hAnsi="宋体" w:cs="宋体" w:eastAsia="宋体"/>
          <w:sz w:val="40"/>
          <w:spacing w:val="0"/>
          <w:color w:val="000000"/>
          <w:b w:val="off"/>
          <w:i w:val="off"/>
        </w:rPr>
        <w:t>始就作为整体在其本质上被改变了。这种改变的特别之处在</w:t>
      </w:r>
      <w:r>
        <w:rPr>
          <w:rFonts w:ascii="宋体" w:hAnsi="宋体" w:cs="宋体" w:eastAsia="宋体"/>
          <w:sz w:val="40"/>
          <w:spacing w:val="0"/>
          <w:color w:val="000000"/>
          <w:b w:val="off"/>
          <w:i w:val="off"/>
        </w:rPr>
        <w:t>于，我们已经看到了向我们逼近的无保护性。惟有这样一种已</w:t>
      </w:r>
      <w:r>
        <w:rPr>
          <w:rFonts w:ascii="宋体" w:hAnsi="宋体" w:cs="宋体" w:eastAsia="宋体"/>
          <w:sz w:val="40"/>
          <w:spacing w:val="0"/>
          <w:color w:val="000000"/>
          <w:b w:val="off"/>
          <w:i w:val="off"/>
        </w:rPr>
        <w:t>经看到才看到危险。它看到，无保护性本身拿丧失对敞开者的</w:t>
      </w:r>
      <w:r>
        <w:rPr>
          <w:rFonts w:ascii="宋体" w:hAnsi="宋体" w:cs="宋体" w:eastAsia="宋体"/>
          <w:sz w:val="40"/>
          <w:spacing w:val="0"/>
          <w:color w:val="000000"/>
          <w:b w:val="off"/>
          <w:i w:val="off"/>
        </w:rPr>
        <w:t>归属性这回事情来威胁我们。在这种已经看到中必定有已经改</w:t>
      </w:r>
      <w:r>
        <w:rPr>
          <w:rFonts w:ascii="宋体" w:hAnsi="宋体" w:cs="宋体" w:eastAsia="宋体"/>
          <w:sz w:val="40"/>
          <w:spacing w:val="0"/>
          <w:color w:val="000000"/>
          <w:b w:val="off"/>
          <w:i w:val="off"/>
        </w:rPr>
        <w:t>变这回事情的根据。于是，无保护性被改变而“进入敞开者中”。</w:t>
      </w:r>
      <w:r>
        <w:rPr>
          <w:rFonts w:ascii="宋体" w:hAnsi="宋体" w:cs="宋体" w:eastAsia="宋体"/>
          <w:sz w:val="40"/>
          <w:spacing w:val="0"/>
          <w:color w:val="000000"/>
          <w:b w:val="off"/>
          <w:i w:val="off"/>
        </w:rPr>
        <w:t>由于已经看到了本质的危险，我们必定已经完成了对那种反敞</w:t>
      </w:r>
      <w:r>
        <w:rPr>
          <w:rFonts w:ascii="宋体" w:hAnsi="宋体" w:cs="宋体" w:eastAsia="宋体"/>
          <w:sz w:val="40"/>
          <w:spacing w:val="0"/>
          <w:color w:val="000000"/>
          <w:b w:val="off"/>
          <w:i w:val="off"/>
        </w:rPr>
        <w:t>开者的告别的颠倒。这是因为：敞开者本身必定已经以那种我</w:t>
      </w:r>
      <w:r>
        <w:rPr>
          <w:rFonts w:ascii="宋体" w:hAnsi="宋体" w:cs="宋体" w:eastAsia="宋体"/>
          <w:sz w:val="40"/>
          <w:spacing w:val="0"/>
          <w:color w:val="000000"/>
          <w:b w:val="off"/>
          <w:i w:val="off"/>
        </w:rPr>
        <w:t>们得以把无保护性转向它的方式转向我们了。</w:t>
      </w:r>
      <w:bookmarkEnd w:id="3346"/>
    </w:p>
    <w:p>
      <w:pPr>
        <w:pageBreakBefore w:val="off"/>
        <w:tabs/>
        <w:wordWrap w:val="off"/>
        <w:spacing w:before="0" w:after="0" w:line="720" w:lineRule="exact"/>
        <w:ind w:left="0" w:right="0"/>
        <w:jc w:val="both"/>
        <w:textAlignment w:val="baseline"/>
        <w:rPr>
          <w:sz w:val="40"/>
        </w:rPr>
      </w:pPr>
      <w:bookmarkStart w:name="" w:id="3347"/>
      <w:r>
        <w:rPr>
          <w:rFonts w:ascii="宋体" w:hAnsi="宋体" w:cs="宋体" w:eastAsia="宋体"/>
          <w:sz w:val="40"/>
          <w:spacing w:val="0"/>
          <w:color w:val="000000"/>
          <w:b w:val="off"/>
          <w:i w:val="off"/>
        </w:rPr>
        <w:t/>
      </w:r>
      <w:bookmarkEnd w:id="3347"/>
    </w:p>
    <w:p>
      <w:pPr>
        <w:pageBreakBefore w:val="off"/>
        <w:tabs/>
        <w:wordWrap w:val="off"/>
        <w:spacing w:before="0" w:after="0" w:line="520" w:lineRule="atLeast"/>
        <w:ind w:left="1960" w:right="0"/>
        <w:jc w:val="both"/>
        <w:textAlignment w:val="baseline"/>
        <w:rPr>
          <w:sz w:val="38"/>
        </w:rPr>
      </w:pPr>
      <w:bookmarkStart w:name="" w:id="3348"/>
      <w:r>
        <w:rPr>
          <w:rFonts w:ascii="楷体" w:hAnsi="楷体" w:cs="楷体" w:eastAsia="楷体"/>
          <w:sz w:val="38"/>
          <w:spacing w:val="0"/>
          <w:color w:val="000000"/>
          <w:b w:val="off"/>
          <w:i w:val="off"/>
        </w:rPr>
        <w:t>“为的是在最宽广轨道中，</w:t>
      </w:r>
      <w:bookmarkEnd w:id="3348"/>
    </w:p>
    <w:p>
      <w:pPr>
        <w:pageBreakBefore w:val="off"/>
        <w:tabs/>
        <w:wordWrap w:val="off"/>
        <w:spacing w:before="0" w:after="0" w:line="520" w:lineRule="atLeast"/>
        <w:ind w:left="1960" w:right="0"/>
        <w:jc w:val="both"/>
        <w:textAlignment w:val="baseline"/>
        <w:rPr>
          <w:sz w:val="38"/>
        </w:rPr>
      </w:pPr>
      <w:bookmarkStart w:name="" w:id="3349"/>
      <w:r>
        <w:rPr>
          <w:rFonts w:ascii="楷体" w:hAnsi="楷体" w:cs="楷体" w:eastAsia="楷体"/>
          <w:sz w:val="38"/>
          <w:spacing w:val="0"/>
          <w:color w:val="000000"/>
          <w:b w:val="off"/>
          <w:i w:val="off"/>
        </w:rPr>
        <w:t>在法则触动我们的某个地方，来把它肯定。”</w:t>
      </w:r>
      <w:bookmarkEnd w:id="3349"/>
    </w:p>
    <w:p>
      <w:pPr>
        <w:pageBreakBefore w:val="off"/>
        <w:tabs/>
        <w:wordWrap w:val="off"/>
        <w:spacing w:before="0" w:after="0" w:line="720" w:lineRule="exact"/>
        <w:ind w:left="0" w:right="0"/>
        <w:jc w:val="both"/>
        <w:textAlignment w:val="baseline"/>
        <w:rPr>
          <w:sz w:val="40"/>
        </w:rPr>
      </w:pPr>
      <w:bookmarkStart w:name="" w:id="3350"/>
      <w:r>
        <w:rPr>
          <w:rFonts w:ascii="宋体" w:hAnsi="宋体" w:cs="宋体" w:eastAsia="宋体"/>
          <w:sz w:val="40"/>
          <w:spacing w:val="0"/>
          <w:color w:val="000000"/>
          <w:b w:val="off"/>
          <w:i w:val="off"/>
        </w:rPr>
        <w:t/>
      </w:r>
      <w:bookmarkEnd w:id="3350"/>
    </w:p>
    <w:p>
      <w:pPr>
        <w:pageBreakBefore w:val="off"/>
        <w:tabs/>
        <w:wordWrap w:val="off"/>
        <w:spacing w:before="0" w:after="0" w:line="700" w:lineRule="atLeast"/>
        <w:ind w:left="260" w:right="40" w:firstLine="800"/>
        <w:jc w:val="both"/>
        <w:textAlignment w:val="baseline"/>
        <w:rPr>
          <w:sz w:val="40"/>
        </w:rPr>
      </w:pPr>
      <w:bookmarkStart w:name="" w:id="3351"/>
      <w:r>
        <w:rPr>
          <w:rFonts w:ascii="宋体" w:hAnsi="宋体" w:cs="宋体" w:eastAsia="宋体"/>
          <w:sz w:val="40"/>
          <w:spacing w:val="0"/>
          <w:color w:val="000000"/>
          <w:b w:val="off"/>
          <w:i w:val="off"/>
        </w:rPr>
        <w:t>什么是最宽广之轨道呢？或许里尔克想的是敞开者，而且</w:t>
      </w:r>
      <w:r>
        <w:rPr>
          <w:rFonts w:ascii="宋体" w:hAnsi="宋体" w:cs="宋体" w:eastAsia="宋体"/>
          <w:sz w:val="40"/>
          <w:spacing w:val="0"/>
          <w:color w:val="000000"/>
          <w:b w:val="off"/>
          <w:i w:val="off"/>
        </w:rPr>
        <w:t>是根据一个特定方面来思考的。最宽广之轨道包括着全部存在</w:t>
      </w:r>
      <w:bookmarkEnd w:id="3351"/>
    </w:p>
    <w:p>
      <w:r>
        <w:t/>
      </w:r>
    </w:p>
    <w:p>
      <w:pPr>
        <w:sectPr>
          <w:footerReference r:id="rId666"/>
          <w:headerReference r:id="rId667" w:type="default"/>
          <w:type w:val="nextPage"/>
          <w:pgSz w:w="16920" w:h="23340"/>
          <w:pgMar w:left="2560" w:top="1740" w:right="2560" w:bottom="1740" w:header="1440" w:footer="1440"/>
          <w:cols w:num="1"/>
        </w:sectPr>
      </w:pPr>
    </w:p>
    <w:p>
      <w:pPr>
        <w:pageBreakBefore w:val="off"/>
        <w:tabs/>
        <w:wordWrap w:val="off"/>
        <w:spacing w:before="0" w:after="0" w:line="680" w:lineRule="atLeast"/>
        <w:ind w:left="0" w:right="1400"/>
        <w:jc w:val="right"/>
        <w:textAlignment w:val="baseline"/>
        <w:rPr>
          <w:sz w:val="41"/>
        </w:rPr>
      </w:pPr>
      <w:bookmarkStart w:name="" w:id="3352"/>
      <w:r>
        <w:rPr>
          <w:rFonts w:ascii="宋体" w:hAnsi="宋体" w:cs="宋体" w:eastAsia="宋体"/>
          <w:sz w:val="41"/>
          <w:spacing w:val="0"/>
          <w:color w:val="000000"/>
          <w:b w:val="off"/>
          <w:i w:val="off"/>
        </w:rPr>
        <w:t>5</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诗人何为?</w:t>
      </w:r>
      <w:bookmarkEnd w:id="3352"/>
    </w:p>
    <w:p>
      <w:pPr>
        <w:pageBreakBefore w:val="off"/>
        <w:tabs/>
        <w:wordWrap w:val="off"/>
        <w:spacing w:before="0" w:after="0" w:line="680" w:lineRule="exact"/>
        <w:ind w:left="0" w:right="0"/>
        <w:jc w:val="right"/>
        <w:textAlignment w:val="baseline"/>
        <w:rPr>
          <w:sz w:val="41"/>
        </w:rPr>
      </w:pPr>
      <w:bookmarkStart w:name="" w:id="3353"/>
      <w:r>
        <w:rPr>
          <w:rFonts w:ascii="宋体" w:hAnsi="宋体" w:cs="宋体" w:eastAsia="宋体"/>
          <w:sz w:val="41"/>
          <w:spacing w:val="0"/>
          <w:color w:val="000000"/>
          <w:b w:val="off"/>
          <w:i w:val="off"/>
        </w:rPr>
        <w:t/>
      </w:r>
      <w:bookmarkEnd w:id="3353"/>
    </w:p>
    <w:p>
      <w:pPr>
        <w:pageBreakBefore w:val="off"/>
        <w:tabs/>
        <w:wordWrap w:val="off"/>
        <w:spacing w:before="0" w:after="0" w:line="680" w:lineRule="atLeast"/>
        <w:ind w:left="40" w:right="320"/>
        <w:jc w:val="both"/>
        <w:textAlignment w:val="baseline"/>
        <w:rPr>
          <w:sz w:val="41"/>
        </w:rPr>
      </w:pPr>
      <w:bookmarkStart w:name="" w:id="3354"/>
      <w:r>
        <w:rPr>
          <w:rFonts w:ascii="宋体" w:hAnsi="宋体" w:cs="宋体" w:eastAsia="宋体"/>
          <w:sz w:val="41"/>
          <w:spacing w:val="0"/>
          <w:color w:val="000000"/>
          <w:b w:val="off"/>
          <w:i w:val="off"/>
        </w:rPr>
        <w:t>者。这种环行(das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Umkreisen)把所有存在者围成一体，而且是</w:t>
      </w:r>
      <w:r>
        <w:rPr>
          <w:rFonts w:ascii="宋体" w:hAnsi="宋体" w:cs="宋体" w:eastAsia="宋体"/>
          <w:sz w:val="41"/>
          <w:spacing w:val="0"/>
          <w:color w:val="000000"/>
          <w:b w:val="off"/>
          <w:i w:val="off"/>
        </w:rPr>
        <w:t>这样，即，在具有统一作用的一中，环行就是存在者之存在。而</w:t>
      </w:r>
      <w:r>
        <w:rPr>
          <w:rFonts w:ascii="宋体" w:hAnsi="宋体" w:cs="宋体" w:eastAsia="宋体"/>
          <w:sz w:val="41"/>
          <w:spacing w:val="0"/>
          <w:color w:val="000000"/>
          <w:b w:val="off"/>
          <w:i w:val="off"/>
        </w:rPr>
        <w:t>什么叫“存在着”(seiend)呢？虽然诗人以“自然”、“生命”、“敞</w:t>
      </w:r>
      <w:r>
        <w:rPr>
          <w:rFonts w:ascii="宋体" w:hAnsi="宋体" w:cs="宋体" w:eastAsia="宋体"/>
          <w:sz w:val="41"/>
          <w:spacing w:val="0"/>
          <w:color w:val="000000"/>
          <w:b w:val="off"/>
          <w:i w:val="off"/>
        </w:rPr>
        <w:t>开者”、“整体牵引”等名称来命名存在者整体，甚至按形而上学</w:t>
      </w:r>
      <w:r>
        <w:rPr>
          <w:rFonts w:ascii="宋体" w:hAnsi="宋体" w:cs="宋体" w:eastAsia="宋体"/>
          <w:sz w:val="41"/>
          <w:spacing w:val="0"/>
          <w:color w:val="000000"/>
          <w:b w:val="off"/>
          <w:i w:val="off"/>
        </w:rPr>
        <w:t>的语言习惯把这一圆满的存在者整体命名为“存在”(das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Sein)，</w:t>
      </w:r>
      <w:r>
        <w:rPr>
          <w:rFonts w:ascii="宋体" w:hAnsi="宋体" w:cs="宋体" w:eastAsia="宋体"/>
          <w:sz w:val="41"/>
          <w:spacing w:val="0"/>
          <w:color w:val="000000"/>
          <w:b w:val="off"/>
          <w:i w:val="off"/>
        </w:rPr>
        <w:t>但我们却经验不到存在的本质是什么。可是，当里尔克把存在</w:t>
      </w:r>
      <w:r>
        <w:rPr>
          <w:rFonts w:ascii="宋体" w:hAnsi="宋体" w:cs="宋体" w:eastAsia="宋体"/>
          <w:sz w:val="41"/>
          <w:spacing w:val="0"/>
          <w:color w:val="000000"/>
          <w:b w:val="off"/>
          <w:i w:val="off"/>
        </w:rPr>
        <w:t>命名为敢冒一切之险的冒险时，他难道于存在之本质无所道说</w:t>
      </w:r>
      <w:r>
        <w:rPr>
          <w:rFonts w:ascii="宋体" w:hAnsi="宋体" w:cs="宋体" w:eastAsia="宋体"/>
          <w:sz w:val="41"/>
          <w:spacing w:val="0"/>
          <w:color w:val="000000"/>
          <w:b w:val="off"/>
          <w:i w:val="off"/>
        </w:rPr>
        <w:t>么？确然！据此，我们也曾试图把这种被命名的东西追溯到存</w:t>
      </w:r>
      <w:r>
        <w:rPr>
          <w:rFonts w:ascii="宋体" w:hAnsi="宋体" w:cs="宋体" w:eastAsia="宋体"/>
          <w:sz w:val="41"/>
          <w:spacing w:val="0"/>
          <w:color w:val="000000"/>
          <w:b w:val="off"/>
          <w:i w:val="off"/>
        </w:rPr>
        <w:t>在者之存在的现代本质中，追溯到求意志的意志之中。不过现</w:t>
      </w:r>
      <w:r>
        <w:rPr>
          <w:rFonts w:ascii="宋体" w:hAnsi="宋体" w:cs="宋体" w:eastAsia="宋体"/>
          <w:sz w:val="41"/>
          <w:spacing w:val="0"/>
          <w:color w:val="000000"/>
          <w:b w:val="off"/>
          <w:i w:val="off"/>
        </w:rPr>
        <w:t>在，当我们试图把这样被命名的东西思考为整体存在者，把环行</w:t>
      </w:r>
      <w:r>
        <w:rPr>
          <w:rFonts w:ascii="宋体" w:hAnsi="宋体" w:cs="宋体" w:eastAsia="宋体"/>
          <w:sz w:val="41"/>
          <w:spacing w:val="0"/>
          <w:color w:val="000000"/>
          <w:b w:val="off"/>
          <w:i w:val="off"/>
        </w:rPr>
        <w:t>思考为存在者之存在时，关于最宽广轨道的谈论却根本没有告</w:t>
      </w:r>
      <w:r>
        <w:rPr>
          <w:rFonts w:ascii="宋体" w:hAnsi="宋体" w:cs="宋体" w:eastAsia="宋体"/>
          <w:sz w:val="41"/>
          <w:spacing w:val="0"/>
          <w:color w:val="000000"/>
          <w:b w:val="off"/>
          <w:i w:val="off"/>
        </w:rPr>
        <w:t>诉我们任何明确的东西。</w:t>
      </w:r>
      <w:bookmarkEnd w:id="3354"/>
    </w:p>
    <w:p>
      <w:pPr>
        <w:pageBreakBefore w:val="off"/>
        <w:tabs/>
        <w:wordWrap w:val="off"/>
        <w:spacing w:before="0" w:after="0" w:line="680" w:lineRule="atLeast"/>
        <w:ind w:left="40" w:right="340" w:firstLine="900"/>
        <w:jc w:val="both"/>
        <w:textAlignment w:val="baseline"/>
        <w:rPr>
          <w:sz w:val="41"/>
        </w:rPr>
      </w:pPr>
      <w:bookmarkStart w:name="" w:id="3355"/>
      <w:r>
        <w:rPr>
          <w:rFonts w:ascii="宋体" w:hAnsi="宋体" w:cs="宋体" w:eastAsia="宋体"/>
          <w:sz w:val="41"/>
          <w:spacing w:val="0"/>
          <w:color w:val="000000"/>
          <w:b w:val="off"/>
          <w:i w:val="off"/>
        </w:rPr>
        <w:t>作为思想者，我们理当记得，最早人们就是着眼于环行来思</w:t>
      </w:r>
      <w:r>
        <w:rPr>
          <w:rFonts w:ascii="宋体" w:hAnsi="宋体" w:cs="宋体" w:eastAsia="宋体"/>
          <w:sz w:val="41"/>
          <w:spacing w:val="0"/>
          <w:color w:val="000000"/>
          <w:b w:val="off"/>
          <w:i w:val="off"/>
        </w:rPr>
        <w:t>考存在者之存在的。但如果我们不是已经追问和经验到存在者</w:t>
      </w:r>
      <w:r>
        <w:rPr>
          <w:rFonts w:ascii="宋体" w:hAnsi="宋体" w:cs="宋体" w:eastAsia="宋体"/>
          <w:sz w:val="41"/>
          <w:spacing w:val="0"/>
          <w:color w:val="000000"/>
          <w:b w:val="off"/>
          <w:i w:val="off"/>
        </w:rPr>
        <w:t>之存在原初是如何发生的，那么，我们对存在的这种球形特性的</w:t>
      </w:r>
      <w:r>
        <w:rPr>
          <w:rFonts w:ascii="宋体" w:hAnsi="宋体" w:cs="宋体" w:eastAsia="宋体"/>
          <w:sz w:val="41"/>
          <w:spacing w:val="0"/>
          <w:color w:val="000000"/>
          <w:b w:val="off"/>
          <w:i w:val="off"/>
        </w:rPr>
        <w:t>思考就难免太草率马虎，始终只是表面化的。éóvτα的éóv，即存</w:t>
      </w:r>
      <w:r>
        <w:rPr>
          <w:rFonts w:ascii="宋体" w:hAnsi="宋体" w:cs="宋体" w:eastAsia="宋体"/>
          <w:sz w:val="41"/>
          <w:spacing w:val="0"/>
          <w:color w:val="000000"/>
          <w:b w:val="off"/>
          <w:i w:val="off"/>
        </w:rPr>
        <w:t>在者整体的存在，被称为</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Ev[一]，即具统一作用的一(das</w:t>
      </w:r>
      <w:r>
        <w:rPr>
          <w:rFonts w:ascii="宋体" w:hAnsi="宋体" w:cs="宋体" w:eastAsia="宋体"/>
          <w:sz w:val="41"/>
          <w:spacing w:val="0"/>
          <w:color w:val="000000"/>
          <w:b w:val="off"/>
          <w:i w:val="off"/>
        </w:rPr>
        <w:t>einende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Eine)。但是，这个作为存在之基本特征的环行的一是</w:t>
      </w:r>
      <w:r>
        <w:rPr>
          <w:rFonts w:ascii="宋体" w:hAnsi="宋体" w:cs="宋体" w:eastAsia="宋体"/>
          <w:sz w:val="41"/>
          <w:spacing w:val="0"/>
          <w:color w:val="000000"/>
          <w:b w:val="off"/>
          <w:i w:val="off"/>
        </w:rPr>
        <w:t>什么呢？什么叫存在?éóv，即存在着(seiend)，意思就是：在场</w:t>
      </w:r>
      <w:r>
        <w:rPr>
          <w:rFonts w:ascii="宋体" w:hAnsi="宋体" w:cs="宋体" w:eastAsia="宋体"/>
          <w:sz w:val="41"/>
          <w:spacing w:val="0"/>
          <w:color w:val="000000"/>
          <w:b w:val="off"/>
          <w:i w:val="off"/>
        </w:rPr>
        <w:t>着(anwesend)，而且是在无蔽领域中在场着。但在在场中遮蔽</w:t>
      </w:r>
      <w:r>
        <w:rPr>
          <w:rFonts w:ascii="宋体" w:hAnsi="宋体" w:cs="宋体" w:eastAsia="宋体"/>
          <w:sz w:val="41"/>
          <w:spacing w:val="0"/>
          <w:color w:val="000000"/>
          <w:b w:val="off"/>
          <w:i w:val="off"/>
        </w:rPr>
        <w:t>着对那种让在场者作为这样一个在场者成其本质的无蔽状态的</w:t>
      </w:r>
      <w:r>
        <w:rPr>
          <w:rFonts w:ascii="宋体" w:hAnsi="宋体" w:cs="宋体" w:eastAsia="宋体"/>
          <w:sz w:val="41"/>
          <w:spacing w:val="0"/>
          <w:color w:val="000000"/>
          <w:b w:val="off"/>
          <w:i w:val="off"/>
        </w:rPr>
        <w:t>显示。而真正在场着的只是在场本身；在场本身处处作为自身</w:t>
      </w:r>
      <w:r>
        <w:rPr>
          <w:rFonts w:ascii="宋体" w:hAnsi="宋体" w:cs="宋体" w:eastAsia="宋体"/>
          <w:sz w:val="41"/>
          <w:spacing w:val="0"/>
          <w:color w:val="000000"/>
          <w:b w:val="off"/>
          <w:i w:val="off"/>
        </w:rPr>
        <w:t>处于它本己的中心之中，并且作为这个中心，在场就是球体。球</w:t>
      </w:r>
      <w:r>
        <w:rPr>
          <w:rFonts w:ascii="宋体" w:hAnsi="宋体" w:cs="宋体" w:eastAsia="宋体"/>
          <w:sz w:val="41"/>
          <w:spacing w:val="0"/>
          <w:color w:val="000000"/>
          <w:b w:val="off"/>
          <w:i w:val="off"/>
        </w:rPr>
        <w:t>形特性并不在于无所不包的循环，而在于那个照亮着庇护在场</w:t>
      </w:r>
      <w:r>
        <w:rPr>
          <w:rFonts w:ascii="宋体" w:hAnsi="宋体" w:cs="宋体" w:eastAsia="宋体"/>
          <w:sz w:val="41"/>
          <w:spacing w:val="0"/>
          <w:color w:val="000000"/>
          <w:b w:val="off"/>
          <w:i w:val="off"/>
        </w:rPr>
        <w:t>者的解蔽着的中心。一的球形特性和这个一本身，是具有解蔽</w:t>
      </w:r>
      <w:r>
        <w:rPr>
          <w:rFonts w:ascii="宋体" w:hAnsi="宋体" w:cs="宋体" w:eastAsia="宋体"/>
          <w:sz w:val="41"/>
          <w:spacing w:val="0"/>
          <w:color w:val="000000"/>
          <w:b w:val="off"/>
          <w:i w:val="off"/>
        </w:rPr>
        <w:t>着的照亮之特征的，在此照亮范围内，在场者才能在场。因此之</w:t>
      </w:r>
      <w:r>
        <w:rPr>
          <w:rFonts w:ascii="宋体" w:hAnsi="宋体" w:cs="宋体" w:eastAsia="宋体"/>
          <w:sz w:val="41"/>
          <w:spacing w:val="0"/>
          <w:color w:val="000000"/>
          <w:b w:val="off"/>
          <w:i w:val="off"/>
        </w:rPr>
        <w:t>故，巴门尼德(残篇第8，第42行)把éóv，即在场者之在场，命名</w:t>
      </w:r>
      <w:bookmarkEnd w:id="3355"/>
    </w:p>
    <w:p>
      <w:r>
        <w:t/>
      </w:r>
    </w:p>
    <w:p>
      <w:pPr>
        <w:sectPr>
          <w:footerReference r:id="rId668"/>
          <w:headerReference r:id="rId669" w:type="default"/>
          <w:type w:val="nextPage"/>
          <w:pgSz w:w="16920" w:h="23340"/>
          <w:pgMar w:left="2500" w:top="1640" w:right="2500" w:bottom="1640" w:header="1340" w:footer="1340"/>
          <w:cols w:num="1"/>
        </w:sectPr>
      </w:pPr>
    </w:p>
    <w:p>
      <w:pPr>
        <w:pageBreakBefore w:val="off"/>
        <w:tabs/>
        <w:wordWrap w:val="off"/>
        <w:spacing w:before="0" w:after="0" w:line="700" w:lineRule="atLeast"/>
        <w:ind w:left="320" w:right="0"/>
        <w:jc w:val="both"/>
        <w:textAlignment w:val="baseline"/>
        <w:rPr>
          <w:sz w:val="39"/>
        </w:rPr>
      </w:pPr>
      <w:bookmarkStart w:name="" w:id="3356"/>
      <w:r>
        <w:rPr>
          <w:rFonts w:ascii="楷体" w:hAnsi="楷体" w:cs="楷体" w:eastAsia="楷体"/>
          <w:sz w:val="39"/>
          <w:spacing w:val="0"/>
          <w:color w:val="000000"/>
          <w:b w:val="off"/>
          <w:i w:val="off"/>
        </w:rPr>
        <w:t>316</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|林.中路</w:t>
      </w:r>
      <w:bookmarkEnd w:id="3356"/>
    </w:p>
    <w:p>
      <w:pPr>
        <w:pageBreakBefore w:val="off"/>
        <w:tabs/>
        <w:wordWrap w:val="off"/>
        <w:spacing w:before="0" w:after="0" w:line="700" w:lineRule="exact"/>
        <w:ind w:left="0" w:right="0"/>
        <w:jc w:val="both"/>
        <w:textAlignment w:val="baseline"/>
        <w:rPr>
          <w:sz w:val="39"/>
        </w:rPr>
      </w:pPr>
      <w:bookmarkStart w:name="" w:id="3357"/>
      <w:r>
        <w:rPr>
          <w:rFonts w:ascii="宋体" w:hAnsi="宋体" w:cs="宋体" w:eastAsia="宋体"/>
          <w:sz w:val="39"/>
          <w:spacing w:val="0"/>
          <w:color w:val="000000"/>
          <w:b w:val="off"/>
          <w:i w:val="off"/>
        </w:rPr>
        <w:t/>
      </w:r>
      <w:bookmarkEnd w:id="3357"/>
    </w:p>
    <w:p>
      <w:pPr>
        <w:pageBreakBefore w:val="off"/>
        <w:tabs/>
        <w:wordWrap w:val="off"/>
        <w:spacing w:before="0" w:after="0" w:line="700" w:lineRule="atLeast"/>
        <w:ind w:left="320" w:right="0"/>
        <w:jc w:val="both"/>
        <w:textAlignment w:val="baseline"/>
        <w:rPr>
          <w:sz w:val="39"/>
        </w:rPr>
      </w:pPr>
      <w:bookmarkStart w:name="" w:id="3358"/>
      <w:r>
        <w:rPr>
          <w:rFonts w:ascii="宋体" w:hAnsi="宋体" w:cs="宋体" w:eastAsia="宋体"/>
          <w:sz w:val="39"/>
          <w:spacing w:val="0"/>
          <w:color w:val="000000"/>
          <w:b w:val="off"/>
          <w:i w:val="off"/>
        </w:rPr>
        <w:t>为ευκυκλος</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σφαιρη[圆满的球体]。这个圆满的球体必须被看</w:t>
      </w:r>
      <w:r>
        <w:rPr>
          <w:rFonts w:ascii="宋体" w:hAnsi="宋体" w:cs="宋体" w:eastAsia="宋体"/>
          <w:sz w:val="39"/>
          <w:spacing w:val="0"/>
          <w:color w:val="000000"/>
          <w:b w:val="off"/>
          <w:i w:val="off"/>
        </w:rPr>
        <w:t>作是在解蔽着和照亮着的——的意义上的存在者之存在。这个普</w:t>
      </w:r>
      <w:r>
        <w:rPr>
          <w:rFonts w:ascii="宋体" w:hAnsi="宋体" w:cs="宋体" w:eastAsia="宋体"/>
          <w:sz w:val="39"/>
          <w:spacing w:val="0"/>
          <w:color w:val="000000"/>
          <w:b w:val="off"/>
          <w:i w:val="off"/>
        </w:rPr>
        <w:t>遍地如此这般起作用的统一者促使我们把它称为照亮着的球</w:t>
      </w:r>
      <w:r>
        <w:rPr>
          <w:rFonts w:ascii="宋体" w:hAnsi="宋体" w:cs="宋体" w:eastAsia="宋体"/>
          <w:sz w:val="39"/>
          <w:spacing w:val="0"/>
          <w:color w:val="000000"/>
          <w:b w:val="off"/>
          <w:i w:val="off"/>
        </w:rPr>
        <w:t>壳；它作为解蔽着的球壳恰恰并没有无所不包，而是本身照亮着</w:t>
      </w:r>
      <w:r>
        <w:rPr>
          <w:rFonts w:ascii="宋体" w:hAnsi="宋体" w:cs="宋体" w:eastAsia="宋体"/>
          <w:sz w:val="39"/>
          <w:spacing w:val="0"/>
          <w:color w:val="000000"/>
          <w:b w:val="off"/>
          <w:i w:val="off"/>
        </w:rPr>
        <w:t>释放到在场之中。对这一存在之球体及其球形特性，我们决不</w:t>
      </w:r>
      <w:r>
        <w:rPr>
          <w:rFonts w:ascii="宋体" w:hAnsi="宋体" w:cs="宋体" w:eastAsia="宋体"/>
          <w:sz w:val="39"/>
          <w:spacing w:val="0"/>
          <w:color w:val="000000"/>
          <w:b w:val="off"/>
          <w:i w:val="off"/>
        </w:rPr>
        <w:t>可以对象性地加以表象。那么，它是非对象性的吗？非也。这</w:t>
      </w:r>
      <w:r>
        <w:rPr>
          <w:rFonts w:ascii="宋体" w:hAnsi="宋体" w:cs="宋体" w:eastAsia="宋体"/>
          <w:sz w:val="39"/>
          <w:spacing w:val="0"/>
          <w:color w:val="000000"/>
          <w:b w:val="off"/>
          <w:i w:val="off"/>
        </w:rPr>
        <w:t>样说无非是遁入空话而已。我们必须根据在解蔽着的在场意义</w:t>
      </w:r>
      <w:r>
        <w:rPr>
          <w:rFonts w:ascii="宋体" w:hAnsi="宋体" w:cs="宋体" w:eastAsia="宋体"/>
          <w:sz w:val="39"/>
          <w:spacing w:val="0"/>
          <w:color w:val="000000"/>
          <w:b w:val="off"/>
          <w:i w:val="off"/>
        </w:rPr>
        <w:t>上的原初存在之本质来思考这一球形特性。</w:t>
      </w:r>
      <w:bookmarkEnd w:id="3358"/>
    </w:p>
    <w:p>
      <w:pPr>
        <w:pageBreakBefore w:val="off"/>
        <w:tabs/>
        <w:wordWrap w:val="off"/>
        <w:spacing w:before="0" w:after="0" w:line="700" w:lineRule="atLeast"/>
        <w:ind w:left="200" w:right="20" w:firstLine="920"/>
        <w:jc w:val="both"/>
        <w:textAlignment w:val="baseline"/>
        <w:rPr>
          <w:sz w:val="39"/>
        </w:rPr>
      </w:pPr>
      <w:bookmarkStart w:name="" w:id="3359"/>
      <w:r>
        <w:rPr>
          <w:rFonts w:ascii="宋体" w:hAnsi="宋体" w:cs="宋体" w:eastAsia="宋体"/>
          <w:sz w:val="39"/>
          <w:spacing w:val="0"/>
          <w:color w:val="000000"/>
          <w:b w:val="off"/>
          <w:i w:val="off"/>
        </w:rPr>
        <w:t>里尔克关于最宽广之轨迹的话语指的是存在的这一球形特</w:t>
      </w:r>
      <w:r>
        <w:rPr>
          <w:rFonts w:ascii="宋体" w:hAnsi="宋体" w:cs="宋体" w:eastAsia="宋体"/>
          <w:sz w:val="39"/>
          <w:spacing w:val="0"/>
          <w:color w:val="000000"/>
          <w:b w:val="off"/>
          <w:i w:val="off"/>
        </w:rPr>
        <w:t>性吗？我们不仅毫无依据对此作肯定的回答，而且，把存在者之</w:t>
      </w:r>
      <w:r>
        <w:rPr>
          <w:rFonts w:ascii="宋体" w:hAnsi="宋体" w:cs="宋体" w:eastAsia="宋体"/>
          <w:sz w:val="39"/>
          <w:spacing w:val="0"/>
          <w:color w:val="000000"/>
          <w:b w:val="off"/>
          <w:i w:val="off"/>
        </w:rPr>
        <w:t>存在标画为冒险(意志)，这完全对此作了一个否定的回答。但</w:t>
      </w:r>
      <w:r>
        <w:rPr>
          <w:rFonts w:ascii="宋体" w:hAnsi="宋体" w:cs="宋体" w:eastAsia="宋体"/>
          <w:sz w:val="39"/>
          <w:spacing w:val="0"/>
          <w:color w:val="000000"/>
          <w:b w:val="off"/>
          <w:i w:val="off"/>
        </w:rPr>
        <w:t>里尔克本人有一次也谈到“存在之球体”，而且是在直接关涉到</w:t>
      </w:r>
      <w:r>
        <w:rPr>
          <w:rFonts w:ascii="宋体" w:hAnsi="宋体" w:cs="宋体" w:eastAsia="宋体"/>
          <w:sz w:val="39"/>
          <w:spacing w:val="0"/>
          <w:color w:val="000000"/>
          <w:b w:val="off"/>
          <w:i w:val="off"/>
        </w:rPr>
        <w:t>对“最宽广轨道”这个说法的解释的语境中来谈论的。里尔克在</w:t>
      </w:r>
      <w:r>
        <w:rPr>
          <w:rFonts w:ascii="宋体" w:hAnsi="宋体" w:cs="宋体" w:eastAsia="宋体"/>
          <w:sz w:val="39"/>
          <w:spacing w:val="0"/>
          <w:color w:val="000000"/>
          <w:b w:val="off"/>
          <w:i w:val="off"/>
        </w:rPr>
        <w:t>1923年三王来朝节(1月6日)的一封信(参看《孤岛文学年鉴》，</w:t>
      </w:r>
      <w:r>
        <w:rPr>
          <w:rFonts w:ascii="宋体" w:hAnsi="宋体" w:cs="宋体" w:eastAsia="宋体"/>
          <w:sz w:val="39"/>
          <w:spacing w:val="0"/>
          <w:color w:val="000000"/>
          <w:b w:val="off"/>
          <w:i w:val="off"/>
        </w:rPr>
        <w:t>1938年，第109页)中写道：“如同月亮一样，生活确实有不断规</w:t>
      </w:r>
      <w:r>
        <w:rPr>
          <w:rFonts w:ascii="宋体" w:hAnsi="宋体" w:cs="宋体" w:eastAsia="宋体"/>
          <w:sz w:val="39"/>
          <w:spacing w:val="0"/>
          <w:color w:val="000000"/>
          <w:b w:val="off"/>
          <w:i w:val="off"/>
        </w:rPr>
        <w:t>避我们的一面，但这并不是生活的对立面，而是对它的完满性和</w:t>
      </w:r>
      <w:r>
        <w:rPr>
          <w:rFonts w:ascii="宋体" w:hAnsi="宋体" w:cs="宋体" w:eastAsia="宋体"/>
          <w:sz w:val="39"/>
          <w:spacing w:val="0"/>
          <w:color w:val="000000"/>
          <w:b w:val="off"/>
          <w:i w:val="off"/>
        </w:rPr>
        <w:t>丰富性的充实，是对现实的美妙而圆满的空间和存在之球体的</w:t>
      </w:r>
      <w:r>
        <w:rPr>
          <w:rFonts w:ascii="宋体" w:hAnsi="宋体" w:cs="宋体" w:eastAsia="宋体"/>
          <w:sz w:val="39"/>
          <w:spacing w:val="0"/>
          <w:color w:val="000000"/>
          <w:b w:val="off"/>
          <w:i w:val="off"/>
        </w:rPr>
        <w:t>充实”。尽管我们不应强行把这种比喻关系套到对象性地加以</w:t>
      </w:r>
      <w:r>
        <w:rPr>
          <w:rFonts w:ascii="宋体" w:hAnsi="宋体" w:cs="宋体" w:eastAsia="宋体"/>
          <w:sz w:val="39"/>
          <w:spacing w:val="0"/>
          <w:color w:val="000000"/>
          <w:b w:val="off"/>
          <w:i w:val="off"/>
        </w:rPr>
        <w:t>描述的天体上去，但依然明显的是，里尔克在此并非从照亮着和</w:t>
      </w:r>
      <w:r>
        <w:rPr>
          <w:rFonts w:ascii="宋体" w:hAnsi="宋体" w:cs="宋体" w:eastAsia="宋体"/>
          <w:sz w:val="39"/>
          <w:spacing w:val="0"/>
          <w:color w:val="000000"/>
          <w:b w:val="off"/>
          <w:i w:val="off"/>
        </w:rPr>
        <w:t>统一着的在场意义上的存在方面来思考球体，而是根据其所有</w:t>
      </w:r>
      <w:r>
        <w:rPr>
          <w:rFonts w:ascii="宋体" w:hAnsi="宋体" w:cs="宋体" w:eastAsia="宋体"/>
          <w:sz w:val="39"/>
          <w:spacing w:val="0"/>
          <w:color w:val="000000"/>
          <w:b w:val="off"/>
          <w:i w:val="off"/>
        </w:rPr>
        <w:t>面相的完备性意义上的存在者来思考的。这里所谓的“存在之</w:t>
      </w:r>
      <w:r>
        <w:rPr>
          <w:rFonts w:ascii="宋体" w:hAnsi="宋体" w:cs="宋体" w:eastAsia="宋体"/>
          <w:sz w:val="39"/>
          <w:spacing w:val="0"/>
          <w:color w:val="000000"/>
          <w:b w:val="off"/>
          <w:i w:val="off"/>
        </w:rPr>
        <w:t>球体”，也即存在者整体的球体，乃是敞开者，是无限制地相互充</w:t>
      </w:r>
      <w:r>
        <w:rPr>
          <w:rFonts w:ascii="宋体" w:hAnsi="宋体" w:cs="宋体" w:eastAsia="宋体"/>
          <w:sz w:val="39"/>
          <w:spacing w:val="0"/>
          <w:color w:val="000000"/>
          <w:b w:val="off"/>
          <w:i w:val="off"/>
        </w:rPr>
        <w:t>溢并且因此相互作用的纯粹之力的被锁闭者。最宽广之轨道乃</w:t>
      </w:r>
      <w:r>
        <w:rPr>
          <w:rFonts w:ascii="宋体" w:hAnsi="宋体" w:cs="宋体" w:eastAsia="宋体"/>
          <w:sz w:val="39"/>
          <w:spacing w:val="0"/>
          <w:color w:val="000000"/>
          <w:b w:val="off"/>
          <w:i w:val="off"/>
        </w:rPr>
        <w:t>是吸引的整体牵引之整体性。这个最宽广的圆周相当于最强大</w:t>
      </w:r>
      <w:r>
        <w:rPr>
          <w:rFonts w:ascii="宋体" w:hAnsi="宋体" w:cs="宋体" w:eastAsia="宋体"/>
          <w:sz w:val="39"/>
          <w:spacing w:val="0"/>
          <w:color w:val="000000"/>
          <w:b w:val="off"/>
          <w:i w:val="off"/>
        </w:rPr>
        <w:t>的中心，纯粹之力的“闻所未闻的中心”。</w:t>
      </w:r>
      <w:bookmarkEnd w:id="3359"/>
    </w:p>
    <w:p>
      <w:pPr>
        <w:pageBreakBefore w:val="off"/>
        <w:tabs/>
        <w:wordWrap w:val="off"/>
        <w:spacing w:before="0" w:after="0" w:line="700" w:lineRule="atLeast"/>
        <w:ind w:left="200" w:right="100" w:firstLine="820"/>
        <w:jc w:val="both"/>
        <w:textAlignment w:val="baseline"/>
        <w:rPr>
          <w:sz w:val="39"/>
        </w:rPr>
      </w:pPr>
      <w:bookmarkStart w:name="" w:id="3360"/>
      <w:r>
        <w:rPr>
          <w:rFonts w:ascii="宋体" w:hAnsi="宋体" w:cs="宋体" w:eastAsia="宋体"/>
          <w:sz w:val="39"/>
          <w:spacing w:val="0"/>
          <w:color w:val="000000"/>
          <w:b w:val="off"/>
          <w:i w:val="off"/>
        </w:rPr>
        <w:t>把无保护性改变而使之进入敞开者之中，这说的是在最宽</w:t>
      </w:r>
      <w:r>
        <w:rPr>
          <w:rFonts w:ascii="宋体" w:hAnsi="宋体" w:cs="宋体" w:eastAsia="宋体"/>
          <w:sz w:val="39"/>
          <w:spacing w:val="0"/>
          <w:color w:val="000000"/>
          <w:b w:val="off"/>
          <w:i w:val="off"/>
        </w:rPr>
        <w:t>广之轨道中“肯定”无保护性。只有在轨道整体在各个方面不仅</w:t>
      </w:r>
      <w:bookmarkEnd w:id="3360"/>
    </w:p>
    <w:p>
      <w:r>
        <w:t/>
      </w:r>
    </w:p>
    <w:p>
      <w:pPr>
        <w:sectPr>
          <w:footerReference r:id="rId670"/>
          <w:headerReference r:id="rId671" w:type="default"/>
          <w:type w:val="nextPage"/>
          <w:pgSz w:w="16920" w:h="23340"/>
          <w:pgMar w:left="2560" w:top="1640" w:right="2560" w:bottom="1640" w:header="1340" w:footer="1340"/>
          <w:cols w:num="1"/>
        </w:sectPr>
      </w:pPr>
    </w:p>
    <w:p>
      <w:pPr>
        <w:pageBreakBefore w:val="off"/>
        <w:tabs/>
        <w:wordWrap w:val="off"/>
        <w:spacing w:before="0" w:after="0" w:line="640" w:lineRule="atLeast"/>
        <w:ind w:left="0" w:right="200"/>
        <w:jc w:val="right"/>
        <w:textAlignment w:val="baseline"/>
        <w:rPr>
          <w:sz w:val="44"/>
        </w:rPr>
      </w:pPr>
      <w:bookmarkStart w:name="" w:id="3361"/>
      <w:r>
        <w:rPr>
          <w:rFonts w:ascii="楷体" w:hAnsi="楷体" w:cs="楷体" w:eastAsia="楷体"/>
          <w:sz w:val="44"/>
          <w:spacing w:val="0"/>
          <w:color w:val="000000"/>
          <w:b w:val="off"/>
          <w:i w:val="off"/>
        </w:rPr>
        <w:t>5</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诗人何为?|317</w:t>
      </w:r>
      <w:bookmarkEnd w:id="3361"/>
    </w:p>
    <w:p>
      <w:pPr>
        <w:pageBreakBefore w:val="off"/>
        <w:tabs/>
        <w:wordWrap w:val="off"/>
        <w:spacing w:before="0" w:after="0" w:line="720" w:lineRule="exact"/>
        <w:ind w:left="0" w:right="0"/>
        <w:jc w:val="right"/>
        <w:textAlignment w:val="baseline"/>
        <w:rPr>
          <w:sz w:val="37"/>
        </w:rPr>
      </w:pPr>
      <w:bookmarkStart w:name="" w:id="3362"/>
      <w:r>
        <w:rPr>
          <w:rFonts w:ascii="宋体" w:hAnsi="宋体" w:cs="宋体" w:eastAsia="宋体"/>
          <w:sz w:val="37"/>
          <w:spacing w:val="0"/>
          <w:color w:val="000000"/>
          <w:b w:val="off"/>
          <w:i w:val="off"/>
        </w:rPr>
        <w:t/>
      </w:r>
      <w:bookmarkEnd w:id="3362"/>
    </w:p>
    <w:p>
      <w:pPr>
        <w:pageBreakBefore w:val="off"/>
        <w:tabs/>
        <w:wordWrap w:val="off"/>
        <w:spacing w:before="0" w:after="0" w:line="720" w:lineRule="atLeast"/>
        <w:ind w:left="40" w:right="200"/>
        <w:jc w:val="both"/>
        <w:textAlignment w:val="baseline"/>
        <w:rPr>
          <w:sz w:val="37"/>
        </w:rPr>
      </w:pPr>
      <w:bookmarkStart w:name="" w:id="3363"/>
      <w:r>
        <w:rPr>
          <w:rFonts w:ascii="宋体" w:hAnsi="宋体" w:cs="宋体" w:eastAsia="宋体"/>
          <w:sz w:val="37"/>
          <w:spacing w:val="0"/>
          <w:color w:val="000000"/>
          <w:b w:val="off"/>
          <w:i w:val="off"/>
        </w:rPr>
        <w:t>是完满的而且是均等的，且本身已摆在我们面前，因而就是实在</w:t>
      </w:r>
      <w:r>
        <w:rPr>
          <w:rFonts w:ascii="宋体" w:hAnsi="宋体" w:cs="宋体" w:eastAsia="宋体"/>
          <w:sz w:val="37"/>
          <w:spacing w:val="0"/>
          <w:color w:val="000000"/>
          <w:b w:val="off"/>
          <w:i w:val="off"/>
        </w:rPr>
        <w:t>(Positum)——惟在这种地方，上述这种肯定才是可能的。惟有</w:t>
      </w:r>
      <w:r>
        <w:rPr>
          <w:rFonts w:ascii="宋体" w:hAnsi="宋体" w:cs="宋体" w:eastAsia="宋体"/>
          <w:sz w:val="37"/>
          <w:spacing w:val="0"/>
          <w:color w:val="000000"/>
          <w:b w:val="off"/>
          <w:i w:val="off"/>
        </w:rPr>
        <w:t>一种肯定而决非一种否定才能适应它。即便是生命的规避我们</w:t>
      </w:r>
      <w:r>
        <w:rPr>
          <w:rFonts w:ascii="宋体" w:hAnsi="宋体" w:cs="宋体" w:eastAsia="宋体"/>
          <w:sz w:val="37"/>
          <w:spacing w:val="0"/>
          <w:color w:val="000000"/>
          <w:b w:val="off"/>
          <w:i w:val="off"/>
        </w:rPr>
        <w:t>的诸方面，只要它们存在，就必须肯定地予以看待。在上文已提</w:t>
      </w:r>
      <w:r>
        <w:rPr>
          <w:rFonts w:ascii="宋体" w:hAnsi="宋体" w:cs="宋体" w:eastAsia="宋体"/>
          <w:sz w:val="37"/>
          <w:spacing w:val="0"/>
          <w:color w:val="000000"/>
          <w:b w:val="off"/>
          <w:i w:val="off"/>
        </w:rPr>
        <w:t>及的1925年11月13日的信中，里尔克有这样的话：“死亡乃生</w:t>
      </w:r>
      <w:r>
        <w:rPr>
          <w:rFonts w:ascii="宋体" w:hAnsi="宋体" w:cs="宋体" w:eastAsia="宋体"/>
          <w:sz w:val="37"/>
          <w:spacing w:val="0"/>
          <w:color w:val="000000"/>
          <w:b w:val="off"/>
          <w:i w:val="off"/>
        </w:rPr>
        <w:t>命的一面，它规避我们，被我们所遮蔽”(《慕佐书简》，第332</w:t>
      </w:r>
      <w:r>
        <w:rPr>
          <w:rFonts w:ascii="宋体" w:hAnsi="宋体" w:cs="宋体" w:eastAsia="宋体"/>
          <w:sz w:val="37"/>
          <w:spacing w:val="0"/>
          <w:color w:val="000000"/>
          <w:b w:val="off"/>
          <w:i w:val="off"/>
        </w:rPr>
        <w:t>页)。死亡和死者的领域是存在者整体的另一面相。这一领域</w:t>
      </w:r>
      <w:r>
        <w:rPr>
          <w:rFonts w:ascii="宋体" w:hAnsi="宋体" w:cs="宋体" w:eastAsia="宋体"/>
          <w:sz w:val="37"/>
          <w:spacing w:val="0"/>
          <w:color w:val="000000"/>
          <w:b w:val="off"/>
          <w:i w:val="off"/>
        </w:rPr>
        <w:t>是“另一种牵引”，也即敞开者之整体牵引的另一面相。在存在</w:t>
      </w:r>
      <w:r>
        <w:rPr>
          <w:rFonts w:ascii="宋体" w:hAnsi="宋体" w:cs="宋体" w:eastAsia="宋体"/>
          <w:sz w:val="37"/>
          <w:spacing w:val="0"/>
          <w:color w:val="000000"/>
          <w:b w:val="off"/>
          <w:i w:val="off"/>
        </w:rPr>
        <w:t>者之球体的最宽广轨道中存在着这样一些领域和位置，它们作</w:t>
      </w:r>
      <w:r>
        <w:rPr>
          <w:rFonts w:ascii="宋体" w:hAnsi="宋体" w:cs="宋体" w:eastAsia="宋体"/>
          <w:sz w:val="37"/>
          <w:spacing w:val="0"/>
          <w:color w:val="000000"/>
          <w:b w:val="off"/>
          <w:i w:val="off"/>
        </w:rPr>
        <w:t>为离开我们的东西看起来是某种否定的东西，但如果我们深入</w:t>
      </w:r>
      <w:r>
        <w:rPr>
          <w:rFonts w:ascii="宋体" w:hAnsi="宋体" w:cs="宋体" w:eastAsia="宋体"/>
          <w:sz w:val="37"/>
          <w:spacing w:val="0"/>
          <w:color w:val="000000"/>
          <w:b w:val="off"/>
          <w:i w:val="off"/>
        </w:rPr>
        <w:t>思考，看到一切都在存在者的最宽广轨道之内的话，那么，它们</w:t>
      </w:r>
      <w:r>
        <w:rPr>
          <w:rFonts w:ascii="宋体" w:hAnsi="宋体" w:cs="宋体" w:eastAsia="宋体"/>
          <w:sz w:val="37"/>
          <w:spacing w:val="0"/>
          <w:color w:val="000000"/>
          <w:b w:val="off"/>
          <w:i w:val="off"/>
        </w:rPr>
        <w:t>就不是某种否定的东西了。</w:t>
      </w:r>
      <w:bookmarkEnd w:id="3363"/>
    </w:p>
    <w:p>
      <w:pPr>
        <w:pageBreakBefore w:val="off"/>
        <w:tabs/>
        <w:wordWrap w:val="off"/>
        <w:spacing w:before="0" w:after="0" w:line="720" w:lineRule="atLeast"/>
        <w:ind w:left="40" w:right="240" w:firstLine="860"/>
        <w:jc w:val="both"/>
        <w:textAlignment w:val="baseline"/>
        <w:rPr>
          <w:sz w:val="37"/>
        </w:rPr>
      </w:pPr>
      <w:bookmarkStart w:name="" w:id="3364"/>
      <w:r>
        <w:rPr>
          <w:rFonts w:ascii="宋体" w:hAnsi="宋体" w:cs="宋体" w:eastAsia="宋体"/>
          <w:sz w:val="37"/>
          <w:spacing w:val="0"/>
          <w:color w:val="000000"/>
          <w:b w:val="off"/>
          <w:i w:val="off"/>
        </w:rPr>
        <w:t>从敞开者方面来看，无保护性作为反纯粹牵引的告别，似乎</w:t>
      </w:r>
      <w:r>
        <w:rPr>
          <w:rFonts w:ascii="宋体" w:hAnsi="宋体" w:cs="宋体" w:eastAsia="宋体"/>
          <w:sz w:val="37"/>
          <w:spacing w:val="0"/>
          <w:color w:val="000000"/>
          <w:b w:val="off"/>
          <w:i w:val="off"/>
        </w:rPr>
        <w:t>也是某种否定的东西。对象化的告别性的自身贯彻活动所到之</w:t>
      </w:r>
      <w:r>
        <w:rPr>
          <w:rFonts w:ascii="宋体" w:hAnsi="宋体" w:cs="宋体" w:eastAsia="宋体"/>
          <w:sz w:val="37"/>
          <w:spacing w:val="0"/>
          <w:color w:val="000000"/>
          <w:b w:val="off"/>
          <w:i w:val="off"/>
        </w:rPr>
        <w:t>处都意愿所制造的对象的持续因素，并且仅仅把这种持续因素</w:t>
      </w:r>
      <w:r>
        <w:rPr>
          <w:rFonts w:ascii="宋体" w:hAnsi="宋体" w:cs="宋体" w:eastAsia="宋体"/>
          <w:sz w:val="37"/>
          <w:spacing w:val="0"/>
          <w:color w:val="000000"/>
          <w:b w:val="off"/>
          <w:i w:val="off"/>
        </w:rPr>
        <w:t>当作存在者和肯定的东西。技术对象化的自身贯彻活动是对死</w:t>
      </w:r>
      <w:r>
        <w:rPr>
          <w:rFonts w:ascii="宋体" w:hAnsi="宋体" w:cs="宋体" w:eastAsia="宋体"/>
          <w:sz w:val="37"/>
          <w:spacing w:val="0"/>
          <w:color w:val="000000"/>
          <w:b w:val="off"/>
          <w:i w:val="off"/>
        </w:rPr>
        <w:t>亡的持久否定。通过这种否定，死亡本身成为某种否定的东西，</w:t>
      </w:r>
      <w:r>
        <w:rPr>
          <w:rFonts w:ascii="宋体" w:hAnsi="宋体" w:cs="宋体" w:eastAsia="宋体"/>
          <w:sz w:val="37"/>
          <w:spacing w:val="0"/>
          <w:color w:val="000000"/>
          <w:b w:val="off"/>
          <w:i w:val="off"/>
        </w:rPr>
        <w:t>成为绝对非持续的东西和虚无的东西。但是，当我们改变无保</w:t>
      </w:r>
      <w:r>
        <w:rPr>
          <w:rFonts w:ascii="宋体" w:hAnsi="宋体" w:cs="宋体" w:eastAsia="宋体"/>
          <w:sz w:val="37"/>
          <w:spacing w:val="0"/>
          <w:color w:val="000000"/>
          <w:b w:val="off"/>
          <w:i w:val="off"/>
        </w:rPr>
        <w:t>护性而入于敞开者之中时，我们便把它改变而入于存在者之最</w:t>
      </w:r>
      <w:r>
        <w:rPr>
          <w:rFonts w:ascii="宋体" w:hAnsi="宋体" w:cs="宋体" w:eastAsia="宋体"/>
          <w:sz w:val="37"/>
          <w:spacing w:val="0"/>
          <w:color w:val="000000"/>
          <w:b w:val="off"/>
          <w:i w:val="off"/>
        </w:rPr>
        <w:t>宽广轨道中————在此轨道范围内我们只能肯定无保护性。转变</w:t>
      </w:r>
      <w:r>
        <w:rPr>
          <w:rFonts w:ascii="宋体" w:hAnsi="宋体" w:cs="宋体" w:eastAsia="宋体"/>
          <w:sz w:val="37"/>
          <w:spacing w:val="0"/>
          <w:color w:val="000000"/>
          <w:b w:val="off"/>
          <w:i w:val="off"/>
        </w:rPr>
        <w:t>入于敞开者之中，这乃是放弃对存在者的否定性读解。但与死</w:t>
      </w:r>
      <w:r>
        <w:rPr>
          <w:rFonts w:ascii="宋体" w:hAnsi="宋体" w:cs="宋体" w:eastAsia="宋体"/>
          <w:sz w:val="37"/>
          <w:spacing w:val="0"/>
          <w:color w:val="000000"/>
          <w:b w:val="off"/>
          <w:i w:val="off"/>
        </w:rPr>
        <w:t>亡相比，还有什么更具存在者特性的呢？————按现代的说法，还</w:t>
      </w:r>
      <w:r>
        <w:rPr>
          <w:rFonts w:ascii="宋体" w:hAnsi="宋体" w:cs="宋体" w:eastAsia="宋体"/>
          <w:sz w:val="37"/>
          <w:spacing w:val="0"/>
          <w:color w:val="000000"/>
          <w:b w:val="off"/>
          <w:i w:val="off"/>
        </w:rPr>
        <w:t>有什么更确定的呢？在上面引用过的1923年1月6日的信中，</w:t>
      </w:r>
      <w:r>
        <w:rPr>
          <w:rFonts w:ascii="宋体" w:hAnsi="宋体" w:cs="宋体" w:eastAsia="宋体"/>
          <w:sz w:val="37"/>
          <w:spacing w:val="0"/>
          <w:color w:val="000000"/>
          <w:b w:val="off"/>
          <w:i w:val="off"/>
        </w:rPr>
        <w:t>里尔克说，关键是“不带否定意味地来读解‘死亡’这个词语”。</w:t>
      </w:r>
      <w:bookmarkEnd w:id="3364"/>
    </w:p>
    <w:p>
      <w:pPr>
        <w:pageBreakBefore w:val="off"/>
        <w:tabs/>
        <w:wordWrap w:val="off"/>
        <w:spacing w:before="0" w:after="0" w:line="720" w:lineRule="atLeast"/>
        <w:ind w:left="40" w:right="300" w:firstLine="860"/>
        <w:jc w:val="both"/>
        <w:textAlignment w:val="baseline"/>
        <w:rPr>
          <w:sz w:val="37"/>
        </w:rPr>
      </w:pPr>
      <w:bookmarkStart w:name="" w:id="3365"/>
      <w:r>
        <w:rPr>
          <w:rFonts w:ascii="宋体" w:hAnsi="宋体" w:cs="宋体" w:eastAsia="宋体"/>
          <w:sz w:val="37"/>
          <w:spacing w:val="0"/>
          <w:color w:val="000000"/>
          <w:b w:val="off"/>
          <w:i w:val="off"/>
        </w:rPr>
        <w:t>当我们把无保护性本身改变而入于敞开者之中，我们就在</w:t>
      </w:r>
      <w:r>
        <w:rPr>
          <w:rFonts w:ascii="宋体" w:hAnsi="宋体" w:cs="宋体" w:eastAsia="宋体"/>
          <w:sz w:val="37"/>
          <w:spacing w:val="0"/>
          <w:color w:val="000000"/>
          <w:b w:val="off"/>
          <w:i w:val="off"/>
        </w:rPr>
        <w:t>其本质上(即作为反整体牵引的告别)把它朝向最宽广的轨道。</w:t>
      </w:r>
      <w:r>
        <w:rPr>
          <w:rFonts w:ascii="宋体" w:hAnsi="宋体" w:cs="宋体" w:eastAsia="宋体"/>
          <w:sz w:val="37"/>
          <w:spacing w:val="0"/>
          <w:color w:val="000000"/>
          <w:b w:val="off"/>
          <w:i w:val="off"/>
        </w:rPr>
        <w:t>这里留给我们的只是肯定如此这般颠倒过来的东西。但这种肯</w:t>
      </w:r>
      <w:bookmarkEnd w:id="3365"/>
    </w:p>
    <w:p>
      <w:r>
        <w:t/>
      </w:r>
    </w:p>
    <w:p>
      <w:pPr>
        <w:sectPr>
          <w:footerReference r:id="rId672"/>
          <w:headerReference r:id="rId673" w:type="default"/>
          <w:type w:val="nextPage"/>
          <w:pgSz w:w="16920" w:h="23340"/>
          <w:pgMar w:left="2560" w:top="1660" w:right="2560" w:bottom="1660" w:header="1360" w:footer="1360"/>
          <w:cols w:num="1"/>
        </w:sectPr>
      </w:pPr>
    </w:p>
    <w:p>
      <w:pPr>
        <w:pageBreakBefore w:val="off"/>
        <w:tabs/>
        <w:wordWrap w:val="off"/>
        <w:spacing w:before="0" w:after="0" w:line="640" w:lineRule="atLeast"/>
        <w:ind w:left="220" w:right="0"/>
        <w:jc w:val="both"/>
        <w:textAlignment w:val="baseline"/>
        <w:rPr>
          <w:sz w:val="43"/>
        </w:rPr>
      </w:pPr>
      <w:bookmarkStart w:name="" w:id="3366"/>
      <w:r>
        <w:rPr>
          <w:rFonts w:ascii="楷体" w:hAnsi="楷体" w:cs="楷体" w:eastAsia="楷体"/>
          <w:sz w:val="43"/>
          <w:spacing w:val="0"/>
          <w:color w:val="000000"/>
          <w:b w:val="off"/>
          <w:i w:val="off"/>
        </w:rPr>
        <w:t>318</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|林中路</w:t>
      </w:r>
      <w:bookmarkEnd w:id="3366"/>
    </w:p>
    <w:p>
      <w:pPr>
        <w:pageBreakBefore w:val="off"/>
        <w:tabs/>
        <w:wordWrap w:val="off"/>
        <w:spacing w:before="0" w:after="0" w:line="640" w:lineRule="exact"/>
        <w:ind w:left="0" w:right="0"/>
        <w:jc w:val="both"/>
        <w:textAlignment w:val="baseline"/>
        <w:rPr>
          <w:sz w:val="43"/>
        </w:rPr>
      </w:pPr>
      <w:bookmarkStart w:name="" w:id="3367"/>
      <w:r>
        <w:rPr>
          <w:rFonts w:ascii="宋体" w:hAnsi="宋体" w:cs="宋体" w:eastAsia="宋体"/>
          <w:sz w:val="43"/>
          <w:spacing w:val="0"/>
          <w:color w:val="000000"/>
          <w:b w:val="off"/>
          <w:i w:val="off"/>
        </w:rPr>
        <w:t/>
      </w:r>
      <w:bookmarkEnd w:id="3367"/>
    </w:p>
    <w:p>
      <w:pPr>
        <w:pageBreakBefore w:val="off"/>
        <w:tabs/>
        <w:wordWrap w:val="off"/>
        <w:spacing w:before="0" w:after="0" w:line="740" w:lineRule="atLeast"/>
        <w:ind w:left="220" w:right="20"/>
        <w:jc w:val="both"/>
        <w:textAlignment w:val="baseline"/>
        <w:rPr>
          <w:sz w:val="37"/>
        </w:rPr>
      </w:pPr>
      <w:bookmarkStart w:name="" w:id="3368"/>
      <w:r>
        <w:rPr>
          <w:rFonts w:ascii="仿宋" w:hAnsi="仿宋" w:cs="仿宋" w:eastAsia="仿宋"/>
          <w:sz w:val="37"/>
          <w:spacing w:val="0"/>
          <w:color w:val="000000"/>
          <w:b w:val="off"/>
          <w:i w:val="off"/>
        </w:rPr>
        <w:t>定并不是把一种否定颠倒为一种肯定，而是把肯定的东西认作</w:t>
      </w:r>
      <w:r>
        <w:rPr>
          <w:rFonts w:ascii="仿宋" w:hAnsi="仿宋" w:cs="仿宋" w:eastAsia="仿宋"/>
          <w:sz w:val="37"/>
          <w:spacing w:val="0"/>
          <w:color w:val="000000"/>
          <w:b w:val="off"/>
          <w:i w:val="off"/>
        </w:rPr>
        <w:t>已经摆在眼前的东西和在场的东西。这样做，是由于我们使在</w:t>
      </w:r>
      <w:r>
        <w:rPr>
          <w:rFonts w:ascii="仿宋" w:hAnsi="仿宋" w:cs="仿宋" w:eastAsia="仿宋"/>
          <w:sz w:val="37"/>
          <w:spacing w:val="0"/>
          <w:color w:val="000000"/>
          <w:b w:val="off"/>
          <w:i w:val="off"/>
        </w:rPr>
        <w:t>最宽广之轨道中颠倒过来的无保护性归属到“法则触动我们的</w:t>
      </w:r>
      <w:r>
        <w:rPr>
          <w:rFonts w:ascii="仿宋" w:hAnsi="仿宋" w:cs="仿宋" w:eastAsia="仿宋"/>
          <w:sz w:val="37"/>
          <w:spacing w:val="0"/>
          <w:color w:val="000000"/>
          <w:b w:val="off"/>
          <w:i w:val="off"/>
        </w:rPr>
        <w:t>某个地方”。里尔克没有说“一个法则”。他也并非意指一个规</w:t>
      </w:r>
      <w:r>
        <w:rPr>
          <w:rFonts w:ascii="仿宋" w:hAnsi="仿宋" w:cs="仿宋" w:eastAsia="仿宋"/>
          <w:sz w:val="37"/>
          <w:spacing w:val="0"/>
          <w:color w:val="000000"/>
          <w:b w:val="off"/>
          <w:i w:val="off"/>
        </w:rPr>
        <w:t>则。他想的是“触动我们”的东西。我们是谁人？我们就是那意</w:t>
      </w:r>
      <w:r>
        <w:rPr>
          <w:rFonts w:ascii="仿宋" w:hAnsi="仿宋" w:cs="仿宋" w:eastAsia="仿宋"/>
          <w:sz w:val="37"/>
          <w:spacing w:val="0"/>
          <w:color w:val="000000"/>
          <w:b w:val="off"/>
          <w:i w:val="off"/>
        </w:rPr>
        <w:t>愿者，是以有意的自身贯彻的方式把世界设立为对象的意愿者。</w:t>
      </w:r>
      <w:r>
        <w:rPr>
          <w:rFonts w:ascii="仿宋" w:hAnsi="仿宋" w:cs="仿宋" w:eastAsia="仿宋"/>
          <w:sz w:val="37"/>
          <w:spacing w:val="0"/>
          <w:color w:val="000000"/>
          <w:b w:val="off"/>
          <w:i w:val="off"/>
        </w:rPr>
        <w:t>当我们从最宽广之轨道那里被触动时，这种触动关涉到我们的</w:t>
      </w:r>
      <w:r>
        <w:rPr>
          <w:rFonts w:ascii="仿宋" w:hAnsi="仿宋" w:cs="仿宋" w:eastAsia="仿宋"/>
          <w:sz w:val="37"/>
          <w:spacing w:val="0"/>
          <w:color w:val="000000"/>
          <w:b w:val="off"/>
          <w:i w:val="off"/>
        </w:rPr>
        <w:t>本质。“触动”意味着：带入运动之中。我们的本质被带入运动</w:t>
      </w:r>
      <w:r>
        <w:rPr>
          <w:rFonts w:ascii="仿宋" w:hAnsi="仿宋" w:cs="仿宋" w:eastAsia="仿宋"/>
          <w:sz w:val="37"/>
          <w:spacing w:val="0"/>
          <w:color w:val="000000"/>
          <w:b w:val="off"/>
          <w:i w:val="off"/>
        </w:rPr>
        <w:t>之中。在触及中，意愿受到动摇，以至于只有意愿的本质才显现</w:t>
      </w:r>
      <w:r>
        <w:rPr>
          <w:rFonts w:ascii="仿宋" w:hAnsi="仿宋" w:cs="仿宋" w:eastAsia="仿宋"/>
          <w:sz w:val="37"/>
          <w:spacing w:val="0"/>
          <w:color w:val="000000"/>
          <w:b w:val="off"/>
          <w:i w:val="off"/>
        </w:rPr>
        <w:t>出来并且进入运动之中。于是乎，意愿才是一种有意志的意愿。</w:t>
      </w:r>
      <w:bookmarkEnd w:id="3368"/>
    </w:p>
    <w:p>
      <w:pPr>
        <w:pageBreakBefore w:val="off"/>
        <w:tabs/>
        <w:wordWrap w:val="off"/>
        <w:spacing w:before="0" w:after="0" w:line="740" w:lineRule="atLeast"/>
        <w:ind w:left="220" w:right="40" w:firstLine="840"/>
        <w:jc w:val="both"/>
        <w:textAlignment w:val="baseline"/>
        <w:rPr>
          <w:sz w:val="37"/>
        </w:rPr>
      </w:pPr>
      <w:bookmarkStart w:name="" w:id="3369"/>
      <w:r>
        <w:rPr>
          <w:rFonts w:ascii="仿宋" w:hAnsi="仿宋" w:cs="仿宋" w:eastAsia="仿宋"/>
          <w:sz w:val="37"/>
          <w:spacing w:val="0"/>
          <w:color w:val="000000"/>
          <w:b w:val="off"/>
          <w:i w:val="off"/>
        </w:rPr>
        <w:t>然而，那从最宽广轨道而来触动我们的是什么呢？在我们</w:t>
      </w:r>
      <w:r>
        <w:rPr>
          <w:rFonts w:ascii="仿宋" w:hAnsi="仿宋" w:cs="仿宋" w:eastAsia="仿宋"/>
          <w:sz w:val="37"/>
          <w:spacing w:val="0"/>
          <w:color w:val="000000"/>
          <w:b w:val="off"/>
          <w:i w:val="off"/>
        </w:rPr>
        <w:t>自己对世界进行对象化的日常意愿中，什么东西把我们锁闭起</w:t>
      </w:r>
      <w:r>
        <w:rPr>
          <w:rFonts w:ascii="仿宋" w:hAnsi="仿宋" w:cs="仿宋" w:eastAsia="仿宋"/>
          <w:sz w:val="37"/>
          <w:spacing w:val="0"/>
          <w:color w:val="000000"/>
          <w:b w:val="off"/>
          <w:i w:val="off"/>
        </w:rPr>
        <w:t>来，并且禁止我们呢？那是另一种牵引————死亡。死亡乃是触</w:t>
      </w:r>
      <w:r>
        <w:rPr>
          <w:rFonts w:ascii="仿宋" w:hAnsi="仿宋" w:cs="仿宋" w:eastAsia="仿宋"/>
          <w:sz w:val="37"/>
          <w:spacing w:val="0"/>
          <w:color w:val="000000"/>
          <w:b w:val="off"/>
          <w:i w:val="off"/>
        </w:rPr>
        <w:t>及终有一死的人的本质的东西；死亡因而把终有一死的人投入</w:t>
      </w:r>
      <w:r>
        <w:rPr>
          <w:rFonts w:ascii="仿宋" w:hAnsi="仿宋" w:cs="仿宋" w:eastAsia="仿宋"/>
          <w:sz w:val="37"/>
          <w:spacing w:val="0"/>
          <w:color w:val="000000"/>
          <w:b w:val="off"/>
          <w:i w:val="off"/>
        </w:rPr>
        <w:t>通往生命之另一面相的途中，从而把他们设入纯粹牵引的整体</w:t>
      </w:r>
      <w:r>
        <w:rPr>
          <w:rFonts w:ascii="仿宋" w:hAnsi="仿宋" w:cs="仿宋" w:eastAsia="仿宋"/>
          <w:sz w:val="37"/>
          <w:spacing w:val="0"/>
          <w:color w:val="000000"/>
          <w:b w:val="off"/>
          <w:i w:val="off"/>
        </w:rPr>
        <w:t>之中。死亡由此把终有一死者聚集入于已经被设定的东西的整</w:t>
      </w:r>
      <w:r>
        <w:rPr>
          <w:rFonts w:ascii="仿宋" w:hAnsi="仿宋" w:cs="仿宋" w:eastAsia="仿宋"/>
          <w:sz w:val="37"/>
          <w:spacing w:val="0"/>
          <w:color w:val="000000"/>
          <w:b w:val="off"/>
          <w:i w:val="off"/>
        </w:rPr>
        <w:t>体之中，入于整体牵引之实在(Positum)中。作为这种设定</w:t>
      </w:r>
      <w:r>
        <w:rPr>
          <w:rFonts w:ascii="仿宋" w:hAnsi="仿宋" w:cs="仿宋" w:eastAsia="仿宋"/>
          <w:sz w:val="37"/>
          <w:spacing w:val="0"/>
          <w:color w:val="000000"/>
          <w:b w:val="off"/>
          <w:i w:val="off"/>
        </w:rPr>
        <w:t>(Setzen)的聚集，死亡就是法则(Ge-setz)，正如山脉乃是使群山</w:t>
      </w:r>
      <w:r>
        <w:rPr>
          <w:rFonts w:ascii="仿宋" w:hAnsi="仿宋" w:cs="仿宋" w:eastAsia="仿宋"/>
          <w:sz w:val="37"/>
          <w:spacing w:val="0"/>
          <w:color w:val="000000"/>
          <w:b w:val="off"/>
          <w:i w:val="off"/>
        </w:rPr>
        <w:t>进入它们的形态之整体的聚集一样。①法则触及我们之处，乃是</w:t>
      </w:r>
      <w:r>
        <w:rPr>
          <w:rFonts w:ascii="仿宋" w:hAnsi="仿宋" w:cs="仿宋" w:eastAsia="仿宋"/>
          <w:sz w:val="37"/>
          <w:spacing w:val="0"/>
          <w:color w:val="000000"/>
          <w:b w:val="off"/>
          <w:i w:val="off"/>
        </w:rPr>
        <w:t>最宽广之轨道范围内的这样一个地方————我们能够进入其中，</w:t>
      </w:r>
      <w:r>
        <w:rPr>
          <w:rFonts w:ascii="仿宋" w:hAnsi="仿宋" w:cs="仿宋" w:eastAsia="仿宋"/>
          <w:sz w:val="37"/>
          <w:spacing w:val="0"/>
          <w:color w:val="000000"/>
          <w:b w:val="off"/>
          <w:i w:val="off"/>
        </w:rPr>
        <w:t>肯定地使颠倒过来的无保护性进入存在者整体之中。这样改变</w:t>
      </w:r>
      <w:r>
        <w:rPr>
          <w:rFonts w:ascii="仿宋" w:hAnsi="仿宋" w:cs="仿宋" w:eastAsia="仿宋"/>
          <w:sz w:val="37"/>
          <w:spacing w:val="0"/>
          <w:color w:val="000000"/>
          <w:b w:val="off"/>
          <w:i w:val="off"/>
        </w:rPr>
        <w:t>过来的无保护性最终庇护我们超出于保护之外而进入敞开者之</w:t>
      </w:r>
      <w:r>
        <w:rPr>
          <w:rFonts w:ascii="仿宋" w:hAnsi="仿宋" w:cs="仿宋" w:eastAsia="仿宋"/>
          <w:sz w:val="37"/>
          <w:spacing w:val="0"/>
          <w:color w:val="000000"/>
          <w:b w:val="off"/>
          <w:i w:val="off"/>
        </w:rPr>
        <w:t>中。但这种改变是如何可能的呢？对那种告别性的反敞开者的</w:t>
      </w:r>
      <w:bookmarkEnd w:id="3369"/>
    </w:p>
    <w:p>
      <w:pPr>
        <w:pageBreakBefore w:val="off"/>
        <w:tabs/>
        <w:wordWrap w:val="off"/>
        <w:spacing w:before="0" w:after="0" w:line="740" w:lineRule="atLeast"/>
        <w:ind w:left="220" w:right="0"/>
        <w:jc w:val="both"/>
        <w:textAlignment w:val="baseline"/>
        <w:rPr>
          <w:sz w:val="37"/>
        </w:rPr>
      </w:pPr>
      <w:bookmarkStart w:name="" w:id="3370"/>
      <w:r>
        <w:rPr>
          <w:rFonts w:ascii="宋体" w:hAnsi="宋体" w:cs="宋体" w:eastAsia="宋体"/>
          <w:sz w:val="37"/>
          <w:spacing w:val="0"/>
          <w:color w:val="000000"/>
          <w:u w:val="single"/>
          <w:b w:val="off"/>
          <w:i w:val="off"/>
        </w:rPr>
        <w:t xml:space="preserve">               </w:t>
      </w:r>
      <w:bookmarkEnd w:id="3370"/>
    </w:p>
    <w:p>
      <w:pPr>
        <w:pageBreakBefore w:val="off"/>
        <w:tabs/>
        <w:wordWrap w:val="off"/>
        <w:spacing w:before="260" w:after="0" w:line="480" w:lineRule="atLeast"/>
        <w:ind w:left="220" w:right="120" w:firstLine="620"/>
        <w:jc w:val="both"/>
        <w:textAlignment w:val="baseline"/>
        <w:rPr>
          <w:sz w:val="30"/>
        </w:rPr>
      </w:pPr>
      <w:bookmarkStart w:name="" w:id="3371"/>
      <w:r>
        <w:rPr>
          <w:rFonts w:ascii="仿宋" w:hAnsi="仿宋" w:cs="仿宋" w:eastAsia="仿宋"/>
          <w:sz w:val="30"/>
          <w:spacing w:val="0"/>
          <w:color w:val="000000"/>
          <w:b w:val="off"/>
          <w:i w:val="off"/>
        </w:rPr>
        <w:t>①“山脉”(Gebirg)把“群山”(Berge)聚集起来，类似地，死亡这种“法则”(Ge-</w:t>
      </w:r>
      <w:r>
        <w:rPr>
          <w:rFonts w:ascii="仿宋" w:hAnsi="仿宋" w:cs="仿宋" w:eastAsia="仿宋"/>
          <w:sz w:val="30"/>
          <w:spacing w:val="0"/>
          <w:color w:val="000000"/>
          <w:b w:val="off"/>
          <w:i w:val="off"/>
        </w:rPr>
        <w:t>setz)把“设定”(Setzen)活动聚集起来。海德格尔在此从字面上强调了前缀“Ge-”的</w:t>
      </w:r>
      <w:r>
        <w:rPr>
          <w:rFonts w:ascii="仿宋" w:hAnsi="仿宋" w:cs="仿宋" w:eastAsia="仿宋"/>
          <w:sz w:val="30"/>
          <w:spacing w:val="0"/>
          <w:color w:val="000000"/>
          <w:b w:val="off"/>
          <w:i w:val="off"/>
        </w:rPr>
        <w:t>“聚集”之义。——译者</w:t>
      </w:r>
      <w:bookmarkEnd w:id="3371"/>
    </w:p>
    <w:p>
      <w:r>
        <w:t/>
      </w:r>
    </w:p>
    <w:p>
      <w:pPr>
        <w:sectPr>
          <w:footerReference r:id="rId674"/>
          <w:headerReference r:id="rId675" w:type="default"/>
          <w:type w:val="nextPage"/>
          <w:pgSz w:w="16920" w:h="23380"/>
          <w:pgMar w:left="2560" w:top="1680" w:right="2560" w:bottom="1680" w:header="1380" w:footer="1380"/>
          <w:cols w:num="1"/>
        </w:sectPr>
      </w:pPr>
    </w:p>
    <w:p>
      <w:pPr>
        <w:pageBreakBefore w:val="off"/>
        <w:tabs/>
        <w:wordWrap w:val="off"/>
        <w:spacing w:before="0" w:after="0" w:line="600" w:lineRule="atLeast"/>
        <w:ind w:left="0" w:right="80"/>
        <w:jc w:val="right"/>
        <w:textAlignment w:val="baseline"/>
        <w:rPr>
          <w:sz w:val="44"/>
        </w:rPr>
      </w:pPr>
      <w:bookmarkStart w:name="" w:id="3372"/>
      <w:r>
        <w:rPr>
          <w:rFonts w:ascii="楷体" w:hAnsi="楷体" w:cs="楷体" w:eastAsia="楷体"/>
          <w:sz w:val="44"/>
          <w:spacing w:val="0"/>
          <w:color w:val="000000"/>
          <w:b w:val="off"/>
          <w:i w:val="off"/>
        </w:rPr>
        <w:t>5 诗人何为？319</w:t>
      </w:r>
      <w:bookmarkEnd w:id="3372"/>
    </w:p>
    <w:p>
      <w:pPr>
        <w:pageBreakBefore w:val="off"/>
        <w:tabs/>
        <w:wordWrap w:val="off"/>
        <w:spacing w:before="0" w:after="0" w:line="660" w:lineRule="exact"/>
        <w:ind w:left="0" w:right="0"/>
        <w:jc w:val="right"/>
        <w:textAlignment w:val="baseline"/>
        <w:rPr>
          <w:sz w:val="42"/>
        </w:rPr>
      </w:pPr>
      <w:bookmarkStart w:name="" w:id="3373"/>
      <w:r>
        <w:rPr>
          <w:rFonts w:ascii="宋体" w:hAnsi="宋体" w:cs="宋体" w:eastAsia="宋体"/>
          <w:sz w:val="42"/>
          <w:spacing w:val="0"/>
          <w:color w:val="000000"/>
          <w:b w:val="off"/>
          <w:i w:val="off"/>
        </w:rPr>
        <w:t/>
      </w:r>
      <w:bookmarkEnd w:id="3373"/>
    </w:p>
    <w:p>
      <w:pPr>
        <w:pageBreakBefore w:val="off"/>
        <w:tabs/>
        <w:wordWrap w:val="off"/>
        <w:spacing w:before="0" w:after="0" w:line="660" w:lineRule="atLeast"/>
        <w:ind w:left="120" w:right="80" w:firstLine="20"/>
        <w:jc w:val="both"/>
        <w:textAlignment w:val="baseline"/>
        <w:rPr>
          <w:sz w:val="42"/>
        </w:rPr>
      </w:pPr>
      <w:bookmarkStart w:name="" w:id="3374"/>
      <w:r>
        <w:rPr>
          <w:rFonts w:ascii="宋体" w:hAnsi="宋体" w:cs="宋体" w:eastAsia="宋体"/>
          <w:sz w:val="42"/>
          <w:spacing w:val="0"/>
          <w:color w:val="000000"/>
          <w:b w:val="off"/>
          <w:i w:val="off"/>
        </w:rPr>
        <w:t>背离的颠倒，以何种方式才能进行呢？也许仅仅是这样：这种颠</w:t>
      </w:r>
      <w:r>
        <w:rPr>
          <w:rFonts w:ascii="宋体" w:hAnsi="宋体" w:cs="宋体" w:eastAsia="宋体"/>
          <w:sz w:val="42"/>
          <w:spacing w:val="0"/>
          <w:color w:val="000000"/>
          <w:b w:val="off"/>
          <w:i w:val="off"/>
        </w:rPr>
        <w:t>倒首先使我们转向最宽广之轨道，并且使我们本身在我们的本</w:t>
      </w:r>
      <w:r>
        <w:rPr>
          <w:rFonts w:ascii="宋体" w:hAnsi="宋体" w:cs="宋体" w:eastAsia="宋体"/>
          <w:sz w:val="42"/>
          <w:spacing w:val="0"/>
          <w:color w:val="000000"/>
          <w:b w:val="off"/>
          <w:i w:val="off"/>
        </w:rPr>
        <w:t>质中朝向和进入这个轨道。安全存在的领域首先必须已经向我</w:t>
      </w:r>
      <w:r>
        <w:rPr>
          <w:rFonts w:ascii="宋体" w:hAnsi="宋体" w:cs="宋体" w:eastAsia="宋体"/>
          <w:sz w:val="42"/>
          <w:spacing w:val="0"/>
          <w:color w:val="000000"/>
          <w:b w:val="off"/>
          <w:i w:val="off"/>
        </w:rPr>
        <w:t>们显明，它作为颠倒之可能地带必定事先是可以通达的。但是，</w:t>
      </w:r>
      <w:r>
        <w:rPr>
          <w:rFonts w:ascii="宋体" w:hAnsi="宋体" w:cs="宋体" w:eastAsia="宋体"/>
          <w:sz w:val="42"/>
          <w:spacing w:val="0"/>
          <w:color w:val="000000"/>
          <w:b w:val="off"/>
          <w:i w:val="off"/>
        </w:rPr>
        <w:t>给我们带来一种安全存在的东西，以及随之而来的一般安全性</w:t>
      </w:r>
      <w:r>
        <w:rPr>
          <w:rFonts w:ascii="宋体" w:hAnsi="宋体" w:cs="宋体" w:eastAsia="宋体"/>
          <w:sz w:val="42"/>
          <w:spacing w:val="0"/>
          <w:color w:val="000000"/>
          <w:b w:val="off"/>
          <w:i w:val="off"/>
        </w:rPr>
        <w:t>之维度，乃是那种有时比生命本身冒险更甚的大胆冒险。</w:t>
      </w:r>
      <w:bookmarkEnd w:id="3374"/>
    </w:p>
    <w:p>
      <w:pPr>
        <w:pageBreakBefore w:val="off"/>
        <w:tabs/>
        <w:wordWrap w:val="off"/>
        <w:spacing w:before="0" w:after="0" w:line="660" w:lineRule="atLeast"/>
        <w:ind w:left="120" w:right="120" w:firstLine="880"/>
        <w:jc w:val="both"/>
        <w:textAlignment w:val="baseline"/>
        <w:rPr>
          <w:sz w:val="42"/>
        </w:rPr>
      </w:pPr>
      <w:bookmarkStart w:name="" w:id="3375"/>
      <w:r>
        <w:rPr>
          <w:rFonts w:ascii="宋体" w:hAnsi="宋体" w:cs="宋体" w:eastAsia="宋体"/>
          <w:sz w:val="42"/>
          <w:spacing w:val="0"/>
          <w:color w:val="000000"/>
          <w:b w:val="off"/>
          <w:i w:val="off"/>
        </w:rPr>
        <w:t>不过，这种冒险更甚的大胆冒险并不是间或对我们的无保</w:t>
      </w:r>
      <w:r>
        <w:rPr>
          <w:rFonts w:ascii="宋体" w:hAnsi="宋体" w:cs="宋体" w:eastAsia="宋体"/>
          <w:sz w:val="42"/>
          <w:spacing w:val="0"/>
          <w:color w:val="000000"/>
          <w:b w:val="off"/>
          <w:i w:val="off"/>
        </w:rPr>
        <w:t>护性忙碌一番。它并非试图改变对世界的对象化的这种或那种</w:t>
      </w:r>
      <w:r>
        <w:rPr>
          <w:rFonts w:ascii="宋体" w:hAnsi="宋体" w:cs="宋体" w:eastAsia="宋体"/>
          <w:sz w:val="42"/>
          <w:spacing w:val="0"/>
          <w:color w:val="000000"/>
          <w:b w:val="off"/>
          <w:i w:val="off"/>
        </w:rPr>
        <w:t>方式。而毋宁说，它转变无保护性本身。冒险更甚的大胆冒险</w:t>
      </w:r>
      <w:r>
        <w:rPr>
          <w:rFonts w:ascii="宋体" w:hAnsi="宋体" w:cs="宋体" w:eastAsia="宋体"/>
          <w:sz w:val="42"/>
          <w:spacing w:val="0"/>
          <w:color w:val="000000"/>
          <w:b w:val="off"/>
          <w:i w:val="off"/>
        </w:rPr>
        <w:t>根本上是把无保护性带入它自己的领域中。</w:t>
      </w:r>
      <w:bookmarkEnd w:id="3375"/>
    </w:p>
    <w:p>
      <w:pPr>
        <w:pageBreakBefore w:val="off"/>
        <w:tabs/>
        <w:wordWrap w:val="off"/>
        <w:spacing w:before="0" w:after="0" w:line="660" w:lineRule="atLeast"/>
        <w:ind w:left="120" w:right="160" w:firstLine="880"/>
        <w:jc w:val="both"/>
        <w:textAlignment w:val="baseline"/>
        <w:rPr>
          <w:sz w:val="42"/>
        </w:rPr>
      </w:pPr>
      <w:bookmarkStart w:name="" w:id="3376"/>
      <w:r>
        <w:rPr>
          <w:rFonts w:ascii="宋体" w:hAnsi="宋体" w:cs="宋体" w:eastAsia="宋体"/>
          <w:sz w:val="42"/>
          <w:spacing w:val="0"/>
          <w:color w:val="000000"/>
          <w:b w:val="off"/>
          <w:i w:val="off"/>
        </w:rPr>
        <w:t>如果无保护性在于那种以有意的自身贯彻活动为基础的</w:t>
      </w:r>
      <w:r>
        <w:rPr>
          <w:rFonts w:ascii="宋体" w:hAnsi="宋体" w:cs="宋体" w:eastAsia="宋体"/>
          <w:sz w:val="42"/>
          <w:spacing w:val="0"/>
          <w:color w:val="000000"/>
          <w:b w:val="off"/>
          <w:i w:val="off"/>
        </w:rPr>
        <w:t>对象化之中，那么，无保护性的本质又是什么呢？世界的对象</w:t>
      </w:r>
      <w:r>
        <w:rPr>
          <w:rFonts w:ascii="宋体" w:hAnsi="宋体" w:cs="宋体" w:eastAsia="宋体"/>
          <w:sz w:val="42"/>
          <w:spacing w:val="0"/>
          <w:color w:val="000000"/>
          <w:b w:val="off"/>
          <w:i w:val="off"/>
        </w:rPr>
        <w:t>之物在表象着的制造中变成持续的。这种表象有所呈现</w:t>
      </w:r>
      <w:r>
        <w:rPr>
          <w:rFonts w:ascii="宋体" w:hAnsi="宋体" w:cs="宋体" w:eastAsia="宋体"/>
          <w:sz w:val="42"/>
          <w:spacing w:val="0"/>
          <w:color w:val="000000"/>
          <w:b w:val="off"/>
          <w:i w:val="off"/>
        </w:rPr>
        <w:t>(präsentieren)。但呈现出来在场的东西(das Präsenten)是在一</w:t>
      </w:r>
      <w:r>
        <w:rPr>
          <w:rFonts w:ascii="宋体" w:hAnsi="宋体" w:cs="宋体" w:eastAsia="宋体"/>
          <w:sz w:val="42"/>
          <w:spacing w:val="0"/>
          <w:color w:val="000000"/>
          <w:b w:val="off"/>
          <w:i w:val="off"/>
        </w:rPr>
        <w:t>种具有计算方式的表象中呈现的。这种表象不知道任何直观的</w:t>
      </w:r>
      <w:r>
        <w:rPr>
          <w:rFonts w:ascii="宋体" w:hAnsi="宋体" w:cs="宋体" w:eastAsia="宋体"/>
          <w:sz w:val="42"/>
          <w:spacing w:val="0"/>
          <w:color w:val="000000"/>
          <w:b w:val="off"/>
          <w:i w:val="off"/>
        </w:rPr>
        <w:t>东西。物之外观的可直观因素消失了，即，提供给直接的感性直</w:t>
      </w:r>
      <w:r>
        <w:rPr>
          <w:rFonts w:ascii="宋体" w:hAnsi="宋体" w:cs="宋体" w:eastAsia="宋体"/>
          <w:sz w:val="42"/>
          <w:spacing w:val="0"/>
          <w:color w:val="000000"/>
          <w:b w:val="off"/>
          <w:i w:val="off"/>
        </w:rPr>
        <w:t>观的形象消失了。技术的计算性制造是一种“无形象的活动”</w:t>
      </w:r>
      <w:r>
        <w:rPr>
          <w:rFonts w:ascii="宋体" w:hAnsi="宋体" w:cs="宋体" w:eastAsia="宋体"/>
          <w:sz w:val="42"/>
          <w:spacing w:val="0"/>
          <w:color w:val="000000"/>
          <w:b w:val="off"/>
          <w:i w:val="off"/>
        </w:rPr>
        <w:t>(《杜伊诺哀歌》，第9首)。有意的自身贯彻活动在它的种种筹</w:t>
      </w:r>
      <w:r>
        <w:rPr>
          <w:rFonts w:ascii="宋体" w:hAnsi="宋体" w:cs="宋体" w:eastAsia="宋体"/>
          <w:sz w:val="42"/>
          <w:spacing w:val="0"/>
          <w:color w:val="000000"/>
          <w:b w:val="off"/>
          <w:i w:val="off"/>
        </w:rPr>
        <w:t>划中，把对一味被计算的产物的计划置于直观形象之前。当世</w:t>
      </w:r>
      <w:r>
        <w:rPr>
          <w:rFonts w:ascii="宋体" w:hAnsi="宋体" w:cs="宋体" w:eastAsia="宋体"/>
          <w:sz w:val="42"/>
          <w:spacing w:val="0"/>
          <w:color w:val="000000"/>
          <w:b w:val="off"/>
          <w:i w:val="off"/>
        </w:rPr>
        <w:t>界进入由思想杜撰出来的产物的对象领域时，世界就被摆置到</w:t>
      </w:r>
      <w:r>
        <w:rPr>
          <w:rFonts w:ascii="宋体" w:hAnsi="宋体" w:cs="宋体" w:eastAsia="宋体"/>
          <w:sz w:val="42"/>
          <w:spacing w:val="0"/>
          <w:color w:val="000000"/>
          <w:b w:val="off"/>
          <w:i w:val="off"/>
        </w:rPr>
        <w:t>非感性的东西和不可见的东西中去了。这种持续的东西的在场</w:t>
      </w:r>
      <w:r>
        <w:rPr>
          <w:rFonts w:ascii="宋体" w:hAnsi="宋体" w:cs="宋体" w:eastAsia="宋体"/>
          <w:sz w:val="42"/>
          <w:spacing w:val="0"/>
          <w:color w:val="000000"/>
          <w:b w:val="off"/>
          <w:i w:val="off"/>
        </w:rPr>
        <w:t>归功于一种摆置(Stellen)，这种摆置的活动属于 res cogitans</w:t>
      </w:r>
      <w:r>
        <w:rPr>
          <w:rFonts w:ascii="宋体" w:hAnsi="宋体" w:cs="宋体" w:eastAsia="宋体"/>
          <w:sz w:val="42"/>
          <w:spacing w:val="0"/>
          <w:color w:val="000000"/>
          <w:b w:val="off"/>
          <w:i w:val="off"/>
        </w:rPr>
        <w:t>[思维体]，也即意识。对象之对象性领域处于意识之中。对象</w:t>
      </w:r>
      <w:r>
        <w:rPr>
          <w:rFonts w:ascii="宋体" w:hAnsi="宋体" w:cs="宋体" w:eastAsia="宋体"/>
          <w:sz w:val="42"/>
          <w:spacing w:val="0"/>
          <w:color w:val="000000"/>
          <w:b w:val="off"/>
          <w:i w:val="off"/>
        </w:rPr>
        <w:t>领域中的不可见的东西归属于意识内在性的内在领域之中。</w:t>
      </w:r>
      <w:bookmarkEnd w:id="3376"/>
    </w:p>
    <w:p>
      <w:pPr>
        <w:pageBreakBefore w:val="off"/>
        <w:tabs/>
        <w:wordWrap w:val="off"/>
        <w:spacing w:before="0" w:after="0" w:line="660" w:lineRule="atLeast"/>
        <w:ind w:left="120" w:right="260" w:firstLine="880"/>
        <w:jc w:val="both"/>
        <w:textAlignment w:val="baseline"/>
        <w:rPr>
          <w:sz w:val="42"/>
        </w:rPr>
      </w:pPr>
      <w:bookmarkStart w:name="" w:id="3377"/>
      <w:r>
        <w:rPr>
          <w:rFonts w:ascii="宋体" w:hAnsi="宋体" w:cs="宋体" w:eastAsia="宋体"/>
          <w:sz w:val="42"/>
          <w:spacing w:val="0"/>
          <w:color w:val="000000"/>
          <w:b w:val="off"/>
          <w:i w:val="off"/>
        </w:rPr>
        <w:t>但是，如果无保护性是反敞开者的告别，而告别乃是植根于</w:t>
      </w:r>
      <w:r>
        <w:rPr>
          <w:rFonts w:ascii="宋体" w:hAnsi="宋体" w:cs="宋体" w:eastAsia="宋体"/>
          <w:sz w:val="42"/>
          <w:spacing w:val="0"/>
          <w:color w:val="000000"/>
          <w:b w:val="off"/>
          <w:i w:val="off"/>
        </w:rPr>
        <w:t>对象化的，此对象化归属于计算性意识的不可见东西和内在东</w:t>
      </w:r>
      <w:r>
        <w:rPr>
          <w:rFonts w:ascii="宋体" w:hAnsi="宋体" w:cs="宋体" w:eastAsia="宋体"/>
          <w:sz w:val="42"/>
          <w:spacing w:val="0"/>
          <w:color w:val="000000"/>
          <w:b w:val="off"/>
          <w:i w:val="off"/>
        </w:rPr>
        <w:t>西之中，那么，无保护性的本质范围就是意识的不可见东西和内</w:t>
      </w:r>
      <w:bookmarkEnd w:id="3377"/>
    </w:p>
    <w:p>
      <w:r>
        <w:t/>
      </w:r>
    </w:p>
    <w:p>
      <w:pPr>
        <w:sectPr>
          <w:footerReference r:id="rId676"/>
          <w:headerReference r:id="rId677" w:type="default"/>
          <w:type w:val="nextPage"/>
          <w:pgSz w:w="16920" w:h="23340"/>
          <w:pgMar w:left="2560" w:top="1580" w:right="2560" w:bottom="1580" w:header="1280" w:footer="1280"/>
          <w:cols w:num="1"/>
        </w:sectPr>
      </w:pPr>
    </w:p>
    <w:p>
      <w:pPr>
        <w:pageBreakBefore w:val="off"/>
        <w:tabs>
          <w:tab w:pos="1380" w:val="left" w:leader="none"/>
        </w:tabs>
        <w:wordWrap w:val="off"/>
        <w:spacing w:before="0" w:after="0" w:line="560" w:lineRule="atLeast"/>
        <w:ind w:left="160" w:right="0"/>
        <w:jc w:val="both"/>
        <w:textAlignment w:val="baseline"/>
        <w:rPr>
          <w:sz w:val="42"/>
        </w:rPr>
      </w:pPr>
      <w:bookmarkStart w:name="" w:id="3378"/>
      <w:r>
        <w:rPr>
          <w:rFonts w:ascii="楷体" w:hAnsi="楷体" w:cs="楷体" w:eastAsia="楷体"/>
          <w:sz w:val="42"/>
          <w:spacing w:val="0"/>
          <w:color w:val="000000"/>
          <w:b w:val="off"/>
          <w:i w:val="off"/>
        </w:rPr>
        <w:t>320</w:t>
      </w:r>
      <w:r>
        <w:t xml:space="preserve">	</w:t>
      </w:r>
      <w:r>
        <w:rPr>
          <w:rFonts w:ascii="楷体" w:hAnsi="楷体" w:cs="楷体" w:eastAsia="楷体"/>
          <w:sz w:val="42"/>
          <w:spacing w:val="0"/>
          <w:color w:val="000000"/>
          <w:b w:val="off"/>
          <w:i w:val="off"/>
        </w:rPr>
        <w:t>林中路</w:t>
      </w:r>
      <w:bookmarkEnd w:id="3378"/>
    </w:p>
    <w:p>
      <w:pPr>
        <w:pageBreakBefore w:val="off"/>
        <w:tabs/>
        <w:wordWrap w:val="off"/>
        <w:spacing w:before="0" w:after="0" w:line="700" w:lineRule="exact"/>
        <w:ind w:left="0" w:right="0"/>
        <w:jc w:val="both"/>
        <w:textAlignment w:val="baseline"/>
        <w:rPr>
          <w:sz w:val="40"/>
        </w:rPr>
      </w:pPr>
      <w:bookmarkStart w:name="" w:id="3379"/>
      <w:r>
        <w:rPr>
          <w:rFonts w:ascii="宋体" w:hAnsi="宋体" w:cs="宋体" w:eastAsia="宋体"/>
          <w:sz w:val="40"/>
          <w:spacing w:val="0"/>
          <w:color w:val="000000"/>
          <w:b w:val="off"/>
          <w:i w:val="off"/>
        </w:rPr>
        <w:t/>
      </w:r>
      <w:bookmarkEnd w:id="3379"/>
    </w:p>
    <w:p>
      <w:pPr>
        <w:pageBreakBefore w:val="off"/>
        <w:tabs/>
        <w:wordWrap w:val="off"/>
        <w:spacing w:before="0" w:after="0" w:line="680" w:lineRule="atLeast"/>
        <w:ind w:left="160" w:right="0"/>
        <w:jc w:val="both"/>
        <w:textAlignment w:val="baseline"/>
        <w:rPr>
          <w:sz w:val="40"/>
        </w:rPr>
      </w:pPr>
      <w:bookmarkStart w:name="" w:id="3380"/>
      <w:r>
        <w:rPr>
          <w:rFonts w:ascii="宋体" w:hAnsi="宋体" w:cs="宋体" w:eastAsia="宋体"/>
          <w:sz w:val="40"/>
          <w:spacing w:val="0"/>
          <w:color w:val="000000"/>
          <w:b w:val="off"/>
          <w:i w:val="off"/>
        </w:rPr>
        <w:t>在东西了。</w:t>
      </w:r>
      <w:bookmarkEnd w:id="3380"/>
    </w:p>
    <w:p>
      <w:pPr>
        <w:pageBreakBefore w:val="off"/>
        <w:tabs/>
        <w:wordWrap w:val="off"/>
        <w:spacing w:before="0" w:after="0" w:line="680" w:lineRule="atLeast"/>
        <w:ind w:left="160" w:right="140" w:firstLine="880"/>
        <w:jc w:val="both"/>
        <w:textAlignment w:val="baseline"/>
        <w:rPr>
          <w:sz w:val="40"/>
        </w:rPr>
      </w:pPr>
      <w:bookmarkStart w:name="" w:id="3381"/>
      <w:r>
        <w:rPr>
          <w:rFonts w:ascii="宋体" w:hAnsi="宋体" w:cs="宋体" w:eastAsia="宋体"/>
          <w:sz w:val="40"/>
          <w:spacing w:val="0"/>
          <w:color w:val="000000"/>
          <w:b w:val="off"/>
          <w:i w:val="off"/>
        </w:rPr>
        <w:t>不过，既然无保护性之被颠倒而入于敞开者之中的过程自</w:t>
      </w:r>
      <w:r>
        <w:rPr>
          <w:rFonts w:ascii="宋体" w:hAnsi="宋体" w:cs="宋体" w:eastAsia="宋体"/>
          <w:sz w:val="40"/>
          <w:spacing w:val="0"/>
          <w:color w:val="000000"/>
          <w:b w:val="off"/>
          <w:i w:val="off"/>
        </w:rPr>
        <w:t>始关涉到无保护性的本质，则这种对无保护性的颠倒就是一种</w:t>
      </w:r>
      <w:r>
        <w:rPr>
          <w:rFonts w:ascii="宋体" w:hAnsi="宋体" w:cs="宋体" w:eastAsia="宋体"/>
          <w:sz w:val="40"/>
          <w:spacing w:val="0"/>
          <w:color w:val="000000"/>
          <w:b w:val="off"/>
          <w:i w:val="off"/>
        </w:rPr>
        <w:t>对意识的颠倒，而且是在意识范围之内的颠倒。不可见东西和</w:t>
      </w:r>
      <w:r>
        <w:rPr>
          <w:rFonts w:ascii="宋体" w:hAnsi="宋体" w:cs="宋体" w:eastAsia="宋体"/>
          <w:sz w:val="40"/>
          <w:spacing w:val="0"/>
          <w:color w:val="000000"/>
          <w:b w:val="off"/>
          <w:i w:val="off"/>
        </w:rPr>
        <w:t>内在东西的范围规定了无保护性的本质，但也规定了把无保护</w:t>
      </w:r>
      <w:r>
        <w:rPr>
          <w:rFonts w:ascii="宋体" w:hAnsi="宋体" w:cs="宋体" w:eastAsia="宋体"/>
          <w:sz w:val="40"/>
          <w:spacing w:val="0"/>
          <w:color w:val="000000"/>
          <w:b w:val="off"/>
          <w:i w:val="off"/>
        </w:rPr>
        <w:t>性改变而入于最宽广轨道之中的方式。因此，那本质上内在的</w:t>
      </w:r>
      <w:r>
        <w:rPr>
          <w:rFonts w:ascii="宋体" w:hAnsi="宋体" w:cs="宋体" w:eastAsia="宋体"/>
          <w:sz w:val="40"/>
          <w:spacing w:val="0"/>
          <w:color w:val="000000"/>
          <w:b w:val="off"/>
          <w:i w:val="off"/>
        </w:rPr>
        <w:t>东西和不可见的东西，必须转向那样一种东西去寻获它本身，这</w:t>
      </w:r>
      <w:r>
        <w:rPr>
          <w:rFonts w:ascii="宋体" w:hAnsi="宋体" w:cs="宋体" w:eastAsia="宋体"/>
          <w:sz w:val="40"/>
          <w:spacing w:val="0"/>
          <w:color w:val="000000"/>
          <w:b w:val="off"/>
          <w:i w:val="off"/>
        </w:rPr>
        <w:t>种东西自身只能是不可见东西中最不可见的东西和内在东西中</w:t>
      </w:r>
      <w:r>
        <w:rPr>
          <w:rFonts w:ascii="宋体" w:hAnsi="宋体" w:cs="宋体" w:eastAsia="宋体"/>
          <w:sz w:val="40"/>
          <w:spacing w:val="0"/>
          <w:color w:val="000000"/>
          <w:b w:val="off"/>
          <w:i w:val="off"/>
        </w:rPr>
        <w:t>最内在的东西。在现代形而上学中，不可见的内在东西的范围</w:t>
      </w:r>
      <w:r>
        <w:rPr>
          <w:rFonts w:ascii="宋体" w:hAnsi="宋体" w:cs="宋体" w:eastAsia="宋体"/>
          <w:sz w:val="40"/>
          <w:spacing w:val="0"/>
          <w:color w:val="000000"/>
          <w:b w:val="off"/>
          <w:i w:val="off"/>
        </w:rPr>
        <w:t>被规定为计算对象的在场(Präsenz)领域。笛卡儿把这一内在</w:t>
      </w:r>
      <w:r>
        <w:rPr>
          <w:rFonts w:ascii="宋体" w:hAnsi="宋体" w:cs="宋体" w:eastAsia="宋体"/>
          <w:sz w:val="40"/>
          <w:spacing w:val="0"/>
          <w:color w:val="000000"/>
          <w:b w:val="off"/>
          <w:i w:val="off"/>
        </w:rPr>
        <w:t>范围称为</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ego</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cogito[我思]的意识。</w:t>
      </w:r>
      <w:bookmarkEnd w:id="3381"/>
    </w:p>
    <w:p>
      <w:pPr>
        <w:pageBreakBefore w:val="off"/>
        <w:tabs/>
        <w:wordWrap w:val="off"/>
        <w:spacing w:before="0" w:after="0" w:line="680" w:lineRule="atLeast"/>
        <w:ind w:left="60" w:right="160" w:firstLine="880"/>
        <w:jc w:val="both"/>
        <w:textAlignment w:val="baseline"/>
        <w:rPr>
          <w:sz w:val="40"/>
        </w:rPr>
      </w:pPr>
      <w:bookmarkStart w:name="" w:id="3382"/>
      <w:r>
        <w:rPr>
          <w:rFonts w:ascii="宋体" w:hAnsi="宋体" w:cs="宋体" w:eastAsia="宋体"/>
          <w:sz w:val="40"/>
          <w:spacing w:val="0"/>
          <w:color w:val="000000"/>
          <w:b w:val="off"/>
          <w:i w:val="off"/>
        </w:rPr>
        <w:t>几乎与笛卡儿同时，帕斯卡尔发现了对立于计算理性之逻</w:t>
      </w:r>
      <w:r>
        <w:rPr>
          <w:rFonts w:ascii="宋体" w:hAnsi="宋体" w:cs="宋体" w:eastAsia="宋体"/>
          <w:sz w:val="40"/>
          <w:spacing w:val="0"/>
          <w:color w:val="000000"/>
          <w:b w:val="off"/>
          <w:i w:val="off"/>
        </w:rPr>
        <w:t>辑的心灵之逻辑。心灵世界的内在东西和不可见东西，不仅比</w:t>
      </w:r>
      <w:r>
        <w:rPr>
          <w:rFonts w:ascii="宋体" w:hAnsi="宋体" w:cs="宋体" w:eastAsia="宋体"/>
          <w:sz w:val="40"/>
          <w:spacing w:val="0"/>
          <w:color w:val="000000"/>
          <w:b w:val="off"/>
          <w:i w:val="off"/>
        </w:rPr>
        <w:t>计算理性的内在东西更内在，因而也更不可见，而且，它也比仅</w:t>
      </w:r>
      <w:r>
        <w:rPr>
          <w:rFonts w:ascii="宋体" w:hAnsi="宋体" w:cs="宋体" w:eastAsia="宋体"/>
          <w:sz w:val="40"/>
          <w:spacing w:val="0"/>
          <w:color w:val="000000"/>
          <w:b w:val="off"/>
          <w:i w:val="off"/>
        </w:rPr>
        <w:t>仅可制造的对象的领域伸展得更为深广。在心灵的不可见的最</w:t>
      </w:r>
      <w:r>
        <w:rPr>
          <w:rFonts w:ascii="宋体" w:hAnsi="宋体" w:cs="宋体" w:eastAsia="宋体"/>
          <w:sz w:val="40"/>
          <w:spacing w:val="0"/>
          <w:color w:val="000000"/>
          <w:b w:val="off"/>
          <w:i w:val="off"/>
        </w:rPr>
        <w:t>内在深处，人才切近于为他所爱者：祖先、死者、儿童、后人。这一</w:t>
      </w:r>
      <w:r>
        <w:rPr>
          <w:rFonts w:ascii="宋体" w:hAnsi="宋体" w:cs="宋体" w:eastAsia="宋体"/>
          <w:sz w:val="40"/>
          <w:spacing w:val="0"/>
          <w:color w:val="000000"/>
          <w:b w:val="off"/>
          <w:i w:val="off"/>
        </w:rPr>
        <w:t>切都属于最宽广之轨道，这个轨道现在显示自身为整个美妙的牵</w:t>
      </w:r>
      <w:r>
        <w:rPr>
          <w:rFonts w:ascii="宋体" w:hAnsi="宋体" w:cs="宋体" w:eastAsia="宋体"/>
          <w:sz w:val="40"/>
          <w:spacing w:val="0"/>
          <w:color w:val="000000"/>
          <w:b w:val="off"/>
          <w:i w:val="off"/>
        </w:rPr>
        <w:t>引的在场范围。虽然这种在场与那种计算性制造的习惯意识一</w:t>
      </w:r>
      <w:r>
        <w:rPr>
          <w:rFonts w:ascii="宋体" w:hAnsi="宋体" w:cs="宋体" w:eastAsia="宋体"/>
          <w:sz w:val="40"/>
          <w:spacing w:val="0"/>
          <w:color w:val="000000"/>
          <w:b w:val="off"/>
          <w:i w:val="off"/>
        </w:rPr>
        <w:t>样，也是一种内在性的在场，但是，非习惯意识的内在东西保持着</w:t>
      </w:r>
      <w:r>
        <w:rPr>
          <w:rFonts w:ascii="宋体" w:hAnsi="宋体" w:cs="宋体" w:eastAsia="宋体"/>
          <w:sz w:val="40"/>
          <w:spacing w:val="0"/>
          <w:color w:val="000000"/>
          <w:b w:val="off"/>
          <w:i w:val="off"/>
        </w:rPr>
        <w:t>一个内心世界，在此内心世界中，万物对我们来说超出了计算的</w:t>
      </w:r>
      <w:r>
        <w:rPr>
          <w:rFonts w:ascii="宋体" w:hAnsi="宋体" w:cs="宋体" w:eastAsia="宋体"/>
          <w:sz w:val="40"/>
          <w:spacing w:val="0"/>
          <w:color w:val="000000"/>
          <w:b w:val="off"/>
          <w:i w:val="off"/>
        </w:rPr>
        <w:t>数字性，并且能挣脱这种束缚而充溢地流入敞开者的无界限的整</w:t>
      </w:r>
      <w:r>
        <w:rPr>
          <w:rFonts w:ascii="宋体" w:hAnsi="宋体" w:cs="宋体" w:eastAsia="宋体"/>
          <w:sz w:val="40"/>
          <w:spacing w:val="0"/>
          <w:color w:val="000000"/>
          <w:b w:val="off"/>
          <w:i w:val="off"/>
        </w:rPr>
        <w:t>体之中。这种超出计数的流溢，就其在场方面来说，乃源出于心</w:t>
      </w:r>
      <w:r>
        <w:rPr>
          <w:rFonts w:ascii="宋体" w:hAnsi="宋体" w:cs="宋体" w:eastAsia="宋体"/>
          <w:sz w:val="40"/>
          <w:spacing w:val="0"/>
          <w:color w:val="000000"/>
          <w:b w:val="off"/>
          <w:i w:val="off"/>
        </w:rPr>
        <w:t>灵的内在东西和不可见东西。《杜伊诺哀歌》吟唱人如何归属于</w:t>
      </w:r>
      <w:r>
        <w:rPr>
          <w:rFonts w:ascii="宋体" w:hAnsi="宋体" w:cs="宋体" w:eastAsia="宋体"/>
          <w:sz w:val="40"/>
          <w:spacing w:val="0"/>
          <w:color w:val="000000"/>
          <w:b w:val="off"/>
          <w:i w:val="off"/>
        </w:rPr>
        <w:t>敞开者，其第9首最后一句话就说：“过剩的此在，源于我内心”。</w:t>
      </w:r>
      <w:bookmarkEnd w:id="3382"/>
    </w:p>
    <w:p>
      <w:pPr>
        <w:pageBreakBefore w:val="off"/>
        <w:tabs/>
        <w:wordWrap w:val="off"/>
        <w:spacing w:before="0" w:after="0" w:line="680" w:lineRule="atLeast"/>
        <w:ind w:left="60" w:right="240" w:firstLine="880"/>
        <w:jc w:val="both"/>
        <w:textAlignment w:val="baseline"/>
        <w:rPr>
          <w:sz w:val="40"/>
        </w:rPr>
      </w:pPr>
      <w:bookmarkStart w:name="" w:id="3383"/>
      <w:r>
        <w:rPr>
          <w:rFonts w:ascii="宋体" w:hAnsi="宋体" w:cs="宋体" w:eastAsia="宋体"/>
          <w:sz w:val="40"/>
          <w:spacing w:val="0"/>
          <w:color w:val="000000"/>
          <w:b w:val="off"/>
          <w:i w:val="off"/>
        </w:rPr>
        <w:t>存在者之最宽广轨道在心灵的内在空间中在场。世界整体</w:t>
      </w:r>
      <w:r>
        <w:rPr>
          <w:rFonts w:ascii="宋体" w:hAnsi="宋体" w:cs="宋体" w:eastAsia="宋体"/>
          <w:sz w:val="40"/>
          <w:spacing w:val="0"/>
          <w:color w:val="000000"/>
          <w:b w:val="off"/>
          <w:i w:val="off"/>
        </w:rPr>
        <w:t>在这里以其全部的吸引而进入同样本质性的在场中。对此，里</w:t>
      </w:r>
      <w:r>
        <w:rPr>
          <w:rFonts w:ascii="宋体" w:hAnsi="宋体" w:cs="宋体" w:eastAsia="宋体"/>
          <w:sz w:val="40"/>
          <w:spacing w:val="0"/>
          <w:color w:val="000000"/>
          <w:b w:val="off"/>
          <w:i w:val="off"/>
        </w:rPr>
        <w:t>尔克用形而上学的语言“此在”(Dasein)来加以表达。世界的整</w:t>
      </w:r>
      <w:bookmarkEnd w:id="3383"/>
    </w:p>
    <w:p>
      <w:r>
        <w:t/>
      </w:r>
    </w:p>
    <w:p>
      <w:pPr>
        <w:sectPr>
          <w:footerReference r:id="rId678"/>
          <w:headerReference r:id="rId679" w:type="default"/>
          <w:type w:val="nextPage"/>
          <w:pgSz w:w="16920" w:h="23340"/>
          <w:pgMar w:left="2560" w:top="1600" w:right="2560" w:bottom="1600" w:header="1300" w:footer="1300"/>
          <w:cols w:num="1"/>
        </w:sectPr>
      </w:pPr>
    </w:p>
    <w:p>
      <w:pPr>
        <w:pageBreakBefore w:val="off"/>
        <w:tabs/>
        <w:wordWrap w:val="off"/>
        <w:spacing w:before="0" w:after="0" w:line="560" w:lineRule="atLeast"/>
        <w:ind w:left="0" w:right="180"/>
        <w:jc w:val="right"/>
        <w:textAlignment w:val="baseline"/>
        <w:rPr>
          <w:sz w:val="42"/>
        </w:rPr>
      </w:pPr>
      <w:bookmarkStart w:name="" w:id="3384"/>
      <w:r>
        <w:rPr>
          <w:rFonts w:ascii="楷体" w:hAnsi="楷体" w:cs="楷体" w:eastAsia="楷体"/>
          <w:sz w:val="42"/>
          <w:spacing w:val="0"/>
          <w:color w:val="000000"/>
          <w:b w:val="off"/>
          <w:i w:val="off"/>
        </w:rPr>
        <w:t>5 诗人何为?</w:t>
      </w:r>
      <w:r>
        <w:rPr>
          <w:rFonts w:ascii="宋体" w:hAnsi="宋体" w:cs="宋体" w:eastAsia="宋体"/>
          <w:sz w:val="42"/>
          <w:spacing w:val="0"/>
          <w:color w:val="000000"/>
          <w:b w:val="off"/>
          <w:i w:val="off"/>
        </w:rPr>
        <w:t>|</w:t>
      </w:r>
      <w:r>
        <w:rPr>
          <w:rFonts w:ascii="楷体" w:hAnsi="楷体" w:cs="楷体" w:eastAsia="楷体"/>
          <w:sz w:val="42"/>
          <w:spacing w:val="0"/>
          <w:color w:val="000000"/>
          <w:b w:val="off"/>
          <w:i w:val="off"/>
        </w:rPr>
        <w:t>321</w:t>
      </w:r>
      <w:bookmarkEnd w:id="3384"/>
    </w:p>
    <w:p>
      <w:pPr>
        <w:pageBreakBefore w:val="off"/>
        <w:tabs/>
        <w:wordWrap w:val="off"/>
        <w:spacing w:before="0" w:after="0" w:line="660" w:lineRule="exact"/>
        <w:ind w:left="0" w:right="0"/>
        <w:jc w:val="right"/>
        <w:textAlignment w:val="baseline"/>
        <w:rPr>
          <w:sz w:val="40"/>
        </w:rPr>
      </w:pPr>
      <w:bookmarkStart w:name="" w:id="3385"/>
      <w:r>
        <w:rPr>
          <w:rFonts w:ascii="宋体" w:hAnsi="宋体" w:cs="宋体" w:eastAsia="宋体"/>
          <w:sz w:val="40"/>
          <w:spacing w:val="0"/>
          <w:color w:val="000000"/>
          <w:b w:val="off"/>
          <w:i w:val="off"/>
        </w:rPr>
        <w:t/>
      </w:r>
      <w:bookmarkEnd w:id="3385"/>
    </w:p>
    <w:p>
      <w:pPr>
        <w:pageBreakBefore w:val="off"/>
        <w:tabs/>
        <w:wordWrap w:val="off"/>
        <w:spacing w:before="0" w:after="0" w:line="640" w:lineRule="atLeast"/>
        <w:ind w:left="80" w:right="140"/>
        <w:jc w:val="both"/>
        <w:textAlignment w:val="baseline"/>
        <w:rPr>
          <w:sz w:val="40"/>
        </w:rPr>
      </w:pPr>
      <w:bookmarkStart w:name="" w:id="3386"/>
      <w:r>
        <w:rPr>
          <w:rFonts w:ascii="宋体" w:hAnsi="宋体" w:cs="宋体" w:eastAsia="宋体"/>
          <w:sz w:val="40"/>
          <w:spacing w:val="0"/>
          <w:color w:val="000000"/>
          <w:b w:val="off"/>
          <w:i w:val="off"/>
        </w:rPr>
        <w:t>体在场乃是这个最广义的“世界此在”(weltische Dasein)。这</w:t>
      </w:r>
      <w:r>
        <w:rPr>
          <w:rFonts w:ascii="宋体" w:hAnsi="宋体" w:cs="宋体" w:eastAsia="宋体"/>
          <w:sz w:val="40"/>
          <w:spacing w:val="0"/>
          <w:color w:val="000000"/>
          <w:b w:val="off"/>
          <w:i w:val="off"/>
        </w:rPr>
        <w:t>是表示敞开者的一个不同名称，其不同是由于不同的命名方式，</w:t>
      </w:r>
      <w:r>
        <w:rPr>
          <w:rFonts w:ascii="宋体" w:hAnsi="宋体" w:cs="宋体" w:eastAsia="宋体"/>
          <w:sz w:val="40"/>
          <w:spacing w:val="0"/>
          <w:color w:val="000000"/>
          <w:b w:val="off"/>
          <w:i w:val="off"/>
        </w:rPr>
        <w:t>这种命名现在是就那种表象着和制造着的反敞开者的告别已经</w:t>
      </w:r>
      <w:r>
        <w:rPr>
          <w:rFonts w:ascii="宋体" w:hAnsi="宋体" w:cs="宋体" w:eastAsia="宋体"/>
          <w:sz w:val="40"/>
          <w:spacing w:val="0"/>
          <w:color w:val="000000"/>
          <w:b w:val="off"/>
          <w:i w:val="off"/>
        </w:rPr>
        <w:t>从计算意识的内在性倒转为心灵之内在空间而言，来思考敞开</w:t>
      </w:r>
      <w:r>
        <w:rPr>
          <w:rFonts w:ascii="宋体" w:hAnsi="宋体" w:cs="宋体" w:eastAsia="宋体"/>
          <w:sz w:val="40"/>
          <w:spacing w:val="0"/>
          <w:color w:val="000000"/>
          <w:b w:val="off"/>
          <w:i w:val="off"/>
        </w:rPr>
        <w:t>者。因此，适合于世界实存的心灵的内在空间也被叫做“世界的</w:t>
      </w:r>
      <w:r>
        <w:rPr>
          <w:rFonts w:ascii="宋体" w:hAnsi="宋体" w:cs="宋体" w:eastAsia="宋体"/>
          <w:sz w:val="40"/>
          <w:spacing w:val="0"/>
          <w:color w:val="000000"/>
          <w:b w:val="off"/>
          <w:i w:val="off"/>
        </w:rPr>
        <w:t>内在空间”(Weltinnenraum)。“世界的”意指存在者整体。</w:t>
      </w:r>
      <w:bookmarkEnd w:id="3386"/>
    </w:p>
    <w:p>
      <w:pPr>
        <w:pageBreakBefore w:val="off"/>
        <w:tabs/>
        <w:wordWrap w:val="off"/>
        <w:spacing w:before="0" w:after="0" w:line="640" w:lineRule="atLeast"/>
        <w:ind w:left="960" w:right="0"/>
        <w:jc w:val="both"/>
        <w:textAlignment w:val="baseline"/>
        <w:rPr>
          <w:sz w:val="40"/>
        </w:rPr>
      </w:pPr>
      <w:bookmarkStart w:name="" w:id="3387"/>
      <w:r>
        <w:rPr>
          <w:rFonts w:ascii="宋体" w:hAnsi="宋体" w:cs="宋体" w:eastAsia="宋体"/>
          <w:sz w:val="40"/>
          <w:spacing w:val="0"/>
          <w:color w:val="000000"/>
          <w:b w:val="off"/>
          <w:i w:val="off"/>
        </w:rPr>
        <w:t>里尔克在1924年8月11日寄自慕佐的一封信中写道：</w:t>
      </w:r>
      <w:bookmarkEnd w:id="3387"/>
    </w:p>
    <w:p>
      <w:pPr>
        <w:pageBreakBefore w:val="off"/>
        <w:tabs/>
        <w:wordWrap w:val="off"/>
        <w:spacing w:before="0" w:after="0" w:line="660" w:lineRule="exact"/>
        <w:ind w:left="0" w:right="0"/>
        <w:jc w:val="both"/>
        <w:textAlignment w:val="baseline"/>
        <w:rPr>
          <w:sz w:val="40"/>
        </w:rPr>
      </w:pPr>
      <w:bookmarkStart w:name="" w:id="3388"/>
      <w:r>
        <w:rPr>
          <w:rFonts w:ascii="宋体" w:hAnsi="宋体" w:cs="宋体" w:eastAsia="宋体"/>
          <w:sz w:val="40"/>
          <w:spacing w:val="0"/>
          <w:color w:val="000000"/>
          <w:b w:val="off"/>
          <w:i w:val="off"/>
        </w:rPr>
        <w:t/>
      </w:r>
      <w:bookmarkEnd w:id="3388"/>
    </w:p>
    <w:p>
      <w:pPr>
        <w:pageBreakBefore w:val="off"/>
        <w:tabs/>
        <w:wordWrap w:val="off"/>
        <w:spacing w:before="0" w:after="0" w:line="640" w:lineRule="atLeast"/>
        <w:ind w:left="960" w:right="1020" w:firstLine="860"/>
        <w:jc w:val="both"/>
        <w:textAlignment w:val="baseline"/>
        <w:rPr>
          <w:sz w:val="40"/>
        </w:rPr>
      </w:pPr>
      <w:bookmarkStart w:name="" w:id="3389"/>
      <w:r>
        <w:rPr>
          <w:rFonts w:ascii="楷体" w:hAnsi="楷体" w:cs="楷体" w:eastAsia="楷体"/>
          <w:sz w:val="40"/>
          <w:spacing w:val="0"/>
          <w:color w:val="000000"/>
          <w:b w:val="off"/>
          <w:i w:val="off"/>
        </w:rPr>
        <w:t>“不管‘外部世界’多么广大，所有恒星间的距离也</w:t>
      </w:r>
      <w:r>
        <w:rPr>
          <w:rFonts w:ascii="楷体" w:hAnsi="楷体" w:cs="楷体" w:eastAsia="楷体"/>
          <w:sz w:val="40"/>
          <w:spacing w:val="0"/>
          <w:color w:val="000000"/>
          <w:b w:val="off"/>
          <w:i w:val="off"/>
        </w:rPr>
        <w:t>无法与我们内心之深层维度相比拟，这种深不可测甚</w:t>
      </w:r>
      <w:r>
        <w:rPr>
          <w:rFonts w:ascii="楷体" w:hAnsi="楷体" w:cs="楷体" w:eastAsia="楷体"/>
          <w:sz w:val="40"/>
          <w:spacing w:val="0"/>
          <w:color w:val="000000"/>
          <w:b w:val="off"/>
          <w:i w:val="off"/>
        </w:rPr>
        <w:t>至连宇宙的广袤性也难以与之相匹敌。因此，如果死</w:t>
      </w:r>
      <w:r>
        <w:rPr>
          <w:rFonts w:ascii="楷体" w:hAnsi="楷体" w:cs="楷体" w:eastAsia="楷体"/>
          <w:sz w:val="40"/>
          <w:spacing w:val="0"/>
          <w:color w:val="000000"/>
          <w:b w:val="off"/>
          <w:i w:val="off"/>
        </w:rPr>
        <w:t>者和后人都必需有一个居留之所，那么，还有何种庇护</w:t>
      </w:r>
      <w:r>
        <w:rPr>
          <w:rFonts w:ascii="楷体" w:hAnsi="楷体" w:cs="楷体" w:eastAsia="楷体"/>
          <w:sz w:val="40"/>
          <w:spacing w:val="0"/>
          <w:color w:val="000000"/>
          <w:b w:val="off"/>
          <w:i w:val="off"/>
        </w:rPr>
        <w:t>之所比这想象的空间更合适、更宜人呢？在我看来，似</w:t>
      </w:r>
      <w:r>
        <w:rPr>
          <w:rFonts w:ascii="楷体" w:hAnsi="楷体" w:cs="楷体" w:eastAsia="楷体"/>
          <w:sz w:val="40"/>
          <w:spacing w:val="0"/>
          <w:color w:val="000000"/>
          <w:b w:val="off"/>
          <w:i w:val="off"/>
        </w:rPr>
        <w:t>乎我们的习惯意识越来越局促于一座金字塔的顶尖</w:t>
      </w:r>
      <w:r>
        <w:rPr>
          <w:rFonts w:ascii="楷体" w:hAnsi="楷体" w:cs="楷体" w:eastAsia="楷体"/>
          <w:sz w:val="40"/>
          <w:spacing w:val="0"/>
          <w:color w:val="000000"/>
          <w:b w:val="off"/>
          <w:i w:val="off"/>
        </w:rPr>
        <w:t>上，而这金字塔的基础却在我们心中(并且以某种方式</w:t>
      </w:r>
      <w:r>
        <w:rPr>
          <w:rFonts w:ascii="楷体" w:hAnsi="楷体" w:cs="楷体" w:eastAsia="楷体"/>
          <w:sz w:val="40"/>
          <w:spacing w:val="0"/>
          <w:color w:val="000000"/>
          <w:b w:val="off"/>
          <w:i w:val="off"/>
        </w:rPr>
        <w:t>在我们底下)如此充分地扩展着，以至于我们越是深远</w:t>
      </w:r>
      <w:r>
        <w:rPr>
          <w:rFonts w:ascii="楷体" w:hAnsi="楷体" w:cs="楷体" w:eastAsia="楷体"/>
          <w:sz w:val="40"/>
          <w:spacing w:val="0"/>
          <w:color w:val="000000"/>
          <w:b w:val="off"/>
          <w:i w:val="off"/>
        </w:rPr>
        <w:t>地看到我们自己有能力进入这个基础，我们就越是普</w:t>
      </w:r>
      <w:r>
        <w:rPr>
          <w:rFonts w:ascii="楷体" w:hAnsi="楷体" w:cs="楷体" w:eastAsia="楷体"/>
          <w:sz w:val="40"/>
          <w:spacing w:val="0"/>
          <w:color w:val="000000"/>
          <w:b w:val="off"/>
          <w:i w:val="off"/>
        </w:rPr>
        <w:t>遍地显得被包括进入了那些独立于时空的事情中，即</w:t>
      </w:r>
      <w:r>
        <w:rPr>
          <w:rFonts w:ascii="楷体" w:hAnsi="楷体" w:cs="楷体" w:eastAsia="楷体"/>
          <w:sz w:val="40"/>
          <w:spacing w:val="0"/>
          <w:color w:val="000000"/>
          <w:b w:val="off"/>
          <w:i w:val="off"/>
        </w:rPr>
        <w:t>尘世的、在最广义的理解上就是世界此在的事情中。”</w:t>
      </w:r>
      <w:bookmarkEnd w:id="3389"/>
    </w:p>
    <w:p>
      <w:pPr>
        <w:pageBreakBefore w:val="off"/>
        <w:tabs/>
        <w:wordWrap w:val="off"/>
        <w:spacing w:before="500" w:after="0" w:line="640" w:lineRule="atLeast"/>
        <w:ind w:left="80" w:right="260" w:firstLine="860"/>
        <w:jc w:val="both"/>
        <w:textAlignment w:val="baseline"/>
        <w:rPr>
          <w:sz w:val="40"/>
        </w:rPr>
      </w:pPr>
      <w:bookmarkStart w:name="" w:id="3390"/>
      <w:r>
        <w:rPr>
          <w:rFonts w:ascii="宋体" w:hAnsi="宋体" w:cs="宋体" w:eastAsia="宋体"/>
          <w:sz w:val="40"/>
          <w:spacing w:val="0"/>
          <w:color w:val="000000"/>
          <w:b w:val="off"/>
          <w:i w:val="off"/>
        </w:rPr>
        <w:t>相反地，世界之对象领域仍然在表象中被计算，这种表象把</w:t>
      </w:r>
      <w:r>
        <w:rPr>
          <w:rFonts w:ascii="宋体" w:hAnsi="宋体" w:cs="宋体" w:eastAsia="宋体"/>
          <w:sz w:val="40"/>
          <w:spacing w:val="0"/>
          <w:color w:val="000000"/>
          <w:b w:val="off"/>
          <w:i w:val="off"/>
        </w:rPr>
        <w:t>时间和空间当作计算的量，并且对时间的本质和对空间的本质同</w:t>
      </w:r>
      <w:r>
        <w:rPr>
          <w:rFonts w:ascii="宋体" w:hAnsi="宋体" w:cs="宋体" w:eastAsia="宋体"/>
          <w:sz w:val="40"/>
          <w:spacing w:val="0"/>
          <w:color w:val="000000"/>
          <w:b w:val="off"/>
          <w:i w:val="off"/>
        </w:rPr>
        <w:t>样一无所知。即便是里尔克，也没有对世界内在空间的空间性作</w:t>
      </w:r>
      <w:r>
        <w:rPr>
          <w:rFonts w:ascii="宋体" w:hAnsi="宋体" w:cs="宋体" w:eastAsia="宋体"/>
          <w:sz w:val="40"/>
          <w:spacing w:val="0"/>
          <w:color w:val="000000"/>
          <w:b w:val="off"/>
          <w:i w:val="off"/>
        </w:rPr>
        <w:t>更为深入的思考，甚至也没有追问，给予世界之在场以居留之所</w:t>
      </w:r>
      <w:r>
        <w:rPr>
          <w:rFonts w:ascii="宋体" w:hAnsi="宋体" w:cs="宋体" w:eastAsia="宋体"/>
          <w:sz w:val="40"/>
          <w:spacing w:val="0"/>
          <w:color w:val="000000"/>
          <w:b w:val="off"/>
          <w:i w:val="off"/>
        </w:rPr>
        <w:t>的世界内在空间究竟是否随着这种在场而建基于一种时间性；这</w:t>
      </w:r>
      <w:r>
        <w:rPr>
          <w:rFonts w:ascii="宋体" w:hAnsi="宋体" w:cs="宋体" w:eastAsia="宋体"/>
          <w:sz w:val="40"/>
          <w:spacing w:val="0"/>
          <w:color w:val="000000"/>
          <w:b w:val="off"/>
          <w:i w:val="off"/>
        </w:rPr>
        <w:t>种时间性的本质性的时间与本质性的空间一起，构成了那种时一</w:t>
      </w:r>
      <w:r>
        <w:rPr>
          <w:rFonts w:ascii="宋体" w:hAnsi="宋体" w:cs="宋体" w:eastAsia="宋体"/>
          <w:sz w:val="40"/>
          <w:spacing w:val="0"/>
          <w:color w:val="000000"/>
          <w:b w:val="off"/>
          <w:i w:val="off"/>
        </w:rPr>
        <w:t>空的原始统一体，而存在本身就是作为这种时一空成其本质的。</w:t>
      </w:r>
      <w:bookmarkEnd w:id="3390"/>
    </w:p>
    <w:p>
      <w:r>
        <w:t/>
      </w:r>
    </w:p>
    <w:p>
      <w:pPr>
        <w:sectPr>
          <w:footerReference r:id="rId680"/>
          <w:headerReference r:id="rId681" w:type="default"/>
          <w:type w:val="nextPage"/>
          <w:pgSz w:w="16920" w:h="23340"/>
          <w:pgMar w:left="2560" w:top="1540" w:right="2560" w:bottom="1540" w:header="1240" w:footer="1240"/>
          <w:cols w:num="1"/>
        </w:sectPr>
      </w:pPr>
    </w:p>
    <w:p>
      <w:pPr>
        <w:pageBreakBefore w:val="off"/>
        <w:tabs/>
        <w:wordWrap w:val="off"/>
        <w:spacing w:before="0" w:after="0" w:line="520" w:lineRule="atLeast"/>
        <w:ind w:left="180" w:right="0"/>
        <w:jc w:val="both"/>
        <w:textAlignment w:val="baseline"/>
        <w:rPr>
          <w:sz w:val="39"/>
        </w:rPr>
      </w:pPr>
      <w:bookmarkStart w:name="" w:id="3391"/>
      <w:r>
        <w:rPr>
          <w:rFonts w:ascii="楷体" w:hAnsi="楷体" w:cs="楷体" w:eastAsia="楷体"/>
          <w:sz w:val="39"/>
          <w:spacing w:val="0"/>
          <w:color w:val="000000"/>
          <w:b w:val="off"/>
          <w:i w:val="off"/>
        </w:rPr>
        <w:t>322</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|林中路</w:t>
      </w:r>
      <w:bookmarkEnd w:id="3391"/>
    </w:p>
    <w:p>
      <w:pPr>
        <w:pageBreakBefore w:val="off"/>
        <w:tabs/>
        <w:wordWrap w:val="off"/>
        <w:spacing w:before="0" w:after="0" w:line="680" w:lineRule="exact"/>
        <w:ind w:left="0" w:right="0"/>
        <w:jc w:val="both"/>
        <w:textAlignment w:val="baseline"/>
        <w:rPr>
          <w:sz w:val="40"/>
        </w:rPr>
      </w:pPr>
      <w:bookmarkStart w:name="" w:id="3392"/>
      <w:r>
        <w:rPr>
          <w:rFonts w:ascii="宋体" w:hAnsi="宋体" w:cs="宋体" w:eastAsia="宋体"/>
          <w:sz w:val="40"/>
          <w:spacing w:val="0"/>
          <w:color w:val="000000"/>
          <w:b w:val="off"/>
          <w:i w:val="off"/>
        </w:rPr>
        <w:t/>
      </w:r>
      <w:bookmarkEnd w:id="3392"/>
    </w:p>
    <w:p>
      <w:pPr>
        <w:pageBreakBefore w:val="off"/>
        <w:tabs/>
        <w:wordWrap w:val="off"/>
        <w:spacing w:before="0" w:after="0" w:line="660" w:lineRule="atLeast"/>
        <w:ind w:left="180" w:right="80" w:firstLine="860"/>
        <w:jc w:val="both"/>
        <w:textAlignment w:val="baseline"/>
        <w:rPr>
          <w:sz w:val="40"/>
        </w:rPr>
      </w:pPr>
      <w:bookmarkStart w:name="" w:id="3393"/>
      <w:r>
        <w:rPr>
          <w:rFonts w:ascii="宋体" w:hAnsi="宋体" w:cs="宋体" w:eastAsia="宋体"/>
          <w:sz w:val="40"/>
          <w:spacing w:val="0"/>
          <w:color w:val="000000"/>
          <w:b w:val="off"/>
          <w:i w:val="off"/>
        </w:rPr>
        <w:t>然而，里尔克试图在现代形而上学的球形特性的范围内，也</w:t>
      </w:r>
      <w:r>
        <w:rPr>
          <w:rFonts w:ascii="宋体" w:hAnsi="宋体" w:cs="宋体" w:eastAsia="宋体"/>
          <w:sz w:val="40"/>
          <w:spacing w:val="0"/>
          <w:color w:val="000000"/>
          <w:b w:val="off"/>
          <w:i w:val="off"/>
        </w:rPr>
        <w:t>即在作为内在的和不可见的在场领域的主体性领域的范围内，</w:t>
      </w:r>
      <w:r>
        <w:rPr>
          <w:rFonts w:ascii="宋体" w:hAnsi="宋体" w:cs="宋体" w:eastAsia="宋体"/>
          <w:sz w:val="40"/>
          <w:spacing w:val="0"/>
          <w:color w:val="000000"/>
          <w:b w:val="off"/>
          <w:i w:val="off"/>
        </w:rPr>
        <w:t>去理解由人的自身贯彻的本质建立起来的无保护性，认为这种</w:t>
      </w:r>
      <w:r>
        <w:rPr>
          <w:rFonts w:ascii="宋体" w:hAnsi="宋体" w:cs="宋体" w:eastAsia="宋体"/>
          <w:sz w:val="40"/>
          <w:spacing w:val="0"/>
          <w:color w:val="000000"/>
          <w:b w:val="off"/>
          <w:i w:val="off"/>
        </w:rPr>
        <w:t>无保护性本身作为颠倒了的无保护性，庇护着我们进入最宽广</w:t>
      </w:r>
      <w:r>
        <w:rPr>
          <w:rFonts w:ascii="宋体" w:hAnsi="宋体" w:cs="宋体" w:eastAsia="宋体"/>
          <w:sz w:val="40"/>
          <w:spacing w:val="0"/>
          <w:color w:val="000000"/>
          <w:b w:val="off"/>
          <w:i w:val="off"/>
        </w:rPr>
        <w:t>之世界内在空间的最内在和最不可见的东西之中。无保护性本</w:t>
      </w:r>
      <w:r>
        <w:rPr>
          <w:rFonts w:ascii="宋体" w:hAnsi="宋体" w:cs="宋体" w:eastAsia="宋体"/>
          <w:sz w:val="40"/>
          <w:spacing w:val="0"/>
          <w:color w:val="000000"/>
          <w:b w:val="off"/>
          <w:i w:val="off"/>
        </w:rPr>
        <w:t>身有所庇护。因为，作为内在和不可见的东西，它给予其本质以</w:t>
      </w:r>
      <w:r>
        <w:rPr>
          <w:rFonts w:ascii="宋体" w:hAnsi="宋体" w:cs="宋体" w:eastAsia="宋体"/>
          <w:sz w:val="40"/>
          <w:spacing w:val="0"/>
          <w:color w:val="000000"/>
          <w:b w:val="off"/>
          <w:i w:val="off"/>
        </w:rPr>
        <w:t>一个暗示，即关于反敞开者的告别的一种颠倒的暗示。这种颠</w:t>
      </w:r>
      <w:r>
        <w:rPr>
          <w:rFonts w:ascii="宋体" w:hAnsi="宋体" w:cs="宋体" w:eastAsia="宋体"/>
          <w:sz w:val="40"/>
          <w:spacing w:val="0"/>
          <w:color w:val="000000"/>
          <w:b w:val="off"/>
          <w:i w:val="off"/>
        </w:rPr>
        <w:t>倒指向内在东西之更内在的东西。对意识的颠倒因而就是一种</w:t>
      </w:r>
      <w:r>
        <w:rPr>
          <w:rFonts w:ascii="宋体" w:hAnsi="宋体" w:cs="宋体" w:eastAsia="宋体"/>
          <w:sz w:val="40"/>
          <w:spacing w:val="0"/>
          <w:color w:val="000000"/>
          <w:b w:val="off"/>
          <w:i w:val="off"/>
        </w:rPr>
        <w:t>内在回忆，即，使表象之对象的内在性进入心灵空间内的在场之</w:t>
      </w:r>
      <w:r>
        <w:rPr>
          <w:rFonts w:ascii="宋体" w:hAnsi="宋体" w:cs="宋体" w:eastAsia="宋体"/>
          <w:sz w:val="40"/>
          <w:spacing w:val="0"/>
          <w:color w:val="000000"/>
          <w:b w:val="off"/>
          <w:i w:val="off"/>
        </w:rPr>
        <w:t>中的内在回忆。①</w:t>
      </w:r>
      <w:bookmarkEnd w:id="3393"/>
    </w:p>
    <w:p>
      <w:pPr>
        <w:pageBreakBefore w:val="off"/>
        <w:tabs/>
        <w:wordWrap w:val="off"/>
        <w:spacing w:before="0" w:after="0" w:line="660" w:lineRule="atLeast"/>
        <w:ind w:left="180" w:right="120" w:firstLine="860"/>
        <w:jc w:val="both"/>
        <w:textAlignment w:val="baseline"/>
        <w:rPr>
          <w:sz w:val="40"/>
        </w:rPr>
      </w:pPr>
      <w:bookmarkStart w:name="" w:id="3394"/>
      <w:r>
        <w:rPr>
          <w:rFonts w:ascii="宋体" w:hAnsi="宋体" w:cs="宋体" w:eastAsia="宋体"/>
          <w:sz w:val="40"/>
          <w:spacing w:val="0"/>
          <w:color w:val="000000"/>
          <w:b w:val="off"/>
          <w:i w:val="off"/>
        </w:rPr>
        <w:t>只要人一味地献身于有意的自身贯彻活动，那么，就不光人</w:t>
      </w:r>
      <w:r>
        <w:rPr>
          <w:rFonts w:ascii="宋体" w:hAnsi="宋体" w:cs="宋体" w:eastAsia="宋体"/>
          <w:sz w:val="40"/>
          <w:spacing w:val="0"/>
          <w:color w:val="000000"/>
          <w:b w:val="off"/>
          <w:i w:val="off"/>
        </w:rPr>
        <w:t>本身是无保护的，而且物也是无保护的，因为物已经成了对象。</w:t>
      </w:r>
      <w:r>
        <w:rPr>
          <w:rFonts w:ascii="宋体" w:hAnsi="宋体" w:cs="宋体" w:eastAsia="宋体"/>
          <w:sz w:val="40"/>
          <w:spacing w:val="0"/>
          <w:color w:val="000000"/>
          <w:b w:val="off"/>
          <w:i w:val="off"/>
        </w:rPr>
        <w:t>虽然这里也有一种使物入于内在的东西和不可见的东西之中的</w:t>
      </w:r>
      <w:r>
        <w:rPr>
          <w:rFonts w:ascii="宋体" w:hAnsi="宋体" w:cs="宋体" w:eastAsia="宋体"/>
          <w:sz w:val="40"/>
          <w:spacing w:val="0"/>
          <w:color w:val="000000"/>
          <w:b w:val="off"/>
          <w:i w:val="off"/>
        </w:rPr>
        <w:t>转换，但是，这种转换是用被计算的对象的在思想上杜撰出来的</w:t>
      </w:r>
      <w:r>
        <w:rPr>
          <w:rFonts w:ascii="宋体" w:hAnsi="宋体" w:cs="宋体" w:eastAsia="宋体"/>
          <w:sz w:val="40"/>
          <w:spacing w:val="0"/>
          <w:color w:val="000000"/>
          <w:b w:val="off"/>
          <w:i w:val="off"/>
        </w:rPr>
        <w:t>产物来取代物的衰弱。这些对象为了使用的目的而被制造出</w:t>
      </w:r>
      <w:r>
        <w:rPr>
          <w:rFonts w:ascii="宋体" w:hAnsi="宋体" w:cs="宋体" w:eastAsia="宋体"/>
          <w:sz w:val="40"/>
          <w:spacing w:val="0"/>
          <w:color w:val="000000"/>
          <w:b w:val="off"/>
          <w:i w:val="off"/>
        </w:rPr>
        <w:t>来。对象愈是快速地被使用，就愈是有必要更急速和更轻便地</w:t>
      </w:r>
      <w:r>
        <w:rPr>
          <w:rFonts w:ascii="宋体" w:hAnsi="宋体" w:cs="宋体" w:eastAsia="宋体"/>
          <w:sz w:val="40"/>
          <w:spacing w:val="0"/>
          <w:color w:val="000000"/>
          <w:b w:val="off"/>
          <w:i w:val="off"/>
        </w:rPr>
        <w:t>去取代它们。那在对象性的物的在场中持留的东西(das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Blei-</w:t>
      </w:r>
      <w:r>
        <w:rPr>
          <w:rFonts w:ascii="宋体" w:hAnsi="宋体" w:cs="宋体" w:eastAsia="宋体"/>
          <w:sz w:val="40"/>
          <w:spacing w:val="0"/>
          <w:color w:val="000000"/>
          <w:b w:val="off"/>
          <w:i w:val="off"/>
        </w:rPr>
        <w:t>bende)，并非物在它们自身特有的世界之中的自持(das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Insich-</w:t>
      </w:r>
      <w:r>
        <w:rPr>
          <w:rFonts w:ascii="宋体" w:hAnsi="宋体" w:cs="宋体" w:eastAsia="宋体"/>
          <w:sz w:val="40"/>
          <w:spacing w:val="0"/>
          <w:color w:val="000000"/>
          <w:b w:val="off"/>
          <w:i w:val="off"/>
        </w:rPr>
        <w:t>beruhen)。作为单纯的利用对象，被制造的物中的持续的东西</w:t>
      </w:r>
      <w:r>
        <w:rPr>
          <w:rFonts w:ascii="仿宋" w:hAnsi="仿宋" w:cs="仿宋" w:eastAsia="仿宋"/>
          <w:sz w:val="40"/>
          <w:spacing w:val="0"/>
          <w:color w:val="000000"/>
          <w:b w:val="off"/>
          <w:i w:val="off"/>
        </w:rPr>
        <w:t>乃是替代品(Ersatz)。</w:t>
      </w:r>
      <w:bookmarkEnd w:id="3394"/>
    </w:p>
    <w:p>
      <w:pPr>
        <w:pageBreakBefore w:val="off"/>
        <w:tabs/>
        <w:wordWrap w:val="off"/>
        <w:spacing w:before="0" w:after="0" w:line="660" w:lineRule="atLeast"/>
        <w:ind w:left="180" w:right="180" w:firstLine="860"/>
        <w:jc w:val="both"/>
        <w:textAlignment w:val="baseline"/>
        <w:rPr>
          <w:sz w:val="40"/>
        </w:rPr>
      </w:pPr>
      <w:bookmarkStart w:name="" w:id="3395"/>
      <w:r>
        <w:rPr>
          <w:rFonts w:ascii="宋体" w:hAnsi="宋体" w:cs="宋体" w:eastAsia="宋体"/>
          <w:sz w:val="40"/>
          <w:spacing w:val="0"/>
          <w:color w:val="000000"/>
          <w:b w:val="off"/>
          <w:i w:val="off"/>
        </w:rPr>
        <w:t>正如在对象性居有优势地位的情况下，我们熟悉的物的消</w:t>
      </w:r>
      <w:r>
        <w:rPr>
          <w:rFonts w:ascii="宋体" w:hAnsi="宋体" w:cs="宋体" w:eastAsia="宋体"/>
          <w:sz w:val="40"/>
          <w:spacing w:val="0"/>
          <w:color w:val="000000"/>
          <w:b w:val="off"/>
          <w:i w:val="off"/>
        </w:rPr>
        <w:t>失归因于我们的无保护性，同样地，我们的本质的安全存在也要</w:t>
      </w:r>
      <w:r>
        <w:rPr>
          <w:rFonts w:ascii="宋体" w:hAnsi="宋体" w:cs="宋体" w:eastAsia="宋体"/>
          <w:sz w:val="40"/>
          <w:spacing w:val="0"/>
          <w:color w:val="000000"/>
          <w:b w:val="off"/>
          <w:i w:val="off"/>
        </w:rPr>
        <w:t>求把物从单纯的对象性中拯救出来。这种拯救乃在于：让物能</w:t>
      </w:r>
      <w:r>
        <w:rPr>
          <w:rFonts w:ascii="宋体" w:hAnsi="宋体" w:cs="宋体" w:eastAsia="宋体"/>
          <w:sz w:val="40"/>
          <w:spacing w:val="0"/>
          <w:color w:val="000000"/>
          <w:b w:val="off"/>
          <w:i w:val="off"/>
        </w:rPr>
        <w:t>够在整体牵引的最宽广之轨道范围内居于自身之中，也即能够</w:t>
      </w:r>
      <w:r>
        <w:rPr>
          <w:rFonts w:ascii="宋体" w:hAnsi="宋体" w:cs="宋体" w:eastAsia="宋体"/>
          <w:sz w:val="40"/>
          <w:spacing w:val="0"/>
          <w:color w:val="000000"/>
          <w:b w:val="off"/>
          <w:i w:val="off"/>
        </w:rPr>
        <w:t>无限制地居于相互之中。也许连对我们的无保护性的改变也必</w:t>
      </w:r>
      <w:bookmarkEnd w:id="3395"/>
    </w:p>
    <w:p>
      <w:pPr>
        <w:pageBreakBefore w:val="off"/>
        <w:tabs/>
        <w:wordWrap w:val="off"/>
        <w:spacing w:before="0" w:after="0" w:line="660" w:lineRule="atLeast"/>
        <w:ind w:left="160" w:right="0"/>
        <w:jc w:val="both"/>
        <w:textAlignment w:val="baseline"/>
        <w:rPr>
          <w:sz w:val="40"/>
        </w:rPr>
      </w:pPr>
      <w:bookmarkStart w:name="" w:id="3396"/>
      <w:r>
        <w:rPr>
          <w:rFonts w:ascii="宋体" w:hAnsi="宋体" w:cs="宋体" w:eastAsia="宋体"/>
          <w:sz w:val="40"/>
          <w:spacing w:val="0"/>
          <w:color w:val="000000"/>
          <w:u w:val="single"/>
          <w:b w:val="off"/>
          <w:i w:val="off"/>
        </w:rPr>
        <w:t xml:space="preserve">              </w:t>
      </w:r>
      <w:bookmarkEnd w:id="3396"/>
    </w:p>
    <w:p>
      <w:pPr>
        <w:pageBreakBefore w:val="off"/>
        <w:tabs/>
        <w:wordWrap w:val="off"/>
        <w:spacing w:before="220" w:after="0" w:line="400" w:lineRule="atLeast"/>
        <w:ind w:left="720" w:right="0"/>
        <w:jc w:val="both"/>
        <w:textAlignment w:val="baseline"/>
        <w:rPr>
          <w:sz w:val="29"/>
        </w:rPr>
      </w:pPr>
      <w:bookmarkStart w:name="" w:id="3397"/>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以字面直译，此处“内在回忆”(Er-</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innerung)可作“使内在化”。———译者</w:t>
      </w:r>
      <w:bookmarkEnd w:id="3397"/>
    </w:p>
    <w:p>
      <w:r>
        <w:t/>
      </w:r>
    </w:p>
    <w:p>
      <w:pPr>
        <w:sectPr>
          <w:footerReference r:id="rId682"/>
          <w:headerReference r:id="rId683" w:type="default"/>
          <w:type w:val="nextPage"/>
          <w:pgSz w:w="16920" w:h="23340"/>
          <w:pgMar w:left="2560" w:top="1500" w:right="2560" w:bottom="1500" w:header="1200" w:footer="1200"/>
          <w:cols w:num="1"/>
        </w:sectPr>
      </w:pPr>
    </w:p>
    <w:p>
      <w:pPr>
        <w:pageBreakBefore w:val="off"/>
        <w:tabs/>
        <w:wordWrap w:val="off"/>
        <w:spacing w:before="0" w:after="0" w:line="620" w:lineRule="atLeast"/>
        <w:ind w:left="0" w:right="40"/>
        <w:jc w:val="right"/>
        <w:textAlignment w:val="baseline"/>
        <w:rPr>
          <w:sz w:val="42"/>
        </w:rPr>
      </w:pPr>
      <w:bookmarkStart w:name="" w:id="3398"/>
      <w:r>
        <w:rPr>
          <w:rFonts w:ascii="宋体" w:hAnsi="宋体" w:cs="宋体" w:eastAsia="宋体"/>
          <w:sz w:val="42"/>
          <w:spacing w:val="0"/>
          <w:color w:val="000000"/>
          <w:b w:val="off"/>
          <w:i w:val="off"/>
        </w:rPr>
        <w:t>5 诗人何为？ 323</w:t>
      </w:r>
      <w:bookmarkEnd w:id="3398"/>
    </w:p>
    <w:p>
      <w:pPr>
        <w:pageBreakBefore w:val="off"/>
        <w:tabs/>
        <w:wordWrap w:val="off"/>
        <w:spacing w:before="0" w:after="0" w:line="760" w:lineRule="exact"/>
        <w:ind w:left="0" w:right="0"/>
        <w:jc w:val="right"/>
        <w:textAlignment w:val="baseline"/>
        <w:rPr>
          <w:sz w:val="37"/>
        </w:rPr>
      </w:pPr>
      <w:bookmarkStart w:name="" w:id="3399"/>
      <w:r>
        <w:rPr>
          <w:rFonts w:ascii="宋体" w:hAnsi="宋体" w:cs="宋体" w:eastAsia="宋体"/>
          <w:sz w:val="37"/>
          <w:spacing w:val="0"/>
          <w:color w:val="000000"/>
          <w:b w:val="off"/>
          <w:i w:val="off"/>
        </w:rPr>
        <w:t/>
      </w:r>
      <w:bookmarkEnd w:id="3399"/>
    </w:p>
    <w:p>
      <w:pPr>
        <w:pageBreakBefore w:val="off"/>
        <w:tabs/>
        <w:wordWrap w:val="off"/>
        <w:spacing w:before="0" w:after="0" w:line="760" w:lineRule="atLeast"/>
        <w:ind w:left="140" w:right="80"/>
        <w:jc w:val="both"/>
        <w:textAlignment w:val="baseline"/>
        <w:rPr>
          <w:sz w:val="37"/>
        </w:rPr>
      </w:pPr>
      <w:bookmarkStart w:name="" w:id="3400"/>
      <w:r>
        <w:rPr>
          <w:rFonts w:ascii="仿宋" w:hAnsi="仿宋" w:cs="仿宋" w:eastAsia="仿宋"/>
          <w:sz w:val="37"/>
          <w:spacing w:val="0"/>
          <w:color w:val="000000"/>
          <w:b w:val="off"/>
          <w:i w:val="off"/>
        </w:rPr>
        <w:t>须开始进入处于世界内在空间之内的世界此在(Dasein)之中，</w:t>
      </w:r>
      <w:r>
        <w:rPr>
          <w:rFonts w:ascii="仿宋" w:hAnsi="仿宋" w:cs="仿宋" w:eastAsia="仿宋"/>
          <w:sz w:val="37"/>
          <w:spacing w:val="0"/>
          <w:color w:val="000000"/>
          <w:b w:val="off"/>
          <w:i w:val="off"/>
        </w:rPr>
        <w:t>这样做所凭借的是，我们把对象性的物的易逝的、因而短暂的因</w:t>
      </w:r>
      <w:r>
        <w:rPr>
          <w:rFonts w:ascii="仿宋" w:hAnsi="仿宋" w:cs="仿宋" w:eastAsia="仿宋"/>
          <w:sz w:val="37"/>
          <w:spacing w:val="0"/>
          <w:color w:val="000000"/>
          <w:b w:val="off"/>
          <w:i w:val="off"/>
        </w:rPr>
        <w:t>素，从一味制造着的意识的内在领域和不可见领域，转变而入于</w:t>
      </w:r>
      <w:r>
        <w:rPr>
          <w:rFonts w:ascii="仿宋" w:hAnsi="仿宋" w:cs="仿宋" w:eastAsia="仿宋"/>
          <w:sz w:val="37"/>
          <w:spacing w:val="0"/>
          <w:color w:val="000000"/>
          <w:b w:val="off"/>
          <w:i w:val="off"/>
        </w:rPr>
        <w:t>心灵空间的真正内在领域之中，并且使它在那里不可见地产生</w:t>
      </w:r>
      <w:r>
        <w:rPr>
          <w:rFonts w:ascii="仿宋" w:hAnsi="仿宋" w:cs="仿宋" w:eastAsia="仿宋"/>
          <w:sz w:val="37"/>
          <w:spacing w:val="0"/>
          <w:color w:val="000000"/>
          <w:b w:val="off"/>
          <w:i w:val="off"/>
        </w:rPr>
        <w:t>出来。因此，在1925年11月13日的信中(《慕佐书简》，第335</w:t>
      </w:r>
      <w:r>
        <w:rPr>
          <w:rFonts w:ascii="楷体" w:hAnsi="楷体" w:cs="楷体" w:eastAsia="楷体"/>
          <w:sz w:val="37"/>
          <w:spacing w:val="0"/>
          <w:color w:val="000000"/>
          <w:b w:val="off"/>
          <w:i w:val="off"/>
        </w:rPr>
        <w:t>页)，里尔克写道：</w:t>
      </w:r>
      <w:bookmarkEnd w:id="3400"/>
    </w:p>
    <w:p>
      <w:pPr>
        <w:pageBreakBefore w:val="off"/>
        <w:tabs/>
        <w:wordWrap w:val="off"/>
        <w:spacing w:before="0" w:after="0" w:line="760" w:lineRule="exact"/>
        <w:ind w:left="0" w:right="0"/>
        <w:jc w:val="both"/>
        <w:textAlignment w:val="baseline"/>
        <w:rPr>
          <w:sz w:val="37"/>
        </w:rPr>
      </w:pPr>
      <w:bookmarkStart w:name="" w:id="3401"/>
      <w:r>
        <w:rPr>
          <w:rFonts w:ascii="宋体" w:hAnsi="宋体" w:cs="宋体" w:eastAsia="宋体"/>
          <w:sz w:val="37"/>
          <w:spacing w:val="0"/>
          <w:color w:val="000000"/>
          <w:b w:val="off"/>
          <w:i w:val="off"/>
        </w:rPr>
        <w:t/>
      </w:r>
      <w:bookmarkEnd w:id="3401"/>
    </w:p>
    <w:p>
      <w:pPr>
        <w:pageBreakBefore w:val="off"/>
        <w:tabs/>
        <w:wordWrap w:val="off"/>
        <w:spacing w:before="0" w:after="0" w:line="780" w:lineRule="atLeast"/>
        <w:ind w:left="960" w:right="940" w:firstLine="880"/>
        <w:jc w:val="both"/>
        <w:textAlignment w:val="baseline"/>
        <w:rPr>
          <w:sz w:val="39"/>
        </w:rPr>
      </w:pPr>
      <w:bookmarkStart w:name="" w:id="3402"/>
      <w:r>
        <w:rPr>
          <w:rFonts w:ascii="楷体" w:hAnsi="楷体" w:cs="楷体" w:eastAsia="楷体"/>
          <w:sz w:val="39"/>
          <w:spacing w:val="0"/>
          <w:color w:val="000000"/>
          <w:b w:val="off"/>
          <w:i w:val="off"/>
        </w:rPr>
        <w:t>“……我们的任务是使这一短暂易逝的大地如此</w:t>
      </w:r>
      <w:r>
        <w:rPr>
          <w:rFonts w:ascii="楷体" w:hAnsi="楷体" w:cs="楷体" w:eastAsia="楷体"/>
          <w:sz w:val="39"/>
          <w:spacing w:val="0"/>
          <w:color w:val="000000"/>
          <w:b w:val="off"/>
          <w:i w:val="off"/>
        </w:rPr>
        <w:t>深刻、如此痛苦和如此热情地依存于我们自身，从而使</w:t>
      </w:r>
      <w:r>
        <w:rPr>
          <w:rFonts w:ascii="楷体" w:hAnsi="楷体" w:cs="楷体" w:eastAsia="楷体"/>
          <w:sz w:val="39"/>
          <w:spacing w:val="0"/>
          <w:color w:val="000000"/>
          <w:b w:val="off"/>
          <w:i w:val="off"/>
        </w:rPr>
        <w:t>它的本质重新在我们身上‘不可见地’产生。我们是不</w:t>
      </w:r>
      <w:r>
        <w:rPr>
          <w:rFonts w:ascii="仿宋" w:hAnsi="仿宋" w:cs="仿宋" w:eastAsia="仿宋"/>
          <w:sz w:val="39"/>
          <w:spacing w:val="0"/>
          <w:color w:val="000000"/>
          <w:b w:val="off"/>
          <w:i w:val="off"/>
        </w:rPr>
        <w:t>可见者的蜜蜂。 Nous butinons éperdument le miel du</w:t>
      </w:r>
      <w:r>
        <w:rPr>
          <w:rFonts w:ascii="仿宋" w:hAnsi="仿宋" w:cs="仿宋" w:eastAsia="仿宋"/>
          <w:sz w:val="39"/>
          <w:spacing w:val="0"/>
          <w:color w:val="000000"/>
          <w:b w:val="off"/>
          <w:i w:val="off"/>
        </w:rPr>
        <w:t>visible, pour l' accumuler dans la grande ruche d' or</w:t>
      </w:r>
      <w:r>
        <w:rPr>
          <w:rFonts w:ascii="仿宋" w:hAnsi="仿宋" w:cs="仿宋" w:eastAsia="仿宋"/>
          <w:sz w:val="39"/>
          <w:spacing w:val="0"/>
          <w:color w:val="000000"/>
          <w:b w:val="off"/>
          <w:i w:val="off"/>
        </w:rPr>
        <w:t>de l' InVisible。”(我们不息地采集可见者的蜂蜜，将它</w:t>
      </w:r>
      <w:r>
        <w:rPr>
          <w:rFonts w:ascii="仿宋" w:hAnsi="仿宋" w:cs="仿宋" w:eastAsia="仿宋"/>
          <w:sz w:val="39"/>
          <w:spacing w:val="0"/>
          <w:color w:val="000000"/>
          <w:b w:val="off"/>
          <w:i w:val="off"/>
        </w:rPr>
        <w:t>储入不可见者的一只巨大的金色蜂箱之中。)</w:t>
      </w:r>
      <w:bookmarkEnd w:id="3402"/>
    </w:p>
    <w:p>
      <w:pPr>
        <w:pageBreakBefore w:val="off"/>
        <w:tabs/>
        <w:wordWrap w:val="off"/>
        <w:spacing w:before="0" w:after="0" w:line="760" w:lineRule="exact"/>
        <w:ind w:left="0" w:right="0"/>
        <w:jc w:val="both"/>
        <w:textAlignment w:val="baseline"/>
        <w:rPr>
          <w:sz w:val="37"/>
        </w:rPr>
      </w:pPr>
      <w:bookmarkStart w:name="" w:id="3403"/>
      <w:r>
        <w:rPr>
          <w:rFonts w:ascii="宋体" w:hAnsi="宋体" w:cs="宋体" w:eastAsia="宋体"/>
          <w:sz w:val="37"/>
          <w:spacing w:val="0"/>
          <w:color w:val="000000"/>
          <w:b w:val="off"/>
          <w:i w:val="off"/>
        </w:rPr>
        <w:t/>
      </w:r>
      <w:bookmarkEnd w:id="3403"/>
    </w:p>
    <w:p>
      <w:pPr>
        <w:pageBreakBefore w:val="off"/>
        <w:tabs/>
        <w:wordWrap w:val="off"/>
        <w:spacing w:before="0" w:after="0" w:line="760" w:lineRule="atLeast"/>
        <w:ind w:left="140" w:right="140" w:firstLine="880"/>
        <w:jc w:val="both"/>
        <w:textAlignment w:val="baseline"/>
        <w:rPr>
          <w:sz w:val="37"/>
        </w:rPr>
      </w:pPr>
      <w:bookmarkStart w:name="" w:id="3404"/>
      <w:r>
        <w:rPr>
          <w:rFonts w:ascii="仿宋" w:hAnsi="仿宋" w:cs="仿宋" w:eastAsia="仿宋"/>
          <w:sz w:val="37"/>
          <w:spacing w:val="0"/>
          <w:color w:val="000000"/>
          <w:b w:val="off"/>
          <w:i w:val="off"/>
        </w:rPr>
        <w:t>内在回忆把我们的惟求自身贯彻的本质及其对象转变入心</w:t>
      </w:r>
      <w:r>
        <w:rPr>
          <w:rFonts w:ascii="仿宋" w:hAnsi="仿宋" w:cs="仿宋" w:eastAsia="仿宋"/>
          <w:sz w:val="37"/>
          <w:spacing w:val="0"/>
          <w:color w:val="000000"/>
          <w:b w:val="off"/>
          <w:i w:val="off"/>
        </w:rPr>
        <w:t>灵空间之最内在的不可见领域中。在这里，一切都是内向的：不</w:t>
      </w:r>
      <w:r>
        <w:rPr>
          <w:rFonts w:ascii="仿宋" w:hAnsi="仿宋" w:cs="仿宋" w:eastAsia="仿宋"/>
          <w:sz w:val="37"/>
          <w:spacing w:val="0"/>
          <w:color w:val="000000"/>
          <w:b w:val="off"/>
          <w:i w:val="off"/>
        </w:rPr>
        <w:t>仅一切都始终转向了意识的这个真正内在领域，而且在这个内</w:t>
      </w:r>
      <w:r>
        <w:rPr>
          <w:rFonts w:ascii="仿宋" w:hAnsi="仿宋" w:cs="仿宋" w:eastAsia="仿宋"/>
          <w:sz w:val="37"/>
          <w:spacing w:val="0"/>
          <w:color w:val="000000"/>
          <w:b w:val="off"/>
          <w:i w:val="off"/>
        </w:rPr>
        <w:t>在领域内，每一物都毫无限制地转向我们而进入另一物之中。</w:t>
      </w:r>
      <w:r>
        <w:rPr>
          <w:rFonts w:ascii="仿宋" w:hAnsi="仿宋" w:cs="仿宋" w:eastAsia="仿宋"/>
          <w:sz w:val="37"/>
          <w:spacing w:val="0"/>
          <w:color w:val="000000"/>
          <w:b w:val="off"/>
          <w:i w:val="off"/>
        </w:rPr>
        <w:t>世界内在空间的内向性(das Inwendige)为我们清除了对敞开</w:t>
      </w:r>
      <w:r>
        <w:rPr>
          <w:rFonts w:ascii="仿宋" w:hAnsi="仿宋" w:cs="仿宋" w:eastAsia="仿宋"/>
          <w:sz w:val="37"/>
          <w:spacing w:val="0"/>
          <w:color w:val="000000"/>
          <w:b w:val="off"/>
          <w:i w:val="off"/>
        </w:rPr>
        <w:t>者的限制。惟有我们如此这般内向地(inwendig)——即从心里</w:t>
      </w:r>
      <w:r>
        <w:rPr>
          <w:rFonts w:ascii="仿宋" w:hAnsi="仿宋" w:cs="仿宋" w:eastAsia="仿宋"/>
          <w:sz w:val="37"/>
          <w:spacing w:val="0"/>
          <w:color w:val="000000"/>
          <w:b w:val="off"/>
          <w:i w:val="off"/>
        </w:rPr>
        <w:t>(par coeur)————持有的东西，才是我们真正外向地(auswendig)</w:t>
      </w:r>
      <w:r>
        <w:rPr>
          <w:rFonts w:ascii="仿宋" w:hAnsi="仿宋" w:cs="仿宋" w:eastAsia="仿宋"/>
          <w:sz w:val="37"/>
          <w:spacing w:val="0"/>
          <w:color w:val="000000"/>
          <w:b w:val="off"/>
          <w:i w:val="off"/>
        </w:rPr>
        <w:t>知道的。①在这个内向领域中，我们才是自由的，才超出了与那</w:t>
      </w:r>
      <w:r>
        <w:rPr>
          <w:rFonts w:ascii="仿宋" w:hAnsi="仿宋" w:cs="仿宋" w:eastAsia="仿宋"/>
          <w:sz w:val="37"/>
          <w:spacing w:val="0"/>
          <w:color w:val="000000"/>
          <w:u w:val="single"/>
          <w:b w:val="off"/>
          <w:i w:val="off"/>
        </w:rPr>
        <w:t xml:space="preserve">               </w:t>
      </w:r>
      <w:bookmarkEnd w:id="3404"/>
    </w:p>
    <w:p>
      <w:pPr>
        <w:pageBreakBefore w:val="off"/>
        <w:tabs/>
        <w:wordWrap w:val="off"/>
        <w:spacing w:before="280" w:after="0" w:line="480" w:lineRule="atLeast"/>
        <w:ind w:left="140" w:right="200" w:firstLine="620"/>
        <w:jc w:val="both"/>
        <w:textAlignment w:val="baseline"/>
        <w:rPr>
          <w:sz w:val="31"/>
        </w:rPr>
      </w:pPr>
      <w:bookmarkStart w:name="" w:id="3405"/>
      <w:r>
        <w:rPr>
          <w:rFonts w:ascii="仿宋" w:hAnsi="仿宋" w:cs="仿宋" w:eastAsia="仿宋"/>
          <w:sz w:val="31"/>
          <w:spacing w:val="0"/>
          <w:color w:val="000000"/>
          <w:b w:val="off"/>
          <w:i w:val="off"/>
        </w:rPr>
        <w:t>① 这里取直译。在日常德语中， etwas inwendig und aus-wendig wissen有“清</w:t>
      </w:r>
      <w:r>
        <w:rPr>
          <w:rFonts w:ascii="仿宋" w:hAnsi="仿宋" w:cs="仿宋" w:eastAsia="仿宋"/>
          <w:sz w:val="31"/>
          <w:spacing w:val="0"/>
          <w:color w:val="000000"/>
          <w:b w:val="off"/>
          <w:i w:val="off"/>
        </w:rPr>
        <w:t>楚地知道某事”之意。注意“内向的”、“外向的”与动词 wenden(转向、转变)的字面</w:t>
      </w:r>
      <w:r>
        <w:rPr>
          <w:rFonts w:ascii="仿宋" w:hAnsi="仿宋" w:cs="仿宋" w:eastAsia="仿宋"/>
          <w:sz w:val="31"/>
          <w:spacing w:val="0"/>
          <w:color w:val="000000"/>
          <w:b w:val="off"/>
          <w:i w:val="off"/>
        </w:rPr>
        <w:t>联系。——译者</w:t>
      </w:r>
      <w:bookmarkEnd w:id="3405"/>
    </w:p>
    <w:p>
      <w:r>
        <w:t/>
      </w:r>
    </w:p>
    <w:p>
      <w:pPr>
        <w:sectPr>
          <w:footerReference r:id="rId684"/>
          <w:headerReference r:id="rId685" w:type="default"/>
          <w:type w:val="nextPage"/>
          <w:pgSz w:w="16920" w:h="23340"/>
          <w:pgMar w:left="2560" w:top="1560" w:right="2560" w:bottom="1560" w:header="1260" w:footer="1260"/>
          <w:cols w:num="1"/>
        </w:sectPr>
      </w:pPr>
    </w:p>
    <w:p>
      <w:pPr>
        <w:pageBreakBefore w:val="off"/>
        <w:tabs/>
        <w:wordWrap w:val="off"/>
        <w:spacing w:before="0" w:after="0" w:line="620" w:lineRule="atLeast"/>
        <w:ind w:left="220" w:right="0"/>
        <w:jc w:val="both"/>
        <w:textAlignment w:val="baseline"/>
        <w:rPr>
          <w:sz w:val="43"/>
        </w:rPr>
      </w:pPr>
      <w:bookmarkStart w:name="" w:id="3406"/>
      <w:r>
        <w:rPr>
          <w:rFonts w:ascii="楷体" w:hAnsi="楷体" w:cs="楷体" w:eastAsia="楷体"/>
          <w:sz w:val="43"/>
          <w:spacing w:val="0"/>
          <w:color w:val="000000"/>
          <w:b w:val="off"/>
          <w:i w:val="off"/>
        </w:rPr>
        <w:t>324</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|林中路</w:t>
      </w:r>
      <w:bookmarkEnd w:id="3406"/>
    </w:p>
    <w:p>
      <w:pPr>
        <w:pageBreakBefore w:val="off"/>
        <w:tabs/>
        <w:wordWrap w:val="off"/>
        <w:spacing w:before="0" w:after="0" w:line="680" w:lineRule="exact"/>
        <w:ind w:left="0" w:right="0"/>
        <w:jc w:val="both"/>
        <w:textAlignment w:val="baseline"/>
        <w:rPr>
          <w:sz w:val="41"/>
        </w:rPr>
      </w:pPr>
      <w:bookmarkStart w:name="" w:id="3407"/>
      <w:r>
        <w:rPr>
          <w:rFonts w:ascii="宋体" w:hAnsi="宋体" w:cs="宋体" w:eastAsia="宋体"/>
          <w:sz w:val="41"/>
          <w:spacing w:val="0"/>
          <w:color w:val="000000"/>
          <w:b w:val="off"/>
          <w:i w:val="off"/>
        </w:rPr>
        <w:t/>
      </w:r>
      <w:bookmarkEnd w:id="3407"/>
    </w:p>
    <w:p>
      <w:pPr>
        <w:pageBreakBefore w:val="off"/>
        <w:tabs/>
        <w:wordWrap w:val="off"/>
        <w:spacing w:before="0" w:after="0" w:line="680" w:lineRule="atLeast"/>
        <w:ind w:left="220" w:right="80"/>
        <w:jc w:val="both"/>
        <w:textAlignment w:val="baseline"/>
        <w:rPr>
          <w:sz w:val="41"/>
        </w:rPr>
      </w:pPr>
      <w:bookmarkStart w:name="" w:id="3408"/>
      <w:r>
        <w:rPr>
          <w:rFonts w:ascii="仿宋" w:hAnsi="仿宋" w:cs="仿宋" w:eastAsia="仿宋"/>
          <w:sz w:val="41"/>
          <w:spacing w:val="0"/>
          <w:color w:val="000000"/>
          <w:b w:val="off"/>
          <w:i w:val="off"/>
        </w:rPr>
        <w:t>些仅仅在表面上具有保护作用的、在我们周围被摆置的对象的</w:t>
      </w:r>
      <w:r>
        <w:rPr>
          <w:rFonts w:ascii="仿宋" w:hAnsi="仿宋" w:cs="仿宋" w:eastAsia="仿宋"/>
          <w:sz w:val="41"/>
          <w:spacing w:val="0"/>
          <w:color w:val="000000"/>
          <w:b w:val="off"/>
          <w:i w:val="off"/>
        </w:rPr>
        <w:t>关系之外。在世界内在空间的内向领域中，有一种超出保护之</w:t>
      </w:r>
      <w:r>
        <w:rPr>
          <w:rFonts w:ascii="仿宋" w:hAnsi="仿宋" w:cs="仿宋" w:eastAsia="仿宋"/>
          <w:sz w:val="41"/>
          <w:spacing w:val="0"/>
          <w:color w:val="000000"/>
          <w:b w:val="off"/>
          <w:i w:val="off"/>
        </w:rPr>
        <w:t>外的安全存在。</w:t>
      </w:r>
      <w:bookmarkEnd w:id="3408"/>
    </w:p>
    <w:p>
      <w:pPr>
        <w:pageBreakBefore w:val="off"/>
        <w:tabs/>
        <w:wordWrap w:val="off"/>
        <w:spacing w:before="0" w:after="0" w:line="680" w:lineRule="atLeast"/>
        <w:ind w:left="220" w:right="80" w:firstLine="860"/>
        <w:jc w:val="both"/>
        <w:textAlignment w:val="baseline"/>
        <w:rPr>
          <w:sz w:val="41"/>
        </w:rPr>
      </w:pPr>
      <w:bookmarkStart w:name="" w:id="3409"/>
      <w:r>
        <w:rPr>
          <w:rFonts w:ascii="仿宋" w:hAnsi="仿宋" w:cs="仿宋" w:eastAsia="仿宋"/>
          <w:sz w:val="41"/>
          <w:spacing w:val="0"/>
          <w:color w:val="000000"/>
          <w:b w:val="off"/>
          <w:i w:val="off"/>
        </w:rPr>
        <w:t>可是，我们总是要问：那种使意识的业已内在的对象进入心</w:t>
      </w:r>
      <w:r>
        <w:rPr>
          <w:rFonts w:ascii="仿宋" w:hAnsi="仿宋" w:cs="仿宋" w:eastAsia="仿宋"/>
          <w:sz w:val="41"/>
          <w:spacing w:val="0"/>
          <w:color w:val="000000"/>
          <w:b w:val="off"/>
          <w:i w:val="off"/>
        </w:rPr>
        <w:t>灵的最内在领域中的内在回忆是如何可能发生的？内在回忆关</w:t>
      </w:r>
      <w:r>
        <w:rPr>
          <w:rFonts w:ascii="仿宋" w:hAnsi="仿宋" w:cs="仿宋" w:eastAsia="仿宋"/>
          <w:sz w:val="41"/>
          <w:spacing w:val="0"/>
          <w:color w:val="000000"/>
          <w:b w:val="off"/>
          <w:i w:val="off"/>
        </w:rPr>
        <w:t>涉到内在的东西和不可见的东西。因为无论是被回忆者，还是</w:t>
      </w:r>
      <w:r>
        <w:rPr>
          <w:rFonts w:ascii="仿宋" w:hAnsi="仿宋" w:cs="仿宋" w:eastAsia="仿宋"/>
          <w:sz w:val="41"/>
          <w:spacing w:val="0"/>
          <w:color w:val="000000"/>
          <w:b w:val="off"/>
          <w:i w:val="off"/>
        </w:rPr>
        <w:t>被回忆者之所向，都具有这样一种本质。内在回忆乃是颠倒那</w:t>
      </w:r>
      <w:r>
        <w:rPr>
          <w:rFonts w:ascii="仿宋" w:hAnsi="仿宋" w:cs="仿宋" w:eastAsia="仿宋"/>
          <w:sz w:val="41"/>
          <w:spacing w:val="0"/>
          <w:color w:val="000000"/>
          <w:b w:val="off"/>
          <w:i w:val="off"/>
        </w:rPr>
        <w:t>种告别而达于敞开者的最宽广之轨道中。而在终有一死的人中</w:t>
      </w:r>
      <w:r>
        <w:rPr>
          <w:rFonts w:ascii="仿宋" w:hAnsi="仿宋" w:cs="仿宋" w:eastAsia="仿宋"/>
          <w:sz w:val="41"/>
          <w:spacing w:val="0"/>
          <w:color w:val="000000"/>
          <w:b w:val="off"/>
          <w:i w:val="off"/>
        </w:rPr>
        <w:t>间，谁能够作这种颠倒着的回忆呢？</w:t>
      </w:r>
      <w:bookmarkEnd w:id="3409"/>
    </w:p>
    <w:p>
      <w:pPr>
        <w:pageBreakBefore w:val="off"/>
        <w:tabs/>
        <w:wordWrap w:val="off"/>
        <w:spacing w:before="0" w:after="0" w:line="680" w:lineRule="atLeast"/>
        <w:ind w:left="0" w:right="100" w:firstLine="1060"/>
        <w:jc w:val="both"/>
        <w:textAlignment w:val="baseline"/>
        <w:rPr>
          <w:sz w:val="41"/>
        </w:rPr>
      </w:pPr>
      <w:bookmarkStart w:name="" w:id="3410"/>
      <w:r>
        <w:rPr>
          <w:rFonts w:ascii="仿宋" w:hAnsi="仿宋" w:cs="仿宋" w:eastAsia="仿宋"/>
          <w:sz w:val="41"/>
          <w:spacing w:val="0"/>
          <w:color w:val="000000"/>
          <w:b w:val="off"/>
          <w:i w:val="off"/>
        </w:rPr>
        <w:t>诚然，里尔克在诗中说道，我们的本质的安全存在之被带向</w:t>
      </w:r>
      <w:r>
        <w:rPr>
          <w:rFonts w:ascii="仿宋" w:hAnsi="仿宋" w:cs="仿宋" w:eastAsia="仿宋"/>
          <w:sz w:val="41"/>
          <w:spacing w:val="0"/>
          <w:color w:val="000000"/>
          <w:b w:val="off"/>
          <w:i w:val="off"/>
        </w:rPr>
        <w:t>我们，是由于人“有时喜好冒险……甚于生命本身，更秉一丝气</w:t>
      </w:r>
      <w:r>
        <w:rPr>
          <w:rFonts w:ascii="仿宋" w:hAnsi="仿宋" w:cs="仿宋" w:eastAsia="仿宋"/>
          <w:sz w:val="41"/>
          <w:spacing w:val="0"/>
          <w:color w:val="000000"/>
          <w:b w:val="off"/>
          <w:i w:val="off"/>
        </w:rPr>
        <w:t>·息……”。</w:t>
      </w:r>
      <w:bookmarkEnd w:id="3410"/>
    </w:p>
    <w:p>
      <w:pPr>
        <w:pageBreakBefore w:val="off"/>
        <w:tabs/>
        <w:wordWrap w:val="off"/>
        <w:spacing w:before="0" w:after="0" w:line="680" w:lineRule="atLeast"/>
        <w:ind w:left="180" w:right="140" w:firstLine="860"/>
        <w:jc w:val="both"/>
        <w:textAlignment w:val="baseline"/>
        <w:rPr>
          <w:sz w:val="41"/>
        </w:rPr>
      </w:pPr>
      <w:bookmarkStart w:name="" w:id="3411"/>
      <w:r>
        <w:rPr>
          <w:rFonts w:ascii="仿宋" w:hAnsi="仿宋" w:cs="仿宋" w:eastAsia="仿宋"/>
          <w:sz w:val="41"/>
          <w:spacing w:val="0"/>
          <w:color w:val="000000"/>
          <w:b w:val="off"/>
          <w:i w:val="off"/>
        </w:rPr>
        <w:t>但是，这些冒险更甚者所冒何险？看来，这首诗没有为我们</w:t>
      </w:r>
      <w:r>
        <w:rPr>
          <w:rFonts w:ascii="仿宋" w:hAnsi="仿宋" w:cs="仿宋" w:eastAsia="仿宋"/>
          <w:sz w:val="41"/>
          <w:spacing w:val="0"/>
          <w:color w:val="000000"/>
          <w:b w:val="off"/>
          <w:i w:val="off"/>
        </w:rPr>
        <w:t>给出答案。因此，我们试图在运思之际直面这首诗；同时，我们</w:t>
      </w:r>
      <w:r>
        <w:rPr>
          <w:rFonts w:ascii="仿宋" w:hAnsi="仿宋" w:cs="仿宋" w:eastAsia="仿宋"/>
          <w:sz w:val="41"/>
          <w:spacing w:val="0"/>
          <w:color w:val="000000"/>
          <w:b w:val="off"/>
          <w:i w:val="off"/>
        </w:rPr>
        <w:t>要另外引用一些诗作，从中求得援助。</w:t>
      </w:r>
      <w:bookmarkEnd w:id="3411"/>
    </w:p>
    <w:p>
      <w:pPr>
        <w:pageBreakBefore w:val="off"/>
        <w:tabs/>
        <w:wordWrap w:val="off"/>
        <w:spacing w:before="0" w:after="0" w:line="680" w:lineRule="atLeast"/>
        <w:ind w:left="120" w:right="180" w:firstLine="860"/>
        <w:jc w:val="both"/>
        <w:textAlignment w:val="baseline"/>
        <w:rPr>
          <w:sz w:val="41"/>
        </w:rPr>
      </w:pPr>
      <w:bookmarkStart w:name="" w:id="3412"/>
      <w:r>
        <w:rPr>
          <w:rFonts w:ascii="仿宋" w:hAnsi="仿宋" w:cs="仿宋" w:eastAsia="仿宋"/>
          <w:sz w:val="41"/>
          <w:spacing w:val="0"/>
          <w:color w:val="000000"/>
          <w:b w:val="off"/>
          <w:i w:val="off"/>
        </w:rPr>
        <w:t>我们要问：比生命本身即比冒险本身或存在者之存在本身</w:t>
      </w:r>
      <w:r>
        <w:rPr>
          <w:rFonts w:ascii="仿宋" w:hAnsi="仿宋" w:cs="仿宋" w:eastAsia="仿宋"/>
          <w:sz w:val="41"/>
          <w:spacing w:val="0"/>
          <w:color w:val="000000"/>
          <w:b w:val="off"/>
          <w:i w:val="off"/>
        </w:rPr>
        <w:t>冒险更甚的冒险者，还能冒何种险呢？无论在何种情形下，无论</w:t>
      </w:r>
      <w:r>
        <w:rPr>
          <w:rFonts w:ascii="仿宋" w:hAnsi="仿宋" w:cs="仿宋" w:eastAsia="仿宋"/>
          <w:sz w:val="41"/>
          <w:spacing w:val="0"/>
          <w:color w:val="000000"/>
          <w:b w:val="off"/>
          <w:i w:val="off"/>
        </w:rPr>
        <w:t>在哪一方面，所冒险者必以这样一种方式存在，即，就它是一个</w:t>
      </w:r>
      <w:r>
        <w:rPr>
          <w:rFonts w:ascii="仿宋" w:hAnsi="仿宋" w:cs="仿宋" w:eastAsia="仿宋"/>
          <w:sz w:val="41"/>
          <w:spacing w:val="0"/>
          <w:color w:val="000000"/>
          <w:b w:val="off"/>
          <w:i w:val="off"/>
        </w:rPr>
        <w:t>存在者而言，它关涉到每一个存在者。具有这种方式的乃是存</w:t>
      </w:r>
      <w:r>
        <w:rPr>
          <w:rFonts w:ascii="仿宋" w:hAnsi="仿宋" w:cs="仿宋" w:eastAsia="仿宋"/>
          <w:sz w:val="41"/>
          <w:spacing w:val="0"/>
          <w:color w:val="000000"/>
          <w:b w:val="off"/>
          <w:i w:val="off"/>
        </w:rPr>
        <w:t>在(das</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Sein)，而且，这个存在不是其他方式中的任何一种特殊</w:t>
      </w:r>
      <w:r>
        <w:rPr>
          <w:rFonts w:ascii="仿宋" w:hAnsi="仿宋" w:cs="仿宋" w:eastAsia="仿宋"/>
          <w:sz w:val="41"/>
          <w:spacing w:val="0"/>
          <w:color w:val="000000"/>
          <w:b w:val="off"/>
          <w:i w:val="off"/>
        </w:rPr>
        <w:t>方式，而是存在者之为存在者的方式。</w:t>
      </w:r>
      <w:bookmarkEnd w:id="3412"/>
    </w:p>
    <w:p>
      <w:pPr>
        <w:pageBreakBefore w:val="off"/>
        <w:tabs/>
        <w:wordWrap w:val="off"/>
        <w:spacing w:before="0" w:after="0" w:line="680" w:lineRule="atLeast"/>
        <w:ind w:left="80" w:right="240" w:firstLine="860"/>
        <w:jc w:val="both"/>
        <w:textAlignment w:val="baseline"/>
        <w:rPr>
          <w:sz w:val="41"/>
        </w:rPr>
      </w:pPr>
      <w:bookmarkStart w:name="" w:id="3413"/>
      <w:r>
        <w:rPr>
          <w:rFonts w:ascii="仿宋" w:hAnsi="仿宋" w:cs="仿宋" w:eastAsia="仿宋"/>
          <w:sz w:val="41"/>
          <w:spacing w:val="0"/>
          <w:color w:val="000000"/>
          <w:b w:val="off"/>
          <w:i w:val="off"/>
        </w:rPr>
        <w:t>如果存在是存在者的惟一性质，那么，存在还能被什么超过</w:t>
      </w:r>
      <w:r>
        <w:rPr>
          <w:rFonts w:ascii="仿宋" w:hAnsi="仿宋" w:cs="仿宋" w:eastAsia="仿宋"/>
          <w:sz w:val="41"/>
          <w:spacing w:val="0"/>
          <w:color w:val="000000"/>
          <w:b w:val="off"/>
          <w:i w:val="off"/>
        </w:rPr>
        <w:t>呢？只能被它自身，只能被它本己的东西，而且是以它特别地进</w:t>
      </w:r>
      <w:r>
        <w:rPr>
          <w:rFonts w:ascii="仿宋" w:hAnsi="仿宋" w:cs="仿宋" w:eastAsia="仿宋"/>
          <w:sz w:val="41"/>
          <w:spacing w:val="0"/>
          <w:color w:val="000000"/>
          <w:b w:val="off"/>
          <w:i w:val="off"/>
        </w:rPr>
        <w:t>入其本己之中的方式。那么，存在就是绝对超出自身的惟一性</w:t>
      </w:r>
      <w:r>
        <w:rPr>
          <w:rFonts w:ascii="仿宋" w:hAnsi="仿宋" w:cs="仿宋" w:eastAsia="仿宋"/>
          <w:sz w:val="41"/>
          <w:spacing w:val="0"/>
          <w:color w:val="000000"/>
          <w:b w:val="off"/>
          <w:i w:val="off"/>
        </w:rPr>
        <w:t>质了(即</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transcendens</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schlechthin[绝对超越者])。不过，这种</w:t>
      </w:r>
      <w:r>
        <w:rPr>
          <w:rFonts w:ascii="仿宋" w:hAnsi="仿宋" w:cs="仿宋" w:eastAsia="仿宋"/>
          <w:sz w:val="41"/>
          <w:spacing w:val="0"/>
          <w:color w:val="000000"/>
          <w:b w:val="off"/>
          <w:i w:val="off"/>
        </w:rPr>
        <w:t>超越并不是越过去和转向另一东西，而是回归到它本身，并且归</w:t>
      </w:r>
      <w:r>
        <w:rPr>
          <w:rFonts w:ascii="仿宋" w:hAnsi="仿宋" w:cs="仿宋" w:eastAsia="仿宋"/>
          <w:sz w:val="41"/>
          <w:spacing w:val="0"/>
          <w:color w:val="000000"/>
          <w:b w:val="off"/>
          <w:i w:val="off"/>
        </w:rPr>
        <w:t>入其真理的本质之中。存在本身穿越这一回归，并且存在本身</w:t>
      </w:r>
      <w:bookmarkEnd w:id="3413"/>
    </w:p>
    <w:p>
      <w:r>
        <w:t/>
      </w:r>
    </w:p>
    <w:p>
      <w:pPr>
        <w:sectPr>
          <w:footerReference r:id="rId686"/>
          <w:headerReference r:id="rId687" w:type="default"/>
          <w:type w:val="nextPage"/>
          <w:pgSz w:w="16920" w:h="23340"/>
          <w:pgMar w:left="2540" w:top="1540" w:right="2540" w:bottom="1540" w:header="1240" w:footer="1240"/>
          <w:cols w:num="1"/>
        </w:sectPr>
      </w:pPr>
    </w:p>
    <w:p>
      <w:pPr>
        <w:pageBreakBefore w:val="off"/>
        <w:tabs>
          <w:tab w:pos="10760" w:val="left" w:leader="none"/>
        </w:tabs>
        <w:wordWrap w:val="off"/>
        <w:spacing w:before="0" w:after="0" w:line="580" w:lineRule="atLeast"/>
        <w:ind w:left="8140" w:right="0"/>
        <w:jc w:val="both"/>
        <w:textAlignment w:val="baseline"/>
        <w:rPr>
          <w:sz w:val="43"/>
        </w:rPr>
      </w:pPr>
      <w:bookmarkStart w:name="" w:id="3414"/>
      <w:r>
        <w:rPr>
          <w:rFonts w:ascii="宋体" w:hAnsi="宋体" w:cs="宋体" w:eastAsia="宋体"/>
          <w:sz w:val="43"/>
          <w:spacing w:val="0"/>
          <w:color w:val="000000"/>
          <w:b w:val="off"/>
          <w:i w:val="off"/>
        </w:rPr>
        <w:t>5</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诗人何为?</w:t>
      </w:r>
      <w:r>
        <w:t xml:space="preserve">	</w:t>
      </w:r>
      <w:r>
        <w:rPr>
          <w:rFonts w:ascii="楷体" w:hAnsi="楷体" w:cs="楷体" w:eastAsia="楷体"/>
          <w:sz w:val="43"/>
          <w:spacing w:val="0"/>
          <w:color w:val="000000"/>
          <w:b w:val="off"/>
          <w:i w:val="off"/>
        </w:rPr>
        <w:t>325</w:t>
      </w:r>
      <w:bookmarkEnd w:id="3414"/>
    </w:p>
    <w:p>
      <w:pPr>
        <w:pageBreakBefore w:val="off"/>
        <w:tabs/>
        <w:wordWrap w:val="off"/>
        <w:spacing w:before="0" w:after="0" w:line="740" w:lineRule="exact"/>
        <w:ind w:left="0" w:right="0"/>
        <w:jc w:val="both"/>
        <w:textAlignment w:val="baseline"/>
        <w:rPr>
          <w:sz w:val="37"/>
        </w:rPr>
      </w:pPr>
      <w:bookmarkStart w:name="" w:id="3415"/>
      <w:r>
        <w:rPr>
          <w:rFonts w:ascii="宋体" w:hAnsi="宋体" w:cs="宋体" w:eastAsia="宋体"/>
          <w:sz w:val="37"/>
          <w:spacing w:val="0"/>
          <w:color w:val="000000"/>
          <w:b w:val="off"/>
          <w:i w:val="off"/>
        </w:rPr>
        <w:t/>
      </w:r>
      <w:bookmarkEnd w:id="3415"/>
    </w:p>
    <w:p>
      <w:pPr>
        <w:pageBreakBefore w:val="off"/>
        <w:tabs/>
        <w:wordWrap w:val="off"/>
        <w:spacing w:before="0" w:after="0" w:line="740" w:lineRule="atLeast"/>
        <w:ind w:left="20" w:right="0"/>
        <w:jc w:val="both"/>
        <w:textAlignment w:val="baseline"/>
        <w:rPr>
          <w:sz w:val="37"/>
        </w:rPr>
      </w:pPr>
      <w:bookmarkStart w:name="" w:id="3416"/>
      <w:r>
        <w:rPr>
          <w:rFonts w:ascii="宋体" w:hAnsi="宋体" w:cs="宋体" w:eastAsia="宋体"/>
          <w:sz w:val="37"/>
          <w:spacing w:val="0"/>
          <w:color w:val="000000"/>
          <w:b w:val="off"/>
          <w:i w:val="off"/>
        </w:rPr>
        <w:t>就是这一回归的维度。</w:t>
      </w:r>
      <w:bookmarkEnd w:id="3416"/>
    </w:p>
    <w:p>
      <w:pPr>
        <w:pageBreakBefore w:val="off"/>
        <w:tabs/>
        <w:wordWrap w:val="off"/>
        <w:spacing w:before="0" w:after="0" w:line="740" w:lineRule="atLeast"/>
        <w:ind w:left="20" w:right="340" w:firstLine="900"/>
        <w:jc w:val="both"/>
        <w:textAlignment w:val="baseline"/>
        <w:rPr>
          <w:sz w:val="37"/>
        </w:rPr>
      </w:pPr>
      <w:bookmarkStart w:name="" w:id="3417"/>
      <w:r>
        <w:rPr>
          <w:rFonts w:ascii="宋体" w:hAnsi="宋体" w:cs="宋体" w:eastAsia="宋体"/>
          <w:sz w:val="37"/>
          <w:spacing w:val="0"/>
          <w:color w:val="000000"/>
          <w:b w:val="off"/>
          <w:i w:val="off"/>
        </w:rPr>
        <w:t>当我们思及这一点之际，我们便在存在本身中体会到：在存</w:t>
      </w:r>
      <w:r>
        <w:rPr>
          <w:rFonts w:ascii="宋体" w:hAnsi="宋体" w:cs="宋体" w:eastAsia="宋体"/>
          <w:sz w:val="37"/>
          <w:spacing w:val="0"/>
          <w:color w:val="000000"/>
          <w:b w:val="off"/>
          <w:i w:val="off"/>
        </w:rPr>
        <w:t>在中有一个为存在所固有的“更甚”(mehr)，因而有这样一种可</w:t>
      </w:r>
      <w:r>
        <w:rPr>
          <w:rFonts w:ascii="宋体" w:hAnsi="宋体" w:cs="宋体" w:eastAsia="宋体"/>
          <w:sz w:val="37"/>
          <w:spacing w:val="0"/>
          <w:color w:val="000000"/>
          <w:b w:val="off"/>
          <w:i w:val="off"/>
        </w:rPr>
        <w:t>能性，即，在存在被思为冒险之处，那冒险更甚者也能比存在本</w:t>
      </w:r>
      <w:r>
        <w:rPr>
          <w:rFonts w:ascii="宋体" w:hAnsi="宋体" w:cs="宋体" w:eastAsia="宋体"/>
          <w:sz w:val="37"/>
          <w:spacing w:val="0"/>
          <w:color w:val="000000"/>
          <w:b w:val="off"/>
          <w:i w:val="off"/>
        </w:rPr>
        <w:t>身冒险更甚————只要我们通常是从存在者方面来表象存在的。</w:t>
      </w:r>
      <w:r>
        <w:rPr>
          <w:rFonts w:ascii="宋体" w:hAnsi="宋体" w:cs="宋体" w:eastAsia="宋体"/>
          <w:sz w:val="37"/>
          <w:spacing w:val="0"/>
          <w:color w:val="000000"/>
          <w:b w:val="off"/>
          <w:i w:val="off"/>
        </w:rPr>
        <w:t>存在作为存在本身穿越它自己的区域，此区域之被标划(τéμνειν，</w:t>
      </w:r>
      <w:r>
        <w:rPr>
          <w:rFonts w:ascii="宋体" w:hAnsi="宋体" w:cs="宋体" w:eastAsia="宋体"/>
          <w:sz w:val="37"/>
          <w:spacing w:val="0"/>
          <w:color w:val="000000"/>
          <w:b w:val="off"/>
          <w:i w:val="off"/>
        </w:rPr>
        <w:t>tempus)，乃由于存在是在词语中成其本质的。语言是存在之</w:t>
      </w:r>
      <w:r>
        <w:rPr>
          <w:rFonts w:ascii="宋体" w:hAnsi="宋体" w:cs="宋体" w:eastAsia="宋体"/>
          <w:sz w:val="37"/>
          <w:spacing w:val="0"/>
          <w:color w:val="000000"/>
          <w:b w:val="off"/>
          <w:i w:val="off"/>
        </w:rPr>
        <w:t>区域————存在之圣殿(templum)；①也就是说，语言是存在之家</w:t>
      </w:r>
      <w:r>
        <w:rPr>
          <w:rFonts w:ascii="宋体" w:hAnsi="宋体" w:cs="宋体" w:eastAsia="宋体"/>
          <w:sz w:val="37"/>
          <w:spacing w:val="0"/>
          <w:color w:val="000000"/>
          <w:b w:val="off"/>
          <w:i w:val="off"/>
        </w:rPr>
        <w:t>(Haus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des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Seins)。语言的本质既非意谓所能穷尽，语言也决不</w:t>
      </w:r>
      <w:r>
        <w:rPr>
          <w:rFonts w:ascii="宋体" w:hAnsi="宋体" w:cs="宋体" w:eastAsia="宋体"/>
          <w:sz w:val="37"/>
          <w:spacing w:val="0"/>
          <w:color w:val="000000"/>
          <w:b w:val="off"/>
          <w:i w:val="off"/>
        </w:rPr>
        <w:t>是某种符号和密码。因为语言是存在之家，所以，我们是通过不</w:t>
      </w:r>
      <w:r>
        <w:rPr>
          <w:rFonts w:ascii="宋体" w:hAnsi="宋体" w:cs="宋体" w:eastAsia="宋体"/>
          <w:sz w:val="37"/>
          <w:spacing w:val="0"/>
          <w:color w:val="000000"/>
          <w:b w:val="off"/>
          <w:i w:val="off"/>
        </w:rPr>
        <w:t>断地穿行于这个家中而通达存在者的。当我们走向一口井，当</w:t>
      </w:r>
      <w:r>
        <w:rPr>
          <w:rFonts w:ascii="宋体" w:hAnsi="宋体" w:cs="宋体" w:eastAsia="宋体"/>
          <w:sz w:val="37"/>
          <w:spacing w:val="0"/>
          <w:color w:val="000000"/>
          <w:b w:val="off"/>
          <w:i w:val="off"/>
        </w:rPr>
        <w:t>我们穿行于森林中，我们总是已经穿过“井”这个词语，穿过“森</w:t>
      </w:r>
      <w:r>
        <w:rPr>
          <w:rFonts w:ascii="宋体" w:hAnsi="宋体" w:cs="宋体" w:eastAsia="宋体"/>
          <w:sz w:val="37"/>
          <w:spacing w:val="0"/>
          <w:color w:val="000000"/>
          <w:b w:val="off"/>
          <w:i w:val="off"/>
        </w:rPr>
        <w:t>林”这个词语，哪怕我们并没有说出这些词语，并没有想到语言</w:t>
      </w:r>
      <w:r>
        <w:rPr>
          <w:rFonts w:ascii="宋体" w:hAnsi="宋体" w:cs="宋体" w:eastAsia="宋体"/>
          <w:sz w:val="37"/>
          <w:spacing w:val="0"/>
          <w:color w:val="000000"/>
          <w:b w:val="off"/>
          <w:i w:val="off"/>
        </w:rPr>
        <w:t>方面的因素。从存在之圣殿(Tempel)方面来思考，我们就能够</w:t>
      </w:r>
      <w:r>
        <w:rPr>
          <w:rFonts w:ascii="宋体" w:hAnsi="宋体" w:cs="宋体" w:eastAsia="宋体"/>
          <w:sz w:val="37"/>
          <w:spacing w:val="0"/>
          <w:color w:val="000000"/>
          <w:b w:val="off"/>
          <w:i w:val="off"/>
        </w:rPr>
        <w:t>猜断，那些有时冒险更甚于存在者之存在的冒险者所冒何险。</w:t>
      </w:r>
      <w:r>
        <w:rPr>
          <w:rFonts w:ascii="宋体" w:hAnsi="宋体" w:cs="宋体" w:eastAsia="宋体"/>
          <w:sz w:val="37"/>
          <w:spacing w:val="0"/>
          <w:color w:val="000000"/>
          <w:b w:val="off"/>
          <w:i w:val="off"/>
        </w:rPr>
        <w:t>他们是冒存在之区域的险。他们是冒语言之险。一切存在者，</w:t>
      </w:r>
      <w:r>
        <w:rPr>
          <w:rFonts w:ascii="宋体" w:hAnsi="宋体" w:cs="宋体" w:eastAsia="宋体"/>
          <w:sz w:val="37"/>
          <w:spacing w:val="0"/>
          <w:color w:val="000000"/>
          <w:b w:val="off"/>
          <w:i w:val="off"/>
        </w:rPr>
        <w:t>无论是意识的对象还是心灵之物，无论是自身贯彻的人还是冒</w:t>
      </w:r>
      <w:r>
        <w:rPr>
          <w:rFonts w:ascii="宋体" w:hAnsi="宋体" w:cs="宋体" w:eastAsia="宋体"/>
          <w:sz w:val="37"/>
          <w:spacing w:val="0"/>
          <w:color w:val="000000"/>
          <w:b w:val="off"/>
          <w:i w:val="off"/>
        </w:rPr>
        <w:t>险更甚的人，或者所有的生物，都以各自的方式作为存在者存在</w:t>
      </w:r>
      <w:r>
        <w:rPr>
          <w:rFonts w:ascii="宋体" w:hAnsi="宋体" w:cs="宋体" w:eastAsia="宋体"/>
          <w:sz w:val="37"/>
          <w:spacing w:val="0"/>
          <w:color w:val="000000"/>
          <w:b w:val="off"/>
          <w:i w:val="off"/>
        </w:rPr>
        <w:t>于语言之区域中。因此之故，无论何处，惟有在这一区域中，从</w:t>
      </w:r>
      <w:r>
        <w:rPr>
          <w:rFonts w:ascii="宋体" w:hAnsi="宋体" w:cs="宋体" w:eastAsia="宋体"/>
          <w:sz w:val="37"/>
          <w:spacing w:val="0"/>
          <w:color w:val="000000"/>
          <w:b w:val="off"/>
          <w:i w:val="off"/>
        </w:rPr>
        <w:t>对象及其表象的领域到心灵空间之最内在领域的回归才是可完</w:t>
      </w:r>
      <w:r>
        <w:rPr>
          <w:rFonts w:ascii="宋体" w:hAnsi="宋体" w:cs="宋体" w:eastAsia="宋体"/>
          <w:sz w:val="37"/>
          <w:spacing w:val="0"/>
          <w:color w:val="000000"/>
          <w:b w:val="off"/>
          <w:i w:val="off"/>
        </w:rPr>
        <w:t>成的。</w:t>
      </w:r>
      <w:bookmarkEnd w:id="3417"/>
    </w:p>
    <w:p>
      <w:pPr>
        <w:pageBreakBefore w:val="off"/>
        <w:tabs/>
        <w:wordWrap w:val="off"/>
        <w:spacing w:before="0" w:after="0" w:line="740" w:lineRule="atLeast"/>
        <w:ind w:left="20" w:right="420" w:firstLine="820"/>
        <w:jc w:val="both"/>
        <w:textAlignment w:val="baseline"/>
        <w:rPr>
          <w:sz w:val="37"/>
        </w:rPr>
      </w:pPr>
      <w:bookmarkStart w:name="" w:id="3418"/>
      <w:r>
        <w:rPr>
          <w:rFonts w:ascii="宋体" w:hAnsi="宋体" w:cs="宋体" w:eastAsia="宋体"/>
          <w:sz w:val="37"/>
          <w:spacing w:val="0"/>
          <w:color w:val="000000"/>
          <w:b w:val="off"/>
          <w:i w:val="off"/>
        </w:rPr>
        <w:t>就里尔克的诗而言，存在者之存在是在形而上学上被规</w:t>
      </w:r>
      <w:r>
        <w:rPr>
          <w:rFonts w:ascii="宋体" w:hAnsi="宋体" w:cs="宋体" w:eastAsia="宋体"/>
          <w:sz w:val="37"/>
          <w:spacing w:val="0"/>
          <w:color w:val="000000"/>
          <w:b w:val="off"/>
          <w:i w:val="off"/>
        </w:rPr>
        <w:t>定为世界性在场的，这种在场始终关涉于意识中的再现</w:t>
      </w:r>
      <w:r>
        <w:rPr>
          <w:rFonts w:ascii="宋体" w:hAnsi="宋体" w:cs="宋体" w:eastAsia="宋体"/>
          <w:sz w:val="37"/>
          <w:spacing w:val="0"/>
          <w:color w:val="000000"/>
          <w:b w:val="off"/>
          <w:i w:val="off"/>
        </w:rPr>
        <w:t>(Repräsentation)，不论此种意识是具有计算着的表象的内在性</w:t>
      </w:r>
      <w:r>
        <w:rPr>
          <w:rFonts w:ascii="宋体" w:hAnsi="宋体" w:cs="宋体" w:eastAsia="宋体"/>
          <w:sz w:val="37"/>
          <w:spacing w:val="0"/>
          <w:color w:val="000000"/>
          <w:b w:val="off"/>
          <w:i w:val="off"/>
        </w:rPr>
        <w:t>特性，还是具有那种进入心灵可通达的敞开者之中的内在转向</w:t>
      </w:r>
      <w:bookmarkEnd w:id="3418"/>
    </w:p>
    <w:p>
      <w:pPr>
        <w:pageBreakBefore w:val="off"/>
        <w:tabs/>
        <w:wordWrap w:val="off"/>
        <w:spacing w:before="0" w:after="0" w:line="740" w:lineRule="atLeast"/>
        <w:ind w:left="20" w:right="0"/>
        <w:jc w:val="both"/>
        <w:textAlignment w:val="baseline"/>
        <w:rPr>
          <w:sz w:val="37"/>
        </w:rPr>
      </w:pPr>
      <w:bookmarkStart w:name="" w:id="3419"/>
      <w:r>
        <w:rPr>
          <w:rFonts w:ascii="宋体" w:hAnsi="宋体" w:cs="宋体" w:eastAsia="宋体"/>
          <w:sz w:val="37"/>
          <w:spacing w:val="0"/>
          <w:color w:val="000000"/>
          <w:u w:val="single"/>
          <w:b w:val="off"/>
          <w:i w:val="off"/>
        </w:rPr>
        <w:t xml:space="preserve">               </w:t>
      </w:r>
      <w:bookmarkEnd w:id="3419"/>
    </w:p>
    <w:p>
      <w:pPr>
        <w:pageBreakBefore w:val="off"/>
        <w:tabs/>
        <w:wordWrap w:val="off"/>
        <w:spacing w:before="240" w:after="0" w:line="420" w:lineRule="atLeast"/>
        <w:ind w:left="580" w:right="0"/>
        <w:jc w:val="both"/>
        <w:textAlignment w:val="baseline"/>
        <w:rPr>
          <w:sz w:val="30"/>
        </w:rPr>
      </w:pPr>
      <w:bookmarkStart w:name="" w:id="3420"/>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拉丁文</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templum</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一词有“界限、划界、场所、圣殿”等义。——译者</w:t>
      </w:r>
      <w:bookmarkEnd w:id="3420"/>
    </w:p>
    <w:p>
      <w:r>
        <w:t/>
      </w:r>
    </w:p>
    <w:p>
      <w:pPr>
        <w:sectPr>
          <w:footerReference r:id="rId688"/>
          <w:headerReference r:id="rId689" w:type="default"/>
          <w:type w:val="nextPage"/>
          <w:pgSz w:w="16920" w:h="23340"/>
          <w:pgMar w:left="2520" w:top="1620" w:right="2520" w:bottom="1620" w:header="1320" w:footer="1320"/>
          <w:cols w:num="1"/>
        </w:sectPr>
      </w:pPr>
    </w:p>
    <w:p>
      <w:pPr>
        <w:pageBreakBefore w:val="off"/>
        <w:tabs>
          <w:tab w:pos="1640" w:val="left" w:leader="none"/>
        </w:tabs>
        <w:wordWrap w:val="off"/>
        <w:spacing w:before="0" w:after="0" w:line="580" w:lineRule="atLeast"/>
        <w:ind w:left="420" w:right="0"/>
        <w:jc w:val="both"/>
        <w:textAlignment w:val="baseline"/>
        <w:rPr>
          <w:sz w:val="43"/>
        </w:rPr>
      </w:pPr>
      <w:bookmarkStart w:name="" w:id="3421"/>
      <w:r>
        <w:rPr>
          <w:rFonts w:ascii="楷体" w:hAnsi="楷体" w:cs="楷体" w:eastAsia="楷体"/>
          <w:sz w:val="43"/>
          <w:spacing w:val="0"/>
          <w:color w:val="000000"/>
          <w:b w:val="off"/>
          <w:i w:val="off"/>
        </w:rPr>
        <w:t>326</w:t>
      </w:r>
      <w:r>
        <w:t xml:space="preserve">	</w:t>
      </w:r>
      <w:r>
        <w:rPr>
          <w:rFonts w:ascii="仿宋" w:hAnsi="仿宋" w:cs="仿宋" w:eastAsia="仿宋"/>
          <w:sz w:val="43"/>
          <w:spacing w:val="0"/>
          <w:color w:val="000000"/>
          <w:b w:val="off"/>
          <w:i w:val="off"/>
        </w:rPr>
        <w:t>林中路</w:t>
      </w:r>
      <w:bookmarkEnd w:id="3421"/>
    </w:p>
    <w:p>
      <w:pPr>
        <w:pageBreakBefore w:val="off"/>
        <w:tabs/>
        <w:wordWrap w:val="off"/>
        <w:spacing w:before="0" w:after="0" w:line="720" w:lineRule="exact"/>
        <w:ind w:left="0" w:right="0"/>
        <w:jc w:val="both"/>
        <w:textAlignment w:val="baseline"/>
        <w:rPr>
          <w:sz w:val="37"/>
        </w:rPr>
      </w:pPr>
      <w:bookmarkStart w:name="" w:id="3422"/>
      <w:r>
        <w:rPr>
          <w:rFonts w:ascii="宋体" w:hAnsi="宋体" w:cs="宋体" w:eastAsia="宋体"/>
          <w:sz w:val="37"/>
          <w:spacing w:val="0"/>
          <w:color w:val="000000"/>
          <w:b w:val="off"/>
          <w:i w:val="off"/>
        </w:rPr>
        <w:t/>
      </w:r>
      <w:bookmarkEnd w:id="3422"/>
    </w:p>
    <w:p>
      <w:pPr>
        <w:pageBreakBefore w:val="off"/>
        <w:tabs/>
        <w:wordWrap w:val="off"/>
        <w:spacing w:before="0" w:after="0" w:line="720" w:lineRule="atLeast"/>
        <w:ind w:left="420" w:right="0"/>
        <w:jc w:val="both"/>
        <w:textAlignment w:val="baseline"/>
        <w:rPr>
          <w:sz w:val="37"/>
        </w:rPr>
      </w:pPr>
      <w:bookmarkStart w:name="" w:id="3423"/>
      <w:r>
        <w:rPr>
          <w:rFonts w:ascii="仿宋" w:hAnsi="仿宋" w:cs="仿宋" w:eastAsia="仿宋"/>
          <w:sz w:val="37"/>
          <w:spacing w:val="0"/>
          <w:color w:val="000000"/>
          <w:b w:val="off"/>
          <w:i w:val="off"/>
        </w:rPr>
        <w:t>的特性。</w:t>
      </w:r>
      <w:bookmarkEnd w:id="3423"/>
    </w:p>
    <w:p>
      <w:pPr>
        <w:pageBreakBefore w:val="off"/>
        <w:tabs/>
        <w:wordWrap w:val="off"/>
        <w:spacing w:before="0" w:after="0" w:line="720" w:lineRule="atLeast"/>
        <w:ind w:left="420" w:right="0" w:firstLine="880"/>
        <w:jc w:val="both"/>
        <w:textAlignment w:val="baseline"/>
        <w:rPr>
          <w:sz w:val="37"/>
        </w:rPr>
      </w:pPr>
      <w:bookmarkStart w:name="" w:id="3424"/>
      <w:r>
        <w:rPr>
          <w:rFonts w:ascii="仿宋" w:hAnsi="仿宋" w:cs="仿宋" w:eastAsia="仿宋"/>
          <w:sz w:val="37"/>
          <w:spacing w:val="0"/>
          <w:color w:val="000000"/>
          <w:b w:val="off"/>
          <w:i w:val="off"/>
        </w:rPr>
        <w:t>整个在场范围是在道说(Sagen)中现身的。制造活动的对</w:t>
      </w:r>
      <w:r>
        <w:rPr>
          <w:rFonts w:ascii="仿宋" w:hAnsi="仿宋" w:cs="仿宋" w:eastAsia="仿宋"/>
          <w:sz w:val="37"/>
          <w:spacing w:val="0"/>
          <w:color w:val="000000"/>
          <w:b w:val="off"/>
          <w:i w:val="off"/>
        </w:rPr>
        <w:t>象事物处于理性的计算性命题和原理的陈述之中。此理性从命</w:t>
      </w:r>
      <w:r>
        <w:rPr>
          <w:rFonts w:ascii="仿宋" w:hAnsi="仿宋" w:cs="仿宋" w:eastAsia="仿宋"/>
          <w:sz w:val="37"/>
          <w:spacing w:val="0"/>
          <w:color w:val="000000"/>
          <w:b w:val="off"/>
          <w:i w:val="off"/>
        </w:rPr>
        <w:t>题到命题不断延续。自身贯彻的无保护性领域被理性统治着。</w:t>
      </w:r>
      <w:r>
        <w:rPr>
          <w:rFonts w:ascii="仿宋" w:hAnsi="仿宋" w:cs="仿宋" w:eastAsia="仿宋"/>
          <w:sz w:val="37"/>
          <w:spacing w:val="0"/>
          <w:color w:val="000000"/>
          <w:b w:val="off"/>
          <w:i w:val="off"/>
        </w:rPr>
        <w:t>理性不仅为其道说，为作为说明性谓词的λóγος[逻各斯]，建立</w:t>
      </w:r>
      <w:r>
        <w:rPr>
          <w:rFonts w:ascii="仿宋" w:hAnsi="仿宋" w:cs="仿宋" w:eastAsia="仿宋"/>
          <w:sz w:val="37"/>
          <w:spacing w:val="0"/>
          <w:color w:val="000000"/>
          <w:b w:val="off"/>
          <w:i w:val="off"/>
        </w:rPr>
        <w:t>了一个独特的规则系统，而且理性的逻辑本身就是对在对象领</w:t>
      </w:r>
      <w:r>
        <w:rPr>
          <w:rFonts w:ascii="仿宋" w:hAnsi="仿宋" w:cs="仿宋" w:eastAsia="仿宋"/>
          <w:sz w:val="37"/>
          <w:spacing w:val="0"/>
          <w:color w:val="000000"/>
          <w:b w:val="off"/>
          <w:i w:val="off"/>
        </w:rPr>
        <w:t>域中进行的有意自身贯彻活动的统治的组织化。在对对象性表</w:t>
      </w:r>
      <w:r>
        <w:rPr>
          <w:rFonts w:ascii="仿宋" w:hAnsi="仿宋" w:cs="仿宋" w:eastAsia="仿宋"/>
          <w:sz w:val="37"/>
          <w:spacing w:val="0"/>
          <w:color w:val="000000"/>
          <w:b w:val="off"/>
          <w:i w:val="off"/>
        </w:rPr>
        <w:t>象的颠倒中，心灵的逻辑吻合于内在回忆之道说。这两个领域</w:t>
      </w:r>
      <w:r>
        <w:rPr>
          <w:rFonts w:ascii="仿宋" w:hAnsi="仿宋" w:cs="仿宋" w:eastAsia="仿宋"/>
          <w:sz w:val="37"/>
          <w:spacing w:val="0"/>
          <w:color w:val="000000"/>
          <w:b w:val="off"/>
          <w:i w:val="off"/>
        </w:rPr>
        <w:t>都被形而上学所规定，其中都是由逻辑起着支配作用，因为内在</w:t>
      </w:r>
      <w:r>
        <w:rPr>
          <w:rFonts w:ascii="仿宋" w:hAnsi="仿宋" w:cs="仿宋" w:eastAsia="仿宋"/>
          <w:sz w:val="37"/>
          <w:spacing w:val="0"/>
          <w:color w:val="000000"/>
          <w:b w:val="off"/>
          <w:i w:val="off"/>
        </w:rPr>
        <w:t>回忆大抵是要出于无保护性本身、并且超出保护之外而创造一</w:t>
      </w:r>
      <w:r>
        <w:rPr>
          <w:rFonts w:ascii="仿宋" w:hAnsi="仿宋" w:cs="仿宋" w:eastAsia="仿宋"/>
          <w:sz w:val="37"/>
          <w:spacing w:val="0"/>
          <w:color w:val="000000"/>
          <w:b w:val="off"/>
          <w:i w:val="off"/>
        </w:rPr>
        <w:t>种安全存在。这种庇护关涉人，关涉人这种具有语言的生物。</w:t>
      </w:r>
      <w:r>
        <w:rPr>
          <w:rFonts w:ascii="仿宋" w:hAnsi="仿宋" w:cs="仿宋" w:eastAsia="仿宋"/>
          <w:sz w:val="37"/>
          <w:spacing w:val="0"/>
          <w:color w:val="000000"/>
          <w:b w:val="off"/>
          <w:i w:val="off"/>
        </w:rPr>
        <w:t>人具有语言。在被形而上学打上烙印的存在范围内，人以这样</w:t>
      </w:r>
      <w:r>
        <w:rPr>
          <w:rFonts w:ascii="仿宋" w:hAnsi="仿宋" w:cs="仿宋" w:eastAsia="仿宋"/>
          <w:sz w:val="37"/>
          <w:spacing w:val="0"/>
          <w:color w:val="000000"/>
          <w:b w:val="off"/>
          <w:i w:val="off"/>
        </w:rPr>
        <w:t>一种方式拥有语言，即，人自始而且一味地只把语言当作一种所</w:t>
      </w:r>
      <w:r>
        <w:rPr>
          <w:rFonts w:ascii="仿宋" w:hAnsi="仿宋" w:cs="仿宋" w:eastAsia="仿宋"/>
          <w:sz w:val="37"/>
          <w:spacing w:val="0"/>
          <w:color w:val="000000"/>
          <w:b w:val="off"/>
          <w:i w:val="off"/>
        </w:rPr>
        <w:t>有物，从而把它当作人的表象和行为的依据。正因此，λóγος</w:t>
      </w:r>
      <w:r>
        <w:rPr>
          <w:rFonts w:ascii="仿宋" w:hAnsi="仿宋" w:cs="仿宋" w:eastAsia="仿宋"/>
          <w:sz w:val="37"/>
          <w:spacing w:val="0"/>
          <w:color w:val="000000"/>
          <w:b w:val="off"/>
          <w:i w:val="off"/>
        </w:rPr>
        <w:t>[逻各斯]，作为推理工具的道说，就需要逻辑来加以组织。惟在</w:t>
      </w:r>
      <w:r>
        <w:rPr>
          <w:rFonts w:ascii="仿宋" w:hAnsi="仿宋" w:cs="仿宋" w:eastAsia="仿宋"/>
          <w:sz w:val="37"/>
          <w:spacing w:val="0"/>
          <w:color w:val="000000"/>
          <w:b w:val="off"/>
          <w:i w:val="off"/>
        </w:rPr>
        <w:t>形而上学中才有逻辑。</w:t>
      </w:r>
      <w:bookmarkEnd w:id="3424"/>
    </w:p>
    <w:p>
      <w:pPr>
        <w:pageBreakBefore w:val="off"/>
        <w:tabs/>
        <w:wordWrap w:val="off"/>
        <w:spacing w:before="0" w:after="0" w:line="720" w:lineRule="atLeast"/>
        <w:ind w:left="420" w:right="60" w:firstLine="880"/>
        <w:jc w:val="both"/>
        <w:textAlignment w:val="baseline"/>
        <w:rPr>
          <w:sz w:val="37"/>
        </w:rPr>
      </w:pPr>
      <w:bookmarkStart w:name="" w:id="3425"/>
      <w:r>
        <w:rPr>
          <w:rFonts w:ascii="仿宋" w:hAnsi="仿宋" w:cs="仿宋" w:eastAsia="仿宋"/>
          <w:sz w:val="37"/>
          <w:spacing w:val="0"/>
          <w:color w:val="000000"/>
          <w:b w:val="off"/>
          <w:i w:val="off"/>
        </w:rPr>
        <w:t>而当人在创造一种安全之际被整个世界内在空间所触及</w:t>
      </w:r>
      <w:r>
        <w:rPr>
          <w:rFonts w:ascii="仿宋" w:hAnsi="仿宋" w:cs="仿宋" w:eastAsia="仿宋"/>
          <w:sz w:val="37"/>
          <w:spacing w:val="0"/>
          <w:color w:val="000000"/>
          <w:b w:val="off"/>
          <w:i w:val="off"/>
        </w:rPr>
        <w:t>时，人本身就在其本质上被触及了，这是因为，作为自我意愿者</w:t>
      </w:r>
      <w:r>
        <w:rPr>
          <w:rFonts w:ascii="仿宋" w:hAnsi="仿宋" w:cs="仿宋" w:eastAsia="仿宋"/>
          <w:sz w:val="37"/>
          <w:spacing w:val="0"/>
          <w:color w:val="000000"/>
          <w:b w:val="off"/>
          <w:i w:val="off"/>
        </w:rPr>
        <w:t>的人已经是道说者了。然而，就一种安全存在的创造出于那冒</w:t>
      </w:r>
      <w:r>
        <w:rPr>
          <w:rFonts w:ascii="仿宋" w:hAnsi="仿宋" w:cs="仿宋" w:eastAsia="仿宋"/>
          <w:sz w:val="37"/>
          <w:spacing w:val="0"/>
          <w:color w:val="000000"/>
          <w:b w:val="off"/>
          <w:i w:val="off"/>
        </w:rPr>
        <w:t>险更甚者而言，那冒险更甚者必定是带着语言而冒创造之险的。</w:t>
      </w:r>
      <w:r>
        <w:rPr>
          <w:rFonts w:ascii="仿宋" w:hAnsi="仿宋" w:cs="仿宋" w:eastAsia="仿宋"/>
          <w:sz w:val="37"/>
          <w:spacing w:val="0"/>
          <w:color w:val="000000"/>
          <w:b w:val="off"/>
          <w:i w:val="off"/>
        </w:rPr>
        <w:t>冒险更甚者冒道说之险。可是，如果这一冒险的区域，即语言，</w:t>
      </w:r>
      <w:r>
        <w:rPr>
          <w:rFonts w:ascii="仿宋" w:hAnsi="仿宋" w:cs="仿宋" w:eastAsia="仿宋"/>
          <w:sz w:val="37"/>
          <w:spacing w:val="0"/>
          <w:color w:val="000000"/>
          <w:b w:val="off"/>
          <w:i w:val="off"/>
        </w:rPr>
        <w:t>以无与伦比的方式属于存在，超出存在和在存在之外不可能有</w:t>
      </w:r>
      <w:r>
        <w:rPr>
          <w:rFonts w:ascii="仿宋" w:hAnsi="仿宋" w:cs="仿宋" w:eastAsia="仿宋"/>
          <w:sz w:val="37"/>
          <w:spacing w:val="0"/>
          <w:color w:val="000000"/>
          <w:b w:val="off"/>
          <w:i w:val="off"/>
        </w:rPr>
        <w:t>其他方式，那么，那道说者必须道说的东西应该向着何处被道说</w:t>
      </w:r>
      <w:r>
        <w:rPr>
          <w:rFonts w:ascii="仿宋" w:hAnsi="仿宋" w:cs="仿宋" w:eastAsia="仿宋"/>
          <w:sz w:val="37"/>
          <w:spacing w:val="0"/>
          <w:color w:val="000000"/>
          <w:b w:val="off"/>
          <w:i w:val="off"/>
        </w:rPr>
        <w:t>呢？这些道说者的道说关涉到对意识的回忆性颠倒，此种颠倒</w:t>
      </w:r>
      <w:r>
        <w:rPr>
          <w:rFonts w:ascii="仿宋" w:hAnsi="仿宋" w:cs="仿宋" w:eastAsia="仿宋"/>
          <w:sz w:val="37"/>
          <w:spacing w:val="0"/>
          <w:color w:val="000000"/>
          <w:b w:val="off"/>
          <w:i w:val="off"/>
        </w:rPr>
        <w:t>使我们的无保护性转入世界内在空间的不可见领域。他们的道</w:t>
      </w:r>
      <w:r>
        <w:rPr>
          <w:rFonts w:ascii="仿宋" w:hAnsi="仿宋" w:cs="仿宋" w:eastAsia="仿宋"/>
          <w:sz w:val="37"/>
          <w:spacing w:val="0"/>
          <w:color w:val="000000"/>
          <w:b w:val="off"/>
          <w:i w:val="off"/>
        </w:rPr>
        <w:t>说因为关涉着颠倒，所以不仅从两个领域中说出来，而且从这两</w:t>
      </w:r>
      <w:r>
        <w:rPr>
          <w:rFonts w:ascii="仿宋" w:hAnsi="仿宋" w:cs="仿宋" w:eastAsia="仿宋"/>
          <w:sz w:val="37"/>
          <w:spacing w:val="0"/>
          <w:color w:val="000000"/>
          <w:b w:val="off"/>
          <w:i w:val="off"/>
        </w:rPr>
        <w:t>个领域的统一性中说出来————只要两者的统一性已经作为救渡</w:t>
      </w:r>
      <w:bookmarkEnd w:id="3425"/>
    </w:p>
    <w:p>
      <w:r>
        <w:t/>
      </w:r>
    </w:p>
    <w:p>
      <w:pPr>
        <w:sectPr>
          <w:footerReference r:id="rId690"/>
          <w:headerReference r:id="rId691" w:type="default"/>
          <w:type w:val="nextPage"/>
          <w:pgSz w:w="16920" w:h="23340"/>
          <w:pgMar w:left="2500" w:top="1660" w:right="2500" w:bottom="1660" w:header="1360" w:footer="1360"/>
          <w:cols w:num="1"/>
        </w:sectPr>
      </w:pPr>
    </w:p>
    <w:p>
      <w:pPr>
        <w:pageBreakBefore w:val="off"/>
        <w:tabs/>
        <w:wordWrap w:val="off"/>
        <w:spacing w:before="0" w:after="0" w:line="640" w:lineRule="atLeast"/>
        <w:ind w:left="0" w:right="420"/>
        <w:jc w:val="right"/>
        <w:textAlignment w:val="baseline"/>
        <w:rPr>
          <w:sz w:val="44"/>
        </w:rPr>
      </w:pPr>
      <w:bookmarkStart w:name="" w:id="3426"/>
      <w:r>
        <w:rPr>
          <w:rFonts w:ascii="楷体" w:hAnsi="楷体" w:cs="楷体" w:eastAsia="楷体"/>
          <w:sz w:val="44"/>
          <w:spacing w:val="0"/>
          <w:color w:val="000000"/>
          <w:b w:val="off"/>
          <w:i w:val="off"/>
        </w:rPr>
        <w:t>5</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诗人何为?|327</w:t>
      </w:r>
      <w:bookmarkEnd w:id="3426"/>
    </w:p>
    <w:p>
      <w:pPr>
        <w:pageBreakBefore w:val="off"/>
        <w:tabs/>
        <w:wordWrap w:val="off"/>
        <w:spacing w:before="0" w:after="0" w:line="720" w:lineRule="exact"/>
        <w:ind w:left="0" w:right="0"/>
        <w:jc w:val="right"/>
        <w:textAlignment w:val="baseline"/>
        <w:rPr>
          <w:sz w:val="41"/>
        </w:rPr>
      </w:pPr>
      <w:bookmarkStart w:name="" w:id="3427"/>
      <w:r>
        <w:rPr>
          <w:rFonts w:ascii="宋体" w:hAnsi="宋体" w:cs="宋体" w:eastAsia="宋体"/>
          <w:sz w:val="41"/>
          <w:spacing w:val="0"/>
          <w:color w:val="000000"/>
          <w:b w:val="off"/>
          <w:i w:val="off"/>
        </w:rPr>
        <w:t/>
      </w:r>
      <w:bookmarkEnd w:id="3427"/>
    </w:p>
    <w:p>
      <w:pPr>
        <w:pageBreakBefore w:val="off"/>
        <w:tabs/>
        <w:wordWrap w:val="off"/>
        <w:spacing w:before="0" w:after="0" w:line="720" w:lineRule="atLeast"/>
        <w:ind w:left="0" w:right="400" w:firstLine="40"/>
        <w:jc w:val="both"/>
        <w:textAlignment w:val="baseline"/>
        <w:rPr>
          <w:sz w:val="41"/>
        </w:rPr>
      </w:pPr>
      <w:bookmarkStart w:name="" w:id="3428"/>
      <w:r>
        <w:rPr>
          <w:rFonts w:ascii="宋体" w:hAnsi="宋体" w:cs="宋体" w:eastAsia="宋体"/>
          <w:sz w:val="41"/>
          <w:spacing w:val="0"/>
          <w:color w:val="000000"/>
          <w:b w:val="off"/>
          <w:i w:val="off"/>
        </w:rPr>
        <w:t>的一体化(die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rettende</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Einigung)发生出来。因此，在存在者之</w:t>
      </w:r>
      <w:r>
        <w:rPr>
          <w:rFonts w:ascii="宋体" w:hAnsi="宋体" w:cs="宋体" w:eastAsia="宋体"/>
          <w:sz w:val="41"/>
          <w:spacing w:val="0"/>
          <w:color w:val="000000"/>
          <w:b w:val="off"/>
          <w:i w:val="off"/>
        </w:rPr>
        <w:t>整体被思为纯粹牵引的敞开者之际，那回忆性颠倒必定是一种</w:t>
      </w:r>
      <w:r>
        <w:rPr>
          <w:rFonts w:ascii="宋体" w:hAnsi="宋体" w:cs="宋体" w:eastAsia="宋体"/>
          <w:sz w:val="41"/>
          <w:spacing w:val="0"/>
          <w:color w:val="000000"/>
          <w:b w:val="off"/>
          <w:i w:val="off"/>
        </w:rPr>
        <w:t>道说；这种道说向一个生灵道说它要道说的，那个生灵已经在存</w:t>
      </w:r>
      <w:r>
        <w:rPr>
          <w:rFonts w:ascii="宋体" w:hAnsi="宋体" w:cs="宋体" w:eastAsia="宋体"/>
          <w:sz w:val="41"/>
          <w:spacing w:val="0"/>
          <w:color w:val="000000"/>
          <w:b w:val="off"/>
          <w:i w:val="off"/>
        </w:rPr>
        <w:t>在者之整体中安全地存在，因为他已经完成了对被表象的可见</w:t>
      </w:r>
      <w:r>
        <w:rPr>
          <w:rFonts w:ascii="宋体" w:hAnsi="宋体" w:cs="宋体" w:eastAsia="宋体"/>
          <w:sz w:val="41"/>
          <w:spacing w:val="0"/>
          <w:color w:val="000000"/>
          <w:b w:val="off"/>
          <w:i w:val="off"/>
        </w:rPr>
        <w:t>领域向心灵中不可见领域的转换。这个生灵被吸入存在之球的</w:t>
      </w:r>
      <w:r>
        <w:rPr>
          <w:rFonts w:ascii="宋体" w:hAnsi="宋体" w:cs="宋体" w:eastAsia="宋体"/>
          <w:sz w:val="41"/>
          <w:spacing w:val="0"/>
          <w:color w:val="000000"/>
          <w:b w:val="off"/>
          <w:i w:val="off"/>
        </w:rPr>
        <w:t>这一面和另一面的纯粹牵引之中。对于这个生灵来说，几乎不</w:t>
      </w:r>
      <w:r>
        <w:rPr>
          <w:rFonts w:ascii="宋体" w:hAnsi="宋体" w:cs="宋体" w:eastAsia="宋体"/>
          <w:sz w:val="41"/>
          <w:spacing w:val="0"/>
          <w:color w:val="000000"/>
          <w:b w:val="off"/>
          <w:i w:val="off"/>
        </w:rPr>
        <w:t>再有牵引之间的界限和差异；这个生灵掌握了最宽广之轨道的</w:t>
      </w:r>
      <w:r>
        <w:rPr>
          <w:rFonts w:ascii="宋体" w:hAnsi="宋体" w:cs="宋体" w:eastAsia="宋体"/>
          <w:sz w:val="41"/>
          <w:spacing w:val="0"/>
          <w:color w:val="000000"/>
          <w:b w:val="off"/>
          <w:i w:val="off"/>
        </w:rPr>
        <w:t>闻所未闻的中心，并且让这个中心显现出来。在里尔克的《杜伊</w:t>
      </w:r>
      <w:r>
        <w:rPr>
          <w:rFonts w:ascii="宋体" w:hAnsi="宋体" w:cs="宋体" w:eastAsia="宋体"/>
          <w:sz w:val="41"/>
          <w:spacing w:val="0"/>
          <w:color w:val="000000"/>
          <w:b w:val="off"/>
          <w:i w:val="off"/>
        </w:rPr>
        <w:t>诺哀歌》中，这个生灵乃是天使。“天使”这个名字是里尔克诗中</w:t>
      </w:r>
      <w:r>
        <w:rPr>
          <w:rFonts w:ascii="宋体" w:hAnsi="宋体" w:cs="宋体" w:eastAsia="宋体"/>
          <w:sz w:val="41"/>
          <w:spacing w:val="0"/>
          <w:color w:val="000000"/>
          <w:b w:val="off"/>
          <w:i w:val="off"/>
        </w:rPr>
        <w:t>又一个基本词语。这个名字与“敞开者”、“牵引”、“告别”、“自</w:t>
      </w:r>
      <w:r>
        <w:rPr>
          <w:rFonts w:ascii="宋体" w:hAnsi="宋体" w:cs="宋体" w:eastAsia="宋体"/>
          <w:sz w:val="41"/>
          <w:spacing w:val="0"/>
          <w:color w:val="000000"/>
          <w:b w:val="off"/>
          <w:i w:val="off"/>
        </w:rPr>
        <w:t>然”一样，也是一个基本词语，因为在这个名字中所说出的东西，</w:t>
      </w:r>
      <w:r>
        <w:rPr>
          <w:rFonts w:ascii="宋体" w:hAnsi="宋体" w:cs="宋体" w:eastAsia="宋体"/>
          <w:sz w:val="41"/>
          <w:spacing w:val="0"/>
          <w:color w:val="000000"/>
          <w:b w:val="off"/>
          <w:i w:val="off"/>
        </w:rPr>
        <w:t>乃是从存在方面来思考的存在者整体。在1925年11月13日</w:t>
      </w:r>
      <w:r>
        <w:rPr>
          <w:rFonts w:ascii="宋体" w:hAnsi="宋体" w:cs="宋体" w:eastAsia="宋体"/>
          <w:sz w:val="41"/>
          <w:spacing w:val="0"/>
          <w:color w:val="000000"/>
          <w:b w:val="off"/>
          <w:i w:val="off"/>
        </w:rPr>
        <w:t>的一封信中，里尔克写道：</w:t>
      </w:r>
      <w:bookmarkEnd w:id="3428"/>
    </w:p>
    <w:p>
      <w:pPr>
        <w:pageBreakBefore w:val="off"/>
        <w:tabs/>
        <w:wordWrap w:val="off"/>
        <w:spacing w:before="0" w:after="0" w:line="720" w:lineRule="exact"/>
        <w:ind w:left="0" w:right="0"/>
        <w:jc w:val="both"/>
        <w:textAlignment w:val="baseline"/>
        <w:rPr>
          <w:sz w:val="41"/>
        </w:rPr>
      </w:pPr>
      <w:bookmarkStart w:name="" w:id="3429"/>
      <w:r>
        <w:rPr>
          <w:rFonts w:ascii="宋体" w:hAnsi="宋体" w:cs="宋体" w:eastAsia="宋体"/>
          <w:sz w:val="41"/>
          <w:spacing w:val="0"/>
          <w:color w:val="000000"/>
          <w:b w:val="off"/>
          <w:i w:val="off"/>
        </w:rPr>
        <w:t/>
      </w:r>
      <w:bookmarkEnd w:id="3429"/>
    </w:p>
    <w:p>
      <w:pPr>
        <w:pageBreakBefore w:val="off"/>
        <w:tabs/>
        <w:wordWrap w:val="off"/>
        <w:spacing w:before="0" w:after="0" w:line="720" w:lineRule="atLeast"/>
        <w:ind w:left="860" w:right="1280" w:firstLine="840"/>
        <w:jc w:val="both"/>
        <w:textAlignment w:val="baseline"/>
        <w:rPr>
          <w:sz w:val="41"/>
        </w:rPr>
      </w:pPr>
      <w:bookmarkStart w:name="" w:id="3430"/>
      <w:r>
        <w:rPr>
          <w:rFonts w:ascii="宋体" w:hAnsi="宋体" w:cs="宋体" w:eastAsia="宋体"/>
          <w:sz w:val="41"/>
          <w:spacing w:val="0"/>
          <w:color w:val="000000"/>
          <w:b w:val="off"/>
          <w:i w:val="off"/>
        </w:rPr>
        <w:t>“《哀歌》中的天使乃是这种一样造物，在他身上，</w:t>
      </w:r>
      <w:r>
        <w:rPr>
          <w:rFonts w:ascii="宋体" w:hAnsi="宋体" w:cs="宋体" w:eastAsia="宋体"/>
          <w:sz w:val="41"/>
          <w:spacing w:val="0"/>
          <w:color w:val="000000"/>
          <w:b w:val="off"/>
          <w:i w:val="off"/>
        </w:rPr>
        <w:t>我们所做的把可见领域转化入不可见领域的工作，看</w:t>
      </w:r>
      <w:r>
        <w:rPr>
          <w:rFonts w:ascii="宋体" w:hAnsi="宋体" w:cs="宋体" w:eastAsia="宋体"/>
          <w:sz w:val="41"/>
          <w:spacing w:val="0"/>
          <w:color w:val="000000"/>
          <w:b w:val="off"/>
          <w:i w:val="off"/>
        </w:rPr>
        <w:t>来已经完成了……。《哀歌》中的天使是这样一种生</w:t>
      </w:r>
      <w:r>
        <w:rPr>
          <w:rFonts w:ascii="宋体" w:hAnsi="宋体" w:cs="宋体" w:eastAsia="宋体"/>
          <w:sz w:val="41"/>
          <w:spacing w:val="0"/>
          <w:color w:val="000000"/>
          <w:b w:val="off"/>
          <w:i w:val="off"/>
        </w:rPr>
        <w:t>灵，它保证我们在不可见领域中去认识现实的更高</w:t>
      </w:r>
      <w:r>
        <w:rPr>
          <w:rFonts w:ascii="宋体" w:hAnsi="宋体" w:cs="宋体" w:eastAsia="宋体"/>
          <w:sz w:val="41"/>
          <w:spacing w:val="0"/>
          <w:color w:val="000000"/>
          <w:b w:val="off"/>
          <w:i w:val="off"/>
        </w:rPr>
        <w:t>秩序。”</w:t>
      </w:r>
      <w:bookmarkEnd w:id="3430"/>
    </w:p>
    <w:p>
      <w:pPr>
        <w:pageBreakBefore w:val="off"/>
        <w:tabs/>
        <w:wordWrap w:val="off"/>
        <w:spacing w:before="0" w:after="0" w:line="540" w:lineRule="atLeast"/>
        <w:ind w:left="0" w:right="2160"/>
        <w:jc w:val="right"/>
        <w:textAlignment w:val="baseline"/>
        <w:rPr>
          <w:sz w:val="39"/>
        </w:rPr>
      </w:pPr>
      <w:bookmarkStart w:name="" w:id="3431"/>
      <w:r>
        <w:rPr>
          <w:rFonts w:ascii="宋体" w:hAnsi="宋体" w:cs="宋体" w:eastAsia="宋体"/>
          <w:sz w:val="39"/>
          <w:spacing w:val="0"/>
          <w:color w:val="000000"/>
          <w:b w:val="on"/>
          <w:i w:val="off"/>
        </w:rPr>
        <w:t>(《慕佐书简》，第337页)</w:t>
      </w:r>
      <w:bookmarkEnd w:id="3431"/>
    </w:p>
    <w:p>
      <w:pPr>
        <w:pageBreakBefore w:val="off"/>
        <w:tabs/>
        <w:wordWrap w:val="off"/>
        <w:spacing w:before="0" w:after="0" w:line="720" w:lineRule="exact"/>
        <w:ind w:left="0" w:right="0"/>
        <w:jc w:val="right"/>
        <w:textAlignment w:val="baseline"/>
        <w:rPr>
          <w:sz w:val="41"/>
        </w:rPr>
      </w:pPr>
      <w:bookmarkStart w:name="" w:id="3432"/>
      <w:r>
        <w:rPr>
          <w:rFonts w:ascii="宋体" w:hAnsi="宋体" w:cs="宋体" w:eastAsia="宋体"/>
          <w:sz w:val="41"/>
          <w:spacing w:val="0"/>
          <w:color w:val="000000"/>
          <w:b w:val="off"/>
          <w:i w:val="off"/>
        </w:rPr>
        <w:t/>
      </w:r>
      <w:bookmarkEnd w:id="3432"/>
    </w:p>
    <w:p>
      <w:pPr>
        <w:pageBreakBefore w:val="off"/>
        <w:tabs/>
        <w:wordWrap w:val="off"/>
        <w:spacing w:before="0" w:after="0" w:line="720" w:lineRule="atLeast"/>
        <w:ind w:left="0" w:right="460" w:firstLine="840"/>
        <w:jc w:val="both"/>
        <w:textAlignment w:val="baseline"/>
        <w:rPr>
          <w:sz w:val="41"/>
        </w:rPr>
      </w:pPr>
      <w:bookmarkStart w:name="" w:id="3433"/>
      <w:r>
        <w:rPr>
          <w:rFonts w:ascii="宋体" w:hAnsi="宋体" w:cs="宋体" w:eastAsia="宋体"/>
          <w:sz w:val="41"/>
          <w:spacing w:val="0"/>
          <w:color w:val="000000"/>
          <w:b w:val="off"/>
          <w:i w:val="off"/>
        </w:rPr>
        <w:t>惟有根据一种对主体性之本质的更原始的阐明，我们才能</w:t>
      </w:r>
      <w:r>
        <w:rPr>
          <w:rFonts w:ascii="宋体" w:hAnsi="宋体" w:cs="宋体" w:eastAsia="宋体"/>
          <w:sz w:val="41"/>
          <w:spacing w:val="0"/>
          <w:color w:val="000000"/>
          <w:b w:val="off"/>
          <w:i w:val="off"/>
        </w:rPr>
        <w:t>表明：在现代形而上学之完成过程中，与这样一种生灵的关系如</w:t>
      </w:r>
      <w:r>
        <w:rPr>
          <w:rFonts w:ascii="宋体" w:hAnsi="宋体" w:cs="宋体" w:eastAsia="宋体"/>
          <w:sz w:val="41"/>
          <w:spacing w:val="0"/>
          <w:color w:val="000000"/>
          <w:b w:val="off"/>
          <w:i w:val="off"/>
        </w:rPr>
        <w:t>何属于存在者之存在，以及里尔克的天使和尼采的查拉图斯特</w:t>
      </w:r>
      <w:r>
        <w:rPr>
          <w:rFonts w:ascii="宋体" w:hAnsi="宋体" w:cs="宋体" w:eastAsia="宋体"/>
          <w:sz w:val="41"/>
          <w:spacing w:val="0"/>
          <w:color w:val="000000"/>
          <w:b w:val="off"/>
          <w:i w:val="off"/>
        </w:rPr>
        <w:t>拉形象，如何在内容上尽管有诸多差异，但在形而上学上却是同</w:t>
      </w:r>
      <w:r>
        <w:rPr>
          <w:rFonts w:ascii="宋体" w:hAnsi="宋体" w:cs="宋体" w:eastAsia="宋体"/>
          <w:sz w:val="41"/>
          <w:spacing w:val="0"/>
          <w:color w:val="000000"/>
          <w:b w:val="off"/>
          <w:i w:val="off"/>
        </w:rPr>
        <w:t>一个东西。</w:t>
      </w:r>
      <w:bookmarkEnd w:id="3433"/>
    </w:p>
    <w:p>
      <w:pPr>
        <w:pageBreakBefore w:val="off"/>
        <w:tabs/>
        <w:wordWrap w:val="off"/>
        <w:spacing w:before="0" w:after="0" w:line="720" w:lineRule="atLeast"/>
        <w:ind w:left="860" w:right="0"/>
        <w:jc w:val="both"/>
        <w:textAlignment w:val="baseline"/>
        <w:rPr>
          <w:sz w:val="41"/>
        </w:rPr>
      </w:pPr>
      <w:bookmarkStart w:name="" w:id="3434"/>
      <w:r>
        <w:rPr>
          <w:rFonts w:ascii="宋体" w:hAnsi="宋体" w:cs="宋体" w:eastAsia="宋体"/>
          <w:sz w:val="41"/>
          <w:spacing w:val="0"/>
          <w:color w:val="000000"/>
          <w:b w:val="off"/>
          <w:i w:val="off"/>
        </w:rPr>
        <w:t>里尔克这首诗把存在者之存在，亦即自然，思为冒险。任何</w:t>
      </w:r>
      <w:bookmarkEnd w:id="3434"/>
    </w:p>
    <w:p>
      <w:r>
        <w:t/>
      </w:r>
    </w:p>
    <w:p>
      <w:pPr>
        <w:sectPr>
          <w:footerReference r:id="rId692"/>
          <w:headerReference r:id="rId693" w:type="default"/>
          <w:type w:val="nextPage"/>
          <w:pgSz w:w="16920" w:h="23340"/>
          <w:pgMar w:left="2480" w:top="1560" w:right="2480" w:bottom="1560" w:header="1260" w:footer="1260"/>
          <w:cols w:num="1"/>
        </w:sectPr>
      </w:pPr>
    </w:p>
    <w:p>
      <w:pPr>
        <w:pageBreakBefore w:val="off"/>
        <w:tabs/>
        <w:wordWrap w:val="off"/>
        <w:spacing w:before="0" w:after="0" w:line="660" w:lineRule="atLeast"/>
        <w:ind w:left="400" w:right="0"/>
        <w:jc w:val="both"/>
        <w:textAlignment w:val="baseline"/>
        <w:rPr>
          <w:sz w:val="47"/>
        </w:rPr>
      </w:pPr>
      <w:bookmarkStart w:name="" w:id="3435"/>
      <w:r>
        <w:rPr>
          <w:rFonts w:ascii="楷体" w:hAnsi="楷体" w:cs="楷体" w:eastAsia="楷体"/>
          <w:sz w:val="47"/>
          <w:spacing w:val="0"/>
          <w:color w:val="000000"/>
          <w:b w:val="off"/>
          <w:i w:val="off"/>
        </w:rPr>
        <w:t>328|林中路</w:t>
      </w:r>
      <w:bookmarkEnd w:id="3435"/>
    </w:p>
    <w:p>
      <w:pPr>
        <w:pageBreakBefore w:val="off"/>
        <w:tabs/>
        <w:wordWrap w:val="off"/>
        <w:spacing w:before="0" w:after="0" w:line="740" w:lineRule="exact"/>
        <w:ind w:left="0" w:right="0"/>
        <w:jc w:val="both"/>
        <w:textAlignment w:val="baseline"/>
        <w:rPr>
          <w:sz w:val="37"/>
        </w:rPr>
      </w:pPr>
      <w:bookmarkStart w:name="" w:id="3436"/>
      <w:r>
        <w:rPr>
          <w:rFonts w:ascii="宋体" w:hAnsi="宋体" w:cs="宋体" w:eastAsia="宋体"/>
          <w:sz w:val="37"/>
          <w:spacing w:val="0"/>
          <w:color w:val="000000"/>
          <w:b w:val="off"/>
          <w:i w:val="off"/>
        </w:rPr>
        <w:t/>
      </w:r>
      <w:bookmarkEnd w:id="3436"/>
    </w:p>
    <w:p>
      <w:pPr>
        <w:pageBreakBefore w:val="off"/>
        <w:tabs/>
        <w:wordWrap w:val="off"/>
        <w:spacing w:before="0" w:after="0" w:line="740" w:lineRule="atLeast"/>
        <w:ind w:left="400" w:right="0"/>
        <w:jc w:val="both"/>
        <w:textAlignment w:val="baseline"/>
        <w:rPr>
          <w:sz w:val="37"/>
        </w:rPr>
      </w:pPr>
      <w:bookmarkStart w:name="" w:id="3437"/>
      <w:r>
        <w:rPr>
          <w:rFonts w:ascii="宋体" w:hAnsi="宋体" w:cs="宋体" w:eastAsia="宋体"/>
          <w:sz w:val="37"/>
          <w:spacing w:val="0"/>
          <w:color w:val="000000"/>
          <w:b w:val="off"/>
          <w:i w:val="off"/>
        </w:rPr>
        <w:t>存在者皆进入一种冒险而有所冒险。作为所冒险者，任何存在</w:t>
      </w:r>
      <w:r>
        <w:rPr>
          <w:rFonts w:ascii="宋体" w:hAnsi="宋体" w:cs="宋体" w:eastAsia="宋体"/>
          <w:sz w:val="37"/>
          <w:spacing w:val="0"/>
          <w:color w:val="000000"/>
          <w:b w:val="off"/>
          <w:i w:val="off"/>
        </w:rPr>
        <w:t>者都处于天平之上(auf</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der</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Wage)。这一天平乃是存在时时衡</w:t>
      </w:r>
      <w:r>
        <w:rPr>
          <w:rFonts w:ascii="宋体" w:hAnsi="宋体" w:cs="宋体" w:eastAsia="宋体"/>
          <w:sz w:val="37"/>
          <w:spacing w:val="0"/>
          <w:color w:val="000000"/>
          <w:b w:val="off"/>
          <w:i w:val="off"/>
        </w:rPr>
        <w:t>量存在者的方式，也即存在把存在者保持在衡度(Wagen)的运</w:t>
      </w:r>
      <w:r>
        <w:rPr>
          <w:rFonts w:ascii="宋体" w:hAnsi="宋体" w:cs="宋体" w:eastAsia="宋体"/>
          <w:sz w:val="37"/>
          <w:spacing w:val="0"/>
          <w:color w:val="000000"/>
          <w:b w:val="off"/>
          <w:i w:val="off"/>
        </w:rPr>
        <w:t>动中的方式。任何所冒险者都处于危险中。存在者的领域，可</w:t>
      </w:r>
      <w:r>
        <w:rPr>
          <w:rFonts w:ascii="宋体" w:hAnsi="宋体" w:cs="宋体" w:eastAsia="宋体"/>
          <w:sz w:val="37"/>
          <w:spacing w:val="0"/>
          <w:color w:val="000000"/>
          <w:b w:val="off"/>
          <w:i w:val="off"/>
        </w:rPr>
        <w:t>以按它们对天平的关系的种类来加以区分。着眼于天平方面，</w:t>
      </w:r>
      <w:r>
        <w:rPr>
          <w:rFonts w:ascii="宋体" w:hAnsi="宋体" w:cs="宋体" w:eastAsia="宋体"/>
          <w:sz w:val="37"/>
          <w:spacing w:val="0"/>
          <w:color w:val="000000"/>
          <w:b w:val="off"/>
          <w:i w:val="off"/>
        </w:rPr>
        <w:t>天使的本质也必定可得到明确的说明————假如它在整个领域中</w:t>
      </w:r>
      <w:r>
        <w:rPr>
          <w:rFonts w:ascii="宋体" w:hAnsi="宋体" w:cs="宋体" w:eastAsia="宋体"/>
          <w:sz w:val="37"/>
          <w:spacing w:val="0"/>
          <w:color w:val="000000"/>
          <w:b w:val="off"/>
          <w:i w:val="off"/>
        </w:rPr>
        <w:t>是更高级的存在者的话。</w:t>
      </w:r>
      <w:bookmarkEnd w:id="3437"/>
    </w:p>
    <w:p>
      <w:pPr>
        <w:pageBreakBefore w:val="off"/>
        <w:tabs/>
        <w:wordWrap w:val="off"/>
        <w:spacing w:before="0" w:after="0" w:line="740" w:lineRule="atLeast"/>
        <w:ind w:left="400" w:right="20" w:firstLine="900"/>
        <w:jc w:val="both"/>
        <w:textAlignment w:val="baseline"/>
        <w:rPr>
          <w:sz w:val="37"/>
        </w:rPr>
      </w:pPr>
      <w:bookmarkStart w:name="" w:id="3438"/>
      <w:r>
        <w:rPr>
          <w:rFonts w:ascii="宋体" w:hAnsi="宋体" w:cs="宋体" w:eastAsia="宋体"/>
          <w:sz w:val="37"/>
          <w:spacing w:val="0"/>
          <w:color w:val="000000"/>
          <w:b w:val="off"/>
          <w:i w:val="off"/>
        </w:rPr>
        <w:t>动植物在“其阴沉乐趣的冒险”中被无忧烦地保持到敞开者</w:t>
      </w:r>
      <w:r>
        <w:rPr>
          <w:rFonts w:ascii="宋体" w:hAnsi="宋体" w:cs="宋体" w:eastAsia="宋体"/>
          <w:sz w:val="37"/>
          <w:spacing w:val="0"/>
          <w:color w:val="000000"/>
          <w:b w:val="off"/>
          <w:i w:val="off"/>
        </w:rPr>
        <w:t>之中。动植物的形体并没有使它们迷惘混乱。这些生物为它们</w:t>
      </w:r>
      <w:r>
        <w:rPr>
          <w:rFonts w:ascii="宋体" w:hAnsi="宋体" w:cs="宋体" w:eastAsia="宋体"/>
          <w:sz w:val="37"/>
          <w:spacing w:val="0"/>
          <w:color w:val="000000"/>
          <w:b w:val="off"/>
          <w:i w:val="off"/>
        </w:rPr>
        <w:t>的本能所衡度而进入敞开者之中。虽然它们也始终遭受到危</w:t>
      </w:r>
      <w:r>
        <w:rPr>
          <w:rFonts w:ascii="宋体" w:hAnsi="宋体" w:cs="宋体" w:eastAsia="宋体"/>
          <w:sz w:val="37"/>
          <w:spacing w:val="0"/>
          <w:color w:val="000000"/>
          <w:b w:val="off"/>
          <w:i w:val="off"/>
        </w:rPr>
        <w:t>险，但并非在它们的本质上遭受到危险。动植物如此这般处于</w:t>
      </w:r>
      <w:r>
        <w:rPr>
          <w:rFonts w:ascii="宋体" w:hAnsi="宋体" w:cs="宋体" w:eastAsia="宋体"/>
          <w:sz w:val="37"/>
          <w:spacing w:val="0"/>
          <w:color w:val="000000"/>
          <w:b w:val="off"/>
          <w:i w:val="off"/>
        </w:rPr>
        <w:t>天平之上，以至于这个天平始终处于一种安全存在的宁静之中。</w:t>
      </w:r>
      <w:r>
        <w:rPr>
          <w:rFonts w:ascii="宋体" w:hAnsi="宋体" w:cs="宋体" w:eastAsia="宋体"/>
          <w:sz w:val="37"/>
          <w:spacing w:val="0"/>
          <w:color w:val="000000"/>
          <w:b w:val="off"/>
          <w:i w:val="off"/>
        </w:rPr>
        <w:t>动植物冒险入于其中的天平，还没有到达那个本质性的、因而持</w:t>
      </w:r>
      <w:r>
        <w:rPr>
          <w:rFonts w:ascii="宋体" w:hAnsi="宋体" w:cs="宋体" w:eastAsia="宋体"/>
          <w:sz w:val="37"/>
          <w:spacing w:val="0"/>
          <w:color w:val="000000"/>
          <w:b w:val="off"/>
          <w:i w:val="off"/>
        </w:rPr>
        <w:t>久的非镇静领域(das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Ungestillte)。即使是天使在其中冒险的</w:t>
      </w:r>
      <w:r>
        <w:rPr>
          <w:rFonts w:ascii="宋体" w:hAnsi="宋体" w:cs="宋体" w:eastAsia="宋体"/>
          <w:sz w:val="37"/>
          <w:spacing w:val="0"/>
          <w:color w:val="000000"/>
          <w:b w:val="off"/>
          <w:i w:val="off"/>
        </w:rPr>
        <w:t>天平，也仍然外在于那个非镇静领域；但这并非因为天使尚未属</w:t>
      </w:r>
      <w:r>
        <w:rPr>
          <w:rFonts w:ascii="宋体" w:hAnsi="宋体" w:cs="宋体" w:eastAsia="宋体"/>
          <w:sz w:val="37"/>
          <w:spacing w:val="0"/>
          <w:color w:val="000000"/>
          <w:b w:val="off"/>
          <w:i w:val="off"/>
        </w:rPr>
        <w:t>于非镇静领域，而倒是因为天使不再属于非镇静领域。根据天</w:t>
      </w:r>
      <w:r>
        <w:rPr>
          <w:rFonts w:ascii="宋体" w:hAnsi="宋体" w:cs="宋体" w:eastAsia="宋体"/>
          <w:sz w:val="37"/>
          <w:spacing w:val="0"/>
          <w:color w:val="000000"/>
          <w:b w:val="off"/>
          <w:i w:val="off"/>
        </w:rPr>
        <w:t>使之无形体的本质，可能的迷乱就由于可见的感性因素而转化</w:t>
      </w:r>
      <w:r>
        <w:rPr>
          <w:rFonts w:ascii="宋体" w:hAnsi="宋体" w:cs="宋体" w:eastAsia="宋体"/>
          <w:sz w:val="37"/>
          <w:spacing w:val="0"/>
          <w:color w:val="000000"/>
          <w:b w:val="off"/>
          <w:i w:val="off"/>
        </w:rPr>
        <w:t>为不可见的东西。由于在世界内在空间范围内的那两个领域得</w:t>
      </w:r>
      <w:r>
        <w:rPr>
          <w:rFonts w:ascii="宋体" w:hAnsi="宋体" w:cs="宋体" w:eastAsia="宋体"/>
          <w:sz w:val="37"/>
          <w:spacing w:val="0"/>
          <w:color w:val="000000"/>
          <w:b w:val="off"/>
          <w:i w:val="off"/>
        </w:rPr>
        <w:t>到平衡的统一体的已镇静的宁静，天使才成其本质。</w:t>
      </w:r>
      <w:bookmarkEnd w:id="3438"/>
    </w:p>
    <w:p>
      <w:pPr>
        <w:pageBreakBefore w:val="off"/>
        <w:tabs/>
        <w:wordWrap w:val="off"/>
        <w:spacing w:before="0" w:after="0" w:line="740" w:lineRule="atLeast"/>
        <w:ind w:left="400" w:right="120" w:firstLine="900"/>
        <w:jc w:val="both"/>
        <w:textAlignment w:val="baseline"/>
        <w:rPr>
          <w:sz w:val="37"/>
        </w:rPr>
      </w:pPr>
      <w:bookmarkStart w:name="" w:id="3439"/>
      <w:r>
        <w:rPr>
          <w:rFonts w:ascii="宋体" w:hAnsi="宋体" w:cs="宋体" w:eastAsia="宋体"/>
          <w:sz w:val="37"/>
          <w:spacing w:val="0"/>
          <w:color w:val="000000"/>
          <w:b w:val="off"/>
          <w:i w:val="off"/>
        </w:rPr>
        <w:t>与之相反，人作为有意的自身贯彻者，已经冒险进入无保护</w:t>
      </w:r>
      <w:r>
        <w:rPr>
          <w:rFonts w:ascii="宋体" w:hAnsi="宋体" w:cs="宋体" w:eastAsia="宋体"/>
          <w:sz w:val="37"/>
          <w:spacing w:val="0"/>
          <w:color w:val="000000"/>
          <w:b w:val="off"/>
          <w:i w:val="off"/>
        </w:rPr>
        <w:t>性之中。在如此这般冒险的人的手中，危险的天平本质上是非</w:t>
      </w:r>
      <w:r>
        <w:rPr>
          <w:rFonts w:ascii="宋体" w:hAnsi="宋体" w:cs="宋体" w:eastAsia="宋体"/>
          <w:sz w:val="37"/>
          <w:spacing w:val="0"/>
          <w:color w:val="000000"/>
          <w:b w:val="off"/>
          <w:i w:val="off"/>
        </w:rPr>
        <w:t>镇静的。以自身为意愿的人处处把物和人当作对象事物来计</w:t>
      </w:r>
      <w:r>
        <w:rPr>
          <w:rFonts w:ascii="宋体" w:hAnsi="宋体" w:cs="宋体" w:eastAsia="宋体"/>
          <w:sz w:val="37"/>
          <w:spacing w:val="0"/>
          <w:color w:val="000000"/>
          <w:b w:val="off"/>
          <w:i w:val="off"/>
        </w:rPr>
        <w:t>算。被计算的东西成了商品。万物不断地被改换入新的秩序之</w:t>
      </w:r>
      <w:r>
        <w:rPr>
          <w:rFonts w:ascii="宋体" w:hAnsi="宋体" w:cs="宋体" w:eastAsia="宋体"/>
          <w:sz w:val="37"/>
          <w:spacing w:val="0"/>
          <w:color w:val="000000"/>
          <w:b w:val="off"/>
          <w:i w:val="off"/>
        </w:rPr>
        <w:t>中。反纯粹牵引的告别在不断衡量着的天平的非镇静中建立自</w:t>
      </w:r>
      <w:r>
        <w:rPr>
          <w:rFonts w:ascii="宋体" w:hAnsi="宋体" w:cs="宋体" w:eastAsia="宋体"/>
          <w:sz w:val="37"/>
          <w:spacing w:val="0"/>
          <w:color w:val="000000"/>
          <w:b w:val="off"/>
          <w:i w:val="off"/>
        </w:rPr>
        <w:t>身。在对世界的对象化中，告别违背自身的意图而推动了那种</w:t>
      </w:r>
      <w:r>
        <w:rPr>
          <w:rFonts w:ascii="宋体" w:hAnsi="宋体" w:cs="宋体" w:eastAsia="宋体"/>
          <w:sz w:val="37"/>
          <w:spacing w:val="0"/>
          <w:color w:val="000000"/>
          <w:b w:val="off"/>
          <w:i w:val="off"/>
        </w:rPr>
        <w:t>反复无常的事情。如此这般进入无保护者而冒险，人就活动于</w:t>
      </w:r>
      <w:r>
        <w:rPr>
          <w:rFonts w:ascii="宋体" w:hAnsi="宋体" w:cs="宋体" w:eastAsia="宋体"/>
          <w:sz w:val="37"/>
          <w:spacing w:val="0"/>
          <w:color w:val="000000"/>
          <w:b w:val="off"/>
          <w:i w:val="off"/>
        </w:rPr>
        <w:t>“商业”和“交换”的媒介中。自身贯彻的人靠投入他的意愿这种</w:t>
      </w:r>
      <w:bookmarkEnd w:id="3439"/>
    </w:p>
    <w:p>
      <w:r>
        <w:t/>
      </w:r>
    </w:p>
    <w:p>
      <w:pPr>
        <w:sectPr>
          <w:footerReference r:id="rId694"/>
          <w:headerReference r:id="rId695" w:type="default"/>
          <w:type w:val="nextPage"/>
          <w:pgSz w:w="16920" w:h="23380"/>
          <w:pgMar w:left="2500" w:top="1580" w:right="2500" w:bottom="1580" w:header="1280" w:footer="1280"/>
          <w:cols w:num="1"/>
        </w:sectPr>
      </w:pPr>
    </w:p>
    <w:p>
      <w:pPr>
        <w:pageBreakBefore w:val="off"/>
        <w:tabs/>
        <w:wordWrap w:val="off"/>
        <w:spacing w:before="0" w:after="0" w:line="580" w:lineRule="atLeast"/>
        <w:ind w:left="0" w:right="460"/>
        <w:jc w:val="right"/>
        <w:textAlignment w:val="baseline"/>
        <w:rPr>
          <w:sz w:val="43"/>
        </w:rPr>
      </w:pPr>
      <w:bookmarkStart w:name="" w:id="3440"/>
      <w:r>
        <w:rPr>
          <w:rFonts w:ascii="楷体" w:hAnsi="楷体" w:cs="楷体" w:eastAsia="楷体"/>
          <w:sz w:val="43"/>
          <w:spacing w:val="0"/>
          <w:color w:val="000000"/>
          <w:b w:val="off"/>
          <w:i w:val="off"/>
        </w:rPr>
        <w:t>5</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诗人何为？|329</w:t>
      </w:r>
      <w:bookmarkEnd w:id="3440"/>
    </w:p>
    <w:p>
      <w:pPr>
        <w:pageBreakBefore w:val="off"/>
        <w:tabs/>
        <w:wordWrap w:val="off"/>
        <w:spacing w:before="0" w:after="0" w:line="640" w:lineRule="exact"/>
        <w:ind w:left="0" w:right="0"/>
        <w:jc w:val="right"/>
        <w:textAlignment w:val="baseline"/>
        <w:rPr>
          <w:sz w:val="41"/>
        </w:rPr>
      </w:pPr>
      <w:bookmarkStart w:name="" w:id="3441"/>
      <w:r>
        <w:rPr>
          <w:rFonts w:ascii="宋体" w:hAnsi="宋体" w:cs="宋体" w:eastAsia="宋体"/>
          <w:sz w:val="41"/>
          <w:spacing w:val="0"/>
          <w:color w:val="000000"/>
          <w:b w:val="off"/>
          <w:i w:val="off"/>
        </w:rPr>
        <w:t/>
      </w:r>
      <w:bookmarkEnd w:id="3441"/>
    </w:p>
    <w:p>
      <w:pPr>
        <w:pageBreakBefore w:val="off"/>
        <w:tabs/>
        <w:wordWrap w:val="off"/>
        <w:spacing w:before="0" w:after="0" w:line="640" w:lineRule="atLeast"/>
        <w:ind w:left="0" w:right="480"/>
        <w:jc w:val="both"/>
        <w:textAlignment w:val="baseline"/>
        <w:rPr>
          <w:sz w:val="41"/>
        </w:rPr>
      </w:pPr>
      <w:bookmarkStart w:name="" w:id="3442"/>
      <w:r>
        <w:rPr>
          <w:rFonts w:ascii="宋体" w:hAnsi="宋体" w:cs="宋体" w:eastAsia="宋体"/>
          <w:sz w:val="41"/>
          <w:spacing w:val="0"/>
          <w:color w:val="000000"/>
          <w:b w:val="off"/>
          <w:i w:val="off"/>
        </w:rPr>
        <w:t>赌注为生。人根本上是在金钱和通用价值的变化中拿他的本质</w:t>
      </w:r>
      <w:r>
        <w:rPr>
          <w:rFonts w:ascii="宋体" w:hAnsi="宋体" w:cs="宋体" w:eastAsia="宋体"/>
          <w:sz w:val="41"/>
          <w:spacing w:val="0"/>
          <w:color w:val="000000"/>
          <w:b w:val="off"/>
          <w:i w:val="off"/>
        </w:rPr>
        <w:t>冒险。作为这种持久的交易者和中介者，人就是“商人”。他不</w:t>
      </w:r>
      <w:r>
        <w:rPr>
          <w:rFonts w:ascii="宋体" w:hAnsi="宋体" w:cs="宋体" w:eastAsia="宋体"/>
          <w:sz w:val="41"/>
          <w:spacing w:val="0"/>
          <w:color w:val="000000"/>
          <w:b w:val="off"/>
          <w:i w:val="off"/>
        </w:rPr>
        <w:t>断地衡量和度量，却不知道物的真正重量。他也从不知道他本</w:t>
      </w:r>
      <w:r>
        <w:rPr>
          <w:rFonts w:ascii="宋体" w:hAnsi="宋体" w:cs="宋体" w:eastAsia="宋体"/>
          <w:sz w:val="41"/>
          <w:spacing w:val="0"/>
          <w:color w:val="000000"/>
          <w:b w:val="off"/>
          <w:i w:val="off"/>
        </w:rPr>
        <w:t>身的真正重量和优势。里尔克《后期诗》中的一首诗(第21页以</w:t>
      </w:r>
      <w:r>
        <w:rPr>
          <w:rFonts w:ascii="宋体" w:hAnsi="宋体" w:cs="宋体" w:eastAsia="宋体"/>
          <w:sz w:val="41"/>
          <w:spacing w:val="0"/>
          <w:color w:val="000000"/>
          <w:b w:val="off"/>
          <w:i w:val="off"/>
        </w:rPr>
        <w:t>下)这样说道：</w:t>
      </w:r>
      <w:bookmarkEnd w:id="3442"/>
    </w:p>
    <w:p>
      <w:pPr>
        <w:pageBreakBefore w:val="off"/>
        <w:tabs/>
        <w:wordWrap w:val="off"/>
        <w:spacing w:before="0" w:after="0" w:line="640" w:lineRule="exact"/>
        <w:ind w:left="0" w:right="0"/>
        <w:jc w:val="both"/>
        <w:textAlignment w:val="baseline"/>
        <w:rPr>
          <w:sz w:val="41"/>
        </w:rPr>
      </w:pPr>
      <w:bookmarkStart w:name="" w:id="3443"/>
      <w:r>
        <w:rPr>
          <w:rFonts w:ascii="宋体" w:hAnsi="宋体" w:cs="宋体" w:eastAsia="宋体"/>
          <w:sz w:val="41"/>
          <w:spacing w:val="0"/>
          <w:color w:val="000000"/>
          <w:b w:val="off"/>
          <w:i w:val="off"/>
        </w:rPr>
        <w:t/>
      </w:r>
      <w:bookmarkEnd w:id="3443"/>
    </w:p>
    <w:p>
      <w:pPr>
        <w:pageBreakBefore w:val="off"/>
        <w:tabs/>
        <w:wordWrap w:val="off"/>
        <w:spacing w:before="0" w:after="0" w:line="640" w:lineRule="atLeast"/>
        <w:ind w:left="1680" w:right="0"/>
        <w:jc w:val="both"/>
        <w:textAlignment w:val="baseline"/>
        <w:rPr>
          <w:sz w:val="41"/>
        </w:rPr>
      </w:pPr>
      <w:bookmarkStart w:name="" w:id="3444"/>
      <w:r>
        <w:rPr>
          <w:rFonts w:ascii="楷体" w:hAnsi="楷体" w:cs="楷体" w:eastAsia="楷体"/>
          <w:sz w:val="41"/>
          <w:spacing w:val="0"/>
          <w:color w:val="000000"/>
          <w:b w:val="off"/>
          <w:i w:val="off"/>
        </w:rPr>
        <w:t>“呵，有谁知道他自身中的优势！</w:t>
      </w:r>
      <w:bookmarkEnd w:id="3444"/>
    </w:p>
    <w:p>
      <w:pPr>
        <w:pageBreakBefore w:val="off"/>
        <w:tabs/>
        <w:wordWrap w:val="off"/>
        <w:spacing w:before="0" w:after="0" w:line="640" w:lineRule="atLeast"/>
        <w:ind w:left="1680" w:right="0"/>
        <w:jc w:val="both"/>
        <w:textAlignment w:val="baseline"/>
        <w:rPr>
          <w:sz w:val="41"/>
        </w:rPr>
      </w:pPr>
      <w:bookmarkStart w:name="" w:id="3445"/>
      <w:r>
        <w:rPr>
          <w:rFonts w:ascii="楷体" w:hAnsi="楷体" w:cs="楷体" w:eastAsia="楷体"/>
          <w:sz w:val="41"/>
          <w:spacing w:val="0"/>
          <w:color w:val="000000"/>
          <w:b w:val="off"/>
          <w:i w:val="off"/>
        </w:rPr>
        <w:t>是温存？是畏惧？</w:t>
      </w:r>
      <w:bookmarkEnd w:id="3445"/>
    </w:p>
    <w:p>
      <w:pPr>
        <w:pageBreakBefore w:val="off"/>
        <w:tabs/>
        <w:wordWrap w:val="off"/>
        <w:spacing w:before="0" w:after="0" w:line="640" w:lineRule="atLeast"/>
        <w:ind w:left="1680" w:right="0"/>
        <w:jc w:val="both"/>
        <w:textAlignment w:val="baseline"/>
        <w:rPr>
          <w:sz w:val="41"/>
        </w:rPr>
      </w:pPr>
      <w:bookmarkStart w:name="" w:id="3446"/>
      <w:r>
        <w:rPr>
          <w:rFonts w:ascii="楷体" w:hAnsi="楷体" w:cs="楷体" w:eastAsia="楷体"/>
          <w:sz w:val="41"/>
          <w:spacing w:val="0"/>
          <w:color w:val="000000"/>
          <w:b w:val="off"/>
          <w:i w:val="off"/>
        </w:rPr>
        <w:t>是目光？是声音？还是书本？”</w:t>
      </w:r>
      <w:bookmarkEnd w:id="3446"/>
    </w:p>
    <w:p>
      <w:pPr>
        <w:pageBreakBefore w:val="off"/>
        <w:tabs/>
        <w:wordWrap w:val="off"/>
        <w:spacing w:before="0" w:after="0" w:line="640" w:lineRule="exact"/>
        <w:ind w:left="0" w:right="0"/>
        <w:jc w:val="both"/>
        <w:textAlignment w:val="baseline"/>
        <w:rPr>
          <w:sz w:val="41"/>
        </w:rPr>
      </w:pPr>
      <w:bookmarkStart w:name="" w:id="3447"/>
      <w:r>
        <w:rPr>
          <w:rFonts w:ascii="宋体" w:hAnsi="宋体" w:cs="宋体" w:eastAsia="宋体"/>
          <w:sz w:val="41"/>
          <w:spacing w:val="0"/>
          <w:color w:val="000000"/>
          <w:b w:val="off"/>
          <w:i w:val="off"/>
        </w:rPr>
        <w:t/>
      </w:r>
      <w:bookmarkEnd w:id="3447"/>
    </w:p>
    <w:p>
      <w:pPr>
        <w:pageBreakBefore w:val="off"/>
        <w:tabs/>
        <w:wordWrap w:val="off"/>
        <w:spacing w:before="0" w:after="0" w:line="640" w:lineRule="atLeast"/>
        <w:ind w:left="0" w:right="500" w:firstLine="840"/>
        <w:jc w:val="both"/>
        <w:textAlignment w:val="baseline"/>
        <w:rPr>
          <w:sz w:val="41"/>
        </w:rPr>
      </w:pPr>
      <w:bookmarkStart w:name="" w:id="3448"/>
      <w:r>
        <w:rPr>
          <w:rFonts w:ascii="宋体" w:hAnsi="宋体" w:cs="宋体" w:eastAsia="宋体"/>
          <w:sz w:val="41"/>
          <w:spacing w:val="0"/>
          <w:color w:val="000000"/>
          <w:b w:val="off"/>
          <w:i w:val="off"/>
        </w:rPr>
        <w:t>但同时，由于人把无保护性本身转变入于敞开者之中，并把</w:t>
      </w:r>
      <w:r>
        <w:rPr>
          <w:rFonts w:ascii="宋体" w:hAnsi="宋体" w:cs="宋体" w:eastAsia="宋体"/>
          <w:sz w:val="41"/>
          <w:spacing w:val="0"/>
          <w:color w:val="000000"/>
          <w:b w:val="off"/>
          <w:i w:val="off"/>
        </w:rPr>
        <w:t>它转换入不可见者的心灵空间中，所以人能外在于保护，创造</w:t>
      </w:r>
      <w:r>
        <w:rPr>
          <w:rFonts w:ascii="宋体" w:hAnsi="宋体" w:cs="宋体" w:eastAsia="宋体"/>
          <w:sz w:val="41"/>
          <w:spacing w:val="0"/>
          <w:color w:val="000000"/>
          <w:b w:val="off"/>
          <w:i w:val="off"/>
        </w:rPr>
        <w:t>“一种安全存在”。这种情况一旦发生，则无保护性的非镇静的</w:t>
      </w:r>
      <w:r>
        <w:rPr>
          <w:rFonts w:ascii="宋体" w:hAnsi="宋体" w:cs="宋体" w:eastAsia="宋体"/>
          <w:sz w:val="41"/>
          <w:spacing w:val="0"/>
          <w:color w:val="000000"/>
          <w:b w:val="off"/>
          <w:i w:val="off"/>
        </w:rPr>
        <w:t>东西就转向那种地方，在那里，有一个生灵在世界内在空间的平</w:t>
      </w:r>
      <w:r>
        <w:rPr>
          <w:rFonts w:ascii="宋体" w:hAnsi="宋体" w:cs="宋体" w:eastAsia="宋体"/>
          <w:sz w:val="41"/>
          <w:spacing w:val="0"/>
          <w:color w:val="000000"/>
          <w:b w:val="off"/>
          <w:i w:val="off"/>
        </w:rPr>
        <w:t>衡了的统一性中显现出来；这个生灵使那个统一体的统一方式</w:t>
      </w:r>
      <w:r>
        <w:rPr>
          <w:rFonts w:ascii="宋体" w:hAnsi="宋体" w:cs="宋体" w:eastAsia="宋体"/>
          <w:sz w:val="41"/>
          <w:spacing w:val="0"/>
          <w:color w:val="000000"/>
          <w:b w:val="off"/>
          <w:i w:val="off"/>
        </w:rPr>
        <w:t>显露出来，并因此把存在表现出来。于是，危险的天平就出于计</w:t>
      </w:r>
      <w:r>
        <w:rPr>
          <w:rFonts w:ascii="宋体" w:hAnsi="宋体" w:cs="宋体" w:eastAsia="宋体"/>
          <w:sz w:val="41"/>
          <w:spacing w:val="0"/>
          <w:color w:val="000000"/>
          <w:b w:val="off"/>
          <w:i w:val="off"/>
        </w:rPr>
        <w:t>算性意愿的领域而转向天使。在里尔克晚年，有四句诗显然是</w:t>
      </w:r>
      <w:r>
        <w:rPr>
          <w:rFonts w:ascii="宋体" w:hAnsi="宋体" w:cs="宋体" w:eastAsia="宋体"/>
          <w:sz w:val="41"/>
          <w:spacing w:val="0"/>
          <w:color w:val="000000"/>
          <w:b w:val="off"/>
          <w:i w:val="off"/>
        </w:rPr>
        <w:t>为着手筹划一首较长的诗而写的。眼下我们无需对这四句诗说</w:t>
      </w:r>
      <w:r>
        <w:rPr>
          <w:rFonts w:ascii="宋体" w:hAnsi="宋体" w:cs="宋体" w:eastAsia="宋体"/>
          <w:sz w:val="41"/>
          <w:spacing w:val="0"/>
          <w:color w:val="000000"/>
          <w:b w:val="off"/>
          <w:i w:val="off"/>
        </w:rPr>
        <w:t>更多的话。这四句诗是这样的(《全集》，第3卷，第438页)：</w:t>
      </w:r>
      <w:bookmarkEnd w:id="3448"/>
    </w:p>
    <w:p>
      <w:pPr>
        <w:pageBreakBefore w:val="off"/>
        <w:tabs/>
        <w:wordWrap w:val="off"/>
        <w:spacing w:before="0" w:after="0" w:line="640" w:lineRule="exact"/>
        <w:ind w:left="0" w:right="0"/>
        <w:jc w:val="both"/>
        <w:textAlignment w:val="baseline"/>
        <w:rPr>
          <w:sz w:val="41"/>
        </w:rPr>
      </w:pPr>
      <w:bookmarkStart w:name="" w:id="3449"/>
      <w:r>
        <w:rPr>
          <w:rFonts w:ascii="宋体" w:hAnsi="宋体" w:cs="宋体" w:eastAsia="宋体"/>
          <w:sz w:val="41"/>
          <w:spacing w:val="0"/>
          <w:color w:val="000000"/>
          <w:b w:val="off"/>
          <w:i w:val="off"/>
        </w:rPr>
        <w:t/>
      </w:r>
      <w:bookmarkEnd w:id="3449"/>
    </w:p>
    <w:p>
      <w:pPr>
        <w:pageBreakBefore w:val="off"/>
        <w:tabs/>
        <w:wordWrap w:val="off"/>
        <w:spacing w:before="0" w:after="0" w:line="640" w:lineRule="atLeast"/>
        <w:ind w:left="1680" w:right="0"/>
        <w:jc w:val="both"/>
        <w:textAlignment w:val="baseline"/>
        <w:rPr>
          <w:sz w:val="41"/>
        </w:rPr>
      </w:pPr>
      <w:bookmarkStart w:name="" w:id="3450"/>
      <w:r>
        <w:rPr>
          <w:rFonts w:ascii="楷体" w:hAnsi="楷体" w:cs="楷体" w:eastAsia="楷体"/>
          <w:sz w:val="41"/>
          <w:spacing w:val="0"/>
          <w:color w:val="000000"/>
          <w:b w:val="off"/>
          <w:i w:val="off"/>
        </w:rPr>
        <w:t>“当天平挣脱商人之手</w:t>
      </w:r>
      <w:bookmarkEnd w:id="3450"/>
    </w:p>
    <w:p>
      <w:pPr>
        <w:pageBreakBefore w:val="off"/>
        <w:tabs/>
        <w:wordWrap w:val="off"/>
        <w:spacing w:before="0" w:after="0" w:line="640" w:lineRule="atLeast"/>
        <w:ind w:left="1680" w:right="0"/>
        <w:jc w:val="both"/>
        <w:textAlignment w:val="baseline"/>
        <w:rPr>
          <w:sz w:val="41"/>
        </w:rPr>
      </w:pPr>
      <w:bookmarkStart w:name="" w:id="3451"/>
      <w:r>
        <w:rPr>
          <w:rFonts w:ascii="楷体" w:hAnsi="楷体" w:cs="楷体" w:eastAsia="楷体"/>
          <w:sz w:val="41"/>
          <w:spacing w:val="0"/>
          <w:color w:val="000000"/>
          <w:b w:val="off"/>
          <w:i w:val="off"/>
        </w:rPr>
        <w:t>移交给那个天使</w:t>
      </w:r>
      <w:bookmarkEnd w:id="3451"/>
    </w:p>
    <w:p>
      <w:pPr>
        <w:pageBreakBefore w:val="off"/>
        <w:tabs/>
        <w:wordWrap w:val="off"/>
        <w:spacing w:before="0" w:after="0" w:line="640" w:lineRule="atLeast"/>
        <w:ind w:left="1680" w:right="0"/>
        <w:jc w:val="both"/>
        <w:textAlignment w:val="baseline"/>
        <w:rPr>
          <w:sz w:val="41"/>
        </w:rPr>
      </w:pPr>
      <w:bookmarkStart w:name="" w:id="3452"/>
      <w:r>
        <w:rPr>
          <w:rFonts w:ascii="楷体" w:hAnsi="楷体" w:cs="楷体" w:eastAsia="楷体"/>
          <w:sz w:val="41"/>
          <w:spacing w:val="0"/>
          <w:color w:val="000000"/>
          <w:b w:val="off"/>
          <w:i w:val="off"/>
        </w:rPr>
        <w:t>天使便用空间的均衡</w:t>
      </w:r>
      <w:bookmarkEnd w:id="3452"/>
    </w:p>
    <w:p>
      <w:pPr>
        <w:pageBreakBefore w:val="off"/>
        <w:tabs/>
        <w:wordWrap w:val="off"/>
        <w:spacing w:before="0" w:after="0" w:line="640" w:lineRule="atLeast"/>
        <w:ind w:left="1680" w:right="0"/>
        <w:jc w:val="both"/>
        <w:textAlignment w:val="baseline"/>
        <w:rPr>
          <w:sz w:val="41"/>
        </w:rPr>
      </w:pPr>
      <w:bookmarkStart w:name="" w:id="3453"/>
      <w:r>
        <w:rPr>
          <w:rFonts w:ascii="楷体" w:hAnsi="楷体" w:cs="楷体" w:eastAsia="楷体"/>
          <w:sz w:val="41"/>
          <w:spacing w:val="0"/>
          <w:color w:val="000000"/>
          <w:b w:val="off"/>
          <w:i w:val="off"/>
        </w:rPr>
        <w:t>在天空中使它镇静和安定……”</w:t>
      </w:r>
      <w:bookmarkEnd w:id="3453"/>
    </w:p>
    <w:p>
      <w:pPr>
        <w:pageBreakBefore w:val="off"/>
        <w:tabs/>
        <w:wordWrap w:val="off"/>
        <w:spacing w:before="0" w:after="0" w:line="640" w:lineRule="exact"/>
        <w:ind w:left="0" w:right="0"/>
        <w:jc w:val="both"/>
        <w:textAlignment w:val="baseline"/>
        <w:rPr>
          <w:sz w:val="41"/>
        </w:rPr>
      </w:pPr>
      <w:bookmarkStart w:name="" w:id="3454"/>
      <w:r>
        <w:rPr>
          <w:rFonts w:ascii="宋体" w:hAnsi="宋体" w:cs="宋体" w:eastAsia="宋体"/>
          <w:sz w:val="41"/>
          <w:spacing w:val="0"/>
          <w:color w:val="000000"/>
          <w:b w:val="off"/>
          <w:i w:val="off"/>
        </w:rPr>
        <w:t/>
      </w:r>
      <w:bookmarkEnd w:id="3454"/>
    </w:p>
    <w:p>
      <w:pPr>
        <w:pageBreakBefore w:val="off"/>
        <w:tabs/>
        <w:wordWrap w:val="off"/>
        <w:spacing w:before="0" w:after="0" w:line="640" w:lineRule="atLeast"/>
        <w:ind w:left="0" w:right="540" w:firstLine="840"/>
        <w:jc w:val="both"/>
        <w:textAlignment w:val="baseline"/>
        <w:rPr>
          <w:sz w:val="41"/>
        </w:rPr>
      </w:pPr>
      <w:bookmarkStart w:name="" w:id="3455"/>
      <w:r>
        <w:rPr>
          <w:rFonts w:ascii="宋体" w:hAnsi="宋体" w:cs="宋体" w:eastAsia="宋体"/>
          <w:sz w:val="41"/>
          <w:spacing w:val="0"/>
          <w:color w:val="000000"/>
          <w:b w:val="off"/>
          <w:i w:val="off"/>
        </w:rPr>
        <w:t>均衡的空间乃是世界内在空间，因为它给予世界性的敞开</w:t>
      </w:r>
      <w:r>
        <w:rPr>
          <w:rFonts w:ascii="宋体" w:hAnsi="宋体" w:cs="宋体" w:eastAsia="宋体"/>
          <w:sz w:val="41"/>
          <w:spacing w:val="0"/>
          <w:color w:val="000000"/>
          <w:b w:val="off"/>
          <w:i w:val="off"/>
        </w:rPr>
        <w:t>者整体以空间。因此，它就允诺此一牵引和彼一牵引，使它们的</w:t>
      </w:r>
      <w:bookmarkEnd w:id="3455"/>
    </w:p>
    <w:p>
      <w:r>
        <w:t/>
      </w:r>
    </w:p>
    <w:p>
      <w:pPr>
        <w:sectPr>
          <w:footerReference r:id="rId696"/>
          <w:headerReference r:id="rId697" w:type="default"/>
          <w:type w:val="nextPage"/>
          <w:pgSz w:w="16920" w:h="23340"/>
          <w:pgMar w:left="2460" w:top="1600" w:right="2460" w:bottom="1600" w:header="1300" w:footer="1300"/>
          <w:cols w:num="1"/>
        </w:sectPr>
      </w:pPr>
    </w:p>
    <w:p>
      <w:pPr>
        <w:pageBreakBefore w:val="off"/>
        <w:tabs>
          <w:tab w:pos="1700" w:val="left" w:leader="none"/>
        </w:tabs>
        <w:wordWrap w:val="off"/>
        <w:spacing w:before="0" w:after="0" w:line="560" w:lineRule="atLeast"/>
        <w:ind w:left="460" w:right="0"/>
        <w:jc w:val="both"/>
        <w:textAlignment w:val="baseline"/>
        <w:rPr>
          <w:sz w:val="42"/>
        </w:rPr>
      </w:pPr>
      <w:bookmarkStart w:name="" w:id="3456"/>
      <w:r>
        <w:rPr>
          <w:rFonts w:ascii="楷体" w:hAnsi="楷体" w:cs="楷体" w:eastAsia="楷体"/>
          <w:sz w:val="42"/>
          <w:spacing w:val="0"/>
          <w:color w:val="000000"/>
          <w:b w:val="off"/>
          <w:i w:val="off"/>
        </w:rPr>
        <w:t>330</w:t>
      </w:r>
      <w:r>
        <w:t xml:space="preserve">	</w:t>
      </w:r>
      <w:r>
        <w:rPr>
          <w:rFonts w:ascii="仿宋" w:hAnsi="仿宋" w:cs="仿宋" w:eastAsia="仿宋"/>
          <w:sz w:val="42"/>
          <w:spacing w:val="0"/>
          <w:color w:val="000000"/>
          <w:b w:val="off"/>
          <w:i w:val="off"/>
        </w:rPr>
        <w:t>林中路</w:t>
      </w:r>
      <w:bookmarkEnd w:id="3456"/>
    </w:p>
    <w:p>
      <w:pPr>
        <w:pageBreakBefore w:val="off"/>
        <w:tabs/>
        <w:wordWrap w:val="off"/>
        <w:spacing w:before="0" w:after="0" w:line="700" w:lineRule="exact"/>
        <w:ind w:left="0" w:right="0"/>
        <w:jc w:val="both"/>
        <w:textAlignment w:val="baseline"/>
        <w:rPr>
          <w:sz w:val="40"/>
        </w:rPr>
      </w:pPr>
      <w:bookmarkStart w:name="" w:id="3457"/>
      <w:r>
        <w:rPr>
          <w:rFonts w:ascii="宋体" w:hAnsi="宋体" w:cs="宋体" w:eastAsia="宋体"/>
          <w:sz w:val="40"/>
          <w:spacing w:val="0"/>
          <w:color w:val="000000"/>
          <w:b w:val="off"/>
          <w:i w:val="off"/>
        </w:rPr>
        <w:t/>
      </w:r>
      <w:bookmarkEnd w:id="3457"/>
    </w:p>
    <w:p>
      <w:pPr>
        <w:pageBreakBefore w:val="off"/>
        <w:tabs/>
        <w:wordWrap w:val="off"/>
        <w:spacing w:before="0" w:after="0" w:line="680" w:lineRule="atLeast"/>
        <w:ind w:left="420" w:right="0"/>
        <w:jc w:val="both"/>
        <w:textAlignment w:val="baseline"/>
        <w:rPr>
          <w:sz w:val="40"/>
        </w:rPr>
      </w:pPr>
      <w:bookmarkStart w:name="" w:id="3458"/>
      <w:r>
        <w:rPr>
          <w:rFonts w:ascii="宋体" w:hAnsi="宋体" w:cs="宋体" w:eastAsia="宋体"/>
          <w:sz w:val="40"/>
          <w:spacing w:val="0"/>
          <w:color w:val="000000"/>
          <w:b w:val="off"/>
          <w:i w:val="off"/>
        </w:rPr>
        <w:t>具有统一作用的统一体显现出来。这个统一体作为存在的美好</w:t>
      </w:r>
      <w:r>
        <w:rPr>
          <w:rFonts w:ascii="宋体" w:hAnsi="宋体" w:cs="宋体" w:eastAsia="宋体"/>
          <w:sz w:val="40"/>
          <w:spacing w:val="0"/>
          <w:color w:val="000000"/>
          <w:b w:val="off"/>
          <w:i w:val="off"/>
        </w:rPr>
        <w:t>球体，包围了存在者的一切纯粹之力，因为它绕遍一切生灵，无</w:t>
      </w:r>
      <w:r>
        <w:rPr>
          <w:rFonts w:ascii="宋体" w:hAnsi="宋体" w:cs="宋体" w:eastAsia="宋体"/>
          <w:sz w:val="40"/>
          <w:spacing w:val="0"/>
          <w:color w:val="000000"/>
          <w:b w:val="off"/>
          <w:i w:val="off"/>
        </w:rPr>
        <w:t>限地解放它们。当天平移交时，这种事情就出现了。天平何时</w:t>
      </w:r>
      <w:r>
        <w:rPr>
          <w:rFonts w:ascii="宋体" w:hAnsi="宋体" w:cs="宋体" w:eastAsia="宋体"/>
          <w:sz w:val="40"/>
          <w:spacing w:val="0"/>
          <w:color w:val="000000"/>
          <w:b w:val="off"/>
          <w:i w:val="off"/>
        </w:rPr>
        <w:t>移交呢？谁使天平从商人那里移交给天使呢？如若这样一种移</w:t>
      </w:r>
      <w:r>
        <w:rPr>
          <w:rFonts w:ascii="宋体" w:hAnsi="宋体" w:cs="宋体" w:eastAsia="宋体"/>
          <w:sz w:val="40"/>
          <w:spacing w:val="0"/>
          <w:color w:val="000000"/>
          <w:b w:val="off"/>
          <w:i w:val="off"/>
        </w:rPr>
        <w:t>交根本上实现了，那么，它就是在天平的区域中发生的。天平的</w:t>
      </w:r>
      <w:r>
        <w:rPr>
          <w:rFonts w:ascii="宋体" w:hAnsi="宋体" w:cs="宋体" w:eastAsia="宋体"/>
          <w:sz w:val="40"/>
          <w:spacing w:val="0"/>
          <w:color w:val="000000"/>
          <w:b w:val="off"/>
          <w:i w:val="off"/>
        </w:rPr>
        <w:t>要素乃是冒险，是存在者之存在。我们曾专门将存在之区域思</w:t>
      </w:r>
      <w:r>
        <w:rPr>
          <w:rFonts w:ascii="宋体" w:hAnsi="宋体" w:cs="宋体" w:eastAsia="宋体"/>
          <w:sz w:val="40"/>
          <w:spacing w:val="0"/>
          <w:color w:val="000000"/>
          <w:b w:val="off"/>
          <w:i w:val="off"/>
        </w:rPr>
        <w:t>为语言。</w:t>
      </w:r>
      <w:bookmarkEnd w:id="3458"/>
    </w:p>
    <w:p>
      <w:pPr>
        <w:pageBreakBefore w:val="off"/>
        <w:tabs/>
        <w:wordWrap w:val="off"/>
        <w:spacing w:before="0" w:after="0" w:line="680" w:lineRule="atLeast"/>
        <w:ind w:left="420" w:right="40" w:firstLine="880"/>
        <w:jc w:val="both"/>
        <w:textAlignment w:val="baseline"/>
        <w:rPr>
          <w:sz w:val="40"/>
        </w:rPr>
      </w:pPr>
      <w:bookmarkStart w:name="" w:id="3459"/>
      <w:r>
        <w:rPr>
          <w:rFonts w:ascii="宋体" w:hAnsi="宋体" w:cs="宋体" w:eastAsia="宋体"/>
          <w:sz w:val="40"/>
          <w:spacing w:val="0"/>
          <w:color w:val="000000"/>
          <w:b w:val="off"/>
          <w:i w:val="off"/>
        </w:rPr>
        <w:t>当代人的习惯生活，乃是交换者在无保护的市场上进行自</w:t>
      </w:r>
      <w:r>
        <w:rPr>
          <w:rFonts w:ascii="宋体" w:hAnsi="宋体" w:cs="宋体" w:eastAsia="宋体"/>
          <w:sz w:val="40"/>
          <w:spacing w:val="0"/>
          <w:color w:val="000000"/>
          <w:b w:val="off"/>
          <w:i w:val="off"/>
        </w:rPr>
        <w:t>身贯彻活动的寻常生活。相反，把天平移交给天使的过程却是</w:t>
      </w:r>
      <w:r>
        <w:rPr>
          <w:rFonts w:ascii="宋体" w:hAnsi="宋体" w:cs="宋体" w:eastAsia="宋体"/>
          <w:sz w:val="40"/>
          <w:spacing w:val="0"/>
          <w:color w:val="000000"/>
          <w:b w:val="off"/>
          <w:i w:val="off"/>
        </w:rPr>
        <w:t>非同寻常的。它甚至是在这样一种意义上非同寻常，即，它不光</w:t>
      </w:r>
      <w:r>
        <w:rPr>
          <w:rFonts w:ascii="宋体" w:hAnsi="宋体" w:cs="宋体" w:eastAsia="宋体"/>
          <w:sz w:val="40"/>
          <w:spacing w:val="0"/>
          <w:color w:val="000000"/>
          <w:b w:val="off"/>
          <w:i w:val="off"/>
        </w:rPr>
        <w:t>是任何规则的例外，而且它着眼于人的本质，把人置于保护和无</w:t>
      </w:r>
      <w:r>
        <w:rPr>
          <w:rFonts w:ascii="宋体" w:hAnsi="宋体" w:cs="宋体" w:eastAsia="宋体"/>
          <w:sz w:val="40"/>
          <w:spacing w:val="0"/>
          <w:color w:val="000000"/>
          <w:b w:val="off"/>
          <w:i w:val="off"/>
        </w:rPr>
        <w:t>保护的规则之外。正因为如此，这种移交只是“有时”发生而已。</w:t>
      </w:r>
      <w:r>
        <w:rPr>
          <w:rFonts w:ascii="宋体" w:hAnsi="宋体" w:cs="宋体" w:eastAsia="宋体"/>
          <w:sz w:val="40"/>
          <w:spacing w:val="0"/>
          <w:color w:val="000000"/>
          <w:b w:val="off"/>
          <w:i w:val="off"/>
        </w:rPr>
        <w:t>在这里，“有时”一词绝不意味着偶然和任意。“有时”的意思是：</w:t>
      </w:r>
      <w:r>
        <w:rPr>
          <w:rFonts w:ascii="宋体" w:hAnsi="宋体" w:cs="宋体" w:eastAsia="宋体"/>
          <w:sz w:val="40"/>
          <w:spacing w:val="0"/>
          <w:color w:val="000000"/>
          <w:b w:val="off"/>
          <w:i w:val="off"/>
        </w:rPr>
        <w:t>罕见地，在一正确时间、在惟一的场合以惟一的方式。天平从商</w:t>
      </w:r>
      <w:r>
        <w:rPr>
          <w:rFonts w:ascii="宋体" w:hAnsi="宋体" w:cs="宋体" w:eastAsia="宋体"/>
          <w:sz w:val="40"/>
          <w:spacing w:val="0"/>
          <w:color w:val="000000"/>
          <w:b w:val="off"/>
          <w:i w:val="off"/>
        </w:rPr>
        <w:t>人那里转向天使，也即对告别的颠倒，是作为进入世界内在空间</w:t>
      </w:r>
      <w:r>
        <w:rPr>
          <w:rFonts w:ascii="宋体" w:hAnsi="宋体" w:cs="宋体" w:eastAsia="宋体"/>
          <w:sz w:val="40"/>
          <w:spacing w:val="0"/>
          <w:color w:val="000000"/>
          <w:b w:val="off"/>
          <w:i w:val="off"/>
        </w:rPr>
        <w:t>的内在回忆来发生的，在那时，那些“有时喜好冒险……，更秉一</w:t>
      </w:r>
      <w:r>
        <w:rPr>
          <w:rFonts w:ascii="宋体" w:hAnsi="宋体" w:cs="宋体" w:eastAsia="宋体"/>
          <w:sz w:val="40"/>
          <w:spacing w:val="0"/>
          <w:color w:val="000000"/>
          <w:b w:val="off"/>
          <w:i w:val="off"/>
        </w:rPr>
        <w:t>丝气息……”。</w:t>
      </w:r>
      <w:bookmarkEnd w:id="3459"/>
    </w:p>
    <w:p>
      <w:pPr>
        <w:pageBreakBefore w:val="off"/>
        <w:tabs/>
        <w:wordWrap w:val="off"/>
        <w:spacing w:before="0" w:after="0" w:line="680" w:lineRule="atLeast"/>
        <w:ind w:left="420" w:right="100" w:firstLine="880"/>
        <w:jc w:val="both"/>
        <w:textAlignment w:val="baseline"/>
        <w:rPr>
          <w:sz w:val="40"/>
        </w:rPr>
      </w:pPr>
      <w:bookmarkStart w:name="" w:id="3460"/>
      <w:r>
        <w:rPr>
          <w:rFonts w:ascii="宋体" w:hAnsi="宋体" w:cs="宋体" w:eastAsia="宋体"/>
          <w:sz w:val="40"/>
          <w:spacing w:val="0"/>
          <w:color w:val="000000"/>
          <w:b w:val="off"/>
          <w:i w:val="off"/>
        </w:rPr>
        <w:t>因为这些冒险更甚者随存在本身大胆冒险，并且因而自身</w:t>
      </w:r>
      <w:r>
        <w:rPr>
          <w:rFonts w:ascii="宋体" w:hAnsi="宋体" w:cs="宋体" w:eastAsia="宋体"/>
          <w:sz w:val="40"/>
          <w:spacing w:val="0"/>
          <w:color w:val="000000"/>
          <w:b w:val="off"/>
          <w:i w:val="off"/>
        </w:rPr>
        <w:t>大胆冒险进入存在之区域，即语言之中，所以他们就是道说者。</w:t>
      </w:r>
      <w:r>
        <w:rPr>
          <w:rFonts w:ascii="宋体" w:hAnsi="宋体" w:cs="宋体" w:eastAsia="宋体"/>
          <w:sz w:val="40"/>
          <w:spacing w:val="0"/>
          <w:color w:val="000000"/>
          <w:b w:val="off"/>
          <w:i w:val="off"/>
        </w:rPr>
        <w:t>不过，难道不正是人才按其本质具有语言，而且不断地随语言大</w:t>
      </w:r>
      <w:r>
        <w:rPr>
          <w:rFonts w:ascii="宋体" w:hAnsi="宋体" w:cs="宋体" w:eastAsia="宋体"/>
          <w:sz w:val="40"/>
          <w:spacing w:val="0"/>
          <w:color w:val="000000"/>
          <w:b w:val="off"/>
          <w:i w:val="off"/>
        </w:rPr>
        <w:t>胆冒险吗？确然！那么，甚至在惯常方式中的意愿者也已经在</w:t>
      </w:r>
      <w:r>
        <w:rPr>
          <w:rFonts w:ascii="宋体" w:hAnsi="宋体" w:cs="宋体" w:eastAsia="宋体"/>
          <w:sz w:val="40"/>
          <w:spacing w:val="0"/>
          <w:color w:val="000000"/>
          <w:b w:val="off"/>
          <w:i w:val="off"/>
        </w:rPr>
        <w:t>计算着的制造中冒道说之险了。当然啰！但这样一来，冒险更</w:t>
      </w:r>
      <w:r>
        <w:rPr>
          <w:rFonts w:ascii="宋体" w:hAnsi="宋体" w:cs="宋体" w:eastAsia="宋体"/>
          <w:sz w:val="40"/>
          <w:spacing w:val="0"/>
          <w:color w:val="000000"/>
          <w:b w:val="off"/>
          <w:i w:val="off"/>
        </w:rPr>
        <w:t>甚者却不可能仅只是道说者而已。冒险更甚者的道说必须特别</w:t>
      </w:r>
      <w:r>
        <w:rPr>
          <w:rFonts w:ascii="宋体" w:hAnsi="宋体" w:cs="宋体" w:eastAsia="宋体"/>
          <w:sz w:val="40"/>
          <w:spacing w:val="0"/>
          <w:color w:val="000000"/>
          <w:b w:val="off"/>
          <w:i w:val="off"/>
        </w:rPr>
        <w:t>地冒道说之险。①只有当他们是道说更甚者之际，冒险更甚者才</w:t>
      </w:r>
      <w:bookmarkEnd w:id="3460"/>
    </w:p>
    <w:p>
      <w:pPr>
        <w:pageBreakBefore w:val="off"/>
        <w:tabs/>
        <w:wordWrap w:val="off"/>
        <w:spacing w:before="0" w:after="0" w:line="680" w:lineRule="atLeast"/>
        <w:ind w:left="420" w:right="0"/>
        <w:jc w:val="both"/>
        <w:textAlignment w:val="baseline"/>
        <w:rPr>
          <w:sz w:val="40"/>
        </w:rPr>
      </w:pPr>
      <w:bookmarkStart w:name="" w:id="3461"/>
      <w:r>
        <w:rPr>
          <w:rFonts w:ascii="宋体" w:hAnsi="宋体" w:cs="宋体" w:eastAsia="宋体"/>
          <w:sz w:val="40"/>
          <w:spacing w:val="0"/>
          <w:color w:val="000000"/>
          <w:u w:val="single"/>
          <w:b w:val="off"/>
          <w:i w:val="off"/>
        </w:rPr>
        <w:t xml:space="preserve">              </w:t>
      </w:r>
      <w:bookmarkEnd w:id="3461"/>
    </w:p>
    <w:p>
      <w:pPr>
        <w:pageBreakBefore w:val="off"/>
        <w:tabs/>
        <w:wordWrap w:val="off"/>
        <w:spacing w:before="240" w:after="0" w:line="440" w:lineRule="atLeast"/>
        <w:ind w:left="420" w:right="140" w:firstLine="620"/>
        <w:jc w:val="both"/>
        <w:textAlignment w:val="baseline"/>
        <w:rPr>
          <w:sz w:val="29"/>
        </w:rPr>
      </w:pPr>
      <w:bookmarkStart w:name="" w:id="3462"/>
      <w:r>
        <w:rPr>
          <w:rFonts w:ascii="仿宋" w:hAnsi="仿宋" w:cs="仿宋" w:eastAsia="仿宋"/>
          <w:sz w:val="29"/>
          <w:spacing w:val="0"/>
          <w:color w:val="000000"/>
          <w:b w:val="off"/>
          <w:i w:val="off"/>
        </w:rPr>
        <w:t>① 前一“道说”(das Sagen)为动名词，后一“道说”(die Sage)则为名词。海德</w:t>
      </w:r>
      <w:r>
        <w:rPr>
          <w:rFonts w:ascii="仿宋" w:hAnsi="仿宋" w:cs="仿宋" w:eastAsia="仿宋"/>
          <w:sz w:val="29"/>
          <w:spacing w:val="0"/>
          <w:color w:val="000000"/>
          <w:b w:val="off"/>
          <w:i w:val="off"/>
        </w:rPr>
        <w:t>格尔后期以名词“道说”来命名“存在一本有”意义上的语言。————译者</w:t>
      </w:r>
      <w:bookmarkEnd w:id="3462"/>
    </w:p>
    <w:p>
      <w:r>
        <w:t/>
      </w:r>
    </w:p>
    <w:p>
      <w:pPr>
        <w:sectPr>
          <w:footerReference r:id="rId698"/>
          <w:headerReference r:id="rId699" w:type="default"/>
          <w:type w:val="nextPage"/>
          <w:pgSz w:w="16920" w:h="23340"/>
          <w:pgMar w:left="2480" w:top="1600" w:right="2480" w:bottom="1600" w:header="1300" w:footer="1300"/>
          <w:cols w:num="1"/>
        </w:sectPr>
      </w:pPr>
    </w:p>
    <w:p>
      <w:pPr>
        <w:pageBreakBefore w:val="off"/>
        <w:tabs>
          <w:tab w:pos="10720" w:val="left" w:leader="none"/>
        </w:tabs>
        <w:wordWrap w:val="off"/>
        <w:spacing w:before="0" w:after="0" w:line="580" w:lineRule="atLeast"/>
        <w:ind w:left="8120" w:right="0"/>
        <w:jc w:val="both"/>
        <w:textAlignment w:val="baseline"/>
        <w:rPr>
          <w:sz w:val="43"/>
        </w:rPr>
      </w:pPr>
      <w:bookmarkStart w:name="" w:id="3463"/>
      <w:r>
        <w:rPr>
          <w:rFonts w:ascii="楷体" w:hAnsi="楷体" w:cs="楷体" w:eastAsia="楷体"/>
          <w:sz w:val="43"/>
          <w:spacing w:val="0"/>
          <w:color w:val="000000"/>
          <w:b w:val="off"/>
          <w:i w:val="off"/>
        </w:rPr>
        <w:t>5</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诗人何为?</w:t>
      </w:r>
      <w:r>
        <w:t xml:space="preserve">	</w:t>
      </w:r>
      <w:r>
        <w:rPr>
          <w:rFonts w:ascii="楷体" w:hAnsi="楷体" w:cs="楷体" w:eastAsia="楷体"/>
          <w:sz w:val="43"/>
          <w:spacing w:val="0"/>
          <w:color w:val="000000"/>
          <w:b w:val="off"/>
          <w:i w:val="off"/>
        </w:rPr>
        <w:t>331</w:t>
      </w:r>
      <w:bookmarkEnd w:id="3463"/>
    </w:p>
    <w:p>
      <w:pPr>
        <w:pageBreakBefore w:val="off"/>
        <w:tabs/>
        <w:wordWrap w:val="off"/>
        <w:spacing w:before="0" w:after="0" w:line="720" w:lineRule="exact"/>
        <w:ind w:left="0" w:right="0"/>
        <w:jc w:val="both"/>
        <w:textAlignment w:val="baseline"/>
        <w:rPr>
          <w:sz w:val="37"/>
        </w:rPr>
      </w:pPr>
      <w:bookmarkStart w:name="" w:id="3464"/>
      <w:r>
        <w:rPr>
          <w:rFonts w:ascii="宋体" w:hAnsi="宋体" w:cs="宋体" w:eastAsia="宋体"/>
          <w:sz w:val="37"/>
          <w:spacing w:val="0"/>
          <w:color w:val="000000"/>
          <w:b w:val="off"/>
          <w:i w:val="off"/>
        </w:rPr>
        <w:t/>
      </w:r>
      <w:bookmarkEnd w:id="3464"/>
    </w:p>
    <w:p>
      <w:pPr>
        <w:pageBreakBefore w:val="off"/>
        <w:tabs/>
        <w:wordWrap w:val="off"/>
        <w:spacing w:before="0" w:after="0" w:line="720" w:lineRule="atLeast"/>
        <w:ind w:left="20" w:right="0"/>
        <w:jc w:val="both"/>
        <w:textAlignment w:val="baseline"/>
        <w:rPr>
          <w:sz w:val="37"/>
        </w:rPr>
      </w:pPr>
      <w:bookmarkStart w:name="" w:id="3465"/>
      <w:r>
        <w:rPr>
          <w:rFonts w:ascii="仿宋" w:hAnsi="仿宋" w:cs="仿宋" w:eastAsia="仿宋"/>
          <w:sz w:val="37"/>
          <w:spacing w:val="0"/>
          <w:color w:val="000000"/>
          <w:b w:val="off"/>
          <w:i w:val="off"/>
        </w:rPr>
        <w:t>是其所是。</w:t>
      </w:r>
      <w:bookmarkEnd w:id="3465"/>
    </w:p>
    <w:p>
      <w:pPr>
        <w:pageBreakBefore w:val="off"/>
        <w:tabs/>
        <w:wordWrap w:val="off"/>
        <w:spacing w:before="0" w:after="0" w:line="720" w:lineRule="atLeast"/>
        <w:ind w:left="20" w:right="380" w:firstLine="820"/>
        <w:jc w:val="both"/>
        <w:textAlignment w:val="baseline"/>
        <w:rPr>
          <w:sz w:val="37"/>
        </w:rPr>
      </w:pPr>
      <w:bookmarkStart w:name="" w:id="3466"/>
      <w:r>
        <w:rPr>
          <w:rFonts w:ascii="仿宋" w:hAnsi="仿宋" w:cs="仿宋" w:eastAsia="仿宋"/>
          <w:sz w:val="37"/>
          <w:spacing w:val="0"/>
          <w:color w:val="000000"/>
          <w:b w:val="off"/>
          <w:i w:val="off"/>
        </w:rPr>
        <w:t>如果我们在表象着和制造着的对存在者的关系中同时采取</w:t>
      </w:r>
      <w:r>
        <w:rPr>
          <w:rFonts w:ascii="仿宋" w:hAnsi="仿宋" w:cs="仿宋" w:eastAsia="仿宋"/>
          <w:sz w:val="37"/>
          <w:spacing w:val="0"/>
          <w:color w:val="000000"/>
          <w:b w:val="off"/>
          <w:i w:val="off"/>
        </w:rPr>
        <w:t>陈述的态度，那么，这样一种道说就不是所意愿的东西。陈述始</w:t>
      </w:r>
      <w:r>
        <w:rPr>
          <w:rFonts w:ascii="仿宋" w:hAnsi="仿宋" w:cs="仿宋" w:eastAsia="仿宋"/>
          <w:sz w:val="37"/>
          <w:spacing w:val="0"/>
          <w:color w:val="000000"/>
          <w:b w:val="off"/>
          <w:i w:val="off"/>
        </w:rPr>
        <w:t>终是途径和手段。与此相区别，有一种道说(das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Sagen)真正进</w:t>
      </w:r>
      <w:r>
        <w:rPr>
          <w:rFonts w:ascii="仿宋" w:hAnsi="仿宋" w:cs="仿宋" w:eastAsia="仿宋"/>
          <w:sz w:val="37"/>
          <w:spacing w:val="0"/>
          <w:color w:val="000000"/>
          <w:b w:val="off"/>
          <w:i w:val="off"/>
        </w:rPr>
        <w:t>入道说(die</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Sage)之中，但却没有对语言进行反思————这种反思</w:t>
      </w:r>
      <w:r>
        <w:rPr>
          <w:rFonts w:ascii="仿宋" w:hAnsi="仿宋" w:cs="仿宋" w:eastAsia="仿宋"/>
          <w:sz w:val="37"/>
          <w:spacing w:val="0"/>
          <w:color w:val="000000"/>
          <w:b w:val="off"/>
          <w:i w:val="off"/>
        </w:rPr>
        <w:t>甚至也要把语言当作一个对象。进入道说(die</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Sage)之中，乃是</w:t>
      </w:r>
      <w:r>
        <w:rPr>
          <w:rFonts w:ascii="仿宋" w:hAnsi="仿宋" w:cs="仿宋" w:eastAsia="仿宋"/>
          <w:sz w:val="37"/>
          <w:spacing w:val="0"/>
          <w:color w:val="000000"/>
          <w:b w:val="off"/>
          <w:i w:val="off"/>
        </w:rPr>
        <w:t>一种道说(das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Sagen)的标志，这种道说跟随那有待道说的东</w:t>
      </w:r>
      <w:r>
        <w:rPr>
          <w:rFonts w:ascii="仿宋" w:hAnsi="仿宋" w:cs="仿宋" w:eastAsia="仿宋"/>
          <w:sz w:val="37"/>
          <w:spacing w:val="0"/>
          <w:color w:val="000000"/>
          <w:b w:val="off"/>
          <w:i w:val="off"/>
        </w:rPr>
        <w:t>西，目的只是为了去道说此种东西。如此看来，那有待道说的东</w:t>
      </w:r>
      <w:r>
        <w:rPr>
          <w:rFonts w:ascii="仿宋" w:hAnsi="仿宋" w:cs="仿宋" w:eastAsia="仿宋"/>
          <w:sz w:val="37"/>
          <w:spacing w:val="0"/>
          <w:color w:val="000000"/>
          <w:b w:val="off"/>
          <w:i w:val="off"/>
        </w:rPr>
        <w:t>西理当是那种本质上属于语言之区域的东西。在形而上学上看</w:t>
      </w:r>
      <w:r>
        <w:rPr>
          <w:rFonts w:ascii="仿宋" w:hAnsi="仿宋" w:cs="仿宋" w:eastAsia="仿宋"/>
          <w:sz w:val="37"/>
          <w:spacing w:val="0"/>
          <w:color w:val="000000"/>
          <w:b w:val="off"/>
          <w:i w:val="off"/>
        </w:rPr>
        <w:t>来，这种东西乃是存在者整体。存在者整体的整体性乃是纯粹</w:t>
      </w:r>
      <w:r>
        <w:rPr>
          <w:rFonts w:ascii="仿宋" w:hAnsi="仿宋" w:cs="仿宋" w:eastAsia="仿宋"/>
          <w:sz w:val="37"/>
          <w:spacing w:val="0"/>
          <w:color w:val="000000"/>
          <w:b w:val="off"/>
          <w:i w:val="off"/>
        </w:rPr>
        <w:t>牵引的完好无损，乃是敞开者的美妙，因为它为人设置空间。这</w:t>
      </w:r>
      <w:r>
        <w:rPr>
          <w:rFonts w:ascii="仿宋" w:hAnsi="仿宋" w:cs="仿宋" w:eastAsia="仿宋"/>
          <w:sz w:val="37"/>
          <w:spacing w:val="0"/>
          <w:color w:val="000000"/>
          <w:b w:val="off"/>
          <w:i w:val="off"/>
        </w:rPr>
        <w:t>事情发生在世界内在空间中。当人在颠倒着的内在回忆中转向</w:t>
      </w:r>
      <w:r>
        <w:rPr>
          <w:rFonts w:ascii="仿宋" w:hAnsi="仿宋" w:cs="仿宋" w:eastAsia="仿宋"/>
          <w:sz w:val="37"/>
          <w:spacing w:val="0"/>
          <w:color w:val="000000"/>
          <w:b w:val="off"/>
          <w:i w:val="off"/>
        </w:rPr>
        <w:t>心灵空间时，这个世界内在空间便触及于人。冒险更甚者把无</w:t>
      </w:r>
      <w:r>
        <w:rPr>
          <w:rFonts w:ascii="仿宋" w:hAnsi="仿宋" w:cs="仿宋" w:eastAsia="仿宋"/>
          <w:sz w:val="37"/>
          <w:spacing w:val="0"/>
          <w:color w:val="000000"/>
          <w:b w:val="off"/>
          <w:i w:val="off"/>
        </w:rPr>
        <w:t>保护性的不妙的东西转变入世界此在的美妙之中。美妙的世界</w:t>
      </w:r>
      <w:r>
        <w:rPr>
          <w:rFonts w:ascii="仿宋" w:hAnsi="仿宋" w:cs="仿宋" w:eastAsia="仿宋"/>
          <w:sz w:val="37"/>
          <w:spacing w:val="0"/>
          <w:color w:val="000000"/>
          <w:b w:val="off"/>
          <w:i w:val="off"/>
        </w:rPr>
        <w:t>此在就是有待道说的东西。在道说中，这种有待道说的东西自</w:t>
      </w:r>
      <w:r>
        <w:rPr>
          <w:rFonts w:ascii="仿宋" w:hAnsi="仿宋" w:cs="仿宋" w:eastAsia="仿宋"/>
          <w:sz w:val="37"/>
          <w:spacing w:val="0"/>
          <w:color w:val="000000"/>
          <w:b w:val="off"/>
          <w:i w:val="off"/>
        </w:rPr>
        <w:t>身朝向了人。冒险更甚者乃是那些具有歌者之方式的道说更甚</w:t>
      </w:r>
      <w:r>
        <w:rPr>
          <w:rFonts w:ascii="仿宋" w:hAnsi="仿宋" w:cs="仿宋" w:eastAsia="仿宋"/>
          <w:sz w:val="37"/>
          <w:spacing w:val="0"/>
          <w:color w:val="000000"/>
          <w:b w:val="off"/>
          <w:i w:val="off"/>
        </w:rPr>
        <w:t>者。他们的吟唱(Singen)背离了一切有意的自身贯彻活动。这</w:t>
      </w:r>
      <w:r>
        <w:rPr>
          <w:rFonts w:ascii="仿宋" w:hAnsi="仿宋" w:cs="仿宋" w:eastAsia="仿宋"/>
          <w:sz w:val="37"/>
          <w:spacing w:val="0"/>
          <w:color w:val="000000"/>
          <w:b w:val="off"/>
          <w:i w:val="off"/>
        </w:rPr>
        <w:t>不是什么欲望意义上的意愿。他们的歌唱(Gesang)并不谋求</w:t>
      </w:r>
      <w:r>
        <w:rPr>
          <w:rFonts w:ascii="仿宋" w:hAnsi="仿宋" w:cs="仿宋" w:eastAsia="仿宋"/>
          <w:sz w:val="37"/>
          <w:spacing w:val="0"/>
          <w:color w:val="000000"/>
          <w:b w:val="off"/>
          <w:i w:val="off"/>
        </w:rPr>
        <w:t>任何被制造的东西。在歌唱中，世界内在空间为自己设置空间。</w:t>
      </w:r>
      <w:r>
        <w:rPr>
          <w:rFonts w:ascii="仿宋" w:hAnsi="仿宋" w:cs="仿宋" w:eastAsia="仿宋"/>
          <w:sz w:val="37"/>
          <w:spacing w:val="0"/>
          <w:color w:val="000000"/>
          <w:b w:val="off"/>
          <w:i w:val="off"/>
        </w:rPr>
        <w:t>这些歌者的歌唱既非任何招徕张扬，亦非任何手艺行业。</w:t>
      </w:r>
      <w:bookmarkEnd w:id="3466"/>
    </w:p>
    <w:p>
      <w:pPr>
        <w:pageBreakBefore w:val="off"/>
        <w:tabs/>
        <w:wordWrap w:val="off"/>
        <w:spacing w:before="0" w:after="0" w:line="720" w:lineRule="atLeast"/>
        <w:ind w:left="840" w:right="0"/>
        <w:jc w:val="both"/>
        <w:textAlignment w:val="baseline"/>
        <w:rPr>
          <w:sz w:val="37"/>
        </w:rPr>
      </w:pPr>
      <w:bookmarkStart w:name="" w:id="3467"/>
      <w:r>
        <w:rPr>
          <w:rFonts w:ascii="仿宋" w:hAnsi="仿宋" w:cs="仿宋" w:eastAsia="仿宋"/>
          <w:sz w:val="37"/>
          <w:spacing w:val="0"/>
          <w:color w:val="000000"/>
          <w:b w:val="off"/>
          <w:i w:val="off"/>
        </w:rPr>
        <w:t>那些冒险更甚者的道说更甚的道说乃是歌唱。但是————</w:t>
      </w:r>
      <w:bookmarkEnd w:id="3467"/>
    </w:p>
    <w:p>
      <w:pPr>
        <w:pageBreakBefore w:val="off"/>
        <w:tabs/>
        <w:wordWrap w:val="off"/>
        <w:spacing w:before="0" w:after="0" w:line="720" w:lineRule="exact"/>
        <w:ind w:left="0" w:right="0"/>
        <w:jc w:val="both"/>
        <w:textAlignment w:val="baseline"/>
        <w:rPr>
          <w:sz w:val="37"/>
        </w:rPr>
      </w:pPr>
      <w:bookmarkStart w:name="" w:id="3468"/>
      <w:r>
        <w:rPr>
          <w:rFonts w:ascii="宋体" w:hAnsi="宋体" w:cs="宋体" w:eastAsia="宋体"/>
          <w:sz w:val="37"/>
          <w:spacing w:val="0"/>
          <w:color w:val="000000"/>
          <w:b w:val="off"/>
          <w:i w:val="off"/>
        </w:rPr>
        <w:t/>
      </w:r>
      <w:bookmarkEnd w:id="3468"/>
    </w:p>
    <w:p>
      <w:pPr>
        <w:pageBreakBefore w:val="off"/>
        <w:tabs/>
        <w:wordWrap w:val="off"/>
        <w:spacing w:before="0" w:after="0" w:line="720" w:lineRule="atLeast"/>
        <w:ind w:left="1680" w:right="0"/>
        <w:jc w:val="both"/>
        <w:textAlignment w:val="baseline"/>
        <w:rPr>
          <w:sz w:val="37"/>
        </w:rPr>
      </w:pPr>
      <w:bookmarkStart w:name="" w:id="3469"/>
      <w:r>
        <w:rPr>
          <w:rFonts w:ascii="仿宋" w:hAnsi="仿宋" w:cs="仿宋" w:eastAsia="仿宋"/>
          <w:sz w:val="37"/>
          <w:spacing w:val="0"/>
          <w:color w:val="000000"/>
          <w:b w:val="off"/>
          <w:i w:val="off"/>
        </w:rPr>
        <w:t>“歌唱即此在。”</w:t>
      </w:r>
      <w:bookmarkEnd w:id="3469"/>
    </w:p>
    <w:p>
      <w:pPr>
        <w:pageBreakBefore w:val="off"/>
        <w:tabs/>
        <w:wordWrap w:val="off"/>
        <w:spacing w:before="0" w:after="0" w:line="720" w:lineRule="exact"/>
        <w:ind w:left="0" w:right="0"/>
        <w:jc w:val="both"/>
        <w:textAlignment w:val="baseline"/>
        <w:rPr>
          <w:sz w:val="37"/>
        </w:rPr>
      </w:pPr>
      <w:bookmarkStart w:name="" w:id="3470"/>
      <w:r>
        <w:rPr>
          <w:rFonts w:ascii="宋体" w:hAnsi="宋体" w:cs="宋体" w:eastAsia="宋体"/>
          <w:sz w:val="37"/>
          <w:spacing w:val="0"/>
          <w:color w:val="000000"/>
          <w:b w:val="off"/>
          <w:i w:val="off"/>
        </w:rPr>
        <w:t/>
      </w:r>
      <w:bookmarkEnd w:id="3470"/>
    </w:p>
    <w:p>
      <w:pPr>
        <w:pageBreakBefore w:val="off"/>
        <w:tabs/>
        <w:wordWrap w:val="off"/>
        <w:spacing w:before="0" w:after="0" w:line="720" w:lineRule="atLeast"/>
        <w:ind w:left="20" w:right="460" w:firstLine="820"/>
        <w:jc w:val="both"/>
        <w:textAlignment w:val="baseline"/>
        <w:rPr>
          <w:sz w:val="37"/>
        </w:rPr>
      </w:pPr>
      <w:bookmarkStart w:name="" w:id="3471"/>
      <w:r>
        <w:rPr>
          <w:rFonts w:ascii="仿宋" w:hAnsi="仿宋" w:cs="仿宋" w:eastAsia="仿宋"/>
          <w:sz w:val="37"/>
          <w:spacing w:val="0"/>
          <w:color w:val="000000"/>
          <w:b w:val="off"/>
          <w:i w:val="off"/>
        </w:rPr>
        <w:t>《致俄尔甫斯十四行诗》第3首的第一部分如是说。这里，</w:t>
      </w:r>
      <w:r>
        <w:rPr>
          <w:rFonts w:ascii="仿宋" w:hAnsi="仿宋" w:cs="仿宋" w:eastAsia="仿宋"/>
          <w:sz w:val="37"/>
          <w:spacing w:val="0"/>
          <w:color w:val="000000"/>
          <w:b w:val="off"/>
          <w:i w:val="off"/>
        </w:rPr>
        <w:t>“此在”(Dasein)一词是在“在场”(Anwesen)这一传统意义上作</w:t>
      </w:r>
      <w:r>
        <w:rPr>
          <w:rFonts w:ascii="仿宋" w:hAnsi="仿宋" w:cs="仿宋" w:eastAsia="仿宋"/>
          <w:sz w:val="37"/>
          <w:spacing w:val="0"/>
          <w:color w:val="000000"/>
          <w:b w:val="off"/>
          <w:i w:val="off"/>
        </w:rPr>
        <w:t>为“存在”(Sein)的同义词来使用的。吟唱，真正去道说世界此</w:t>
      </w:r>
      <w:bookmarkEnd w:id="3471"/>
    </w:p>
    <w:p>
      <w:r>
        <w:t/>
      </w:r>
    </w:p>
    <w:p>
      <w:pPr>
        <w:sectPr>
          <w:footerReference r:id="rId700"/>
          <w:headerReference r:id="rId701" w:type="default"/>
          <w:type w:val="nextPage"/>
          <w:pgSz w:w="16920" w:h="23340"/>
          <w:pgMar w:left="2500" w:top="1660" w:right="2500" w:bottom="1660" w:header="1360" w:footer="1360"/>
          <w:cols w:num="1"/>
        </w:sectPr>
      </w:pPr>
    </w:p>
    <w:p>
      <w:pPr>
        <w:pageBreakBefore w:val="off"/>
        <w:tabs>
          <w:tab w:pos="1660" w:val="left" w:leader="none"/>
        </w:tabs>
        <w:wordWrap w:val="off"/>
        <w:spacing w:before="0" w:after="0" w:line="580" w:lineRule="atLeast"/>
        <w:ind w:left="440" w:right="0"/>
        <w:jc w:val="both"/>
        <w:textAlignment w:val="baseline"/>
        <w:rPr>
          <w:sz w:val="43"/>
        </w:rPr>
      </w:pPr>
      <w:bookmarkStart w:name="" w:id="3472"/>
      <w:r>
        <w:rPr>
          <w:rFonts w:ascii="楷体" w:hAnsi="楷体" w:cs="楷体" w:eastAsia="楷体"/>
          <w:sz w:val="43"/>
          <w:spacing w:val="0"/>
          <w:color w:val="000000"/>
          <w:b w:val="off"/>
          <w:i w:val="off"/>
        </w:rPr>
        <w:t>332</w:t>
      </w:r>
      <w:r>
        <w:t xml:space="preserve">	</w:t>
      </w:r>
      <w:r>
        <w:rPr>
          <w:rFonts w:ascii="楷体" w:hAnsi="楷体" w:cs="楷体" w:eastAsia="楷体"/>
          <w:sz w:val="43"/>
          <w:spacing w:val="0"/>
          <w:color w:val="000000"/>
          <w:b w:val="off"/>
          <w:i w:val="off"/>
        </w:rPr>
        <w:t>林中路</w:t>
      </w:r>
      <w:bookmarkEnd w:id="3472"/>
    </w:p>
    <w:p>
      <w:pPr>
        <w:pageBreakBefore w:val="off"/>
        <w:tabs/>
        <w:wordWrap w:val="off"/>
        <w:spacing w:before="0" w:after="0" w:line="680" w:lineRule="exact"/>
        <w:ind w:left="0" w:right="0"/>
        <w:jc w:val="both"/>
        <w:textAlignment w:val="baseline"/>
        <w:rPr>
          <w:sz w:val="40"/>
        </w:rPr>
      </w:pPr>
      <w:bookmarkStart w:name="" w:id="3473"/>
      <w:r>
        <w:rPr>
          <w:rFonts w:ascii="宋体" w:hAnsi="宋体" w:cs="宋体" w:eastAsia="宋体"/>
          <w:sz w:val="40"/>
          <w:spacing w:val="0"/>
          <w:color w:val="000000"/>
          <w:b w:val="off"/>
          <w:i w:val="off"/>
        </w:rPr>
        <w:t/>
      </w:r>
      <w:bookmarkEnd w:id="3473"/>
    </w:p>
    <w:p>
      <w:pPr>
        <w:pageBreakBefore w:val="off"/>
        <w:tabs/>
        <w:wordWrap w:val="off"/>
        <w:spacing w:before="0" w:after="0" w:line="660" w:lineRule="atLeast"/>
        <w:ind w:left="420" w:right="0"/>
        <w:jc w:val="both"/>
        <w:textAlignment w:val="baseline"/>
        <w:rPr>
          <w:sz w:val="40"/>
        </w:rPr>
      </w:pPr>
      <w:bookmarkStart w:name="" w:id="3474"/>
      <w:r>
        <w:rPr>
          <w:rFonts w:ascii="宋体" w:hAnsi="宋体" w:cs="宋体" w:eastAsia="宋体"/>
          <w:sz w:val="40"/>
          <w:spacing w:val="0"/>
          <w:color w:val="000000"/>
          <w:b w:val="off"/>
          <w:i w:val="off"/>
        </w:rPr>
        <w:t>在，是从整体的纯粹牵引的美妙方面去道说，而且只是道说这种</w:t>
      </w:r>
      <w:r>
        <w:rPr>
          <w:rFonts w:ascii="宋体" w:hAnsi="宋体" w:cs="宋体" w:eastAsia="宋体"/>
          <w:sz w:val="40"/>
          <w:spacing w:val="0"/>
          <w:color w:val="000000"/>
          <w:b w:val="off"/>
          <w:i w:val="off"/>
        </w:rPr>
        <w:t>美妙。吟唱意味着：归属到存在者本身的区域中去。这一区域</w:t>
      </w:r>
      <w:r>
        <w:rPr>
          <w:rFonts w:ascii="宋体" w:hAnsi="宋体" w:cs="宋体" w:eastAsia="宋体"/>
          <w:sz w:val="40"/>
          <w:spacing w:val="0"/>
          <w:color w:val="000000"/>
          <w:b w:val="off"/>
          <w:i w:val="off"/>
        </w:rPr>
        <w:t>作为语言之本质乃是存在本身。唱歌(den</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Gesang</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singen)意味</w:t>
      </w:r>
      <w:r>
        <w:rPr>
          <w:rFonts w:ascii="宋体" w:hAnsi="宋体" w:cs="宋体" w:eastAsia="宋体"/>
          <w:sz w:val="40"/>
          <w:spacing w:val="0"/>
          <w:color w:val="000000"/>
          <w:b w:val="off"/>
          <w:i w:val="off"/>
        </w:rPr>
        <w:t>着：在在场者本身中在场，意味着此在。</w:t>
      </w:r>
      <w:bookmarkEnd w:id="3474"/>
    </w:p>
    <w:p>
      <w:pPr>
        <w:pageBreakBefore w:val="off"/>
        <w:tabs/>
        <w:wordWrap w:val="off"/>
        <w:spacing w:before="0" w:after="0" w:line="660" w:lineRule="atLeast"/>
        <w:ind w:left="420" w:right="0" w:firstLine="860"/>
        <w:jc w:val="both"/>
        <w:textAlignment w:val="baseline"/>
        <w:rPr>
          <w:sz w:val="40"/>
        </w:rPr>
      </w:pPr>
      <w:bookmarkStart w:name="" w:id="3475"/>
      <w:r>
        <w:rPr>
          <w:rFonts w:ascii="宋体" w:hAnsi="宋体" w:cs="宋体" w:eastAsia="宋体"/>
          <w:sz w:val="40"/>
          <w:spacing w:val="0"/>
          <w:color w:val="000000"/>
          <w:b w:val="off"/>
          <w:i w:val="off"/>
        </w:rPr>
        <w:t>但是，道说更甚的道说也只是有时发生，因为只有冒险更甚</w:t>
      </w:r>
      <w:r>
        <w:rPr>
          <w:rFonts w:ascii="宋体" w:hAnsi="宋体" w:cs="宋体" w:eastAsia="宋体"/>
          <w:sz w:val="40"/>
          <w:spacing w:val="0"/>
          <w:color w:val="000000"/>
          <w:b w:val="off"/>
          <w:i w:val="off"/>
        </w:rPr>
        <w:t>者才能作这般道说。因为这种道说始终是艰难的。其艰难就在</w:t>
      </w:r>
      <w:r>
        <w:rPr>
          <w:rFonts w:ascii="宋体" w:hAnsi="宋体" w:cs="宋体" w:eastAsia="宋体"/>
          <w:sz w:val="40"/>
          <w:spacing w:val="0"/>
          <w:color w:val="000000"/>
          <w:b w:val="off"/>
          <w:i w:val="off"/>
        </w:rPr>
        <w:t>于：去完成此在。其艰难不仅在于难以构成语言作品，而且也在</w:t>
      </w:r>
      <w:r>
        <w:rPr>
          <w:rFonts w:ascii="宋体" w:hAnsi="宋体" w:cs="宋体" w:eastAsia="宋体"/>
          <w:sz w:val="40"/>
          <w:spacing w:val="0"/>
          <w:color w:val="000000"/>
          <w:b w:val="off"/>
          <w:i w:val="off"/>
        </w:rPr>
        <w:t>于，难以从对事物的一味贪婪的观看的言说作品，从视觉作品，</w:t>
      </w:r>
      <w:r>
        <w:rPr>
          <w:rFonts w:ascii="宋体" w:hAnsi="宋体" w:cs="宋体" w:eastAsia="宋体"/>
          <w:sz w:val="40"/>
          <w:spacing w:val="0"/>
          <w:color w:val="000000"/>
          <w:b w:val="off"/>
          <w:i w:val="off"/>
        </w:rPr>
        <w:t>转向“心灵的作品”。歌唱是艰难的，因为吟唱不再可以是招徕</w:t>
      </w:r>
      <w:r>
        <w:rPr>
          <w:rFonts w:ascii="宋体" w:hAnsi="宋体" w:cs="宋体" w:eastAsia="宋体"/>
          <w:sz w:val="40"/>
          <w:spacing w:val="0"/>
          <w:color w:val="000000"/>
          <w:b w:val="off"/>
          <w:i w:val="off"/>
        </w:rPr>
        <w:t>张扬，而必须是此在。对于无限地栖留于敞开者中的俄尔甫斯</w:t>
      </w:r>
      <w:r>
        <w:rPr>
          <w:rFonts w:ascii="宋体" w:hAnsi="宋体" w:cs="宋体" w:eastAsia="宋体"/>
          <w:sz w:val="40"/>
          <w:spacing w:val="0"/>
          <w:color w:val="000000"/>
          <w:b w:val="off"/>
          <w:i w:val="off"/>
        </w:rPr>
        <w:t>神来说，歌唱唾手可得，但对于我们人来说却并非轻巧之事。因</w:t>
      </w:r>
      <w:r>
        <w:rPr>
          <w:rFonts w:ascii="宋体" w:hAnsi="宋体" w:cs="宋体" w:eastAsia="宋体"/>
          <w:sz w:val="40"/>
          <w:spacing w:val="0"/>
          <w:color w:val="000000"/>
          <w:b w:val="off"/>
          <w:i w:val="off"/>
        </w:rPr>
        <w:t>此之故，上面所说的那首十四行诗的第2节问道：</w:t>
      </w:r>
      <w:bookmarkEnd w:id="3475"/>
    </w:p>
    <w:p>
      <w:pPr>
        <w:pageBreakBefore w:val="off"/>
        <w:tabs/>
        <w:wordWrap w:val="off"/>
        <w:spacing w:before="0" w:after="0" w:line="680" w:lineRule="exact"/>
        <w:ind w:left="0" w:right="0"/>
        <w:jc w:val="both"/>
        <w:textAlignment w:val="baseline"/>
        <w:rPr>
          <w:sz w:val="40"/>
        </w:rPr>
      </w:pPr>
      <w:bookmarkStart w:name="" w:id="3476"/>
      <w:r>
        <w:rPr>
          <w:rFonts w:ascii="宋体" w:hAnsi="宋体" w:cs="宋体" w:eastAsia="宋体"/>
          <w:sz w:val="40"/>
          <w:spacing w:val="0"/>
          <w:color w:val="000000"/>
          <w:b w:val="off"/>
          <w:i w:val="off"/>
        </w:rPr>
        <w:t/>
      </w:r>
      <w:bookmarkEnd w:id="3476"/>
    </w:p>
    <w:p>
      <w:pPr>
        <w:pageBreakBefore w:val="off"/>
        <w:tabs/>
        <w:wordWrap w:val="off"/>
        <w:spacing w:before="0" w:after="0" w:line="500" w:lineRule="atLeast"/>
        <w:ind w:left="2060" w:right="0"/>
        <w:jc w:val="both"/>
        <w:textAlignment w:val="baseline"/>
        <w:rPr>
          <w:sz w:val="37"/>
        </w:rPr>
      </w:pPr>
      <w:bookmarkStart w:name="" w:id="3477"/>
      <w:r>
        <w:rPr>
          <w:rFonts w:ascii="楷体" w:hAnsi="楷体" w:cs="楷体" w:eastAsia="楷体"/>
          <w:sz w:val="37"/>
          <w:spacing w:val="0"/>
          <w:color w:val="000000"/>
          <w:b w:val="off"/>
          <w:i w:val="off"/>
        </w:rPr>
        <w:t>“但我们何时存在？”</w:t>
      </w:r>
      <w:bookmarkEnd w:id="3477"/>
    </w:p>
    <w:p>
      <w:pPr>
        <w:pageBreakBefore w:val="off"/>
        <w:tabs/>
        <w:wordWrap w:val="off"/>
        <w:spacing w:before="0" w:after="0" w:line="680" w:lineRule="exact"/>
        <w:ind w:left="0" w:right="0"/>
        <w:jc w:val="both"/>
        <w:textAlignment w:val="baseline"/>
        <w:rPr>
          <w:sz w:val="40"/>
        </w:rPr>
      </w:pPr>
      <w:bookmarkStart w:name="" w:id="3478"/>
      <w:r>
        <w:rPr>
          <w:rFonts w:ascii="宋体" w:hAnsi="宋体" w:cs="宋体" w:eastAsia="宋体"/>
          <w:sz w:val="40"/>
          <w:spacing w:val="0"/>
          <w:color w:val="000000"/>
          <w:b w:val="off"/>
          <w:i w:val="off"/>
        </w:rPr>
        <w:t/>
      </w:r>
      <w:bookmarkEnd w:id="3478"/>
    </w:p>
    <w:p>
      <w:pPr>
        <w:pageBreakBefore w:val="off"/>
        <w:tabs/>
        <w:wordWrap w:val="off"/>
        <w:spacing w:before="0" w:after="0" w:line="660" w:lineRule="atLeast"/>
        <w:ind w:left="420" w:right="60" w:firstLine="860"/>
        <w:jc w:val="both"/>
        <w:textAlignment w:val="baseline"/>
        <w:rPr>
          <w:sz w:val="40"/>
        </w:rPr>
      </w:pPr>
      <w:bookmarkStart w:name="" w:id="3479"/>
      <w:r>
        <w:rPr>
          <w:rFonts w:ascii="宋体" w:hAnsi="宋体" w:cs="宋体" w:eastAsia="宋体"/>
          <w:sz w:val="40"/>
          <w:spacing w:val="0"/>
          <w:color w:val="000000"/>
          <w:b w:val="off"/>
          <w:i w:val="off"/>
        </w:rPr>
        <w:t>这诗句的重音放在“存在”上，而没有放在“我们”上。我们</w:t>
      </w:r>
      <w:r>
        <w:rPr>
          <w:rFonts w:ascii="宋体" w:hAnsi="宋体" w:cs="宋体" w:eastAsia="宋体"/>
          <w:sz w:val="40"/>
          <w:spacing w:val="0"/>
          <w:color w:val="000000"/>
          <w:b w:val="off"/>
          <w:i w:val="off"/>
        </w:rPr>
        <w:t>无疑也是一个存在者，而且就此而言，我们在场着，这是不成问</w:t>
      </w:r>
      <w:r>
        <w:rPr>
          <w:rFonts w:ascii="宋体" w:hAnsi="宋体" w:cs="宋体" w:eastAsia="宋体"/>
          <w:sz w:val="40"/>
          <w:spacing w:val="0"/>
          <w:color w:val="000000"/>
          <w:b w:val="off"/>
          <w:i w:val="off"/>
        </w:rPr>
        <w:t>题的。但依然值得追问的是：何时我们如此这般存在，以至我们</w:t>
      </w:r>
      <w:r>
        <w:rPr>
          <w:rFonts w:ascii="宋体" w:hAnsi="宋体" w:cs="宋体" w:eastAsia="宋体"/>
          <w:sz w:val="40"/>
          <w:spacing w:val="0"/>
          <w:color w:val="000000"/>
          <w:b w:val="off"/>
          <w:i w:val="off"/>
        </w:rPr>
        <w:t>的存在就是歌唱，而且此种歌之吟唱并非四处轰响，而倒真正地</w:t>
      </w:r>
      <w:r>
        <w:rPr>
          <w:rFonts w:ascii="宋体" w:hAnsi="宋体" w:cs="宋体" w:eastAsia="宋体"/>
          <w:sz w:val="40"/>
          <w:spacing w:val="0"/>
          <w:color w:val="000000"/>
          <w:b w:val="off"/>
          <w:i w:val="off"/>
        </w:rPr>
        <w:t>是一种吟唱，它的实现并不依赖于一个最终才达到的东西，而是</w:t>
      </w:r>
      <w:r>
        <w:rPr>
          <w:rFonts w:ascii="宋体" w:hAnsi="宋体" w:cs="宋体" w:eastAsia="宋体"/>
          <w:sz w:val="40"/>
          <w:spacing w:val="0"/>
          <w:color w:val="000000"/>
          <w:b w:val="off"/>
          <w:i w:val="off"/>
        </w:rPr>
        <w:t>在唱出之际已经毁灭自身，从而惟有那被吟唱者本身才成其本</w:t>
      </w:r>
      <w:r>
        <w:rPr>
          <w:rFonts w:ascii="宋体" w:hAnsi="宋体" w:cs="宋体" w:eastAsia="宋体"/>
          <w:sz w:val="40"/>
          <w:spacing w:val="0"/>
          <w:color w:val="000000"/>
          <w:b w:val="off"/>
          <w:i w:val="off"/>
        </w:rPr>
        <w:t>质。当人是比存在者本身冒险更甚的冒险者时，人才是如此这</w:t>
      </w:r>
      <w:r>
        <w:rPr>
          <w:rFonts w:ascii="宋体" w:hAnsi="宋体" w:cs="宋体" w:eastAsia="宋体"/>
          <w:sz w:val="40"/>
          <w:spacing w:val="0"/>
          <w:color w:val="000000"/>
          <w:b w:val="off"/>
          <w:i w:val="off"/>
        </w:rPr>
        <w:t>般的道说更甚者。据里尔克的诗，这些冒险更甚者乃是“更秉一</w:t>
      </w:r>
      <w:r>
        <w:rPr>
          <w:rFonts w:ascii="宋体" w:hAnsi="宋体" w:cs="宋体" w:eastAsia="宋体"/>
          <w:sz w:val="40"/>
          <w:spacing w:val="0"/>
          <w:color w:val="000000"/>
          <w:b w:val="off"/>
          <w:i w:val="off"/>
        </w:rPr>
        <w:t>丝气息……”。我们引用的那首十四行诗的结尾写道：</w:t>
      </w:r>
      <w:bookmarkEnd w:id="3479"/>
    </w:p>
    <w:p>
      <w:pPr>
        <w:pageBreakBefore w:val="off"/>
        <w:tabs/>
        <w:wordWrap w:val="off"/>
        <w:spacing w:before="0" w:after="0" w:line="680" w:lineRule="exact"/>
        <w:ind w:left="0" w:right="0"/>
        <w:jc w:val="both"/>
        <w:textAlignment w:val="baseline"/>
        <w:rPr>
          <w:sz w:val="40"/>
        </w:rPr>
      </w:pPr>
      <w:bookmarkStart w:name="" w:id="3480"/>
      <w:r>
        <w:rPr>
          <w:rFonts w:ascii="宋体" w:hAnsi="宋体" w:cs="宋体" w:eastAsia="宋体"/>
          <w:sz w:val="40"/>
          <w:spacing w:val="0"/>
          <w:color w:val="000000"/>
          <w:b w:val="off"/>
          <w:i w:val="off"/>
        </w:rPr>
        <w:t/>
      </w:r>
      <w:bookmarkEnd w:id="3480"/>
    </w:p>
    <w:p>
      <w:pPr>
        <w:pageBreakBefore w:val="off"/>
        <w:tabs/>
        <w:wordWrap w:val="off"/>
        <w:spacing w:before="0" w:after="0" w:line="500" w:lineRule="atLeast"/>
        <w:ind w:left="2060" w:right="0"/>
        <w:jc w:val="both"/>
        <w:textAlignment w:val="baseline"/>
        <w:rPr>
          <w:sz w:val="37"/>
        </w:rPr>
      </w:pPr>
      <w:bookmarkStart w:name="" w:id="3481"/>
      <w:r>
        <w:rPr>
          <w:rFonts w:ascii="楷体" w:hAnsi="楷体" w:cs="楷体" w:eastAsia="楷体"/>
          <w:sz w:val="37"/>
          <w:spacing w:val="0"/>
          <w:color w:val="000000"/>
          <w:b w:val="off"/>
          <w:i w:val="off"/>
        </w:rPr>
        <w:t>“在真理中吟唱，乃另一种气息。</w:t>
      </w:r>
      <w:bookmarkEnd w:id="3481"/>
    </w:p>
    <w:p>
      <w:pPr>
        <w:pageBreakBefore w:val="off"/>
        <w:tabs/>
        <w:wordWrap w:val="off"/>
        <w:spacing w:before="0" w:after="0" w:line="500" w:lineRule="atLeast"/>
        <w:ind w:left="2060" w:right="0"/>
        <w:jc w:val="both"/>
        <w:textAlignment w:val="baseline"/>
        <w:rPr>
          <w:sz w:val="37"/>
        </w:rPr>
      </w:pPr>
      <w:bookmarkStart w:name="" w:id="3482"/>
      <w:r>
        <w:rPr>
          <w:rFonts w:ascii="楷体" w:hAnsi="楷体" w:cs="楷体" w:eastAsia="楷体"/>
          <w:sz w:val="37"/>
          <w:spacing w:val="0"/>
          <w:color w:val="000000"/>
          <w:b w:val="off"/>
          <w:i w:val="off"/>
        </w:rPr>
        <w:t>此气息无所为。它是神灵，是风。”</w:t>
      </w:r>
      <w:bookmarkEnd w:id="3482"/>
    </w:p>
    <w:p>
      <w:r>
        <w:t/>
      </w:r>
    </w:p>
    <w:p>
      <w:pPr>
        <w:sectPr>
          <w:footerReference r:id="rId702"/>
          <w:headerReference r:id="rId703" w:type="default"/>
          <w:type w:val="nextPage"/>
          <w:pgSz w:w="16920" w:h="23340"/>
          <w:pgMar w:left="2500" w:top="1660" w:right="2500" w:bottom="1660" w:header="1360" w:footer="1360"/>
          <w:cols w:num="1"/>
        </w:sectPr>
      </w:pPr>
    </w:p>
    <w:p>
      <w:pPr>
        <w:pageBreakBefore w:val="off"/>
        <w:tabs>
          <w:tab w:pos="10820" w:val="left" w:leader="none"/>
        </w:tabs>
        <w:wordWrap w:val="off"/>
        <w:spacing w:before="0" w:after="0" w:line="580" w:lineRule="atLeast"/>
        <w:ind w:left="8220" w:right="0"/>
        <w:jc w:val="both"/>
        <w:textAlignment w:val="baseline"/>
        <w:rPr>
          <w:sz w:val="43"/>
        </w:rPr>
      </w:pPr>
      <w:bookmarkStart w:name="" w:id="3483"/>
      <w:r>
        <w:rPr>
          <w:rFonts w:ascii="楷体" w:hAnsi="楷体" w:cs="楷体" w:eastAsia="楷体"/>
          <w:sz w:val="43"/>
          <w:spacing w:val="0"/>
          <w:color w:val="000000"/>
          <w:b w:val="off"/>
          <w:i w:val="off"/>
        </w:rPr>
        <w:t>5</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诗人何为?</w:t>
      </w:r>
      <w:r>
        <w:t xml:space="preserve">	</w:t>
      </w:r>
      <w:r>
        <w:rPr>
          <w:rFonts w:ascii="楷体" w:hAnsi="楷体" w:cs="楷体" w:eastAsia="楷体"/>
          <w:sz w:val="43"/>
          <w:spacing w:val="0"/>
          <w:color w:val="000000"/>
          <w:b w:val="off"/>
          <w:i w:val="off"/>
        </w:rPr>
        <w:t>333</w:t>
      </w:r>
      <w:bookmarkEnd w:id="3483"/>
    </w:p>
    <w:p>
      <w:pPr>
        <w:pageBreakBefore w:val="off"/>
        <w:tabs/>
        <w:wordWrap w:val="off"/>
        <w:spacing w:before="0" w:after="0" w:line="740" w:lineRule="exact"/>
        <w:ind w:left="0" w:right="0"/>
        <w:jc w:val="both"/>
        <w:textAlignment w:val="baseline"/>
        <w:rPr>
          <w:sz w:val="35"/>
        </w:rPr>
      </w:pPr>
      <w:bookmarkStart w:name="" w:id="3484"/>
      <w:r>
        <w:rPr>
          <w:rFonts w:ascii="宋体" w:hAnsi="宋体" w:cs="宋体" w:eastAsia="宋体"/>
          <w:sz w:val="35"/>
          <w:spacing w:val="0"/>
          <w:color w:val="000000"/>
          <w:b w:val="off"/>
          <w:i w:val="off"/>
        </w:rPr>
        <w:t/>
      </w:r>
      <w:bookmarkEnd w:id="3484"/>
    </w:p>
    <w:p>
      <w:pPr>
        <w:pageBreakBefore w:val="off"/>
        <w:tabs/>
        <w:wordWrap w:val="off"/>
        <w:spacing w:before="0" w:after="0" w:line="740" w:lineRule="atLeast"/>
        <w:ind w:left="40" w:right="360" w:firstLine="840"/>
        <w:jc w:val="both"/>
        <w:textAlignment w:val="baseline"/>
        <w:rPr>
          <w:sz w:val="35"/>
        </w:rPr>
      </w:pPr>
      <w:bookmarkStart w:name="" w:id="3485"/>
      <w:r>
        <w:rPr>
          <w:rFonts w:ascii="宋体" w:hAnsi="宋体" w:cs="宋体" w:eastAsia="宋体"/>
          <w:sz w:val="35"/>
          <w:spacing w:val="0"/>
          <w:color w:val="000000"/>
          <w:b w:val="off"/>
          <w:i w:val="off"/>
        </w:rPr>
        <w:t>赫尔德尔在《人类历史哲学之观念》一书中写道：“我们口中</w:t>
      </w:r>
      <w:r>
        <w:rPr>
          <w:rFonts w:ascii="宋体" w:hAnsi="宋体" w:cs="宋体" w:eastAsia="宋体"/>
          <w:sz w:val="35"/>
          <w:spacing w:val="0"/>
          <w:color w:val="000000"/>
          <w:b w:val="off"/>
          <w:i w:val="off"/>
        </w:rPr>
        <w:t>的一种气息变成世界的图画，变成我们思想的类型和进入另一</w:t>
      </w:r>
      <w:r>
        <w:rPr>
          <w:rFonts w:ascii="宋体" w:hAnsi="宋体" w:cs="宋体" w:eastAsia="宋体"/>
          <w:sz w:val="35"/>
          <w:spacing w:val="0"/>
          <w:color w:val="000000"/>
          <w:b w:val="off"/>
          <w:i w:val="off"/>
        </w:rPr>
        <w:t>个灵魂的情感的类型。在一丝流动的空气中，寄托着人性的一</w:t>
      </w:r>
      <w:r>
        <w:rPr>
          <w:rFonts w:ascii="宋体" w:hAnsi="宋体" w:cs="宋体" w:eastAsia="宋体"/>
          <w:sz w:val="35"/>
          <w:spacing w:val="0"/>
          <w:color w:val="000000"/>
          <w:b w:val="off"/>
          <w:i w:val="off"/>
        </w:rPr>
        <w:t>切，那在大地上的人所曾思考过和意欲过的一切，做过和将做的</w:t>
      </w:r>
      <w:r>
        <w:rPr>
          <w:rFonts w:ascii="宋体" w:hAnsi="宋体" w:cs="宋体" w:eastAsia="宋体"/>
          <w:sz w:val="35"/>
          <w:spacing w:val="0"/>
          <w:color w:val="000000"/>
          <w:b w:val="off"/>
          <w:i w:val="off"/>
        </w:rPr>
        <w:t>一切；因为，要不是这种神圣的气息已经在我们周围吹拂，要不</w:t>
      </w:r>
      <w:r>
        <w:rPr>
          <w:rFonts w:ascii="宋体" w:hAnsi="宋体" w:cs="宋体" w:eastAsia="宋体"/>
          <w:sz w:val="35"/>
          <w:spacing w:val="0"/>
          <w:color w:val="000000"/>
          <w:b w:val="off"/>
          <w:i w:val="off"/>
        </w:rPr>
        <w:t>是它已经像魔音一般回旋于我们的唇际，我们所有的人恐怕还在</w:t>
      </w:r>
      <w:r>
        <w:rPr>
          <w:rFonts w:ascii="宋体" w:hAnsi="宋体" w:cs="宋体" w:eastAsia="宋体"/>
          <w:sz w:val="35"/>
          <w:spacing w:val="0"/>
          <w:color w:val="000000"/>
          <w:b w:val="off"/>
          <w:i w:val="off"/>
        </w:rPr>
        <w:t>森林中游荡呢”(《全集》，苏弗安编，第13卷，第140——141页)。</w:t>
      </w:r>
      <w:bookmarkEnd w:id="3485"/>
    </w:p>
    <w:p>
      <w:pPr>
        <w:pageBreakBefore w:val="off"/>
        <w:tabs/>
        <w:wordWrap w:val="off"/>
        <w:spacing w:before="0" w:after="0" w:line="740" w:lineRule="atLeast"/>
        <w:ind w:left="40" w:right="360" w:firstLine="840"/>
        <w:jc w:val="both"/>
        <w:textAlignment w:val="baseline"/>
        <w:rPr>
          <w:sz w:val="35"/>
        </w:rPr>
      </w:pPr>
      <w:bookmarkStart w:name="" w:id="3486"/>
      <w:r>
        <w:rPr>
          <w:rFonts w:ascii="宋体" w:hAnsi="宋体" w:cs="宋体" w:eastAsia="宋体"/>
          <w:sz w:val="35"/>
          <w:spacing w:val="0"/>
          <w:color w:val="000000"/>
          <w:b w:val="off"/>
          <w:i w:val="off"/>
        </w:rPr>
        <w:t>那冒险更甚者所凭藉的气息，并非仅仅、而且并非首先意指</w:t>
      </w:r>
      <w:r>
        <w:rPr>
          <w:rFonts w:ascii="宋体" w:hAnsi="宋体" w:cs="宋体" w:eastAsia="宋体"/>
          <w:sz w:val="35"/>
          <w:spacing w:val="0"/>
          <w:color w:val="000000"/>
          <w:b w:val="off"/>
          <w:i w:val="off"/>
        </w:rPr>
        <w:t>一种因为稍纵即逝而几乎不能觉察的区别尺度，而倒是直接意</w:t>
      </w:r>
      <w:r>
        <w:rPr>
          <w:rFonts w:ascii="宋体" w:hAnsi="宋体" w:cs="宋体" w:eastAsia="宋体"/>
          <w:sz w:val="35"/>
          <w:spacing w:val="0"/>
          <w:color w:val="000000"/>
          <w:b w:val="off"/>
          <w:i w:val="off"/>
        </w:rPr>
        <w:t>味着词语和语言之本质。那些更秉一丝气息而大胆冒险者，是</w:t>
      </w:r>
      <w:r>
        <w:rPr>
          <w:rFonts w:ascii="宋体" w:hAnsi="宋体" w:cs="宋体" w:eastAsia="宋体"/>
          <w:sz w:val="35"/>
          <w:spacing w:val="0"/>
          <w:color w:val="000000"/>
          <w:b w:val="off"/>
          <w:i w:val="off"/>
        </w:rPr>
        <w:t>随语言而大胆冒险。他们是道说更甚的道说者。因为那些冒险</w:t>
      </w:r>
      <w:r>
        <w:rPr>
          <w:rFonts w:ascii="宋体" w:hAnsi="宋体" w:cs="宋体" w:eastAsia="宋体"/>
          <w:sz w:val="35"/>
          <w:spacing w:val="0"/>
          <w:color w:val="000000"/>
          <w:b w:val="off"/>
          <w:i w:val="off"/>
        </w:rPr>
        <w:t>更甚者所秉有的这一丝气息，不仅仅是一般道说，而不如说，这</w:t>
      </w:r>
      <w:r>
        <w:rPr>
          <w:rFonts w:ascii="宋体" w:hAnsi="宋体" w:cs="宋体" w:eastAsia="宋体"/>
          <w:sz w:val="35"/>
          <w:spacing w:val="0"/>
          <w:color w:val="000000"/>
          <w:b w:val="off"/>
          <w:i w:val="off"/>
        </w:rPr>
        <w:t>一丝气息是与其他的人类道说完全不同的另一种气息，另一种</w:t>
      </w:r>
      <w:r>
        <w:rPr>
          <w:rFonts w:ascii="宋体" w:hAnsi="宋体" w:cs="宋体" w:eastAsia="宋体"/>
          <w:sz w:val="35"/>
          <w:spacing w:val="0"/>
          <w:color w:val="000000"/>
          <w:b w:val="off"/>
          <w:i w:val="off"/>
        </w:rPr>
        <w:t>道说。这另一种气息，不再追求这种或那种对象事物，它是一种</w:t>
      </w:r>
      <w:r>
        <w:rPr>
          <w:rFonts w:ascii="宋体" w:hAnsi="宋体" w:cs="宋体" w:eastAsia="宋体"/>
          <w:sz w:val="35"/>
          <w:spacing w:val="0"/>
          <w:color w:val="000000"/>
          <w:b w:val="off"/>
          <w:i w:val="off"/>
        </w:rPr>
        <w:t>无所求的气息。歌者之道说道说着世界此在的美妙整体，此世</w:t>
      </w:r>
      <w:r>
        <w:rPr>
          <w:rFonts w:ascii="宋体" w:hAnsi="宋体" w:cs="宋体" w:eastAsia="宋体"/>
          <w:sz w:val="35"/>
          <w:spacing w:val="0"/>
          <w:color w:val="000000"/>
          <w:b w:val="off"/>
          <w:i w:val="off"/>
        </w:rPr>
        <w:t>界此在在心灵的世界内在空间中无形地为自己设置空间。这歌</w:t>
      </w:r>
      <w:r>
        <w:rPr>
          <w:rFonts w:ascii="宋体" w:hAnsi="宋体" w:cs="宋体" w:eastAsia="宋体"/>
          <w:sz w:val="35"/>
          <w:spacing w:val="0"/>
          <w:color w:val="000000"/>
          <w:b w:val="off"/>
          <w:i w:val="off"/>
        </w:rPr>
        <w:t>唱甚至并不首先追随那有待道说的东西。歌唱乃是入于纯粹牵</w:t>
      </w:r>
      <w:r>
        <w:rPr>
          <w:rFonts w:ascii="宋体" w:hAnsi="宋体" w:cs="宋体" w:eastAsia="宋体"/>
          <w:sz w:val="35"/>
          <w:spacing w:val="0"/>
          <w:color w:val="000000"/>
          <w:b w:val="off"/>
          <w:i w:val="off"/>
        </w:rPr>
        <w:t>引之整体的归属(Gehören)。吟唱是由完满自然之闻所未闻的</w:t>
      </w:r>
      <w:r>
        <w:rPr>
          <w:rFonts w:ascii="宋体" w:hAnsi="宋体" w:cs="宋体" w:eastAsia="宋体"/>
          <w:sz w:val="35"/>
          <w:spacing w:val="0"/>
          <w:color w:val="000000"/>
          <w:b w:val="off"/>
          <w:i w:val="off"/>
        </w:rPr>
        <w:t>中心的风的吸引来引发的。歌唱本身乃是：“一种风”！</w:t>
      </w:r>
      <w:bookmarkEnd w:id="3486"/>
    </w:p>
    <w:p>
      <w:pPr>
        <w:pageBreakBefore w:val="off"/>
        <w:tabs/>
        <w:wordWrap w:val="off"/>
        <w:spacing w:before="0" w:after="0" w:line="740" w:lineRule="atLeast"/>
        <w:ind w:left="40" w:right="420" w:firstLine="840"/>
        <w:jc w:val="both"/>
        <w:textAlignment w:val="baseline"/>
        <w:rPr>
          <w:sz w:val="35"/>
        </w:rPr>
      </w:pPr>
      <w:bookmarkStart w:name="" w:id="3487"/>
      <w:r>
        <w:rPr>
          <w:rFonts w:ascii="宋体" w:hAnsi="宋体" w:cs="宋体" w:eastAsia="宋体"/>
          <w:sz w:val="35"/>
          <w:spacing w:val="0"/>
          <w:color w:val="000000"/>
          <w:b w:val="off"/>
          <w:i w:val="off"/>
        </w:rPr>
        <w:t>因此，里尔克这首诗毕竟诗意地道明了，谁是那种冒险更甚</w:t>
      </w:r>
      <w:r>
        <w:rPr>
          <w:rFonts w:ascii="宋体" w:hAnsi="宋体" w:cs="宋体" w:eastAsia="宋体"/>
          <w:sz w:val="35"/>
          <w:spacing w:val="0"/>
          <w:color w:val="000000"/>
          <w:b w:val="off"/>
          <w:i w:val="off"/>
        </w:rPr>
        <w:t>于生命本身的冒险者。他们是“更秉一丝气息……”而更冒险的</w:t>
      </w:r>
      <w:r>
        <w:rPr>
          <w:rFonts w:ascii="宋体" w:hAnsi="宋体" w:cs="宋体" w:eastAsia="宋体"/>
          <w:sz w:val="35"/>
          <w:spacing w:val="0"/>
          <w:color w:val="000000"/>
          <w:b w:val="off"/>
          <w:i w:val="off"/>
        </w:rPr>
        <w:t>人。在诗中，“更秉一丝气息”这句诗后面加了六个点。这六个</w:t>
      </w:r>
      <w:r>
        <w:rPr>
          <w:rFonts w:ascii="宋体" w:hAnsi="宋体" w:cs="宋体" w:eastAsia="宋体"/>
          <w:sz w:val="35"/>
          <w:spacing w:val="0"/>
          <w:color w:val="000000"/>
          <w:b w:val="off"/>
          <w:i w:val="off"/>
        </w:rPr>
        <w:t>点道出默然不表的东西。</w:t>
      </w:r>
      <w:bookmarkEnd w:id="3487"/>
    </w:p>
    <w:p>
      <w:pPr>
        <w:pageBreakBefore w:val="off"/>
        <w:tabs/>
        <w:wordWrap w:val="off"/>
        <w:spacing w:before="0" w:after="0" w:line="740" w:lineRule="atLeast"/>
        <w:ind w:left="40" w:right="440" w:firstLine="840"/>
        <w:jc w:val="both"/>
        <w:textAlignment w:val="baseline"/>
        <w:rPr>
          <w:sz w:val="35"/>
        </w:rPr>
      </w:pPr>
      <w:bookmarkStart w:name="" w:id="3488"/>
      <w:r>
        <w:rPr>
          <w:rFonts w:ascii="宋体" w:hAnsi="宋体" w:cs="宋体" w:eastAsia="宋体"/>
          <w:sz w:val="35"/>
          <w:spacing w:val="0"/>
          <w:color w:val="000000"/>
          <w:b w:val="off"/>
          <w:i w:val="off"/>
        </w:rPr>
        <w:t>冒险更甚者是诗人，而诗人的歌唱把我们的无保护性转变</w:t>
      </w:r>
      <w:r>
        <w:rPr>
          <w:rFonts w:ascii="宋体" w:hAnsi="宋体" w:cs="宋体" w:eastAsia="宋体"/>
          <w:sz w:val="35"/>
          <w:spacing w:val="0"/>
          <w:color w:val="000000"/>
          <w:b w:val="off"/>
          <w:i w:val="off"/>
        </w:rPr>
        <w:t>入敞开者之中。因为他们颠倒了反敞开者的告别，并且把它的</w:t>
      </w:r>
      <w:r>
        <w:rPr>
          <w:rFonts w:ascii="宋体" w:hAnsi="宋体" w:cs="宋体" w:eastAsia="宋体"/>
          <w:sz w:val="35"/>
          <w:spacing w:val="0"/>
          <w:color w:val="000000"/>
          <w:b w:val="off"/>
          <w:i w:val="off"/>
        </w:rPr>
        <w:t>不妙东西回忆入美妙整体之中，所以，他们在不妙(das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Unhei-</w:t>
      </w:r>
      <w:r>
        <w:rPr>
          <w:rFonts w:ascii="宋体" w:hAnsi="宋体" w:cs="宋体" w:eastAsia="宋体"/>
          <w:sz w:val="35"/>
          <w:spacing w:val="0"/>
          <w:color w:val="000000"/>
          <w:b w:val="off"/>
          <w:i w:val="off"/>
        </w:rPr>
        <w:t>le)中吟唱着美妙(das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Heile)。回忆性的颠倒已经超过了反敞</w:t>
      </w:r>
      <w:bookmarkEnd w:id="3488"/>
    </w:p>
    <w:p>
      <w:r>
        <w:t/>
      </w:r>
    </w:p>
    <w:p>
      <w:pPr>
        <w:sectPr>
          <w:footerReference r:id="rId704"/>
          <w:headerReference r:id="rId705" w:type="default"/>
          <w:type w:val="nextPage"/>
          <w:pgSz w:w="16920" w:h="23340"/>
          <w:pgMar w:left="2480" w:top="1640" w:right="2480" w:bottom="1640" w:header="1340" w:footer="1340"/>
          <w:cols w:num="1"/>
        </w:sectPr>
      </w:pPr>
    </w:p>
    <w:p>
      <w:pPr>
        <w:pageBreakBefore w:val="off"/>
        <w:tabs>
          <w:tab w:pos="1620" w:val="left" w:leader="none"/>
        </w:tabs>
        <w:wordWrap w:val="off"/>
        <w:spacing w:before="0" w:after="0" w:line="600" w:lineRule="atLeast"/>
        <w:ind w:left="400" w:right="0"/>
        <w:jc w:val="both"/>
        <w:textAlignment w:val="baseline"/>
        <w:rPr>
          <w:sz w:val="44"/>
        </w:rPr>
      </w:pPr>
      <w:bookmarkStart w:name="" w:id="3489"/>
      <w:r>
        <w:rPr>
          <w:rFonts w:ascii="楷体" w:hAnsi="楷体" w:cs="楷体" w:eastAsia="楷体"/>
          <w:sz w:val="44"/>
          <w:spacing w:val="0"/>
          <w:color w:val="000000"/>
          <w:b w:val="off"/>
          <w:i w:val="off"/>
        </w:rPr>
        <w:t>334</w:t>
      </w:r>
      <w:r>
        <w:t xml:space="preserve">	</w:t>
      </w:r>
      <w:r>
        <w:rPr>
          <w:rFonts w:ascii="仿宋" w:hAnsi="仿宋" w:cs="仿宋" w:eastAsia="仿宋"/>
          <w:sz w:val="44"/>
          <w:spacing w:val="0"/>
          <w:color w:val="000000"/>
          <w:b w:val="off"/>
          <w:i w:val="off"/>
        </w:rPr>
        <w:t>林中路</w:t>
      </w:r>
      <w:bookmarkEnd w:id="3489"/>
    </w:p>
    <w:p>
      <w:pPr>
        <w:pageBreakBefore w:val="off"/>
        <w:tabs/>
        <w:wordWrap w:val="off"/>
        <w:spacing w:before="0" w:after="0" w:line="800" w:lineRule="exact"/>
        <w:ind w:left="0" w:right="0"/>
        <w:jc w:val="both"/>
        <w:textAlignment w:val="baseline"/>
        <w:rPr>
          <w:sz w:val="36"/>
        </w:rPr>
      </w:pPr>
      <w:bookmarkStart w:name="" w:id="3490"/>
      <w:r>
        <w:rPr>
          <w:rFonts w:ascii="宋体" w:hAnsi="宋体" w:cs="宋体" w:eastAsia="宋体"/>
          <w:sz w:val="36"/>
          <w:spacing w:val="0"/>
          <w:color w:val="000000"/>
          <w:b w:val="off"/>
          <w:i w:val="off"/>
        </w:rPr>
        <w:t/>
      </w:r>
      <w:bookmarkEnd w:id="3490"/>
    </w:p>
    <w:p>
      <w:pPr>
        <w:pageBreakBefore w:val="off"/>
        <w:tabs/>
        <w:wordWrap w:val="off"/>
        <w:spacing w:before="0" w:after="0" w:line="800" w:lineRule="atLeast"/>
        <w:ind w:left="360" w:right="0"/>
        <w:jc w:val="both"/>
        <w:textAlignment w:val="baseline"/>
        <w:rPr>
          <w:sz w:val="36"/>
        </w:rPr>
      </w:pPr>
      <w:bookmarkStart w:name="" w:id="3491"/>
      <w:r>
        <w:rPr>
          <w:rFonts w:ascii="宋体" w:hAnsi="宋体" w:cs="宋体" w:eastAsia="宋体"/>
          <w:sz w:val="36"/>
          <w:spacing w:val="0"/>
          <w:color w:val="000000"/>
          <w:b w:val="off"/>
          <w:i w:val="off"/>
        </w:rPr>
        <w:t>开者的告别。这种回忆性颠倒乃在“一切告别之前”，并且在心</w:t>
      </w:r>
      <w:r>
        <w:rPr>
          <w:rFonts w:ascii="宋体" w:hAnsi="宋体" w:cs="宋体" w:eastAsia="宋体"/>
          <w:sz w:val="36"/>
          <w:spacing w:val="0"/>
          <w:color w:val="000000"/>
          <w:b w:val="off"/>
          <w:i w:val="off"/>
        </w:rPr>
        <w:t>灵的世界内在空间中战胜了一切对象事物。颠倒着的内在回忆</w:t>
      </w:r>
      <w:r>
        <w:rPr>
          <w:rFonts w:ascii="宋体" w:hAnsi="宋体" w:cs="宋体" w:eastAsia="宋体"/>
          <w:sz w:val="36"/>
          <w:spacing w:val="0"/>
          <w:color w:val="000000"/>
          <w:b w:val="off"/>
          <w:i w:val="off"/>
        </w:rPr>
        <w:t>乃是大胆冒险，它出于人的本质而自行冒险，因为人具有语言而</w:t>
      </w:r>
      <w:r>
        <w:rPr>
          <w:rFonts w:ascii="宋体" w:hAnsi="宋体" w:cs="宋体" w:eastAsia="宋体"/>
          <w:sz w:val="36"/>
          <w:spacing w:val="0"/>
          <w:color w:val="000000"/>
          <w:b w:val="off"/>
          <w:i w:val="off"/>
        </w:rPr>
        <w:t>且是道说者。</w:t>
      </w:r>
      <w:bookmarkEnd w:id="3491"/>
    </w:p>
    <w:p>
      <w:pPr>
        <w:pageBreakBefore w:val="off"/>
        <w:tabs/>
        <w:wordWrap w:val="off"/>
        <w:spacing w:before="0" w:after="0" w:line="800" w:lineRule="atLeast"/>
        <w:ind w:left="360" w:right="20" w:firstLine="860"/>
        <w:jc w:val="both"/>
        <w:textAlignment w:val="baseline"/>
        <w:rPr>
          <w:sz w:val="36"/>
        </w:rPr>
      </w:pPr>
      <w:bookmarkStart w:name="" w:id="3492"/>
      <w:r>
        <w:rPr>
          <w:rFonts w:ascii="宋体" w:hAnsi="宋体" w:cs="宋体" w:eastAsia="宋体"/>
          <w:sz w:val="36"/>
          <w:spacing w:val="0"/>
          <w:color w:val="000000"/>
          <w:b w:val="off"/>
          <w:i w:val="off"/>
        </w:rPr>
        <w:t>但是，现代人却被称为意愿者。冒险更甚者意愿更甚，因为</w:t>
      </w:r>
      <w:r>
        <w:rPr>
          <w:rFonts w:ascii="宋体" w:hAnsi="宋体" w:cs="宋体" w:eastAsia="宋体"/>
          <w:sz w:val="36"/>
          <w:spacing w:val="0"/>
          <w:color w:val="000000"/>
          <w:b w:val="off"/>
          <w:i w:val="off"/>
        </w:rPr>
        <w:t>他们是以一种与世界对象化的有意自身贯彻活动不同的方式意</w:t>
      </w:r>
      <w:r>
        <w:rPr>
          <w:rFonts w:ascii="宋体" w:hAnsi="宋体" w:cs="宋体" w:eastAsia="宋体"/>
          <w:sz w:val="36"/>
          <w:spacing w:val="0"/>
          <w:color w:val="000000"/>
          <w:b w:val="off"/>
          <w:i w:val="off"/>
        </w:rPr>
        <w:t>愿着。他们的意愿决不意愿前一种方式。如若意愿依然只是自</w:t>
      </w:r>
      <w:r>
        <w:rPr>
          <w:rFonts w:ascii="宋体" w:hAnsi="宋体" w:cs="宋体" w:eastAsia="宋体"/>
          <w:sz w:val="36"/>
          <w:spacing w:val="0"/>
          <w:color w:val="000000"/>
          <w:b w:val="off"/>
          <w:i w:val="off"/>
        </w:rPr>
        <w:t>身贯彻，他们就无所意愿。在此意义上，他们无所意愿，因为他</w:t>
      </w:r>
      <w:r>
        <w:rPr>
          <w:rFonts w:ascii="宋体" w:hAnsi="宋体" w:cs="宋体" w:eastAsia="宋体"/>
          <w:sz w:val="36"/>
          <w:spacing w:val="0"/>
          <w:color w:val="000000"/>
          <w:b w:val="off"/>
          <w:i w:val="off"/>
        </w:rPr>
        <w:t>们更有意志。他们更快地响应于意志；而意志作为冒险本身，把</w:t>
      </w:r>
      <w:r>
        <w:rPr>
          <w:rFonts w:ascii="宋体" w:hAnsi="宋体" w:cs="宋体" w:eastAsia="宋体"/>
          <w:sz w:val="36"/>
          <w:spacing w:val="0"/>
          <w:color w:val="000000"/>
          <w:b w:val="off"/>
          <w:i w:val="off"/>
        </w:rPr>
        <w:t>一切纯粹之力吸引到自身那里————作为敞开者的纯粹整体牵引</w:t>
      </w:r>
      <w:r>
        <w:rPr>
          <w:rFonts w:ascii="宋体" w:hAnsi="宋体" w:cs="宋体" w:eastAsia="宋体"/>
          <w:sz w:val="36"/>
          <w:spacing w:val="0"/>
          <w:color w:val="000000"/>
          <w:b w:val="off"/>
          <w:i w:val="off"/>
        </w:rPr>
        <w:t>的自身那里。冒险更甚者的意愿乃是道说更甚者的意志(das</w:t>
      </w:r>
      <w:r>
        <w:rPr>
          <w:rFonts w:ascii="宋体" w:hAnsi="宋体" w:cs="宋体" w:eastAsia="宋体"/>
          <w:sz w:val="36"/>
          <w:spacing w:val="0"/>
          <w:color w:val="000000"/>
          <w:b w:val="off"/>
          <w:i w:val="off"/>
        </w:rPr>
        <w:t>Willige)；道说更甚者是决断的，不再在反对意志————作为这种</w:t>
      </w:r>
      <w:r>
        <w:rPr>
          <w:rFonts w:ascii="宋体" w:hAnsi="宋体" w:cs="宋体" w:eastAsia="宋体"/>
          <w:sz w:val="36"/>
          <w:spacing w:val="0"/>
          <w:color w:val="000000"/>
          <w:b w:val="off"/>
          <w:i w:val="off"/>
        </w:rPr>
        <w:t>意志，存在意愿着存在者————的告别中锁闭起来。①冒险更甚者</w:t>
      </w:r>
      <w:r>
        <w:rPr>
          <w:rFonts w:ascii="宋体" w:hAnsi="宋体" w:cs="宋体" w:eastAsia="宋体"/>
          <w:sz w:val="36"/>
          <w:spacing w:val="0"/>
          <w:color w:val="000000"/>
          <w:b w:val="off"/>
          <w:i w:val="off"/>
        </w:rPr>
        <w:t>的有意志的本质道说更甚地去道说(用《杜伊诺哀歌》第9首的</w:t>
      </w:r>
      <w:r>
        <w:rPr>
          <w:rFonts w:ascii="宋体" w:hAnsi="宋体" w:cs="宋体" w:eastAsia="宋体"/>
          <w:sz w:val="36"/>
          <w:spacing w:val="0"/>
          <w:color w:val="000000"/>
          <w:b w:val="off"/>
          <w:i w:val="off"/>
        </w:rPr>
        <w:t>话讲)：</w:t>
      </w:r>
      <w:bookmarkEnd w:id="3492"/>
    </w:p>
    <w:p>
      <w:pPr>
        <w:pageBreakBefore w:val="off"/>
        <w:tabs/>
        <w:wordWrap w:val="off"/>
        <w:spacing w:before="0" w:after="0" w:line="800" w:lineRule="exact"/>
        <w:ind w:left="0" w:right="0"/>
        <w:jc w:val="both"/>
        <w:textAlignment w:val="baseline"/>
        <w:rPr>
          <w:sz w:val="36"/>
        </w:rPr>
      </w:pPr>
      <w:bookmarkStart w:name="" w:id="3493"/>
      <w:r>
        <w:rPr>
          <w:rFonts w:ascii="宋体" w:hAnsi="宋体" w:cs="宋体" w:eastAsia="宋体"/>
          <w:sz w:val="36"/>
          <w:spacing w:val="0"/>
          <w:color w:val="000000"/>
          <w:b w:val="off"/>
          <w:i w:val="off"/>
        </w:rPr>
        <w:t/>
      </w:r>
      <w:bookmarkEnd w:id="3493"/>
    </w:p>
    <w:p>
      <w:pPr>
        <w:pageBreakBefore w:val="off"/>
        <w:tabs/>
        <w:wordWrap w:val="off"/>
        <w:spacing w:before="0" w:after="0" w:line="480" w:lineRule="atLeast"/>
        <w:ind w:left="2020" w:right="0"/>
        <w:jc w:val="both"/>
        <w:textAlignment w:val="baseline"/>
        <w:rPr>
          <w:sz w:val="34"/>
        </w:rPr>
      </w:pPr>
      <w:bookmarkStart w:name="" w:id="3494"/>
      <w:r>
        <w:rPr>
          <w:rFonts w:ascii="楷体" w:hAnsi="楷体" w:cs="楷体" w:eastAsia="楷体"/>
          <w:sz w:val="34"/>
          <w:spacing w:val="0"/>
          <w:color w:val="000000"/>
          <w:b w:val="off"/>
          <w:i w:val="off"/>
        </w:rPr>
        <w:t>“大地，你所意愿的难道不是————</w:t>
      </w:r>
      <w:bookmarkEnd w:id="3494"/>
    </w:p>
    <w:p>
      <w:pPr>
        <w:pageBreakBefore w:val="off"/>
        <w:tabs/>
        <w:wordWrap w:val="off"/>
        <w:spacing w:before="0" w:after="0" w:line="500" w:lineRule="atLeast"/>
        <w:ind w:left="2020" w:right="0"/>
        <w:jc w:val="both"/>
        <w:textAlignment w:val="baseline"/>
        <w:rPr>
          <w:sz w:val="34"/>
        </w:rPr>
      </w:pPr>
      <w:bookmarkStart w:name="" w:id="3495"/>
      <w:r>
        <w:rPr>
          <w:rFonts w:ascii="楷体" w:hAnsi="楷体" w:cs="楷体" w:eastAsia="楷体"/>
          <w:sz w:val="34"/>
          <w:spacing w:val="0"/>
          <w:color w:val="000000"/>
          <w:b w:val="off"/>
          <w:i w:val="off"/>
        </w:rPr>
        <w:t>不可见地在我们心中苏醒？</w:t>
      </w:r>
      <w:bookmarkEnd w:id="3495"/>
    </w:p>
    <w:p>
      <w:pPr>
        <w:pageBreakBefore w:val="off"/>
        <w:tabs/>
        <w:wordWrap w:val="off"/>
        <w:spacing w:before="0" w:after="0" w:line="500" w:lineRule="atLeast"/>
        <w:ind w:left="2020" w:right="0"/>
        <w:jc w:val="both"/>
        <w:textAlignment w:val="baseline"/>
        <w:rPr>
          <w:sz w:val="34"/>
        </w:rPr>
      </w:pPr>
      <w:bookmarkStart w:name="" w:id="3496"/>
      <w:r>
        <w:rPr>
          <w:rFonts w:ascii="楷体" w:hAnsi="楷体" w:cs="楷体" w:eastAsia="楷体"/>
          <w:sz w:val="34"/>
          <w:spacing w:val="0"/>
          <w:color w:val="000000"/>
          <w:b w:val="off"/>
          <w:i w:val="off"/>
        </w:rPr>
        <w:t>你的梦想，难道不是想有朝一日成为不可见的？</w:t>
      </w:r>
      <w:bookmarkEnd w:id="3496"/>
    </w:p>
    <w:p>
      <w:pPr>
        <w:pageBreakBefore w:val="off"/>
        <w:tabs/>
        <w:wordWrap w:val="off"/>
        <w:spacing w:before="0" w:after="0" w:line="460" w:lineRule="atLeast"/>
        <w:ind w:left="2020" w:right="0"/>
        <w:jc w:val="both"/>
        <w:textAlignment w:val="baseline"/>
        <w:rPr>
          <w:sz w:val="34"/>
        </w:rPr>
      </w:pPr>
      <w:bookmarkStart w:name="" w:id="3497"/>
      <w:r>
        <w:rPr>
          <w:rFonts w:ascii="楷体" w:hAnsi="楷体" w:cs="楷体" w:eastAsia="楷体"/>
          <w:sz w:val="34"/>
          <w:spacing w:val="0"/>
          <w:color w:val="000000"/>
          <w:b w:val="off"/>
          <w:i w:val="off"/>
        </w:rPr>
        <w:t>大地！不可见的！</w:t>
      </w:r>
      <w:bookmarkEnd w:id="3497"/>
    </w:p>
    <w:p>
      <w:pPr>
        <w:pageBreakBefore w:val="off"/>
        <w:tabs/>
        <w:wordWrap w:val="off"/>
        <w:spacing w:before="0" w:after="0" w:line="480" w:lineRule="atLeast"/>
        <w:ind w:left="2020" w:right="0"/>
        <w:jc w:val="both"/>
        <w:textAlignment w:val="baseline"/>
        <w:rPr>
          <w:sz w:val="34"/>
        </w:rPr>
      </w:pPr>
      <w:bookmarkStart w:name="" w:id="3498"/>
      <w:r>
        <w:rPr>
          <w:rFonts w:ascii="楷体" w:hAnsi="楷体" w:cs="楷体" w:eastAsia="楷体"/>
          <w:sz w:val="34"/>
          <w:spacing w:val="0"/>
          <w:color w:val="000000"/>
          <w:b w:val="off"/>
          <w:i w:val="off"/>
        </w:rPr>
        <w:t>要不是这种转变，</w:t>
      </w:r>
      <w:bookmarkEnd w:id="3498"/>
    </w:p>
    <w:p>
      <w:pPr>
        <w:pageBreakBefore w:val="off"/>
        <w:tabs/>
        <w:wordWrap w:val="off"/>
        <w:spacing w:before="0" w:after="0" w:line="540" w:lineRule="atLeast"/>
        <w:ind w:left="2020" w:right="0"/>
        <w:jc w:val="both"/>
        <w:textAlignment w:val="baseline"/>
        <w:rPr>
          <w:sz w:val="34"/>
        </w:rPr>
      </w:pPr>
      <w:bookmarkStart w:name="" w:id="3499"/>
      <w:r>
        <w:rPr>
          <w:rFonts w:ascii="楷体" w:hAnsi="楷体" w:cs="楷体" w:eastAsia="楷体"/>
          <w:sz w:val="34"/>
          <w:spacing w:val="0"/>
          <w:color w:val="000000"/>
          <w:b w:val="off"/>
          <w:i w:val="off"/>
        </w:rPr>
        <w:t>你急切的使命又是什么？</w:t>
      </w:r>
      <w:bookmarkEnd w:id="3499"/>
    </w:p>
    <w:p>
      <w:pPr>
        <w:pageBreakBefore w:val="off"/>
        <w:tabs/>
        <w:wordWrap w:val="off"/>
        <w:spacing w:before="0" w:after="0" w:line="500" w:lineRule="atLeast"/>
        <w:ind w:left="2020" w:right="0"/>
        <w:jc w:val="both"/>
        <w:textAlignment w:val="baseline"/>
        <w:rPr>
          <w:sz w:val="34"/>
        </w:rPr>
      </w:pPr>
      <w:bookmarkStart w:name="" w:id="3500"/>
      <w:r>
        <w:rPr>
          <w:rFonts w:ascii="楷体" w:hAnsi="楷体" w:cs="楷体" w:eastAsia="楷体"/>
          <w:sz w:val="34"/>
          <w:spacing w:val="0"/>
          <w:color w:val="000000"/>
          <w:b w:val="off"/>
          <w:i w:val="off"/>
        </w:rPr>
        <w:t>大地，亲爱的大地！我要！”</w:t>
      </w:r>
      <w:bookmarkEnd w:id="3500"/>
    </w:p>
    <w:p>
      <w:pPr>
        <w:pageBreakBefore w:val="off"/>
        <w:tabs/>
        <w:wordWrap w:val="off"/>
        <w:spacing w:before="0" w:after="0" w:line="500" w:lineRule="exact"/>
        <w:ind w:left="0" w:right="0"/>
        <w:jc w:val="both"/>
        <w:textAlignment w:val="baseline"/>
        <w:rPr>
          <w:sz w:val="34"/>
        </w:rPr>
      </w:pPr>
      <w:bookmarkStart w:name="" w:id="3501"/>
      <w:r>
        <w:rPr>
          <w:rFonts w:ascii="宋体" w:hAnsi="宋体" w:cs="宋体" w:eastAsia="宋体"/>
          <w:sz w:val="34"/>
          <w:spacing w:val="0"/>
          <w:color w:val="000000"/>
          <w:b w:val="off"/>
          <w:i w:val="off"/>
        </w:rPr>
        <w:t/>
      </w:r>
      <w:bookmarkEnd w:id="3501"/>
    </w:p>
    <w:p>
      <w:pPr>
        <w:pageBreakBefore w:val="off"/>
        <w:tabs/>
        <w:wordWrap w:val="off"/>
        <w:spacing w:before="0" w:after="0" w:line="500" w:lineRule="atLeast"/>
        <w:ind w:left="320" w:right="0"/>
        <w:jc w:val="both"/>
        <w:textAlignment w:val="baseline"/>
        <w:rPr>
          <w:sz w:val="34"/>
        </w:rPr>
      </w:pPr>
      <w:bookmarkStart w:name="" w:id="3502"/>
      <w:r>
        <w:rPr>
          <w:rFonts w:ascii="宋体" w:hAnsi="宋体" w:cs="宋体" w:eastAsia="宋体"/>
          <w:sz w:val="34"/>
          <w:spacing w:val="0"/>
          <w:color w:val="000000"/>
          <w:u w:val="single"/>
          <w:b w:val="off"/>
          <w:i w:val="off"/>
        </w:rPr>
        <w:t xml:space="preserve">                </w:t>
      </w:r>
      <w:bookmarkEnd w:id="3502"/>
    </w:p>
    <w:p>
      <w:pPr>
        <w:pageBreakBefore w:val="off"/>
        <w:tabs/>
        <w:wordWrap w:val="off"/>
        <w:spacing w:before="280" w:after="0" w:line="500" w:lineRule="atLeast"/>
        <w:ind w:left="360" w:right="120" w:firstLine="620"/>
        <w:jc w:val="both"/>
        <w:textAlignment w:val="baseline"/>
        <w:rPr>
          <w:sz w:val="30"/>
        </w:rPr>
      </w:pPr>
      <w:bookmarkStart w:name="" w:id="3503"/>
      <w:r>
        <w:rPr>
          <w:rFonts w:ascii="宋体" w:hAnsi="宋体" w:cs="宋体" w:eastAsia="宋体"/>
          <w:sz w:val="30"/>
          <w:spacing w:val="0"/>
          <w:color w:val="000000"/>
          <w:b w:val="off"/>
          <w:i w:val="off"/>
        </w:rPr>
        <w:t>①</w:t>
      </w:r>
      <w:r>
        <w:rPr>
          <w:rFonts w:ascii="宋体" w:hAnsi="宋体" w:cs="宋体" w:eastAsia="宋体"/>
          <w:sz w:val="30"/>
          <w:spacing w:val="0"/>
          <w:color w:val="000000"/>
          <w:b w:val="on"/>
          <w:i w:val="off"/>
        </w:rPr>
        <w:t xml:space="preserve"> </w:t>
      </w:r>
      <w:r>
        <w:rPr>
          <w:rFonts w:ascii="宋体" w:hAnsi="宋体" w:cs="宋体" w:eastAsia="宋体"/>
          <w:sz w:val="30"/>
          <w:spacing w:val="0"/>
          <w:color w:val="000000"/>
          <w:b w:val="off"/>
          <w:i w:val="off"/>
        </w:rPr>
        <w:t>此处“决断的”(ent-schlossen)或可译为“展开的”；注意它与“锁闭的”(ver-</w:t>
      </w:r>
      <w:r>
        <w:rPr>
          <w:rFonts w:ascii="宋体" w:hAnsi="宋体" w:cs="宋体" w:eastAsia="宋体"/>
          <w:sz w:val="30"/>
          <w:spacing w:val="0"/>
          <w:color w:val="000000"/>
          <w:b w:val="off"/>
          <w:i w:val="off"/>
        </w:rPr>
        <w:t>schlossen)的词根联系。——译者</w:t>
      </w:r>
      <w:bookmarkEnd w:id="3503"/>
    </w:p>
    <w:p>
      <w:r>
        <w:t/>
      </w:r>
    </w:p>
    <w:p>
      <w:pPr>
        <w:sectPr>
          <w:footerReference r:id="rId706"/>
          <w:headerReference r:id="rId707" w:type="default"/>
          <w:type w:val="nextPage"/>
          <w:pgSz w:w="16920" w:h="23340"/>
          <w:pgMar w:left="2520" w:top="1620" w:right="2520" w:bottom="1620" w:header="1320" w:footer="1320"/>
          <w:cols w:num="1"/>
        </w:sectPr>
      </w:pPr>
    </w:p>
    <w:p>
      <w:pPr>
        <w:pageBreakBefore w:val="off"/>
        <w:tabs>
          <w:tab w:pos="10780" w:val="left" w:leader="none"/>
        </w:tabs>
        <w:wordWrap w:val="off"/>
        <w:spacing w:before="0" w:after="0" w:line="560" w:lineRule="atLeast"/>
        <w:ind w:left="8160" w:right="0"/>
        <w:jc w:val="both"/>
        <w:textAlignment w:val="baseline"/>
        <w:rPr>
          <w:sz w:val="41"/>
        </w:rPr>
      </w:pPr>
      <w:bookmarkStart w:name="" w:id="3504"/>
      <w:r>
        <w:rPr>
          <w:rFonts w:ascii="楷体" w:hAnsi="楷体" w:cs="楷体" w:eastAsia="楷体"/>
          <w:sz w:val="41"/>
          <w:spacing w:val="0"/>
          <w:color w:val="000000"/>
          <w:b w:val="off"/>
          <w:i w:val="off"/>
        </w:rPr>
        <w:t>5</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诗人何为?</w:t>
      </w:r>
      <w:r>
        <w:t xml:space="preserve">	</w:t>
      </w:r>
      <w:r>
        <w:rPr>
          <w:rFonts w:ascii="楷体" w:hAnsi="楷体" w:cs="楷体" w:eastAsia="楷体"/>
          <w:sz w:val="41"/>
          <w:spacing w:val="0"/>
          <w:color w:val="000000"/>
          <w:b w:val="off"/>
          <w:i w:val="off"/>
        </w:rPr>
        <w:t>|335</w:t>
      </w:r>
      <w:bookmarkEnd w:id="3504"/>
    </w:p>
    <w:p>
      <w:pPr>
        <w:pageBreakBefore w:val="off"/>
        <w:tabs/>
        <w:wordWrap w:val="off"/>
        <w:spacing w:before="0" w:after="0" w:line="740" w:lineRule="exact"/>
        <w:ind w:left="0" w:right="0"/>
        <w:jc w:val="both"/>
        <w:textAlignment w:val="baseline"/>
        <w:rPr>
          <w:sz w:val="37"/>
        </w:rPr>
      </w:pPr>
      <w:bookmarkStart w:name="" w:id="3505"/>
      <w:r>
        <w:rPr>
          <w:rFonts w:ascii="宋体" w:hAnsi="宋体" w:cs="宋体" w:eastAsia="宋体"/>
          <w:sz w:val="37"/>
          <w:spacing w:val="0"/>
          <w:color w:val="000000"/>
          <w:b w:val="off"/>
          <w:i w:val="off"/>
        </w:rPr>
        <w:t/>
      </w:r>
      <w:bookmarkEnd w:id="3505"/>
    </w:p>
    <w:p>
      <w:pPr>
        <w:pageBreakBefore w:val="off"/>
        <w:tabs/>
        <w:wordWrap w:val="off"/>
        <w:spacing w:before="0" w:after="0" w:line="740" w:lineRule="atLeast"/>
        <w:ind w:left="40" w:right="400" w:firstLine="820"/>
        <w:jc w:val="both"/>
        <w:textAlignment w:val="baseline"/>
        <w:rPr>
          <w:sz w:val="37"/>
        </w:rPr>
      </w:pPr>
      <w:bookmarkStart w:name="" w:id="3506"/>
      <w:r>
        <w:rPr>
          <w:rFonts w:ascii="宋体" w:hAnsi="宋体" w:cs="宋体" w:eastAsia="宋体"/>
          <w:sz w:val="37"/>
          <w:spacing w:val="0"/>
          <w:color w:val="000000"/>
          <w:b w:val="off"/>
          <w:i w:val="off"/>
        </w:rPr>
        <w:t>在世界内在空间的不可见的东西中————天使就是作为这空</w:t>
      </w:r>
      <w:r>
        <w:rPr>
          <w:rFonts w:ascii="宋体" w:hAnsi="宋体" w:cs="宋体" w:eastAsia="宋体"/>
          <w:sz w:val="37"/>
          <w:spacing w:val="0"/>
          <w:color w:val="000000"/>
          <w:b w:val="off"/>
          <w:i w:val="off"/>
        </w:rPr>
        <w:t>间的其世界性统一体而显现出来的————世界性存在者的美妙成</w:t>
      </w:r>
      <w:r>
        <w:rPr>
          <w:rFonts w:ascii="宋体" w:hAnsi="宋体" w:cs="宋体" w:eastAsia="宋体"/>
          <w:sz w:val="37"/>
          <w:spacing w:val="0"/>
          <w:color w:val="000000"/>
          <w:b w:val="off"/>
          <w:i w:val="off"/>
        </w:rPr>
        <w:t>为可见的。惟有在美妙事情的最宽广之轨道中，神圣者才能显</w:t>
      </w:r>
      <w:r>
        <w:rPr>
          <w:rFonts w:ascii="宋体" w:hAnsi="宋体" w:cs="宋体" w:eastAsia="宋体"/>
          <w:sz w:val="37"/>
          <w:spacing w:val="0"/>
          <w:color w:val="000000"/>
          <w:b w:val="off"/>
          <w:i w:val="off"/>
        </w:rPr>
        <w:t>现出来。作为冒险更甚者，诗人在走向神圣者之踪迹的途中，因</w:t>
      </w:r>
      <w:r>
        <w:rPr>
          <w:rFonts w:ascii="宋体" w:hAnsi="宋体" w:cs="宋体" w:eastAsia="宋体"/>
          <w:sz w:val="37"/>
          <w:spacing w:val="0"/>
          <w:color w:val="000000"/>
          <w:b w:val="off"/>
          <w:i w:val="off"/>
        </w:rPr>
        <w:t>为他们能体会不妙之为不妙。他们在大地之上歌唱着神圣者。</w:t>
      </w:r>
      <w:r>
        <w:rPr>
          <w:rFonts w:ascii="宋体" w:hAnsi="宋体" w:cs="宋体" w:eastAsia="宋体"/>
          <w:sz w:val="37"/>
          <w:spacing w:val="0"/>
          <w:color w:val="000000"/>
          <w:b w:val="off"/>
          <w:i w:val="off"/>
        </w:rPr>
        <w:t>他们的歌唱赞美着存在之球的完好无损。</w:t>
      </w:r>
      <w:bookmarkEnd w:id="3506"/>
    </w:p>
    <w:p>
      <w:pPr>
        <w:pageBreakBefore w:val="off"/>
        <w:tabs/>
        <w:wordWrap w:val="off"/>
        <w:spacing w:before="0" w:after="0" w:line="740" w:lineRule="atLeast"/>
        <w:ind w:left="40" w:right="420" w:firstLine="820"/>
        <w:jc w:val="both"/>
        <w:textAlignment w:val="baseline"/>
        <w:rPr>
          <w:sz w:val="37"/>
        </w:rPr>
      </w:pPr>
      <w:bookmarkStart w:name="" w:id="3507"/>
      <w:r>
        <w:rPr>
          <w:rFonts w:ascii="宋体" w:hAnsi="宋体" w:cs="宋体" w:eastAsia="宋体"/>
          <w:sz w:val="37"/>
          <w:spacing w:val="0"/>
          <w:color w:val="000000"/>
          <w:b w:val="off"/>
          <w:i w:val="off"/>
        </w:rPr>
        <w:t>不妙之为不妙引我们追踪美妙事情。美妙事情暗示着招呼</w:t>
      </w:r>
      <w:r>
        <w:rPr>
          <w:rFonts w:ascii="宋体" w:hAnsi="宋体" w:cs="宋体" w:eastAsia="宋体"/>
          <w:sz w:val="37"/>
          <w:spacing w:val="0"/>
          <w:color w:val="000000"/>
          <w:b w:val="off"/>
          <w:i w:val="off"/>
        </w:rPr>
        <w:t>神圣者。神圣者联结着神性。神性将神引近。①</w:t>
      </w:r>
      <w:bookmarkEnd w:id="3507"/>
    </w:p>
    <w:p>
      <w:pPr>
        <w:pageBreakBefore w:val="off"/>
        <w:tabs/>
        <w:wordWrap w:val="off"/>
        <w:spacing w:before="0" w:after="0" w:line="740" w:lineRule="atLeast"/>
        <w:ind w:left="40" w:right="400" w:firstLine="820"/>
        <w:jc w:val="both"/>
        <w:textAlignment w:val="baseline"/>
        <w:rPr>
          <w:sz w:val="37"/>
        </w:rPr>
      </w:pPr>
      <w:bookmarkStart w:name="" w:id="3508"/>
      <w:r>
        <w:rPr>
          <w:rFonts w:ascii="宋体" w:hAnsi="宋体" w:cs="宋体" w:eastAsia="宋体"/>
          <w:sz w:val="37"/>
          <w:spacing w:val="0"/>
          <w:color w:val="000000"/>
          <w:b w:val="off"/>
          <w:i w:val="off"/>
        </w:rPr>
        <w:t>冒险更甚者在不妙事情中体会着无保护性。他们为终有一</w:t>
      </w:r>
      <w:r>
        <w:rPr>
          <w:rFonts w:ascii="宋体" w:hAnsi="宋体" w:cs="宋体" w:eastAsia="宋体"/>
          <w:sz w:val="37"/>
          <w:spacing w:val="0"/>
          <w:color w:val="000000"/>
          <w:b w:val="off"/>
          <w:i w:val="off"/>
        </w:rPr>
        <w:t>死的人带来消逝诸神的踪迹，即，消逝在世界黑夜之黑暗中的诸</w:t>
      </w:r>
      <w:r>
        <w:rPr>
          <w:rFonts w:ascii="宋体" w:hAnsi="宋体" w:cs="宋体" w:eastAsia="宋体"/>
          <w:sz w:val="37"/>
          <w:spacing w:val="0"/>
          <w:color w:val="000000"/>
          <w:b w:val="off"/>
          <w:i w:val="off"/>
        </w:rPr>
        <w:t>神的踪迹。作为美妙事情的歌者，冒险更甚者乃是“贫困时代的</w:t>
      </w:r>
      <w:r>
        <w:rPr>
          <w:rFonts w:ascii="宋体" w:hAnsi="宋体" w:cs="宋体" w:eastAsia="宋体"/>
          <w:sz w:val="37"/>
          <w:spacing w:val="0"/>
          <w:color w:val="000000"/>
          <w:b w:val="off"/>
          <w:i w:val="off"/>
        </w:rPr>
        <w:t>诗人”。</w:t>
      </w:r>
      <w:bookmarkEnd w:id="3508"/>
    </w:p>
    <w:p>
      <w:pPr>
        <w:pageBreakBefore w:val="off"/>
        <w:tabs/>
        <w:wordWrap w:val="off"/>
        <w:spacing w:before="0" w:after="0" w:line="740" w:lineRule="atLeast"/>
        <w:ind w:left="40" w:right="460" w:firstLine="820"/>
        <w:jc w:val="both"/>
        <w:textAlignment w:val="baseline"/>
        <w:rPr>
          <w:sz w:val="37"/>
        </w:rPr>
      </w:pPr>
      <w:bookmarkStart w:name="" w:id="3509"/>
      <w:r>
        <w:rPr>
          <w:rFonts w:ascii="宋体" w:hAnsi="宋体" w:cs="宋体" w:eastAsia="宋体"/>
          <w:sz w:val="37"/>
          <w:spacing w:val="0"/>
          <w:color w:val="000000"/>
          <w:b w:val="off"/>
          <w:i w:val="off"/>
        </w:rPr>
        <w:t>这种诗人的标志在于：诗的本质对他们来说是大可追问的，</w:t>
      </w:r>
      <w:r>
        <w:rPr>
          <w:rFonts w:ascii="宋体" w:hAnsi="宋体" w:cs="宋体" w:eastAsia="宋体"/>
          <w:sz w:val="37"/>
          <w:spacing w:val="0"/>
          <w:color w:val="000000"/>
          <w:b w:val="off"/>
          <w:i w:val="off"/>
        </w:rPr>
        <w:t>因为他们诗意地追踪着他们必须道说的东西。在对美妙事情的</w:t>
      </w:r>
      <w:r>
        <w:rPr>
          <w:rFonts w:ascii="宋体" w:hAnsi="宋体" w:cs="宋体" w:eastAsia="宋体"/>
          <w:sz w:val="37"/>
          <w:spacing w:val="0"/>
          <w:color w:val="000000"/>
          <w:b w:val="off"/>
          <w:i w:val="off"/>
        </w:rPr>
        <w:t>追踪中，里尔克得以达到诗人的问题：何时才有本质性的歌唱？</w:t>
      </w:r>
      <w:r>
        <w:rPr>
          <w:rFonts w:ascii="宋体" w:hAnsi="宋体" w:cs="宋体" w:eastAsia="宋体"/>
          <w:sz w:val="37"/>
          <w:spacing w:val="0"/>
          <w:color w:val="000000"/>
          <w:b w:val="off"/>
          <w:i w:val="off"/>
        </w:rPr>
        <w:t>这个问题并不在诗人道路的开端处，而是在里尔克的道说达到</w:t>
      </w:r>
      <w:r>
        <w:rPr>
          <w:rFonts w:ascii="宋体" w:hAnsi="宋体" w:cs="宋体" w:eastAsia="宋体"/>
          <w:sz w:val="37"/>
          <w:spacing w:val="0"/>
          <w:color w:val="000000"/>
          <w:b w:val="off"/>
          <w:i w:val="off"/>
        </w:rPr>
        <w:t>诗人职权的诗人天职之际————这个诗人职权应合着正在临近的</w:t>
      </w:r>
      <w:r>
        <w:rPr>
          <w:rFonts w:ascii="宋体" w:hAnsi="宋体" w:cs="宋体" w:eastAsia="宋体"/>
          <w:sz w:val="37"/>
          <w:spacing w:val="0"/>
          <w:color w:val="000000"/>
          <w:b w:val="off"/>
          <w:i w:val="off"/>
        </w:rPr>
        <w:t>世界时代。这个世界时代既非一种沉沦，亦非一种没落。作为</w:t>
      </w:r>
      <w:r>
        <w:rPr>
          <w:rFonts w:ascii="宋体" w:hAnsi="宋体" w:cs="宋体" w:eastAsia="宋体"/>
          <w:sz w:val="37"/>
          <w:spacing w:val="0"/>
          <w:color w:val="000000"/>
          <w:b w:val="off"/>
          <w:i w:val="off"/>
        </w:rPr>
        <w:t>命运(Geschick)，这个世界时代基于存在中，并且要求着人类。</w:t>
      </w:r>
      <w:bookmarkEnd w:id="3509"/>
    </w:p>
    <w:p>
      <w:pPr>
        <w:pageBreakBefore w:val="off"/>
        <w:tabs/>
        <w:wordWrap w:val="off"/>
        <w:spacing w:before="0" w:after="0" w:line="740" w:lineRule="atLeast"/>
        <w:ind w:left="40" w:right="480" w:firstLine="820"/>
        <w:jc w:val="both"/>
        <w:textAlignment w:val="baseline"/>
        <w:rPr>
          <w:sz w:val="37"/>
        </w:rPr>
      </w:pPr>
      <w:bookmarkStart w:name="" w:id="3510"/>
      <w:r>
        <w:rPr>
          <w:rFonts w:ascii="宋体" w:hAnsi="宋体" w:cs="宋体" w:eastAsia="宋体"/>
          <w:sz w:val="37"/>
          <w:spacing w:val="0"/>
          <w:color w:val="000000"/>
          <w:b w:val="off"/>
          <w:i w:val="off"/>
        </w:rPr>
        <w:t>荷尔德林是贫困时代的诗人的先行者。因此之故，这个世</w:t>
      </w:r>
      <w:r>
        <w:rPr>
          <w:rFonts w:ascii="宋体" w:hAnsi="宋体" w:cs="宋体" w:eastAsia="宋体"/>
          <w:sz w:val="37"/>
          <w:spacing w:val="0"/>
          <w:color w:val="000000"/>
          <w:b w:val="off"/>
          <w:i w:val="off"/>
        </w:rPr>
        <w:t>界时代的任何诗人都超不过荷尔德林。但先行者并没有消失于</w:t>
      </w:r>
      <w:r>
        <w:rPr>
          <w:rFonts w:ascii="宋体" w:hAnsi="宋体" w:cs="宋体" w:eastAsia="宋体"/>
          <w:sz w:val="37"/>
          <w:spacing w:val="0"/>
          <w:color w:val="000000"/>
          <w:b w:val="off"/>
          <w:i w:val="off"/>
        </w:rPr>
        <w:t>未来；倒不如说，他出于未来而到达，而且，惟有在他的词语之到</w:t>
      </w:r>
      <w:bookmarkEnd w:id="3510"/>
    </w:p>
    <w:p>
      <w:pPr>
        <w:pageBreakBefore w:val="off"/>
        <w:tabs/>
        <w:wordWrap w:val="off"/>
        <w:spacing w:before="0" w:after="0" w:line="740" w:lineRule="atLeast"/>
        <w:ind w:left="60" w:right="0"/>
        <w:jc w:val="both"/>
        <w:textAlignment w:val="baseline"/>
        <w:rPr>
          <w:sz w:val="37"/>
        </w:rPr>
      </w:pPr>
      <w:bookmarkStart w:name="" w:id="3511"/>
      <w:r>
        <w:rPr>
          <w:rFonts w:ascii="宋体" w:hAnsi="宋体" w:cs="宋体" w:eastAsia="宋体"/>
          <w:sz w:val="37"/>
          <w:spacing w:val="0"/>
          <w:color w:val="000000"/>
          <w:u w:val="single"/>
          <w:b w:val="off"/>
          <w:i w:val="off"/>
        </w:rPr>
        <w:t xml:space="preserve">               </w:t>
      </w:r>
      <w:bookmarkEnd w:id="3511"/>
    </w:p>
    <w:p>
      <w:pPr>
        <w:pageBreakBefore w:val="off"/>
        <w:tabs/>
        <w:wordWrap w:val="off"/>
        <w:spacing w:before="220" w:after="0" w:line="480" w:lineRule="atLeast"/>
        <w:ind w:left="40" w:right="440" w:firstLine="640"/>
        <w:jc w:val="both"/>
        <w:textAlignment w:val="baseline"/>
        <w:rPr>
          <w:sz w:val="29"/>
        </w:rPr>
      </w:pPr>
      <w:bookmarkStart w:name="" w:id="3512"/>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此处中译文未能显明“不妙(事情)”(das</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Heilose，das</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Unheil)、“美妙(事</w:t>
      </w:r>
      <w:r>
        <w:rPr>
          <w:rFonts w:ascii="仿宋" w:hAnsi="仿宋" w:cs="仿宋" w:eastAsia="仿宋"/>
          <w:sz w:val="29"/>
          <w:spacing w:val="0"/>
          <w:color w:val="000000"/>
          <w:b w:val="off"/>
          <w:i w:val="off"/>
        </w:rPr>
        <w:t>情)”(das</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Heile)与“神圣者”(das</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Heilige)诸词语之间的联系。“不妙”(das</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Unheile)</w:t>
      </w:r>
      <w:r>
        <w:rPr>
          <w:rFonts w:ascii="仿宋" w:hAnsi="仿宋" w:cs="仿宋" w:eastAsia="仿宋"/>
          <w:sz w:val="29"/>
          <w:spacing w:val="0"/>
          <w:color w:val="000000"/>
          <w:b w:val="off"/>
          <w:i w:val="off"/>
        </w:rPr>
        <w:t>与“美妙”(das</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Heile)显然还与“得救、救恩”(das</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Heil)相关。在此并可注意“神圣</w:t>
      </w:r>
      <w:r>
        <w:rPr>
          <w:rFonts w:ascii="仿宋" w:hAnsi="仿宋" w:cs="仿宋" w:eastAsia="仿宋"/>
          <w:sz w:val="29"/>
          <w:spacing w:val="0"/>
          <w:color w:val="000000"/>
          <w:b w:val="off"/>
          <w:i w:val="off"/>
        </w:rPr>
        <w:t>者”(das</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Heilige)、“神性”(das</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Göttliche)和“神”(der</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Gott，或“上帝”)之间的“秩序”</w:t>
      </w:r>
      <w:r>
        <w:rPr>
          <w:rFonts w:ascii="仿宋" w:hAnsi="仿宋" w:cs="仿宋" w:eastAsia="仿宋"/>
          <w:sz w:val="29"/>
          <w:spacing w:val="0"/>
          <w:color w:val="000000"/>
          <w:b w:val="off"/>
          <w:i w:val="off"/>
        </w:rPr>
        <w:t>关系。————译者</w:t>
      </w:r>
      <w:bookmarkEnd w:id="3512"/>
    </w:p>
    <w:p>
      <w:r>
        <w:t/>
      </w:r>
    </w:p>
    <w:p>
      <w:pPr>
        <w:sectPr>
          <w:footerReference r:id="rId708"/>
          <w:headerReference r:id="rId709" w:type="default"/>
          <w:type w:val="nextPage"/>
          <w:pgSz w:w="16920" w:h="23340"/>
          <w:pgMar w:left="2480" w:top="1660" w:right="2480" w:bottom="1660" w:header="1360" w:footer="1360"/>
          <w:cols w:num="1"/>
        </w:sectPr>
      </w:pPr>
    </w:p>
    <w:p>
      <w:pPr>
        <w:pageBreakBefore w:val="off"/>
        <w:tabs/>
        <w:wordWrap w:val="off"/>
        <w:spacing w:before="0" w:after="0" w:line="580" w:lineRule="atLeast"/>
        <w:ind w:left="540" w:right="0"/>
        <w:jc w:val="both"/>
        <w:textAlignment w:val="baseline"/>
        <w:rPr>
          <w:sz w:val="41"/>
        </w:rPr>
      </w:pPr>
      <w:bookmarkStart w:name="" w:id="3513"/>
      <w:r>
        <w:rPr>
          <w:rFonts w:ascii="楷体" w:hAnsi="楷体" w:cs="楷体" w:eastAsia="楷体"/>
          <w:sz w:val="41"/>
          <w:spacing w:val="0"/>
          <w:color w:val="000000"/>
          <w:b w:val="off"/>
          <w:i w:val="off"/>
        </w:rPr>
        <w:t>336</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|林中路</w:t>
      </w:r>
      <w:bookmarkEnd w:id="3513"/>
    </w:p>
    <w:p>
      <w:pPr>
        <w:pageBreakBefore w:val="off"/>
        <w:tabs/>
        <w:wordWrap w:val="off"/>
        <w:spacing w:before="0" w:after="0" w:line="680" w:lineRule="exact"/>
        <w:ind w:left="0" w:right="0"/>
        <w:jc w:val="both"/>
        <w:textAlignment w:val="baseline"/>
        <w:rPr>
          <w:sz w:val="36"/>
        </w:rPr>
      </w:pPr>
      <w:bookmarkStart w:name="" w:id="3514"/>
      <w:r>
        <w:rPr>
          <w:rFonts w:ascii="宋体" w:hAnsi="宋体" w:cs="宋体" w:eastAsia="宋体"/>
          <w:sz w:val="36"/>
          <w:spacing w:val="0"/>
          <w:color w:val="000000"/>
          <w:b w:val="off"/>
          <w:i w:val="off"/>
        </w:rPr>
        <w:t/>
      </w:r>
      <w:bookmarkEnd w:id="3514"/>
    </w:p>
    <w:p>
      <w:pPr>
        <w:pageBreakBefore w:val="off"/>
        <w:tabs/>
        <w:wordWrap w:val="off"/>
        <w:spacing w:before="0" w:after="0" w:line="680" w:lineRule="atLeast"/>
        <w:ind w:left="460" w:right="0" w:firstLine="80"/>
        <w:jc w:val="both"/>
        <w:textAlignment w:val="baseline"/>
        <w:rPr>
          <w:sz w:val="36"/>
        </w:rPr>
      </w:pPr>
      <w:bookmarkStart w:name="" w:id="3515"/>
      <w:r>
        <w:rPr>
          <w:rFonts w:ascii="宋体" w:hAnsi="宋体" w:cs="宋体" w:eastAsia="宋体"/>
          <w:sz w:val="36"/>
          <w:spacing w:val="0"/>
          <w:color w:val="000000"/>
          <w:b w:val="off"/>
          <w:i w:val="off"/>
        </w:rPr>
        <w:t>达中，未来才现身在场。到达(die</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Ankunft)越是纯粹地发生，</w:t>
      </w:r>
      <w:r>
        <w:rPr>
          <w:rFonts w:ascii="宋体" w:hAnsi="宋体" w:cs="宋体" w:eastAsia="宋体"/>
          <w:sz w:val="36"/>
          <w:spacing w:val="0"/>
          <w:color w:val="000000"/>
          <w:b w:val="off"/>
          <w:i w:val="off"/>
        </w:rPr>
        <w:t>持留(das</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Bleiben)就越是成为本质性的。到来者越是在先行道</w:t>
      </w:r>
      <w:r>
        <w:rPr>
          <w:rFonts w:ascii="宋体" w:hAnsi="宋体" w:cs="宋体" w:eastAsia="宋体"/>
          <w:sz w:val="36"/>
          <w:spacing w:val="0"/>
          <w:color w:val="000000"/>
          <w:b w:val="off"/>
          <w:i w:val="off"/>
        </w:rPr>
        <w:t>说(die</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Vorsage)中隐藏自己，到达就越是纯粹。因此，那种看</w:t>
      </w:r>
      <w:r>
        <w:rPr>
          <w:rFonts w:ascii="宋体" w:hAnsi="宋体" w:cs="宋体" w:eastAsia="宋体"/>
          <w:sz w:val="36"/>
          <w:spacing w:val="0"/>
          <w:color w:val="000000"/>
          <w:b w:val="off"/>
          <w:i w:val="off"/>
        </w:rPr>
        <w:t>法————即认为，惟当有朝一日“全世界”都听到他的诗歌时，荷尔</w:t>
      </w:r>
      <w:r>
        <w:rPr>
          <w:rFonts w:ascii="宋体" w:hAnsi="宋体" w:cs="宋体" w:eastAsia="宋体"/>
          <w:sz w:val="36"/>
          <w:spacing w:val="0"/>
          <w:color w:val="000000"/>
          <w:b w:val="off"/>
          <w:i w:val="off"/>
        </w:rPr>
        <w:t>德林的时代才会到来————恐怕是错误的。在这种畸形的看法</w:t>
      </w:r>
      <w:r>
        <w:rPr>
          <w:rFonts w:ascii="宋体" w:hAnsi="宋体" w:cs="宋体" w:eastAsia="宋体"/>
          <w:sz w:val="36"/>
          <w:spacing w:val="0"/>
          <w:color w:val="000000"/>
          <w:b w:val="off"/>
          <w:i w:val="off"/>
        </w:rPr>
        <w:t>中，荷尔德林的时代是永远不会到来的；因为，正是世界时代自</w:t>
      </w:r>
      <w:r>
        <w:rPr>
          <w:rFonts w:ascii="宋体" w:hAnsi="宋体" w:cs="宋体" w:eastAsia="宋体"/>
          <w:sz w:val="36"/>
          <w:spacing w:val="0"/>
          <w:color w:val="000000"/>
          <w:b w:val="off"/>
          <w:i w:val="off"/>
        </w:rPr>
        <w:t>身的贫困给世界时代提供了力量，凭着这种力量，它———不知其</w:t>
      </w:r>
      <w:r>
        <w:rPr>
          <w:rFonts w:ascii="宋体" w:hAnsi="宋体" w:cs="宋体" w:eastAsia="宋体"/>
          <w:sz w:val="36"/>
          <w:spacing w:val="0"/>
          <w:color w:val="000000"/>
          <w:b w:val="off"/>
          <w:i w:val="off"/>
        </w:rPr>
        <w:t>所为地————阻碍荷尔德林的诗成为合乎时代的诗。</w:t>
      </w:r>
      <w:bookmarkEnd w:id="3515"/>
    </w:p>
    <w:p>
      <w:pPr>
        <w:pageBreakBefore w:val="off"/>
        <w:tabs/>
        <w:wordWrap w:val="off"/>
        <w:spacing w:before="0" w:after="0" w:line="680" w:lineRule="atLeast"/>
        <w:ind w:left="460" w:right="20" w:firstLine="820"/>
        <w:jc w:val="both"/>
        <w:textAlignment w:val="baseline"/>
        <w:rPr>
          <w:sz w:val="36"/>
        </w:rPr>
      </w:pPr>
      <w:bookmarkStart w:name="" w:id="3516"/>
      <w:r>
        <w:rPr>
          <w:rFonts w:ascii="宋体" w:hAnsi="宋体" w:cs="宋体" w:eastAsia="宋体"/>
          <w:sz w:val="36"/>
          <w:spacing w:val="0"/>
          <w:color w:val="000000"/>
          <w:b w:val="off"/>
          <w:i w:val="off"/>
        </w:rPr>
        <w:t>先行者是不可超越的，同样地，他也是不会消逝的；因为他</w:t>
      </w:r>
      <w:r>
        <w:rPr>
          <w:rFonts w:ascii="宋体" w:hAnsi="宋体" w:cs="宋体" w:eastAsia="宋体"/>
          <w:sz w:val="36"/>
          <w:spacing w:val="0"/>
          <w:color w:val="000000"/>
          <w:b w:val="off"/>
          <w:i w:val="off"/>
        </w:rPr>
        <w:t>的诗作始终保持为一个曾在的东西(ein</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Ge-wesenes)。到达的</w:t>
      </w:r>
      <w:r>
        <w:rPr>
          <w:rFonts w:ascii="宋体" w:hAnsi="宋体" w:cs="宋体" w:eastAsia="宋体"/>
          <w:sz w:val="36"/>
          <w:spacing w:val="0"/>
          <w:color w:val="000000"/>
          <w:b w:val="off"/>
          <w:i w:val="off"/>
        </w:rPr>
        <w:t>本质因素把自身聚集起来，返回到命运之中。以此方式永不陷</w:t>
      </w:r>
      <w:r>
        <w:rPr>
          <w:rFonts w:ascii="宋体" w:hAnsi="宋体" w:cs="宋体" w:eastAsia="宋体"/>
          <w:sz w:val="36"/>
          <w:spacing w:val="0"/>
          <w:color w:val="000000"/>
          <w:b w:val="off"/>
          <w:i w:val="off"/>
        </w:rPr>
        <w:t>入消逝过程中的东西，自始就克服了任何消逝性。那一味地消</w:t>
      </w:r>
      <w:r>
        <w:rPr>
          <w:rFonts w:ascii="宋体" w:hAnsi="宋体" w:cs="宋体" w:eastAsia="宋体"/>
          <w:sz w:val="36"/>
          <w:spacing w:val="0"/>
          <w:color w:val="000000"/>
          <w:b w:val="off"/>
          <w:i w:val="off"/>
        </w:rPr>
        <w:t>逝的东西甚至在它消逝之前就是无命运的东西。相反地，曾在</w:t>
      </w:r>
      <w:r>
        <w:rPr>
          <w:rFonts w:ascii="宋体" w:hAnsi="宋体" w:cs="宋体" w:eastAsia="宋体"/>
          <w:sz w:val="36"/>
          <w:spacing w:val="0"/>
          <w:color w:val="000000"/>
          <w:b w:val="off"/>
          <w:i w:val="off"/>
        </w:rPr>
        <w:t>的东西则是有命运的。在被认为是永恒的东西中，无非是隐匿</w:t>
      </w:r>
      <w:r>
        <w:rPr>
          <w:rFonts w:ascii="宋体" w:hAnsi="宋体" w:cs="宋体" w:eastAsia="宋体"/>
          <w:sz w:val="36"/>
          <w:spacing w:val="0"/>
          <w:color w:val="000000"/>
          <w:b w:val="off"/>
          <w:i w:val="off"/>
        </w:rPr>
        <w:t>着一个被悬置起来的消逝者，它被悬置在一种停滞的现在的虚</w:t>
      </w:r>
      <w:r>
        <w:rPr>
          <w:rFonts w:ascii="宋体" w:hAnsi="宋体" w:cs="宋体" w:eastAsia="宋体"/>
          <w:sz w:val="36"/>
          <w:spacing w:val="0"/>
          <w:color w:val="000000"/>
          <w:b w:val="off"/>
          <w:i w:val="off"/>
        </w:rPr>
        <w:t>空之中。</w:t>
      </w:r>
      <w:bookmarkEnd w:id="3516"/>
    </w:p>
    <w:p>
      <w:pPr>
        <w:pageBreakBefore w:val="off"/>
        <w:tabs/>
        <w:wordWrap w:val="off"/>
        <w:spacing w:before="0" w:after="0" w:line="680" w:lineRule="atLeast"/>
        <w:ind w:left="460" w:right="80" w:firstLine="820"/>
        <w:jc w:val="both"/>
        <w:textAlignment w:val="baseline"/>
        <w:rPr>
          <w:sz w:val="36"/>
        </w:rPr>
      </w:pPr>
      <w:bookmarkStart w:name="" w:id="3517"/>
      <w:r>
        <w:rPr>
          <w:rFonts w:ascii="宋体" w:hAnsi="宋体" w:cs="宋体" w:eastAsia="宋体"/>
          <w:sz w:val="36"/>
          <w:spacing w:val="0"/>
          <w:color w:val="000000"/>
          <w:b w:val="off"/>
          <w:i w:val="off"/>
        </w:rPr>
        <w:t>如果里尔克是“贫困时代的诗人”，那么，也只有他的诗才能</w:t>
      </w:r>
      <w:r>
        <w:rPr>
          <w:rFonts w:ascii="宋体" w:hAnsi="宋体" w:cs="宋体" w:eastAsia="宋体"/>
          <w:sz w:val="36"/>
          <w:spacing w:val="0"/>
          <w:color w:val="000000"/>
          <w:b w:val="off"/>
          <w:i w:val="off"/>
        </w:rPr>
        <w:t>回答这样的问题：诗人何为？诗人的歌唱正在走向何方？在世</w:t>
      </w:r>
      <w:r>
        <w:rPr>
          <w:rFonts w:ascii="宋体" w:hAnsi="宋体" w:cs="宋体" w:eastAsia="宋体"/>
          <w:sz w:val="36"/>
          <w:spacing w:val="0"/>
          <w:color w:val="000000"/>
          <w:b w:val="off"/>
          <w:i w:val="off"/>
        </w:rPr>
        <w:t>界黑夜的命运中，诗人到底何所归依？世界黑夜的命运决定着：</w:t>
      </w:r>
      <w:r>
        <w:rPr>
          <w:rFonts w:ascii="宋体" w:hAnsi="宋体" w:cs="宋体" w:eastAsia="宋体"/>
          <w:sz w:val="36"/>
          <w:spacing w:val="0"/>
          <w:color w:val="000000"/>
          <w:b w:val="off"/>
          <w:i w:val="off"/>
        </w:rPr>
        <w:t>在里尔克的诗中，什么东西保持为命运性的。</w:t>
      </w:r>
      <w:bookmarkEnd w:id="3517"/>
    </w:p>
    <w:p>
      <w:pPr>
        <w:pageBreakBefore w:val="off"/>
        <w:tabs/>
        <w:wordWrap w:val="off"/>
        <w:spacing w:before="0" w:after="0" w:line="680" w:lineRule="exact"/>
        <w:ind w:left="0" w:right="0"/>
        <w:jc w:val="both"/>
        <w:textAlignment w:val="baseline"/>
        <w:rPr>
          <w:sz w:val="36"/>
        </w:rPr>
      </w:pPr>
      <w:bookmarkStart w:name="" w:id="3518"/>
      <w:r>
        <w:rPr>
          <w:rFonts w:ascii="宋体" w:hAnsi="宋体" w:cs="宋体" w:eastAsia="宋体"/>
          <w:sz w:val="36"/>
          <w:spacing w:val="0"/>
          <w:color w:val="000000"/>
          <w:b w:val="off"/>
          <w:i w:val="off"/>
        </w:rPr>
        <w:t/>
      </w:r>
      <w:bookmarkEnd w:id="3518"/>
    </w:p>
    <w:p>
      <w:pPr>
        <w:pageBreakBefore w:val="off"/>
        <w:tabs/>
        <w:wordWrap w:val="off"/>
        <w:spacing w:before="0" w:after="0" w:line="680" w:lineRule="exact"/>
        <w:ind w:left="0" w:right="0"/>
        <w:jc w:val="both"/>
        <w:textAlignment w:val="baseline"/>
        <w:rPr>
          <w:sz w:val="36"/>
        </w:rPr>
      </w:pPr>
      <w:bookmarkStart w:name="" w:id="3519"/>
      <w:r>
        <w:rPr>
          <w:rFonts w:ascii="宋体" w:hAnsi="宋体" w:cs="宋体" w:eastAsia="宋体"/>
          <w:sz w:val="36"/>
          <w:spacing w:val="0"/>
          <w:color w:val="000000"/>
          <w:b w:val="off"/>
          <w:i w:val="off"/>
        </w:rPr>
        <w:t/>
      </w:r>
      <w:bookmarkEnd w:id="3519"/>
    </w:p>
    <w:p>
      <w:pPr>
        <w:pageBreakBefore w:val="off"/>
        <w:tabs/>
        <w:wordWrap w:val="off"/>
        <w:spacing w:before="0" w:after="0" w:line="680" w:lineRule="exact"/>
        <w:ind w:left="0" w:right="0"/>
        <w:jc w:val="both"/>
        <w:textAlignment w:val="baseline"/>
        <w:rPr>
          <w:sz w:val="36"/>
        </w:rPr>
      </w:pPr>
      <w:bookmarkStart w:name="" w:id="3520"/>
      <w:r>
        <w:rPr>
          <w:rFonts w:ascii="宋体" w:hAnsi="宋体" w:cs="宋体" w:eastAsia="宋体"/>
          <w:sz w:val="36"/>
          <w:spacing w:val="0"/>
          <w:color w:val="000000"/>
          <w:b w:val="off"/>
          <w:i w:val="off"/>
        </w:rPr>
        <w:t/>
      </w:r>
      <w:bookmarkEnd w:id="3520"/>
    </w:p>
    <w:p>
      <w:pPr>
        <w:pageBreakBefore w:val="off"/>
        <w:tabs/>
        <w:wordWrap w:val="off"/>
        <w:spacing w:before="0" w:after="0" w:line="680" w:lineRule="exact"/>
        <w:ind w:left="0" w:right="0"/>
        <w:jc w:val="both"/>
        <w:textAlignment w:val="baseline"/>
        <w:rPr>
          <w:sz w:val="36"/>
        </w:rPr>
      </w:pPr>
      <w:bookmarkStart w:name="" w:id="3521"/>
      <w:r>
        <w:rPr>
          <w:rFonts w:ascii="宋体" w:hAnsi="宋体" w:cs="宋体" w:eastAsia="宋体"/>
          <w:sz w:val="36"/>
          <w:spacing w:val="0"/>
          <w:color w:val="000000"/>
          <w:b w:val="off"/>
          <w:i w:val="off"/>
        </w:rPr>
        <w:t/>
      </w:r>
      <w:bookmarkEnd w:id="3521"/>
    </w:p>
    <w:p>
      <w:pPr>
        <w:pageBreakBefore w:val="off"/>
        <w:tabs/>
        <w:wordWrap w:val="off"/>
        <w:spacing w:before="0" w:after="0" w:line="680" w:lineRule="exact"/>
        <w:ind w:left="0" w:right="0"/>
        <w:jc w:val="both"/>
        <w:textAlignment w:val="baseline"/>
        <w:rPr>
          <w:sz w:val="36"/>
        </w:rPr>
      </w:pPr>
      <w:bookmarkStart w:name="" w:id="3522"/>
      <w:r>
        <w:rPr>
          <w:rFonts w:ascii="宋体" w:hAnsi="宋体" w:cs="宋体" w:eastAsia="宋体"/>
          <w:sz w:val="36"/>
          <w:spacing w:val="0"/>
          <w:color w:val="000000"/>
          <w:b w:val="off"/>
          <w:i w:val="off"/>
        </w:rPr>
        <w:t/>
      </w:r>
      <w:bookmarkEnd w:id="3522"/>
    </w:p>
    <w:p>
      <w:pPr>
        <w:pageBreakBefore w:val="off"/>
        <w:tabs/>
        <w:wordWrap w:val="off"/>
        <w:spacing w:before="0" w:after="0" w:line="680" w:lineRule="exact"/>
        <w:ind w:left="0" w:right="0"/>
        <w:jc w:val="both"/>
        <w:textAlignment w:val="baseline"/>
        <w:rPr>
          <w:sz w:val="36"/>
        </w:rPr>
      </w:pPr>
      <w:bookmarkStart w:name="" w:id="3523"/>
      <w:r>
        <w:rPr>
          <w:rFonts w:ascii="宋体" w:hAnsi="宋体" w:cs="宋体" w:eastAsia="宋体"/>
          <w:sz w:val="36"/>
          <w:spacing w:val="0"/>
          <w:color w:val="000000"/>
          <w:b w:val="off"/>
          <w:i w:val="off"/>
        </w:rPr>
        <w:t/>
      </w:r>
      <w:bookmarkEnd w:id="3523"/>
    </w:p>
    <w:p>
      <w:pPr>
        <w:pageBreakBefore w:val="off"/>
        <w:tabs/>
        <w:wordWrap w:val="off"/>
        <w:spacing w:before="0" w:after="0" w:line="680" w:lineRule="exact"/>
        <w:ind w:left="0" w:right="0"/>
        <w:jc w:val="both"/>
        <w:textAlignment w:val="baseline"/>
        <w:rPr>
          <w:sz w:val="36"/>
        </w:rPr>
      </w:pPr>
      <w:bookmarkStart w:name="" w:id="3524"/>
      <w:r>
        <w:rPr>
          <w:rFonts w:ascii="宋体" w:hAnsi="宋体" w:cs="宋体" w:eastAsia="宋体"/>
          <w:sz w:val="36"/>
          <w:spacing w:val="0"/>
          <w:color w:val="000000"/>
          <w:b w:val="off"/>
          <w:i w:val="off"/>
        </w:rPr>
        <w:t/>
      </w:r>
      <w:bookmarkEnd w:id="3524"/>
    </w:p>
    <w:p>
      <w:pPr>
        <w:pageBreakBefore w:val="off"/>
        <w:tabs/>
        <w:wordWrap w:val="off"/>
        <w:spacing w:before="0" w:after="0" w:line="0" w:lineRule="atLeast"/>
        <w:ind w:left="0" w:right="0"/>
        <w:jc w:val="left"/>
        <w:textAlignment w:val="baseline"/>
      </w:pPr>
      <w:bookmarkStart w:name="" w:id="3525"/>
      <w:r>
        <w:drawing>
          <wp:inline distL="0" distR="0" distT="0" distB="0">
            <wp:extent cx="7010400" cy="1282700"/>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7"/>
                    <a:stretch>
                      <a:fillRect/>
                    </a:stretch>
                  </pic:blipFill>
                  <pic:spPr>
                    <a:xfrm>
                      <a:off x="0" y="0"/>
                      <a:ext cx="7010400" cy="1282700"/>
                    </a:xfrm>
                    <a:prstGeom prst="rect">
                      <a:avLst/>
                    </a:prstGeom>
                  </pic:spPr>
                </pic:pic>
              </a:graphicData>
            </a:graphic>
          </wp:inline>
        </w:drawing>
      </w:r>
      <w:bookmarkEnd w:id="3525"/>
    </w:p>
    <w:p>
      <w:r>
        <w:t/>
      </w:r>
    </w:p>
    <w:p>
      <w:pPr>
        <w:sectPr>
          <w:footerReference r:id="rId710"/>
          <w:headerReference r:id="rId711" w:type="default"/>
          <w:type w:val="nextPage"/>
          <w:pgSz w:w="16920" w:h="23340"/>
          <w:pgMar w:left="2620" w:top="980" w:right="2620" w:bottom="980" w:header="680" w:footer="680"/>
          <w:cols w:num="1"/>
        </w:sectPr>
      </w:pPr>
    </w:p>
    <w:p>
      <w:pPr>
        <w:pageBreakBefore w:val="off"/>
        <w:tabs/>
        <w:wordWrap w:val="off"/>
        <w:spacing w:before="2200" w:after="0" w:line="900" w:lineRule="atLeast"/>
        <w:ind w:left="0" w:right="0"/>
        <w:jc w:val="center"/>
        <w:textAlignment w:val="baseline"/>
        <w:rPr>
          <w:sz w:val="53"/>
        </w:rPr>
      </w:pPr>
      <w:bookmarkStart w:name="" w:id="3526"/>
      <w:r>
        <w:rPr>
          <w:rFonts w:ascii="宋体" w:hAnsi="宋体" w:cs="宋体" w:eastAsia="宋体"/>
          <w:sz w:val="53"/>
          <w:spacing w:val="0"/>
          <w:color w:val="000000"/>
          <w:b w:val="on"/>
          <w:i w:val="off"/>
        </w:rPr>
        <w:t>6</w:t>
      </w:r>
      <w:r>
        <w:rPr>
          <w:rFonts w:ascii="宋体" w:hAnsi="宋体" w:cs="宋体" w:eastAsia="宋体"/>
          <w:sz w:val="53"/>
          <w:spacing w:val="0"/>
          <w:color w:val="000000"/>
          <w:b w:val="off"/>
          <w:i w:val="off"/>
        </w:rPr>
        <w:t xml:space="preserve">   </w:t>
      </w:r>
      <w:r>
        <w:rPr>
          <w:rFonts w:ascii="宋体" w:hAnsi="宋体" w:cs="宋体" w:eastAsia="宋体"/>
          <w:sz w:val="53"/>
          <w:spacing w:val="0"/>
          <w:color w:val="000000"/>
          <w:b w:val="on"/>
          <w:i w:val="off"/>
        </w:rPr>
        <w:t>阿那克西曼德之箴言</w:t>
      </w:r>
      <w:bookmarkEnd w:id="3526"/>
    </w:p>
    <w:p>
      <w:pPr>
        <w:pageBreakBefore w:val="off"/>
        <w:tabs/>
        <w:wordWrap w:val="off"/>
        <w:spacing w:before="0" w:after="0" w:line="760" w:lineRule="exact"/>
        <w:ind w:left="0" w:right="0"/>
        <w:jc w:val="center"/>
        <w:textAlignment w:val="baseline"/>
        <w:rPr>
          <w:sz w:val="41"/>
        </w:rPr>
      </w:pPr>
      <w:bookmarkStart w:name="" w:id="3527"/>
      <w:r>
        <w:rPr>
          <w:rFonts w:ascii="宋体" w:hAnsi="宋体" w:cs="宋体" w:eastAsia="宋体"/>
          <w:sz w:val="41"/>
          <w:spacing w:val="0"/>
          <w:color w:val="000000"/>
          <w:b w:val="off"/>
          <w:i w:val="off"/>
        </w:rPr>
        <w:t/>
      </w:r>
      <w:bookmarkEnd w:id="3527"/>
    </w:p>
    <w:p>
      <w:pPr>
        <w:pageBreakBefore w:val="off"/>
        <w:tabs/>
        <w:wordWrap w:val="off"/>
        <w:spacing w:before="0" w:after="0" w:line="760" w:lineRule="exact"/>
        <w:ind w:left="0" w:right="0"/>
        <w:jc w:val="center"/>
        <w:textAlignment w:val="baseline"/>
        <w:rPr>
          <w:sz w:val="41"/>
        </w:rPr>
      </w:pPr>
      <w:bookmarkStart w:name="" w:id="3528"/>
      <w:r>
        <w:rPr>
          <w:rFonts w:ascii="宋体" w:hAnsi="宋体" w:cs="宋体" w:eastAsia="宋体"/>
          <w:sz w:val="41"/>
          <w:spacing w:val="0"/>
          <w:color w:val="000000"/>
          <w:b w:val="off"/>
          <w:i w:val="off"/>
        </w:rPr>
        <w:t/>
      </w:r>
      <w:bookmarkEnd w:id="3528"/>
    </w:p>
    <w:p>
      <w:pPr>
        <w:pageBreakBefore w:val="off"/>
        <w:tabs/>
        <w:wordWrap w:val="off"/>
        <w:spacing w:before="0" w:after="0" w:line="760" w:lineRule="exact"/>
        <w:ind w:left="0" w:right="0"/>
        <w:jc w:val="center"/>
        <w:textAlignment w:val="baseline"/>
        <w:rPr>
          <w:sz w:val="41"/>
        </w:rPr>
      </w:pPr>
      <w:bookmarkStart w:name="" w:id="3529"/>
      <w:r>
        <w:rPr>
          <w:rFonts w:ascii="宋体" w:hAnsi="宋体" w:cs="宋体" w:eastAsia="宋体"/>
          <w:sz w:val="41"/>
          <w:spacing w:val="0"/>
          <w:color w:val="000000"/>
          <w:b w:val="off"/>
          <w:i w:val="off"/>
        </w:rPr>
        <w:t/>
      </w:r>
      <w:bookmarkEnd w:id="3529"/>
    </w:p>
    <w:p>
      <w:pPr>
        <w:pageBreakBefore w:val="off"/>
        <w:tabs/>
        <w:wordWrap w:val="off"/>
        <w:spacing w:before="0" w:after="0" w:line="760" w:lineRule="atLeast"/>
        <w:ind w:left="40" w:right="260" w:firstLine="840"/>
        <w:jc w:val="both"/>
        <w:textAlignment w:val="baseline"/>
        <w:rPr>
          <w:sz w:val="41"/>
        </w:rPr>
      </w:pPr>
      <w:bookmarkStart w:name="" w:id="3530"/>
      <w:r>
        <w:rPr>
          <w:rFonts w:ascii="宋体" w:hAnsi="宋体" w:cs="宋体" w:eastAsia="宋体"/>
          <w:sz w:val="41"/>
          <w:spacing w:val="0"/>
          <w:color w:val="000000"/>
          <w:b w:val="off"/>
          <w:i w:val="off"/>
        </w:rPr>
        <w:t>这个箴言被视为西方思想中最古老的箴言。相传，阿那克</w:t>
      </w:r>
      <w:r>
        <w:rPr>
          <w:rFonts w:ascii="宋体" w:hAnsi="宋体" w:cs="宋体" w:eastAsia="宋体"/>
          <w:sz w:val="41"/>
          <w:spacing w:val="0"/>
          <w:color w:val="000000"/>
          <w:b w:val="off"/>
          <w:i w:val="off"/>
        </w:rPr>
        <w:t>西曼德生活在公元前7世纪末至6世纪中叶的萨摩斯岛上。</w:t>
      </w:r>
      <w:bookmarkEnd w:id="3530"/>
    </w:p>
    <w:p>
      <w:pPr>
        <w:pageBreakBefore w:val="off"/>
        <w:tabs/>
        <w:wordWrap w:val="off"/>
        <w:spacing w:before="0" w:after="0" w:line="760" w:lineRule="atLeast"/>
        <w:ind w:left="880" w:right="0"/>
        <w:jc w:val="both"/>
        <w:textAlignment w:val="baseline"/>
        <w:rPr>
          <w:sz w:val="41"/>
        </w:rPr>
      </w:pPr>
      <w:bookmarkStart w:name="" w:id="3531"/>
      <w:r>
        <w:rPr>
          <w:rFonts w:ascii="宋体" w:hAnsi="宋体" w:cs="宋体" w:eastAsia="宋体"/>
          <w:sz w:val="41"/>
          <w:spacing w:val="0"/>
          <w:color w:val="000000"/>
          <w:b w:val="off"/>
          <w:i w:val="off"/>
        </w:rPr>
        <w:t>根据通行的文本，这个箴言如是说：</w:t>
      </w:r>
      <w:bookmarkEnd w:id="3531"/>
    </w:p>
    <w:p>
      <w:pPr>
        <w:pageBreakBefore w:val="off"/>
        <w:tabs/>
        <w:wordWrap w:val="off"/>
        <w:spacing w:before="0" w:after="0" w:line="760" w:lineRule="exact"/>
        <w:ind w:left="0" w:right="0"/>
        <w:jc w:val="both"/>
        <w:textAlignment w:val="baseline"/>
        <w:rPr>
          <w:sz w:val="41"/>
        </w:rPr>
      </w:pPr>
      <w:bookmarkStart w:name="" w:id="3532"/>
      <w:r>
        <w:rPr>
          <w:rFonts w:ascii="宋体" w:hAnsi="宋体" w:cs="宋体" w:eastAsia="宋体"/>
          <w:sz w:val="41"/>
          <w:spacing w:val="0"/>
          <w:color w:val="000000"/>
          <w:b w:val="off"/>
          <w:i w:val="off"/>
        </w:rPr>
        <w:t/>
      </w:r>
      <w:bookmarkEnd w:id="3532"/>
    </w:p>
    <w:p>
      <w:pPr>
        <w:pageBreakBefore w:val="off"/>
        <w:tabs/>
        <w:wordWrap w:val="off"/>
        <w:spacing w:before="0" w:after="0" w:line="600" w:lineRule="atLeast"/>
        <w:ind w:left="900" w:right="1320" w:firstLine="840"/>
        <w:jc w:val="both"/>
        <w:textAlignment w:val="baseline"/>
        <w:rPr>
          <w:sz w:val="20"/>
        </w:rPr>
      </w:pPr>
      <w:bookmarkStart w:name="" w:id="3533"/>
      <w:r>
        <w:rPr>
          <w:rFonts w:ascii="楷体" w:hAnsi="楷体" w:cs="楷体" w:eastAsia="楷体"/>
          <w:sz w:val="20"/>
          <w:spacing w:val="0"/>
          <w:color w:val="000000"/>
          <w:b w:val="off"/>
          <w:i w:val="off"/>
        </w:rPr>
        <w:t>εξ ον δε η γενεσις έστι τοις ουσι και την φθοραν</w:t>
      </w:r>
      <w:r>
        <w:rPr>
          <w:rFonts w:ascii="宋体" w:hAnsi="宋体" w:cs="宋体" w:eastAsia="宋体"/>
          <w:sz w:val="20"/>
          <w:spacing w:val="0"/>
          <w:color w:val="000000"/>
          <w:b w:val="off"/>
          <w:i w:val="off"/>
        </w:rPr>
        <w:t>εις</w:t>
      </w:r>
      <w:r>
        <w:rPr>
          <w:rFonts w:ascii="宋体" w:hAnsi="宋体" w:cs="宋体" w:eastAsia="宋体"/>
          <w:sz w:val="20"/>
          <w:spacing w:val="0"/>
          <w:color w:val="000000"/>
          <w:b w:val="on"/>
          <w:i w:val="off"/>
        </w:rPr>
        <w:t xml:space="preserve"> </w:t>
      </w:r>
      <w:r>
        <w:rPr>
          <w:rFonts w:ascii="宋体" w:hAnsi="宋体" w:cs="宋体" w:eastAsia="宋体"/>
          <w:sz w:val="20"/>
          <w:spacing w:val="0"/>
          <w:color w:val="000000"/>
          <w:b w:val="off"/>
          <w:i w:val="off"/>
        </w:rPr>
        <w:t>ταυτα</w:t>
      </w:r>
      <w:r>
        <w:rPr>
          <w:rFonts w:ascii="宋体" w:hAnsi="宋体" w:cs="宋体" w:eastAsia="宋体"/>
          <w:sz w:val="20"/>
          <w:spacing w:val="0"/>
          <w:color w:val="000000"/>
          <w:b w:val="on"/>
          <w:i w:val="off"/>
        </w:rPr>
        <w:t xml:space="preserve"> </w:t>
      </w:r>
      <w:r>
        <w:rPr>
          <w:rFonts w:ascii="宋体" w:hAnsi="宋体" w:cs="宋体" w:eastAsia="宋体"/>
          <w:sz w:val="20"/>
          <w:spacing w:val="0"/>
          <w:color w:val="000000"/>
          <w:b w:val="off"/>
          <w:i w:val="off"/>
        </w:rPr>
        <w:t>γινεσθαι</w:t>
      </w:r>
      <w:r>
        <w:rPr>
          <w:rFonts w:ascii="宋体" w:hAnsi="宋体" w:cs="宋体" w:eastAsia="宋体"/>
          <w:sz w:val="20"/>
          <w:spacing w:val="0"/>
          <w:color w:val="000000"/>
          <w:b w:val="on"/>
          <w:i w:val="off"/>
        </w:rPr>
        <w:t xml:space="preserve"> </w:t>
      </w:r>
      <w:r>
        <w:rPr>
          <w:rFonts w:ascii="宋体" w:hAnsi="宋体" w:cs="宋体" w:eastAsia="宋体"/>
          <w:sz w:val="20"/>
          <w:spacing w:val="0"/>
          <w:color w:val="000000"/>
          <w:b w:val="off"/>
          <w:i w:val="off"/>
        </w:rPr>
        <w:t>κατα</w:t>
      </w:r>
      <w:r>
        <w:rPr>
          <w:rFonts w:ascii="宋体" w:hAnsi="宋体" w:cs="宋体" w:eastAsia="宋体"/>
          <w:sz w:val="20"/>
          <w:spacing w:val="0"/>
          <w:color w:val="000000"/>
          <w:b w:val="on"/>
          <w:i w:val="off"/>
        </w:rPr>
        <w:t xml:space="preserve"> </w:t>
      </w:r>
      <w:r>
        <w:rPr>
          <w:rFonts w:ascii="宋体" w:hAnsi="宋体" w:cs="宋体" w:eastAsia="宋体"/>
          <w:sz w:val="20"/>
          <w:spacing w:val="0"/>
          <w:color w:val="000000"/>
          <w:b w:val="off"/>
          <w:i w:val="off"/>
        </w:rPr>
        <w:t>το</w:t>
      </w:r>
      <w:r>
        <w:rPr>
          <w:rFonts w:ascii="宋体" w:hAnsi="宋体" w:cs="宋体" w:eastAsia="宋体"/>
          <w:sz w:val="20"/>
          <w:spacing w:val="0"/>
          <w:color w:val="000000"/>
          <w:b w:val="on"/>
          <w:i w:val="off"/>
        </w:rPr>
        <w:t xml:space="preserve"> </w:t>
      </w:r>
      <w:r>
        <w:rPr>
          <w:rFonts w:ascii="宋体" w:hAnsi="宋体" w:cs="宋体" w:eastAsia="宋体"/>
          <w:sz w:val="20"/>
          <w:spacing w:val="0"/>
          <w:color w:val="000000"/>
          <w:b w:val="off"/>
          <w:i w:val="off"/>
        </w:rPr>
        <w:t>χρεων·</w:t>
      </w:r>
      <w:r>
        <w:rPr>
          <w:rFonts w:ascii="宋体" w:hAnsi="宋体" w:cs="宋体" w:eastAsia="宋体"/>
          <w:sz w:val="20"/>
          <w:spacing w:val="0"/>
          <w:color w:val="000000"/>
          <w:b w:val="on"/>
          <w:i w:val="off"/>
        </w:rPr>
        <w:t xml:space="preserve"> </w:t>
      </w:r>
      <w:r>
        <w:rPr>
          <w:rFonts w:ascii="宋体" w:hAnsi="宋体" w:cs="宋体" w:eastAsia="宋体"/>
          <w:sz w:val="20"/>
          <w:spacing w:val="0"/>
          <w:color w:val="000000"/>
          <w:b w:val="off"/>
          <w:i w:val="off"/>
        </w:rPr>
        <w:t>διδοναι</w:t>
      </w:r>
      <w:r>
        <w:rPr>
          <w:rFonts w:ascii="宋体" w:hAnsi="宋体" w:cs="宋体" w:eastAsia="宋体"/>
          <w:sz w:val="20"/>
          <w:spacing w:val="0"/>
          <w:color w:val="000000"/>
          <w:b w:val="on"/>
          <w:i w:val="off"/>
        </w:rPr>
        <w:t xml:space="preserve"> </w:t>
      </w:r>
      <w:r>
        <w:rPr>
          <w:rFonts w:ascii="宋体" w:hAnsi="宋体" w:cs="宋体" w:eastAsia="宋体"/>
          <w:sz w:val="20"/>
          <w:spacing w:val="0"/>
          <w:color w:val="000000"/>
          <w:b w:val="off"/>
          <w:i w:val="off"/>
        </w:rPr>
        <w:t>γαρ</w:t>
      </w:r>
      <w:r>
        <w:rPr>
          <w:rFonts w:ascii="宋体" w:hAnsi="宋体" w:cs="宋体" w:eastAsia="宋体"/>
          <w:sz w:val="20"/>
          <w:spacing w:val="0"/>
          <w:color w:val="000000"/>
          <w:b w:val="on"/>
          <w:i w:val="off"/>
        </w:rPr>
        <w:t xml:space="preserve"> </w:t>
      </w:r>
      <w:r>
        <w:rPr>
          <w:rFonts w:ascii="宋体" w:hAnsi="宋体" w:cs="宋体" w:eastAsia="宋体"/>
          <w:sz w:val="20"/>
          <w:spacing w:val="0"/>
          <w:color w:val="000000"/>
          <w:b w:val="off"/>
          <w:i w:val="off"/>
        </w:rPr>
        <w:t>αυτα</w:t>
      </w:r>
      <w:r>
        <w:rPr>
          <w:rFonts w:ascii="宋体" w:hAnsi="宋体" w:cs="宋体" w:eastAsia="宋体"/>
          <w:sz w:val="20"/>
          <w:spacing w:val="0"/>
          <w:color w:val="000000"/>
          <w:b w:val="off"/>
          <w:i w:val="off"/>
        </w:rPr>
        <w:t>δικην και τισιν αλληλους της αδικιας κατα του χρονου</w:t>
      </w:r>
      <w:r>
        <w:rPr>
          <w:rFonts w:ascii="宋体" w:hAnsi="宋体" w:cs="宋体" w:eastAsia="宋体"/>
          <w:sz w:val="20"/>
          <w:spacing w:val="0"/>
          <w:color w:val="000000"/>
          <w:b w:val="off"/>
          <w:i w:val="off"/>
        </w:rPr>
        <w:t>ταξιν.</w:t>
      </w:r>
      <w:bookmarkEnd w:id="3533"/>
    </w:p>
    <w:p>
      <w:pPr>
        <w:pageBreakBefore w:val="off"/>
        <w:tabs/>
        <w:wordWrap w:val="off"/>
        <w:spacing w:before="0" w:after="0" w:line="760" w:lineRule="exact"/>
        <w:ind w:left="0" w:right="0"/>
        <w:jc w:val="both"/>
        <w:textAlignment w:val="baseline"/>
        <w:rPr>
          <w:sz w:val="40"/>
        </w:rPr>
      </w:pPr>
      <w:bookmarkStart w:name="" w:id="3534"/>
      <w:r>
        <w:rPr>
          <w:rFonts w:ascii="宋体" w:hAnsi="宋体" w:cs="宋体" w:eastAsia="宋体"/>
          <w:sz w:val="40"/>
          <w:spacing w:val="0"/>
          <w:color w:val="000000"/>
          <w:b w:val="off"/>
          <w:i w:val="off"/>
        </w:rPr>
        <w:t/>
      </w:r>
      <w:bookmarkEnd w:id="3534"/>
    </w:p>
    <w:p>
      <w:pPr>
        <w:pageBreakBefore w:val="off"/>
        <w:tabs/>
        <w:wordWrap w:val="off"/>
        <w:spacing w:before="0" w:after="0" w:line="760" w:lineRule="atLeast"/>
        <w:ind w:left="900" w:right="1080" w:firstLine="840"/>
        <w:jc w:val="both"/>
        <w:textAlignment w:val="baseline"/>
        <w:rPr>
          <w:sz w:val="40"/>
        </w:rPr>
      </w:pPr>
      <w:bookmarkStart w:name="" w:id="3535"/>
      <w:r>
        <w:rPr>
          <w:rFonts w:ascii="宋体" w:hAnsi="宋体" w:cs="宋体" w:eastAsia="宋体"/>
          <w:sz w:val="40"/>
          <w:spacing w:val="0"/>
          <w:color w:val="000000"/>
          <w:b w:val="off"/>
          <w:i w:val="off"/>
        </w:rPr>
        <w:t>“万物由它产生，也必复归于它，都是按照必然性；</w:t>
      </w:r>
      <w:r>
        <w:rPr>
          <w:rFonts w:ascii="宋体" w:hAnsi="宋体" w:cs="宋体" w:eastAsia="宋体"/>
          <w:sz w:val="40"/>
          <w:spacing w:val="0"/>
          <w:color w:val="000000"/>
          <w:b w:val="off"/>
          <w:i w:val="off"/>
        </w:rPr>
        <w:t>因为按照时间的程序，它们必受到惩罚并且为其不正</w:t>
      </w:r>
      <w:r>
        <w:rPr>
          <w:rFonts w:ascii="宋体" w:hAnsi="宋体" w:cs="宋体" w:eastAsia="宋体"/>
          <w:sz w:val="40"/>
          <w:spacing w:val="0"/>
          <w:color w:val="000000"/>
          <w:b w:val="off"/>
          <w:i w:val="off"/>
        </w:rPr>
        <w:t>义而受审判。”</w:t>
      </w:r>
      <w:bookmarkEnd w:id="3535"/>
    </w:p>
    <w:p>
      <w:pPr>
        <w:pageBreakBefore w:val="off"/>
        <w:tabs/>
        <w:wordWrap w:val="off"/>
        <w:spacing w:before="0" w:after="0" w:line="540" w:lineRule="atLeast"/>
        <w:ind w:left="3420" w:right="0"/>
        <w:jc w:val="both"/>
        <w:textAlignment w:val="baseline"/>
        <w:rPr>
          <w:sz w:val="39"/>
        </w:rPr>
      </w:pPr>
      <w:bookmarkStart w:name="" w:id="3536"/>
      <w:r>
        <w:rPr>
          <w:rFonts w:ascii="楷体" w:hAnsi="楷体" w:cs="楷体" w:eastAsia="楷体"/>
          <w:sz w:val="39"/>
          <w:spacing w:val="0"/>
          <w:color w:val="000000"/>
          <w:b w:val="off"/>
          <w:i w:val="off"/>
        </w:rPr>
        <w:t>(尼采：《全集》，第10卷，第26页)。</w:t>
      </w:r>
      <w:bookmarkEnd w:id="3536"/>
    </w:p>
    <w:p>
      <w:pPr>
        <w:pageBreakBefore w:val="off"/>
        <w:tabs/>
        <w:wordWrap w:val="off"/>
        <w:spacing w:before="0" w:after="0" w:line="760" w:lineRule="exact"/>
        <w:ind w:left="0" w:right="0"/>
        <w:jc w:val="both"/>
        <w:textAlignment w:val="baseline"/>
        <w:rPr>
          <w:sz w:val="41"/>
        </w:rPr>
      </w:pPr>
      <w:bookmarkStart w:name="" w:id="3537"/>
      <w:r>
        <w:rPr>
          <w:rFonts w:ascii="宋体" w:hAnsi="宋体" w:cs="宋体" w:eastAsia="宋体"/>
          <w:sz w:val="41"/>
          <w:spacing w:val="0"/>
          <w:color w:val="000000"/>
          <w:b w:val="off"/>
          <w:i w:val="off"/>
        </w:rPr>
        <w:t/>
      </w:r>
      <w:bookmarkEnd w:id="3537"/>
    </w:p>
    <w:p>
      <w:pPr>
        <w:pageBreakBefore w:val="off"/>
        <w:tabs/>
        <w:wordWrap w:val="off"/>
        <w:spacing w:before="0" w:after="0" w:line="760" w:lineRule="atLeast"/>
        <w:ind w:left="40" w:right="240" w:firstLine="840"/>
        <w:jc w:val="both"/>
        <w:textAlignment w:val="baseline"/>
        <w:rPr>
          <w:sz w:val="41"/>
        </w:rPr>
      </w:pPr>
      <w:bookmarkStart w:name="" w:id="3538"/>
      <w:r>
        <w:rPr>
          <w:rFonts w:ascii="宋体" w:hAnsi="宋体" w:cs="宋体" w:eastAsia="宋体"/>
          <w:sz w:val="41"/>
          <w:spacing w:val="0"/>
          <w:color w:val="000000"/>
          <w:b w:val="off"/>
          <w:i w:val="off"/>
        </w:rPr>
        <w:t>这个译文是青年尼采在1873年为他的题为《希腊悲剧时代</w:t>
      </w:r>
      <w:r>
        <w:rPr>
          <w:rFonts w:ascii="宋体" w:hAnsi="宋体" w:cs="宋体" w:eastAsia="宋体"/>
          <w:sz w:val="41"/>
          <w:spacing w:val="0"/>
          <w:color w:val="000000"/>
          <w:b w:val="off"/>
          <w:i w:val="off"/>
        </w:rPr>
        <w:t>的哲学》的论文所作的笔记中翻译的。这篇论文在30年之后的</w:t>
      </w:r>
      <w:r>
        <w:rPr>
          <w:rFonts w:ascii="宋体" w:hAnsi="宋体" w:cs="宋体" w:eastAsia="宋体"/>
          <w:sz w:val="41"/>
          <w:spacing w:val="0"/>
          <w:color w:val="000000"/>
          <w:b w:val="off"/>
          <w:i w:val="off"/>
        </w:rPr>
        <w:t>1903年才公开出版，当时尼采已经去世了。该论文的蓝本是一</w:t>
      </w:r>
      <w:r>
        <w:rPr>
          <w:rFonts w:ascii="宋体" w:hAnsi="宋体" w:cs="宋体" w:eastAsia="宋体"/>
          <w:sz w:val="41"/>
          <w:spacing w:val="0"/>
          <w:color w:val="000000"/>
          <w:b w:val="off"/>
          <w:i w:val="off"/>
        </w:rPr>
        <w:t>个讲座，即尼采在19世纪70年代初多次在巴塞尔所作的一个</w:t>
      </w:r>
      <w:r>
        <w:rPr>
          <w:rFonts w:ascii="宋体" w:hAnsi="宋体" w:cs="宋体" w:eastAsia="宋体"/>
          <w:sz w:val="41"/>
          <w:spacing w:val="0"/>
          <w:color w:val="000000"/>
          <w:b w:val="off"/>
          <w:i w:val="off"/>
        </w:rPr>
        <w:t>讲座，其标题为：《前柏拉图哲学家与残篇选释》。</w:t>
      </w:r>
      <w:bookmarkEnd w:id="3538"/>
    </w:p>
    <w:p>
      <w:r>
        <w:t/>
      </w:r>
    </w:p>
    <w:p>
      <w:pPr>
        <w:sectPr>
          <w:footerReference r:id="rId712"/>
          <w:headerReference r:id="rId713" w:type="default"/>
          <w:type w:val="nextPage"/>
          <w:pgSz w:w="16920" w:h="23340"/>
          <w:pgMar w:left="2560" w:top="1980" w:right="2560" w:bottom="1980" w:header="1680" w:footer="1680"/>
          <w:cols w:num="1"/>
        </w:sectPr>
      </w:pPr>
    </w:p>
    <w:p>
      <w:pPr>
        <w:pageBreakBefore w:val="off"/>
        <w:tabs/>
        <w:wordWrap w:val="off"/>
        <w:spacing w:before="0" w:after="0" w:line="680" w:lineRule="atLeast"/>
        <w:ind w:left="240" w:right="0"/>
        <w:jc w:val="both"/>
        <w:textAlignment w:val="baseline"/>
        <w:rPr>
          <w:sz w:val="40"/>
        </w:rPr>
      </w:pPr>
      <w:bookmarkStart w:name="" w:id="3539"/>
      <w:r>
        <w:rPr>
          <w:rFonts w:ascii="楷体" w:hAnsi="楷体" w:cs="楷体" w:eastAsia="楷体"/>
          <w:sz w:val="40"/>
          <w:spacing w:val="0"/>
          <w:color w:val="000000"/>
          <w:b w:val="off"/>
          <w:i w:val="off"/>
        </w:rPr>
        <w:t>338</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|林中路</w:t>
      </w:r>
      <w:bookmarkEnd w:id="3539"/>
    </w:p>
    <w:p>
      <w:pPr>
        <w:pageBreakBefore w:val="off"/>
        <w:tabs/>
        <w:wordWrap w:val="off"/>
        <w:spacing w:before="0" w:after="0" w:line="680" w:lineRule="exact"/>
        <w:ind w:left="0" w:right="0"/>
        <w:jc w:val="both"/>
        <w:textAlignment w:val="baseline"/>
        <w:rPr>
          <w:sz w:val="40"/>
        </w:rPr>
      </w:pPr>
      <w:bookmarkStart w:name="" w:id="3540"/>
      <w:r>
        <w:rPr>
          <w:rFonts w:ascii="宋体" w:hAnsi="宋体" w:cs="宋体" w:eastAsia="宋体"/>
          <w:sz w:val="40"/>
          <w:spacing w:val="0"/>
          <w:color w:val="000000"/>
          <w:b w:val="off"/>
          <w:i w:val="off"/>
        </w:rPr>
        <w:t/>
      </w:r>
      <w:bookmarkEnd w:id="3540"/>
    </w:p>
    <w:p>
      <w:pPr>
        <w:pageBreakBefore w:val="off"/>
        <w:tabs/>
        <w:wordWrap w:val="off"/>
        <w:spacing w:before="0" w:after="0" w:line="680" w:lineRule="atLeast"/>
        <w:ind w:left="240" w:right="20" w:firstLine="840"/>
        <w:jc w:val="both"/>
        <w:textAlignment w:val="baseline"/>
        <w:rPr>
          <w:sz w:val="41"/>
        </w:rPr>
      </w:pPr>
      <w:bookmarkStart w:name="" w:id="3541"/>
      <w:r>
        <w:rPr>
          <w:rFonts w:ascii="宋体" w:hAnsi="宋体" w:cs="宋体" w:eastAsia="宋体"/>
          <w:sz w:val="41"/>
          <w:spacing w:val="0"/>
          <w:color w:val="000000"/>
          <w:b w:val="off"/>
          <w:i w:val="off"/>
        </w:rPr>
        <w:t>在尼采关于前柏拉图哲学家的论文首次公诸于世的同一</w:t>
      </w:r>
      <w:r>
        <w:rPr>
          <w:rFonts w:ascii="宋体" w:hAnsi="宋体" w:cs="宋体" w:eastAsia="宋体"/>
          <w:sz w:val="41"/>
          <w:spacing w:val="0"/>
          <w:color w:val="000000"/>
          <w:b w:val="off"/>
          <w:i w:val="off"/>
        </w:rPr>
        <w:t>年，即1903年，海尔曼·第尔斯出版了《前苏格拉底残篇》一书。</w:t>
      </w:r>
      <w:r>
        <w:rPr>
          <w:rFonts w:ascii="宋体" w:hAnsi="宋体" w:cs="宋体" w:eastAsia="宋体"/>
          <w:sz w:val="41"/>
          <w:spacing w:val="0"/>
          <w:color w:val="000000"/>
          <w:b w:val="off"/>
          <w:i w:val="off"/>
        </w:rPr>
        <w:t>第尔斯的著作按当时经典语文学方法来编纂，在校勘上更为可</w:t>
      </w:r>
      <w:r>
        <w:rPr>
          <w:rFonts w:ascii="宋体" w:hAnsi="宋体" w:cs="宋体" w:eastAsia="宋体"/>
          <w:sz w:val="41"/>
          <w:spacing w:val="0"/>
          <w:color w:val="000000"/>
          <w:b w:val="off"/>
          <w:i w:val="off"/>
        </w:rPr>
        <w:t>靠，并附有译文。该著作题献给威廉姆·狄尔泰。第尔斯对阿</w:t>
      </w:r>
      <w:r>
        <w:rPr>
          <w:rFonts w:ascii="宋体" w:hAnsi="宋体" w:cs="宋体" w:eastAsia="宋体"/>
          <w:sz w:val="41"/>
          <w:spacing w:val="0"/>
          <w:color w:val="000000"/>
          <w:b w:val="off"/>
          <w:i w:val="off"/>
        </w:rPr>
        <w:t>那克西曼德的箴言作如下翻译：</w:t>
      </w:r>
      <w:bookmarkEnd w:id="3541"/>
    </w:p>
    <w:p>
      <w:pPr>
        <w:pageBreakBefore w:val="off"/>
        <w:tabs/>
        <w:wordWrap w:val="off"/>
        <w:spacing w:before="0" w:after="0" w:line="680" w:lineRule="exact"/>
        <w:ind w:left="0" w:right="0"/>
        <w:jc w:val="both"/>
        <w:textAlignment w:val="baseline"/>
        <w:rPr>
          <w:sz w:val="41"/>
        </w:rPr>
      </w:pPr>
      <w:bookmarkStart w:name="" w:id="3542"/>
      <w:r>
        <w:rPr>
          <w:rFonts w:ascii="宋体" w:hAnsi="宋体" w:cs="宋体" w:eastAsia="宋体"/>
          <w:sz w:val="41"/>
          <w:spacing w:val="0"/>
          <w:color w:val="000000"/>
          <w:b w:val="off"/>
          <w:i w:val="off"/>
        </w:rPr>
        <w:t/>
      </w:r>
      <w:bookmarkEnd w:id="3542"/>
    </w:p>
    <w:p>
      <w:pPr>
        <w:pageBreakBefore w:val="off"/>
        <w:tabs/>
        <w:wordWrap w:val="off"/>
        <w:spacing w:before="0" w:after="0" w:line="680" w:lineRule="atLeast"/>
        <w:ind w:left="1100" w:right="900" w:firstLine="840"/>
        <w:jc w:val="both"/>
        <w:textAlignment w:val="baseline"/>
        <w:rPr>
          <w:sz w:val="40"/>
        </w:rPr>
      </w:pPr>
      <w:bookmarkStart w:name="" w:id="3543"/>
      <w:r>
        <w:rPr>
          <w:rFonts w:ascii="宋体" w:hAnsi="宋体" w:cs="宋体" w:eastAsia="宋体"/>
          <w:sz w:val="40"/>
          <w:spacing w:val="0"/>
          <w:color w:val="000000"/>
          <w:b w:val="off"/>
          <w:i w:val="off"/>
        </w:rPr>
        <w:t>“但万物由它产生，毁灭后又复归于它，这都是按</w:t>
      </w:r>
      <w:r>
        <w:rPr>
          <w:rFonts w:ascii="宋体" w:hAnsi="宋体" w:cs="宋体" w:eastAsia="宋体"/>
          <w:sz w:val="40"/>
          <w:spacing w:val="0"/>
          <w:color w:val="000000"/>
          <w:b w:val="off"/>
          <w:i w:val="off"/>
        </w:rPr>
        <w:t>照必然性；因为它们按照固定的时间为其不正义受到</w:t>
      </w:r>
      <w:r>
        <w:rPr>
          <w:rFonts w:ascii="宋体" w:hAnsi="宋体" w:cs="宋体" w:eastAsia="宋体"/>
          <w:sz w:val="40"/>
          <w:spacing w:val="0"/>
          <w:color w:val="000000"/>
          <w:b w:val="off"/>
          <w:i w:val="off"/>
        </w:rPr>
        <w:t>惩罚并相互补偿。”</w:t>
      </w:r>
      <w:bookmarkEnd w:id="3543"/>
    </w:p>
    <w:p>
      <w:pPr>
        <w:pageBreakBefore w:val="off"/>
        <w:tabs/>
        <w:wordWrap w:val="off"/>
        <w:spacing w:before="0" w:after="0" w:line="680" w:lineRule="exact"/>
        <w:ind w:left="0" w:right="0"/>
        <w:jc w:val="both"/>
        <w:textAlignment w:val="baseline"/>
        <w:rPr>
          <w:sz w:val="40"/>
        </w:rPr>
      </w:pPr>
      <w:bookmarkStart w:name="" w:id="3544"/>
      <w:r>
        <w:rPr>
          <w:rFonts w:ascii="宋体" w:hAnsi="宋体" w:cs="宋体" w:eastAsia="宋体"/>
          <w:sz w:val="40"/>
          <w:spacing w:val="0"/>
          <w:color w:val="000000"/>
          <w:b w:val="off"/>
          <w:i w:val="off"/>
        </w:rPr>
        <w:t/>
      </w:r>
      <w:bookmarkEnd w:id="3544"/>
    </w:p>
    <w:p>
      <w:pPr>
        <w:pageBreakBefore w:val="off"/>
        <w:tabs/>
        <w:wordWrap w:val="off"/>
        <w:spacing w:before="0" w:after="0" w:line="680" w:lineRule="atLeast"/>
        <w:ind w:left="240" w:right="40" w:firstLine="840"/>
        <w:jc w:val="both"/>
        <w:textAlignment w:val="baseline"/>
        <w:rPr>
          <w:sz w:val="41"/>
        </w:rPr>
      </w:pPr>
      <w:bookmarkStart w:name="" w:id="3545"/>
      <w:r>
        <w:rPr>
          <w:rFonts w:ascii="宋体" w:hAnsi="宋体" w:cs="宋体" w:eastAsia="宋体"/>
          <w:sz w:val="41"/>
          <w:spacing w:val="0"/>
          <w:color w:val="000000"/>
          <w:b w:val="off"/>
          <w:i w:val="off"/>
        </w:rPr>
        <w:t>尼采的译文和第尔斯的译文起于不同的动机和意图。但这</w:t>
      </w:r>
      <w:r>
        <w:rPr>
          <w:rFonts w:ascii="宋体" w:hAnsi="宋体" w:cs="宋体" w:eastAsia="宋体"/>
          <w:sz w:val="41"/>
          <w:spacing w:val="0"/>
          <w:color w:val="000000"/>
          <w:b w:val="off"/>
          <w:i w:val="off"/>
        </w:rPr>
        <w:t>两个译文仍然很难相互区别开来。第尔斯的译文有几处在字面</w:t>
      </w:r>
      <w:r>
        <w:rPr>
          <w:rFonts w:ascii="宋体" w:hAnsi="宋体" w:cs="宋体" w:eastAsia="宋体"/>
          <w:sz w:val="41"/>
          <w:spacing w:val="0"/>
          <w:color w:val="000000"/>
          <w:b w:val="off"/>
          <w:i w:val="off"/>
        </w:rPr>
        <w:t>上更严格些。但只要一个译文仅只是按字面直译的，那么，它就</w:t>
      </w:r>
      <w:r>
        <w:rPr>
          <w:rFonts w:ascii="宋体" w:hAnsi="宋体" w:cs="宋体" w:eastAsia="宋体"/>
          <w:sz w:val="41"/>
          <w:spacing w:val="0"/>
          <w:color w:val="000000"/>
          <w:b w:val="off"/>
          <w:i w:val="off"/>
        </w:rPr>
        <w:t>未必是忠实的。只有当译文的词语是话语，①是从实事(Sache)</w:t>
      </w:r>
      <w:r>
        <w:rPr>
          <w:rFonts w:ascii="宋体" w:hAnsi="宋体" w:cs="宋体" w:eastAsia="宋体"/>
          <w:sz w:val="41"/>
          <w:spacing w:val="0"/>
          <w:color w:val="000000"/>
          <w:b w:val="off"/>
          <w:i w:val="off"/>
        </w:rPr>
        <w:t>本身的语言而来说话的，译文才是忠实的。</w:t>
      </w:r>
      <w:bookmarkEnd w:id="3545"/>
    </w:p>
    <w:p>
      <w:pPr>
        <w:pageBreakBefore w:val="off"/>
        <w:tabs/>
        <w:wordWrap w:val="off"/>
        <w:spacing w:before="0" w:after="0" w:line="680" w:lineRule="atLeast"/>
        <w:ind w:left="240" w:right="60" w:firstLine="840"/>
        <w:jc w:val="both"/>
        <w:textAlignment w:val="baseline"/>
        <w:rPr>
          <w:sz w:val="41"/>
        </w:rPr>
      </w:pPr>
      <w:bookmarkStart w:name="" w:id="3546"/>
      <w:r>
        <w:rPr>
          <w:rFonts w:ascii="宋体" w:hAnsi="宋体" w:cs="宋体" w:eastAsia="宋体"/>
          <w:sz w:val="41"/>
          <w:spacing w:val="0"/>
          <w:color w:val="000000"/>
          <w:b w:val="off"/>
          <w:i w:val="off"/>
        </w:rPr>
        <w:t>比两个译文的共同一致性更为重要的，乃是在这两个译文</w:t>
      </w:r>
      <w:r>
        <w:rPr>
          <w:rFonts w:ascii="宋体" w:hAnsi="宋体" w:cs="宋体" w:eastAsia="宋体"/>
          <w:sz w:val="41"/>
          <w:spacing w:val="0"/>
          <w:color w:val="000000"/>
          <w:b w:val="off"/>
          <w:i w:val="off"/>
        </w:rPr>
        <w:t>中所蕴含的对阿那克西曼德的理解。尼采把阿那克西曼德列于</w:t>
      </w:r>
      <w:r>
        <w:rPr>
          <w:rFonts w:ascii="宋体" w:hAnsi="宋体" w:cs="宋体" w:eastAsia="宋体"/>
          <w:sz w:val="41"/>
          <w:spacing w:val="0"/>
          <w:color w:val="000000"/>
          <w:b w:val="off"/>
          <w:i w:val="off"/>
        </w:rPr>
        <w:t>前柏拉图哲学家之中，第尔斯则把他视为一个前苏格拉底哲学</w:t>
      </w:r>
      <w:r>
        <w:rPr>
          <w:rFonts w:ascii="宋体" w:hAnsi="宋体" w:cs="宋体" w:eastAsia="宋体"/>
          <w:sz w:val="41"/>
          <w:spacing w:val="0"/>
          <w:color w:val="000000"/>
          <w:b w:val="off"/>
          <w:i w:val="off"/>
        </w:rPr>
        <w:t>家。两个名称说的是同一回事情。对早期思想家的解说和判断</w:t>
      </w:r>
      <w:r>
        <w:rPr>
          <w:rFonts w:ascii="宋体" w:hAnsi="宋体" w:cs="宋体" w:eastAsia="宋体"/>
          <w:sz w:val="41"/>
          <w:spacing w:val="0"/>
          <w:color w:val="000000"/>
          <w:b w:val="off"/>
          <w:i w:val="off"/>
        </w:rPr>
        <w:t>有一个不曾道破的标准尺度，那就是柏拉图和亚里士多德的哲</w:t>
      </w:r>
      <w:r>
        <w:rPr>
          <w:rFonts w:ascii="宋体" w:hAnsi="宋体" w:cs="宋体" w:eastAsia="宋体"/>
          <w:sz w:val="41"/>
          <w:spacing w:val="0"/>
          <w:color w:val="000000"/>
          <w:b w:val="off"/>
          <w:i w:val="off"/>
        </w:rPr>
        <w:t>学。这两位哲学家被视为具有继往开来之决定性作用的希腊哲</w:t>
      </w:r>
      <w:r>
        <w:rPr>
          <w:rFonts w:ascii="宋体" w:hAnsi="宋体" w:cs="宋体" w:eastAsia="宋体"/>
          <w:sz w:val="41"/>
          <w:spacing w:val="0"/>
          <w:color w:val="000000"/>
          <w:b w:val="off"/>
          <w:i w:val="off"/>
        </w:rPr>
        <w:t>学家。此种看法通过基督教神学而固定为一种普遍的、直到今</w:t>
      </w:r>
      <w:r>
        <w:rPr>
          <w:rFonts w:ascii="宋体" w:hAnsi="宋体" w:cs="宋体" w:eastAsia="宋体"/>
          <w:sz w:val="41"/>
          <w:spacing w:val="0"/>
          <w:color w:val="000000"/>
          <w:b w:val="off"/>
          <w:i w:val="off"/>
        </w:rPr>
        <w:t>天都没有动摇过的信念。诚然，在此期间，人们对柏拉图和亚里</w:t>
      </w:r>
      <w:r>
        <w:rPr>
          <w:rFonts w:ascii="宋体" w:hAnsi="宋体" w:cs="宋体" w:eastAsia="宋体"/>
          <w:sz w:val="41"/>
          <w:spacing w:val="0"/>
          <w:color w:val="000000"/>
          <w:b w:val="off"/>
          <w:i w:val="off"/>
        </w:rPr>
        <w:t>士多德之前的哲学家所做的语文学和历史学研究已经相当深入</w:t>
      </w:r>
      <w:bookmarkEnd w:id="3546"/>
    </w:p>
    <w:p>
      <w:pPr>
        <w:pageBreakBefore w:val="off"/>
        <w:tabs/>
        <w:wordWrap w:val="off"/>
        <w:spacing w:before="0" w:after="0" w:line="680" w:lineRule="atLeast"/>
        <w:ind w:left="220" w:right="0"/>
        <w:jc w:val="both"/>
        <w:textAlignment w:val="baseline"/>
        <w:rPr>
          <w:sz w:val="41"/>
        </w:rPr>
      </w:pPr>
      <w:bookmarkStart w:name="" w:id="3547"/>
      <w:r>
        <w:rPr>
          <w:rFonts w:ascii="宋体" w:hAnsi="宋体" w:cs="宋体" w:eastAsia="宋体"/>
          <w:sz w:val="41"/>
          <w:spacing w:val="0"/>
          <w:color w:val="000000"/>
          <w:u w:val="single"/>
          <w:b w:val="off"/>
          <w:i w:val="off"/>
        </w:rPr>
        <w:t xml:space="preserve">              </w:t>
      </w:r>
      <w:bookmarkEnd w:id="3547"/>
    </w:p>
    <w:p>
      <w:pPr>
        <w:pageBreakBefore w:val="off"/>
        <w:tabs/>
        <w:wordWrap w:val="off"/>
        <w:spacing w:before="200" w:after="0" w:line="420" w:lineRule="atLeast"/>
        <w:ind w:left="240" w:right="140" w:firstLine="620"/>
        <w:jc w:val="both"/>
        <w:textAlignment w:val="baseline"/>
        <w:rPr>
          <w:sz w:val="31"/>
        </w:rPr>
      </w:pPr>
      <w:bookmarkStart w:name="" w:id="3548"/>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“词语”(Wörter)、“话语”(Worte)在德文中为(das</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Wort)的两个不同的复</w:t>
      </w:r>
      <w:r>
        <w:rPr>
          <w:rFonts w:ascii="仿宋" w:hAnsi="仿宋" w:cs="仿宋" w:eastAsia="仿宋"/>
          <w:sz w:val="31"/>
          <w:spacing w:val="0"/>
          <w:color w:val="000000"/>
          <w:b w:val="off"/>
          <w:i w:val="off"/>
        </w:rPr>
        <w:t>数形式。————译者</w:t>
      </w:r>
      <w:bookmarkEnd w:id="3548"/>
    </w:p>
    <w:p>
      <w:r>
        <w:t/>
      </w:r>
    </w:p>
    <w:p>
      <w:pPr>
        <w:sectPr>
          <w:footerReference r:id="rId714"/>
          <w:headerReference r:id="rId715" w:type="default"/>
          <w:type w:val="nextPage"/>
          <w:pgSz w:w="16920" w:h="23380"/>
          <w:pgMar w:left="2560" w:top="1700" w:right="2560" w:bottom="1700" w:header="1400" w:footer="1400"/>
          <w:cols w:num="1"/>
        </w:sectPr>
      </w:pPr>
    </w:p>
    <w:p>
      <w:pPr>
        <w:pageBreakBefore w:val="off"/>
        <w:tabs/>
        <w:wordWrap w:val="off"/>
        <w:spacing w:before="0" w:after="0" w:line="460" w:lineRule="atLeast"/>
        <w:ind w:left="0" w:right="300"/>
        <w:jc w:val="right"/>
        <w:textAlignment w:val="baseline"/>
        <w:rPr>
          <w:sz w:val="33"/>
        </w:rPr>
      </w:pPr>
      <w:bookmarkStart w:name="" w:id="3549"/>
      <w:r>
        <w:rPr>
          <w:rFonts w:ascii="仿宋" w:hAnsi="仿宋" w:cs="仿宋" w:eastAsia="仿宋"/>
          <w:sz w:val="33"/>
          <w:spacing w:val="0"/>
          <w:color w:val="000000"/>
          <w:b w:val="off"/>
          <w:i w:val="off"/>
        </w:rPr>
        <w:t>6 阿那克西曼德之箴言</w:t>
      </w:r>
      <w:r>
        <w:rPr>
          <w:rFonts w:ascii="楷体" w:hAnsi="楷体" w:cs="楷体" w:eastAsia="楷体"/>
          <w:sz w:val="33"/>
          <w:spacing w:val="0"/>
          <w:color w:val="000000"/>
          <w:b w:val="off"/>
          <w:i w:val="off"/>
        </w:rPr>
        <w:t>339</w:t>
      </w:r>
      <w:r>
        <w:rPr>
          <w:rFonts w:ascii="仿宋" w:hAnsi="仿宋" w:cs="仿宋" w:eastAsia="仿宋"/>
          <w:sz w:val="33"/>
          <w:spacing w:val="0"/>
          <w:color w:val="000000"/>
          <w:b w:val="off"/>
          <w:i w:val="off"/>
        </w:rPr>
        <w:t>|</w:t>
      </w:r>
      <w:bookmarkEnd w:id="3549"/>
    </w:p>
    <w:p>
      <w:pPr>
        <w:pageBreakBefore w:val="off"/>
        <w:tabs/>
        <w:wordWrap w:val="off"/>
        <w:spacing w:before="0" w:after="0" w:line="740" w:lineRule="exact"/>
        <w:ind w:left="0" w:right="0"/>
        <w:jc w:val="right"/>
        <w:textAlignment w:val="baseline"/>
        <w:rPr>
          <w:sz w:val="37"/>
        </w:rPr>
      </w:pPr>
      <w:bookmarkStart w:name="" w:id="3550"/>
      <w:r>
        <w:rPr>
          <w:rFonts w:ascii="宋体" w:hAnsi="宋体" w:cs="宋体" w:eastAsia="宋体"/>
          <w:sz w:val="37"/>
          <w:spacing w:val="0"/>
          <w:color w:val="000000"/>
          <w:b w:val="off"/>
          <w:i w:val="off"/>
        </w:rPr>
        <w:t/>
      </w:r>
      <w:bookmarkEnd w:id="3550"/>
    </w:p>
    <w:p>
      <w:pPr>
        <w:pageBreakBefore w:val="off"/>
        <w:tabs/>
        <w:wordWrap w:val="off"/>
        <w:spacing w:before="0" w:after="0" w:line="740" w:lineRule="atLeast"/>
        <w:ind w:left="20" w:right="300"/>
        <w:jc w:val="both"/>
        <w:textAlignment w:val="baseline"/>
        <w:rPr>
          <w:sz w:val="37"/>
        </w:rPr>
      </w:pPr>
      <w:bookmarkStart w:name="" w:id="3551"/>
      <w:r>
        <w:rPr>
          <w:rFonts w:ascii="宋体" w:hAnsi="宋体" w:cs="宋体" w:eastAsia="宋体"/>
          <w:sz w:val="37"/>
          <w:spacing w:val="0"/>
          <w:color w:val="000000"/>
          <w:b w:val="off"/>
          <w:i w:val="off"/>
        </w:rPr>
        <w:t>了；但即使在那里，柏拉图和亚里士多德的观念和概念————经过</w:t>
      </w:r>
      <w:r>
        <w:rPr>
          <w:rFonts w:ascii="宋体" w:hAnsi="宋体" w:cs="宋体" w:eastAsia="宋体"/>
          <w:sz w:val="37"/>
          <w:spacing w:val="0"/>
          <w:color w:val="000000"/>
          <w:b w:val="off"/>
          <w:i w:val="off"/>
        </w:rPr>
        <w:t>了现代的转换之后————也依然是阐释工作的指导线索。甚至当</w:t>
      </w:r>
      <w:r>
        <w:rPr>
          <w:rFonts w:ascii="宋体" w:hAnsi="宋体" w:cs="宋体" w:eastAsia="宋体"/>
          <w:sz w:val="37"/>
          <w:spacing w:val="0"/>
          <w:color w:val="000000"/>
          <w:b w:val="off"/>
          <w:i w:val="off"/>
        </w:rPr>
        <w:t>人们响应古典考古学和文学史研究，试图在早期思想中找出上</w:t>
      </w:r>
      <w:r>
        <w:rPr>
          <w:rFonts w:ascii="宋体" w:hAnsi="宋体" w:cs="宋体" w:eastAsia="宋体"/>
          <w:sz w:val="37"/>
          <w:spacing w:val="0"/>
          <w:color w:val="000000"/>
          <w:b w:val="off"/>
          <w:i w:val="off"/>
        </w:rPr>
        <w:t>古因素时，情形也是一样。古典的和古典主义的观念风行一时。</w:t>
      </w:r>
      <w:r>
        <w:rPr>
          <w:rFonts w:ascii="宋体" w:hAnsi="宋体" w:cs="宋体" w:eastAsia="宋体"/>
          <w:sz w:val="37"/>
          <w:spacing w:val="0"/>
          <w:color w:val="000000"/>
          <w:b w:val="off"/>
          <w:i w:val="off"/>
        </w:rPr>
        <w:t>人们谈论上古逻辑学，却无视于一个事实，即：惟有在柏拉图和</w:t>
      </w:r>
      <w:r>
        <w:rPr>
          <w:rFonts w:ascii="宋体" w:hAnsi="宋体" w:cs="宋体" w:eastAsia="宋体"/>
          <w:sz w:val="37"/>
          <w:spacing w:val="0"/>
          <w:color w:val="000000"/>
          <w:b w:val="off"/>
          <w:i w:val="off"/>
        </w:rPr>
        <w:t>亚里士多德的学院活动那里，才有一门逻辑学。</w:t>
      </w:r>
      <w:bookmarkEnd w:id="3551"/>
    </w:p>
    <w:p>
      <w:pPr>
        <w:pageBreakBefore w:val="off"/>
        <w:tabs/>
        <w:wordWrap w:val="off"/>
        <w:spacing w:before="0" w:after="0" w:line="740" w:lineRule="atLeast"/>
        <w:ind w:left="20" w:right="320" w:firstLine="840"/>
        <w:jc w:val="both"/>
        <w:textAlignment w:val="baseline"/>
        <w:rPr>
          <w:sz w:val="37"/>
        </w:rPr>
      </w:pPr>
      <w:bookmarkStart w:name="" w:id="3552"/>
      <w:r>
        <w:rPr>
          <w:rFonts w:ascii="宋体" w:hAnsi="宋体" w:cs="宋体" w:eastAsia="宋体"/>
          <w:sz w:val="37"/>
          <w:spacing w:val="0"/>
          <w:color w:val="000000"/>
          <w:b w:val="off"/>
          <w:i w:val="off"/>
        </w:rPr>
        <w:t>如若我们不是先行看清，那个在从一种语言到另一种语言</w:t>
      </w:r>
      <w:r>
        <w:rPr>
          <w:rFonts w:ascii="宋体" w:hAnsi="宋体" w:cs="宋体" w:eastAsia="宋体"/>
          <w:sz w:val="37"/>
          <w:spacing w:val="0"/>
          <w:color w:val="000000"/>
          <w:b w:val="off"/>
          <w:i w:val="off"/>
        </w:rPr>
        <w:t>的翻译中被转渡的实事(Sache)的情形如何，那么，单纯地撇开</w:t>
      </w:r>
      <w:r>
        <w:rPr>
          <w:rFonts w:ascii="宋体" w:hAnsi="宋体" w:cs="宋体" w:eastAsia="宋体"/>
          <w:sz w:val="37"/>
          <w:spacing w:val="0"/>
          <w:color w:val="000000"/>
          <w:b w:val="off"/>
          <w:i w:val="off"/>
        </w:rPr>
        <w:t>那些晚出的观念，就会一无所获的。但在此，实事乃是思想的实</w:t>
      </w:r>
      <w:r>
        <w:rPr>
          <w:rFonts w:ascii="宋体" w:hAnsi="宋体" w:cs="宋体" w:eastAsia="宋体"/>
          <w:sz w:val="37"/>
          <w:spacing w:val="0"/>
          <w:color w:val="000000"/>
          <w:b w:val="off"/>
          <w:i w:val="off"/>
        </w:rPr>
        <w:t>事。在极其谨慎地对待语文学上得到澄清的语言的同时，我们</w:t>
      </w:r>
      <w:r>
        <w:rPr>
          <w:rFonts w:ascii="宋体" w:hAnsi="宋体" w:cs="宋体" w:eastAsia="宋体"/>
          <w:sz w:val="37"/>
          <w:spacing w:val="0"/>
          <w:color w:val="000000"/>
          <w:b w:val="off"/>
          <w:i w:val="off"/>
        </w:rPr>
        <w:t>在翻译中首先必须对这个实事有所思考。因此之故，要翻译阿</w:t>
      </w:r>
      <w:r>
        <w:rPr>
          <w:rFonts w:ascii="宋体" w:hAnsi="宋体" w:cs="宋体" w:eastAsia="宋体"/>
          <w:sz w:val="37"/>
          <w:spacing w:val="0"/>
          <w:color w:val="000000"/>
          <w:b w:val="off"/>
          <w:i w:val="off"/>
        </w:rPr>
        <w:t>那克西曼德这位早期思想家的箴言，只有思想家才能帮助我们。</w:t>
      </w:r>
      <w:r>
        <w:rPr>
          <w:rFonts w:ascii="宋体" w:hAnsi="宋体" w:cs="宋体" w:eastAsia="宋体"/>
          <w:sz w:val="37"/>
          <w:spacing w:val="0"/>
          <w:color w:val="000000"/>
          <w:b w:val="off"/>
          <w:i w:val="off"/>
        </w:rPr>
        <w:t>而当我们寻找这样一种帮助时，我们实际是在做徒劳无功的</w:t>
      </w:r>
      <w:r>
        <w:rPr>
          <w:rFonts w:ascii="宋体" w:hAnsi="宋体" w:cs="宋体" w:eastAsia="宋体"/>
          <w:sz w:val="37"/>
          <w:spacing w:val="0"/>
          <w:color w:val="000000"/>
          <w:b w:val="off"/>
          <w:i w:val="off"/>
        </w:rPr>
        <w:t>寻求。</w:t>
      </w:r>
      <w:bookmarkEnd w:id="3552"/>
    </w:p>
    <w:p>
      <w:pPr>
        <w:pageBreakBefore w:val="off"/>
        <w:tabs/>
        <w:wordWrap w:val="off"/>
        <w:spacing w:before="0" w:after="0" w:line="740" w:lineRule="atLeast"/>
        <w:ind w:left="20" w:right="340" w:firstLine="840"/>
        <w:jc w:val="both"/>
        <w:textAlignment w:val="baseline"/>
        <w:rPr>
          <w:sz w:val="37"/>
        </w:rPr>
      </w:pPr>
      <w:bookmarkStart w:name="" w:id="3553"/>
      <w:r>
        <w:rPr>
          <w:rFonts w:ascii="宋体" w:hAnsi="宋体" w:cs="宋体" w:eastAsia="宋体"/>
          <w:sz w:val="37"/>
          <w:spacing w:val="0"/>
          <w:color w:val="000000"/>
          <w:b w:val="off"/>
          <w:i w:val="off"/>
        </w:rPr>
        <w:t>诚然，青年尼采以他自己的方式获得了与前柏拉图哲学家</w:t>
      </w:r>
      <w:r>
        <w:rPr>
          <w:rFonts w:ascii="宋体" w:hAnsi="宋体" w:cs="宋体" w:eastAsia="宋体"/>
          <w:sz w:val="37"/>
          <w:spacing w:val="0"/>
          <w:color w:val="000000"/>
          <w:b w:val="off"/>
          <w:i w:val="off"/>
        </w:rPr>
        <w:t>们的个性的活生生的关系；但他对那些文本的解释却完全是传</w:t>
      </w:r>
      <w:r>
        <w:rPr>
          <w:rFonts w:ascii="宋体" w:hAnsi="宋体" w:cs="宋体" w:eastAsia="宋体"/>
          <w:sz w:val="37"/>
          <w:spacing w:val="0"/>
          <w:color w:val="000000"/>
          <w:b w:val="off"/>
          <w:i w:val="off"/>
        </w:rPr>
        <w:t>统式的，尽管并没有完全流于表皮。在思想上了解了思想史的</w:t>
      </w:r>
      <w:r>
        <w:rPr>
          <w:rFonts w:ascii="宋体" w:hAnsi="宋体" w:cs="宋体" w:eastAsia="宋体"/>
          <w:sz w:val="37"/>
          <w:spacing w:val="0"/>
          <w:color w:val="000000"/>
          <w:b w:val="off"/>
          <w:i w:val="off"/>
        </w:rPr>
        <w:t>惟一一位西方思想家，乃是黑格尔。可是，恰恰黑格尔对阿那克</w:t>
      </w:r>
      <w:r>
        <w:rPr>
          <w:rFonts w:ascii="宋体" w:hAnsi="宋体" w:cs="宋体" w:eastAsia="宋体"/>
          <w:sz w:val="37"/>
          <w:spacing w:val="0"/>
          <w:color w:val="000000"/>
          <w:b w:val="off"/>
          <w:i w:val="off"/>
        </w:rPr>
        <w:t>西曼德之箴言不置一词。此外，黑格尔同样也持有那种关于柏</w:t>
      </w:r>
      <w:r>
        <w:rPr>
          <w:rFonts w:ascii="宋体" w:hAnsi="宋体" w:cs="宋体" w:eastAsia="宋体"/>
          <w:sz w:val="37"/>
          <w:spacing w:val="0"/>
          <w:color w:val="000000"/>
          <w:b w:val="off"/>
          <w:i w:val="off"/>
        </w:rPr>
        <w:t>拉图和亚里士多德哲学的古典品格的流行信念。甚至，正是由</w:t>
      </w:r>
      <w:r>
        <w:rPr>
          <w:rFonts w:ascii="宋体" w:hAnsi="宋体" w:cs="宋体" w:eastAsia="宋体"/>
          <w:sz w:val="37"/>
          <w:spacing w:val="0"/>
          <w:color w:val="000000"/>
          <w:b w:val="off"/>
          <w:i w:val="off"/>
        </w:rPr>
        <w:t>于黑格尔把早期思想家理解为前亚里士多德哲学家，他才为下</w:t>
      </w:r>
      <w:r>
        <w:rPr>
          <w:rFonts w:ascii="宋体" w:hAnsi="宋体" w:cs="宋体" w:eastAsia="宋体"/>
          <w:sz w:val="37"/>
          <w:spacing w:val="0"/>
          <w:color w:val="000000"/>
          <w:b w:val="off"/>
          <w:i w:val="off"/>
        </w:rPr>
        <w:t>面这种意见提供了根据，这种意见认为，早期思想家乃是前柏拉</w:t>
      </w:r>
      <w:r>
        <w:rPr>
          <w:rFonts w:ascii="宋体" w:hAnsi="宋体" w:cs="宋体" w:eastAsia="宋体"/>
          <w:sz w:val="37"/>
          <w:spacing w:val="0"/>
          <w:color w:val="000000"/>
          <w:b w:val="off"/>
          <w:i w:val="off"/>
        </w:rPr>
        <w:t>图和前苏格拉底的哲学家。</w:t>
      </w:r>
      <w:bookmarkEnd w:id="3553"/>
    </w:p>
    <w:p>
      <w:pPr>
        <w:pageBreakBefore w:val="off"/>
        <w:tabs/>
        <w:wordWrap w:val="off"/>
        <w:spacing w:before="0" w:after="0" w:line="740" w:lineRule="atLeast"/>
        <w:ind w:left="20" w:right="340" w:firstLine="840"/>
        <w:jc w:val="both"/>
        <w:textAlignment w:val="baseline"/>
        <w:rPr>
          <w:sz w:val="37"/>
        </w:rPr>
      </w:pPr>
      <w:bookmarkStart w:name="" w:id="3554"/>
      <w:r>
        <w:rPr>
          <w:rFonts w:ascii="宋体" w:hAnsi="宋体" w:cs="宋体" w:eastAsia="宋体"/>
          <w:sz w:val="37"/>
          <w:spacing w:val="0"/>
          <w:color w:val="000000"/>
          <w:b w:val="off"/>
          <w:i w:val="off"/>
        </w:rPr>
        <w:t>在他关于希腊哲学史的演讲中，当他论及最早期的哲学知</w:t>
      </w:r>
      <w:r>
        <w:rPr>
          <w:rFonts w:ascii="宋体" w:hAnsi="宋体" w:cs="宋体" w:eastAsia="宋体"/>
          <w:sz w:val="37"/>
          <w:spacing w:val="0"/>
          <w:color w:val="000000"/>
          <w:b w:val="off"/>
          <w:i w:val="off"/>
        </w:rPr>
        <w:t>识的来源时，黑格尔说道：“亚里士多德是最丰富的源泉。他明</w:t>
      </w:r>
      <w:r>
        <w:rPr>
          <w:rFonts w:ascii="宋体" w:hAnsi="宋体" w:cs="宋体" w:eastAsia="宋体"/>
          <w:sz w:val="37"/>
          <w:spacing w:val="0"/>
          <w:color w:val="000000"/>
          <w:b w:val="off"/>
          <w:i w:val="off"/>
        </w:rPr>
        <w:t>确而缜密地研究了那些古代哲学家，尤其在他的《形而上学》开</w:t>
      </w:r>
      <w:r>
        <w:rPr>
          <w:rFonts w:ascii="宋体" w:hAnsi="宋体" w:cs="宋体" w:eastAsia="宋体"/>
          <w:sz w:val="37"/>
          <w:spacing w:val="0"/>
          <w:color w:val="000000"/>
          <w:b w:val="off"/>
          <w:i w:val="off"/>
        </w:rPr>
        <w:t>篇处(当然在别处也常常地)按历史顺序讨论了这些古代哲学</w:t>
      </w:r>
      <w:bookmarkEnd w:id="3554"/>
    </w:p>
    <w:p>
      <w:r>
        <w:t/>
      </w:r>
    </w:p>
    <w:p>
      <w:pPr>
        <w:sectPr>
          <w:footerReference r:id="rId716"/>
          <w:headerReference r:id="rId717" w:type="default"/>
          <w:type w:val="nextPage"/>
          <w:pgSz w:w="16920" w:h="23340"/>
          <w:pgMar w:left="2540" w:top="1640" w:right="2540" w:bottom="1640" w:header="1340" w:footer="1340"/>
          <w:cols w:num="1"/>
        </w:sectPr>
      </w:pPr>
    </w:p>
    <w:p>
      <w:pPr>
        <w:pageBreakBefore w:val="off"/>
        <w:tabs>
          <w:tab w:pos="1560" w:val="left" w:leader="none"/>
        </w:tabs>
        <w:wordWrap w:val="off"/>
        <w:spacing w:before="0" w:after="0" w:line="560" w:lineRule="atLeast"/>
        <w:ind w:left="360" w:right="0"/>
        <w:jc w:val="both"/>
        <w:textAlignment w:val="baseline"/>
        <w:rPr>
          <w:sz w:val="42"/>
        </w:rPr>
      </w:pPr>
      <w:bookmarkStart w:name="" w:id="3555"/>
      <w:r>
        <w:rPr>
          <w:rFonts w:ascii="楷体" w:hAnsi="楷体" w:cs="楷体" w:eastAsia="楷体"/>
          <w:sz w:val="42"/>
          <w:spacing w:val="0"/>
          <w:color w:val="000000"/>
          <w:b w:val="off"/>
          <w:i w:val="off"/>
        </w:rPr>
        <w:t>340</w:t>
      </w:r>
      <w:r>
        <w:t xml:space="preserve">	</w:t>
      </w:r>
      <w:r>
        <w:rPr>
          <w:rFonts w:ascii="楷体" w:hAnsi="楷体" w:cs="楷体" w:eastAsia="楷体"/>
          <w:sz w:val="42"/>
          <w:spacing w:val="0"/>
          <w:color w:val="000000"/>
          <w:b w:val="off"/>
          <w:i w:val="off"/>
        </w:rPr>
        <w:t>林中路</w:t>
      </w:r>
      <w:bookmarkEnd w:id="3555"/>
    </w:p>
    <w:p>
      <w:pPr>
        <w:pageBreakBefore w:val="off"/>
        <w:tabs/>
        <w:wordWrap w:val="off"/>
        <w:spacing w:before="0" w:after="0" w:line="700" w:lineRule="exact"/>
        <w:ind w:left="0" w:right="0"/>
        <w:jc w:val="both"/>
        <w:textAlignment w:val="baseline"/>
        <w:rPr>
          <w:sz w:val="38"/>
        </w:rPr>
      </w:pPr>
      <w:bookmarkStart w:name="" w:id="3556"/>
      <w:r>
        <w:rPr>
          <w:rFonts w:ascii="宋体" w:hAnsi="宋体" w:cs="宋体" w:eastAsia="宋体"/>
          <w:sz w:val="38"/>
          <w:spacing w:val="0"/>
          <w:color w:val="000000"/>
          <w:b w:val="off"/>
          <w:i w:val="off"/>
        </w:rPr>
        <w:t/>
      </w:r>
      <w:bookmarkEnd w:id="3556"/>
    </w:p>
    <w:p>
      <w:pPr>
        <w:pageBreakBefore w:val="off"/>
        <w:tabs/>
        <w:wordWrap w:val="off"/>
        <w:spacing w:before="0" w:after="0" w:line="680" w:lineRule="atLeast"/>
        <w:ind w:left="360" w:right="0"/>
        <w:jc w:val="both"/>
        <w:textAlignment w:val="baseline"/>
        <w:rPr>
          <w:sz w:val="38"/>
        </w:rPr>
      </w:pPr>
      <w:bookmarkStart w:name="" w:id="3557"/>
      <w:r>
        <w:rPr>
          <w:rFonts w:ascii="宋体" w:hAnsi="宋体" w:cs="宋体" w:eastAsia="宋体"/>
          <w:sz w:val="38"/>
          <w:spacing w:val="0"/>
          <w:color w:val="000000"/>
          <w:b w:val="off"/>
          <w:i w:val="off"/>
        </w:rPr>
        <w:t>家。他是如此深思熟虑，富有教益；我们满可以信赖他。要研究</w:t>
      </w:r>
      <w:r>
        <w:rPr>
          <w:rFonts w:ascii="宋体" w:hAnsi="宋体" w:cs="宋体" w:eastAsia="宋体"/>
          <w:sz w:val="38"/>
          <w:spacing w:val="0"/>
          <w:color w:val="000000"/>
          <w:b w:val="off"/>
          <w:i w:val="off"/>
        </w:rPr>
        <w:t>希腊哲学，最好的做法就是去读亚里士多德的《形而上学》第1</w:t>
      </w:r>
      <w:r>
        <w:rPr>
          <w:rFonts w:ascii="宋体" w:hAnsi="宋体" w:cs="宋体" w:eastAsia="宋体"/>
          <w:sz w:val="38"/>
          <w:spacing w:val="0"/>
          <w:color w:val="000000"/>
          <w:b w:val="off"/>
          <w:i w:val="off"/>
        </w:rPr>
        <w:t>卷”(黑格尔：《全集》，第13卷，第189页)。①</w:t>
      </w:r>
      <w:bookmarkEnd w:id="3557"/>
    </w:p>
    <w:p>
      <w:pPr>
        <w:pageBreakBefore w:val="off"/>
        <w:tabs/>
        <w:wordWrap w:val="off"/>
        <w:spacing w:before="0" w:after="0" w:line="680" w:lineRule="atLeast"/>
        <w:ind w:left="160" w:right="40" w:firstLine="920"/>
        <w:jc w:val="both"/>
        <w:textAlignment w:val="baseline"/>
        <w:rPr>
          <w:sz w:val="38"/>
        </w:rPr>
      </w:pPr>
      <w:bookmarkStart w:name="" w:id="3558"/>
      <w:r>
        <w:rPr>
          <w:rFonts w:ascii="宋体" w:hAnsi="宋体" w:cs="宋体" w:eastAsia="宋体"/>
          <w:sz w:val="38"/>
          <w:spacing w:val="0"/>
          <w:color w:val="000000"/>
          <w:b w:val="off"/>
          <w:i w:val="off"/>
        </w:rPr>
        <w:t>黑格尔在此向他19世纪初期的听众所提的建议，在亚里士</w:t>
      </w:r>
      <w:r>
        <w:rPr>
          <w:rFonts w:ascii="宋体" w:hAnsi="宋体" w:cs="宋体" w:eastAsia="宋体"/>
          <w:sz w:val="38"/>
          <w:spacing w:val="0"/>
          <w:color w:val="000000"/>
          <w:b w:val="off"/>
          <w:i w:val="off"/>
        </w:rPr>
        <w:t>多德时代，早已由亚氏的弟子和逍遥学派的第一位后继领袖泰</w:t>
      </w:r>
      <w:r>
        <w:rPr>
          <w:rFonts w:ascii="宋体" w:hAnsi="宋体" w:cs="宋体" w:eastAsia="宋体"/>
          <w:sz w:val="38"/>
          <w:spacing w:val="0"/>
          <w:color w:val="000000"/>
          <w:b w:val="off"/>
          <w:i w:val="off"/>
        </w:rPr>
        <w:t>奥弗拉斯托做过了。泰奥弗拉斯托死于公元前286年左右。他</w:t>
      </w:r>
      <w:r>
        <w:rPr>
          <w:rFonts w:ascii="宋体" w:hAnsi="宋体" w:cs="宋体" w:eastAsia="宋体"/>
          <w:sz w:val="38"/>
          <w:spacing w:val="0"/>
          <w:color w:val="000000"/>
          <w:b w:val="off"/>
          <w:i w:val="off"/>
        </w:rPr>
        <w:t>撰写的一部著作题为Φυσικῶν</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δδξαι[《自然学说}]，即，“那些</w:t>
      </w:r>
      <w:r>
        <w:rPr>
          <w:rFonts w:ascii="宋体" w:hAnsi="宋体" w:cs="宋体" w:eastAsia="宋体"/>
          <w:sz w:val="38"/>
          <w:spacing w:val="0"/>
          <w:color w:val="000000"/>
          <w:b w:val="off"/>
          <w:i w:val="off"/>
        </w:rPr>
        <w:t>讨论φύσει</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ὤντα[自然存在者]的人们的意见”。亚里士多德也</w:t>
      </w:r>
      <w:r>
        <w:rPr>
          <w:rFonts w:ascii="宋体" w:hAnsi="宋体" w:cs="宋体" w:eastAsia="宋体"/>
          <w:sz w:val="38"/>
          <w:spacing w:val="0"/>
          <w:color w:val="000000"/>
          <w:b w:val="off"/>
          <w:i w:val="off"/>
        </w:rPr>
        <w:t>把他们称为φυσιολόγοι[自然学家]，指的是那些探讨自然万物</w:t>
      </w:r>
      <w:r>
        <w:rPr>
          <w:rFonts w:ascii="宋体" w:hAnsi="宋体" w:cs="宋体" w:eastAsia="宋体"/>
          <w:sz w:val="38"/>
          <w:spacing w:val="0"/>
          <w:color w:val="000000"/>
          <w:b w:val="off"/>
          <w:i w:val="off"/>
        </w:rPr>
        <w:t>的早期思想家。Φύσις[自然]意指天、地、植物、动物，在某种程</w:t>
      </w:r>
      <w:r>
        <w:rPr>
          <w:rFonts w:ascii="宋体" w:hAnsi="宋体" w:cs="宋体" w:eastAsia="宋体"/>
          <w:sz w:val="38"/>
          <w:spacing w:val="0"/>
          <w:color w:val="000000"/>
          <w:b w:val="off"/>
          <w:i w:val="off"/>
        </w:rPr>
        <w:t>度上也意指人。这个词表示着一个特殊的存在者领域，该领域</w:t>
      </w:r>
      <w:r>
        <w:rPr>
          <w:rFonts w:ascii="宋体" w:hAnsi="宋体" w:cs="宋体" w:eastAsia="宋体"/>
          <w:sz w:val="38"/>
          <w:spacing w:val="0"/>
          <w:color w:val="000000"/>
          <w:b w:val="off"/>
          <w:i w:val="off"/>
        </w:rPr>
        <w:t>在亚里士多德以及柏拉图学派那里，一般是与ηθος[习俗、气</w:t>
      </w:r>
      <w:r>
        <w:rPr>
          <w:rFonts w:ascii="宋体" w:hAnsi="宋体" w:cs="宋体" w:eastAsia="宋体"/>
          <w:sz w:val="38"/>
          <w:spacing w:val="0"/>
          <w:color w:val="000000"/>
          <w:b w:val="off"/>
          <w:i w:val="off"/>
        </w:rPr>
        <w:t>质]和λóγος[逻各斯]相区别的。在那里，Φúσις[自然]不再具</w:t>
      </w:r>
      <w:r>
        <w:rPr>
          <w:rFonts w:ascii="宋体" w:hAnsi="宋体" w:cs="宋体" w:eastAsia="宋体"/>
          <w:sz w:val="38"/>
          <w:spacing w:val="0"/>
          <w:color w:val="000000"/>
          <w:b w:val="off"/>
          <w:i w:val="off"/>
        </w:rPr>
        <w:t>有存在者之总体(das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All</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des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Seienden)这一宽广含义。在物理</w:t>
      </w:r>
      <w:r>
        <w:rPr>
          <w:rFonts w:ascii="宋体" w:hAnsi="宋体" w:cs="宋体" w:eastAsia="宋体"/>
          <w:sz w:val="38"/>
          <w:spacing w:val="0"/>
          <w:color w:val="000000"/>
          <w:b w:val="off"/>
          <w:i w:val="off"/>
        </w:rPr>
        <w:t>学亦即关于φύσει</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ὤντα[自然存在者]之存在学的专题考察的开</w:t>
      </w:r>
      <w:r>
        <w:rPr>
          <w:rFonts w:ascii="宋体" w:hAnsi="宋体" w:cs="宋体" w:eastAsia="宋体"/>
          <w:sz w:val="38"/>
          <w:spacing w:val="0"/>
          <w:color w:val="000000"/>
          <w:b w:val="off"/>
          <w:i w:val="off"/>
        </w:rPr>
        <w:t>始处，亚里士多德把这种在φύσει</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ὤντα[自然存在者]意义上的</w:t>
      </w:r>
      <w:r>
        <w:rPr>
          <w:rFonts w:ascii="宋体" w:hAnsi="宋体" w:cs="宋体" w:eastAsia="宋体"/>
          <w:sz w:val="38"/>
          <w:spacing w:val="0"/>
          <w:color w:val="000000"/>
          <w:b w:val="off"/>
          <w:i w:val="off"/>
        </w:rPr>
        <w:t>存在者与τéχνη</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ὤντα[技术存在者]区划开来。前者是在其自行</w:t>
      </w:r>
      <w:r>
        <w:rPr>
          <w:rFonts w:ascii="宋体" w:hAnsi="宋体" w:cs="宋体" w:eastAsia="宋体"/>
          <w:sz w:val="38"/>
          <w:spacing w:val="0"/>
          <w:color w:val="000000"/>
          <w:b w:val="off"/>
          <w:i w:val="off"/>
        </w:rPr>
        <w:t>涌现中自己产生出来的东西，后者则是通过人的表象活动和制</w:t>
      </w:r>
      <w:r>
        <w:rPr>
          <w:rFonts w:ascii="宋体" w:hAnsi="宋体" w:cs="宋体" w:eastAsia="宋体"/>
          <w:sz w:val="38"/>
          <w:spacing w:val="0"/>
          <w:color w:val="000000"/>
          <w:b w:val="off"/>
          <w:i w:val="off"/>
        </w:rPr>
        <w:t>造活动而产生的东西。</w:t>
      </w:r>
      <w:bookmarkEnd w:id="3558"/>
    </w:p>
    <w:p>
      <w:pPr>
        <w:pageBreakBefore w:val="off"/>
        <w:tabs/>
        <w:wordWrap w:val="off"/>
        <w:spacing w:before="0" w:after="0" w:line="680" w:lineRule="atLeast"/>
        <w:ind w:left="160" w:right="180" w:firstLine="920"/>
        <w:jc w:val="both"/>
        <w:textAlignment w:val="baseline"/>
        <w:rPr>
          <w:sz w:val="38"/>
        </w:rPr>
      </w:pPr>
      <w:bookmarkStart w:name="" w:id="3559"/>
      <w:r>
        <w:rPr>
          <w:rFonts w:ascii="宋体" w:hAnsi="宋体" w:cs="宋体" w:eastAsia="宋体"/>
          <w:sz w:val="38"/>
          <w:spacing w:val="0"/>
          <w:color w:val="000000"/>
          <w:b w:val="off"/>
          <w:i w:val="off"/>
        </w:rPr>
        <w:t>当黑格尔说亚里士多德是如此深思熟虑、富有教益时，他的</w:t>
      </w:r>
      <w:r>
        <w:rPr>
          <w:rFonts w:ascii="宋体" w:hAnsi="宋体" w:cs="宋体" w:eastAsia="宋体"/>
          <w:sz w:val="38"/>
          <w:spacing w:val="0"/>
          <w:color w:val="000000"/>
          <w:b w:val="off"/>
          <w:i w:val="off"/>
        </w:rPr>
        <w:t>意思是说：亚里士多德是在历史的视界中并且以他的物理学为</w:t>
      </w:r>
      <w:r>
        <w:rPr>
          <w:rFonts w:ascii="宋体" w:hAnsi="宋体" w:cs="宋体" w:eastAsia="宋体"/>
          <w:sz w:val="38"/>
          <w:spacing w:val="0"/>
          <w:color w:val="000000"/>
          <w:b w:val="off"/>
          <w:i w:val="off"/>
        </w:rPr>
        <w:t>尺度，来看待那些早期思想家的。这对我们来说意味着：黑格尔</w:t>
      </w:r>
      <w:r>
        <w:rPr>
          <w:rFonts w:ascii="宋体" w:hAnsi="宋体" w:cs="宋体" w:eastAsia="宋体"/>
          <w:sz w:val="38"/>
          <w:spacing w:val="0"/>
          <w:color w:val="000000"/>
          <w:b w:val="off"/>
          <w:i w:val="off"/>
        </w:rPr>
        <w:t>把前柏拉图和前苏格拉底的哲学家理解为前亚里士多德学者。</w:t>
      </w:r>
      <w:r>
        <w:rPr>
          <w:rFonts w:ascii="宋体" w:hAnsi="宋体" w:cs="宋体" w:eastAsia="宋体"/>
          <w:sz w:val="38"/>
          <w:spacing w:val="0"/>
          <w:color w:val="000000"/>
          <w:b w:val="off"/>
          <w:i w:val="off"/>
        </w:rPr>
        <w:t>随后，由此而来，一个双重的看法就固定为关于亚里士多德和柏</w:t>
      </w:r>
      <w:bookmarkEnd w:id="3559"/>
    </w:p>
    <w:p>
      <w:pPr>
        <w:pageBreakBefore w:val="off"/>
        <w:tabs/>
        <w:wordWrap w:val="off"/>
        <w:spacing w:before="0" w:after="0" w:line="680" w:lineRule="atLeast"/>
        <w:ind w:left="160" w:right="0"/>
        <w:jc w:val="both"/>
        <w:textAlignment w:val="baseline"/>
        <w:rPr>
          <w:sz w:val="38"/>
        </w:rPr>
      </w:pPr>
      <w:bookmarkStart w:name="" w:id="3560"/>
      <w:r>
        <w:rPr>
          <w:rFonts w:ascii="宋体" w:hAnsi="宋体" w:cs="宋体" w:eastAsia="宋体"/>
          <w:sz w:val="38"/>
          <w:spacing w:val="0"/>
          <w:color w:val="000000"/>
          <w:u w:val="single"/>
          <w:b w:val="off"/>
          <w:i w:val="off"/>
        </w:rPr>
        <w:t xml:space="preserve">               </w:t>
      </w:r>
      <w:bookmarkEnd w:id="3560"/>
    </w:p>
    <w:p>
      <w:pPr>
        <w:pageBreakBefore w:val="off"/>
        <w:tabs/>
        <w:wordWrap w:val="off"/>
        <w:spacing w:before="220" w:after="0" w:line="420" w:lineRule="atLeast"/>
        <w:ind w:left="160" w:right="240" w:firstLine="600"/>
        <w:jc w:val="both"/>
        <w:textAlignment w:val="baseline"/>
        <w:rPr>
          <w:sz w:val="31"/>
        </w:rPr>
      </w:pPr>
      <w:bookmarkStart w:name="" w:id="3561"/>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参看黑格尔：《哲学史讲演录》，第一卷，贺麟、王太庆译，北京1995年，第</w:t>
      </w:r>
      <w:r>
        <w:rPr>
          <w:rFonts w:ascii="仿宋" w:hAnsi="仿宋" w:cs="仿宋" w:eastAsia="仿宋"/>
          <w:sz w:val="31"/>
          <w:spacing w:val="0"/>
          <w:color w:val="000000"/>
          <w:b w:val="off"/>
          <w:i w:val="off"/>
        </w:rPr>
        <w:t>173—174页。——译者</w:t>
      </w:r>
      <w:bookmarkEnd w:id="3561"/>
    </w:p>
    <w:p>
      <w:r>
        <w:t/>
      </w:r>
    </w:p>
    <w:p>
      <w:pPr>
        <w:sectPr>
          <w:footerReference r:id="rId718"/>
          <w:headerReference r:id="rId719" w:type="default"/>
          <w:type w:val="nextPage"/>
          <w:pgSz w:w="16920" w:h="23340"/>
          <w:pgMar w:left="2560" w:top="1640" w:right="2560" w:bottom="1640" w:header="1340" w:footer="1340"/>
          <w:cols w:num="1"/>
        </w:sectPr>
      </w:pPr>
    </w:p>
    <w:p>
      <w:pPr>
        <w:pageBreakBefore w:val="off"/>
        <w:tabs/>
        <w:wordWrap w:val="off"/>
        <w:spacing w:before="0" w:after="0" w:line="540" w:lineRule="atLeast"/>
        <w:ind w:left="0" w:right="520"/>
        <w:jc w:val="right"/>
        <w:textAlignment w:val="baseline"/>
        <w:rPr>
          <w:sz w:val="34"/>
        </w:rPr>
      </w:pPr>
      <w:bookmarkStart w:name="" w:id="3562"/>
      <w:r>
        <w:rPr>
          <w:rFonts w:ascii="楷体" w:hAnsi="楷体" w:cs="楷体" w:eastAsia="楷体"/>
          <w:sz w:val="34"/>
          <w:spacing w:val="0"/>
          <w:color w:val="000000"/>
          <w:b w:val="off"/>
          <w:i w:val="off"/>
        </w:rPr>
        <w:t>6</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阿那克西曼德之箴言|341</w:t>
      </w:r>
      <w:bookmarkEnd w:id="3562"/>
    </w:p>
    <w:p>
      <w:pPr>
        <w:pageBreakBefore w:val="off"/>
        <w:tabs/>
        <w:wordWrap w:val="off"/>
        <w:spacing w:before="0" w:after="0" w:line="700" w:lineRule="exact"/>
        <w:ind w:left="0" w:right="0"/>
        <w:jc w:val="right"/>
        <w:textAlignment w:val="baseline"/>
        <w:rPr>
          <w:sz w:val="39"/>
        </w:rPr>
      </w:pPr>
      <w:bookmarkStart w:name="" w:id="3563"/>
      <w:r>
        <w:rPr>
          <w:rFonts w:ascii="宋体" w:hAnsi="宋体" w:cs="宋体" w:eastAsia="宋体"/>
          <w:sz w:val="39"/>
          <w:spacing w:val="0"/>
          <w:color w:val="000000"/>
          <w:b w:val="off"/>
          <w:i w:val="off"/>
        </w:rPr>
        <w:t/>
      </w:r>
      <w:bookmarkEnd w:id="3563"/>
    </w:p>
    <w:p>
      <w:pPr>
        <w:pageBreakBefore w:val="off"/>
        <w:tabs/>
        <w:wordWrap w:val="off"/>
        <w:spacing w:before="0" w:after="0" w:line="700" w:lineRule="atLeast"/>
        <w:ind w:left="40" w:right="500"/>
        <w:jc w:val="both"/>
        <w:textAlignment w:val="baseline"/>
        <w:rPr>
          <w:sz w:val="39"/>
        </w:rPr>
      </w:pPr>
      <w:bookmarkStart w:name="" w:id="3564"/>
      <w:r>
        <w:rPr>
          <w:rFonts w:ascii="宋体" w:hAnsi="宋体" w:cs="宋体" w:eastAsia="宋体"/>
          <w:sz w:val="39"/>
          <w:spacing w:val="0"/>
          <w:color w:val="000000"/>
          <w:b w:val="off"/>
          <w:i w:val="off"/>
        </w:rPr>
        <w:t>拉图之前的哲学的普遍观点了：一、当早期思想家追问存在者的</w:t>
      </w:r>
      <w:r>
        <w:rPr>
          <w:rFonts w:ascii="宋体" w:hAnsi="宋体" w:cs="宋体" w:eastAsia="宋体"/>
          <w:sz w:val="39"/>
          <w:spacing w:val="0"/>
          <w:color w:val="000000"/>
          <w:b w:val="off"/>
          <w:i w:val="off"/>
        </w:rPr>
        <w:t>第一开端时，他们首先并且常常只是把自然当作他们的表象的</w:t>
      </w:r>
      <w:r>
        <w:rPr>
          <w:rFonts w:ascii="宋体" w:hAnsi="宋体" w:cs="宋体" w:eastAsia="宋体"/>
          <w:sz w:val="39"/>
          <w:spacing w:val="0"/>
          <w:color w:val="000000"/>
          <w:b w:val="off"/>
          <w:i w:val="off"/>
        </w:rPr>
        <w:t>对象。二、与后来在柏拉图和亚里士多德学派那里，在斯多葛学</w:t>
      </w:r>
      <w:r>
        <w:rPr>
          <w:rFonts w:ascii="宋体" w:hAnsi="宋体" w:cs="宋体" w:eastAsia="宋体"/>
          <w:sz w:val="39"/>
          <w:spacing w:val="0"/>
          <w:color w:val="000000"/>
          <w:b w:val="off"/>
          <w:i w:val="off"/>
        </w:rPr>
        <w:t>派和医生学派那里发展的自然知识相比，早期思想家关于自然</w:t>
      </w:r>
      <w:r>
        <w:rPr>
          <w:rFonts w:ascii="宋体" w:hAnsi="宋体" w:cs="宋体" w:eastAsia="宋体"/>
          <w:sz w:val="39"/>
          <w:spacing w:val="0"/>
          <w:color w:val="000000"/>
          <w:b w:val="off"/>
          <w:i w:val="off"/>
        </w:rPr>
        <w:t>的陈述还是粗糙的和不充分的。</w:t>
      </w:r>
      <w:bookmarkEnd w:id="3564"/>
    </w:p>
    <w:p>
      <w:pPr>
        <w:pageBreakBefore w:val="off"/>
        <w:tabs/>
        <w:wordWrap w:val="off"/>
        <w:spacing w:before="0" w:after="0" w:line="700" w:lineRule="atLeast"/>
        <w:ind w:left="40" w:right="500" w:firstLine="840"/>
        <w:jc w:val="both"/>
        <w:textAlignment w:val="baseline"/>
        <w:rPr>
          <w:sz w:val="39"/>
        </w:rPr>
      </w:pPr>
      <w:bookmarkStart w:name="" w:id="3565"/>
      <w:r>
        <w:rPr>
          <w:rFonts w:ascii="宋体" w:hAnsi="宋体" w:cs="宋体" w:eastAsia="宋体"/>
          <w:sz w:val="39"/>
          <w:spacing w:val="0"/>
          <w:color w:val="000000"/>
          <w:b w:val="off"/>
          <w:i w:val="off"/>
        </w:rPr>
        <w:t>泰奥弗拉斯托的Φυσικῶν</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δδξαι[《自然学说》]成了希腊化</w:t>
      </w:r>
      <w:r>
        <w:rPr>
          <w:rFonts w:ascii="宋体" w:hAnsi="宋体" w:cs="宋体" w:eastAsia="宋体"/>
          <w:sz w:val="39"/>
          <w:spacing w:val="0"/>
          <w:color w:val="000000"/>
          <w:b w:val="off"/>
          <w:i w:val="off"/>
        </w:rPr>
        <w:t>时代的哲学史教本的主要来源。这些教本同时规定了人们对当</w:t>
      </w:r>
      <w:r>
        <w:rPr>
          <w:rFonts w:ascii="宋体" w:hAnsi="宋体" w:cs="宋体" w:eastAsia="宋体"/>
          <w:sz w:val="39"/>
          <w:spacing w:val="0"/>
          <w:color w:val="000000"/>
          <w:b w:val="off"/>
          <w:i w:val="off"/>
        </w:rPr>
        <w:t>时还保存下来的早期希腊思想家的原著的解释，并且构成了哲</w:t>
      </w:r>
      <w:r>
        <w:rPr>
          <w:rFonts w:ascii="宋体" w:hAnsi="宋体" w:cs="宋体" w:eastAsia="宋体"/>
          <w:sz w:val="39"/>
          <w:spacing w:val="0"/>
          <w:color w:val="000000"/>
          <w:b w:val="off"/>
          <w:i w:val="off"/>
        </w:rPr>
        <w:t>学后来的史料编目学的传统。不仅是这一传统的内容，而且包</w:t>
      </w:r>
      <w:r>
        <w:rPr>
          <w:rFonts w:ascii="宋体" w:hAnsi="宋体" w:cs="宋体" w:eastAsia="宋体"/>
          <w:sz w:val="39"/>
          <w:spacing w:val="0"/>
          <w:color w:val="000000"/>
          <w:b w:val="off"/>
          <w:i w:val="off"/>
        </w:rPr>
        <w:t>括这一传统的风格，共同塑造了后来的、直至黑格尔以后的思想</w:t>
      </w:r>
      <w:r>
        <w:rPr>
          <w:rFonts w:ascii="宋体" w:hAnsi="宋体" w:cs="宋体" w:eastAsia="宋体"/>
          <w:sz w:val="39"/>
          <w:spacing w:val="0"/>
          <w:color w:val="000000"/>
          <w:b w:val="off"/>
          <w:i w:val="off"/>
        </w:rPr>
        <w:t>家与思想史的关系。</w:t>
      </w:r>
      <w:bookmarkEnd w:id="3565"/>
    </w:p>
    <w:p>
      <w:pPr>
        <w:pageBreakBefore w:val="off"/>
        <w:tabs/>
        <w:wordWrap w:val="off"/>
        <w:spacing w:before="0" w:after="0" w:line="700" w:lineRule="atLeast"/>
        <w:ind w:left="40" w:right="520" w:firstLine="840"/>
        <w:jc w:val="both"/>
        <w:textAlignment w:val="baseline"/>
        <w:rPr>
          <w:sz w:val="39"/>
        </w:rPr>
      </w:pPr>
      <w:bookmarkStart w:name="" w:id="3566"/>
      <w:r>
        <w:rPr>
          <w:rFonts w:ascii="宋体" w:hAnsi="宋体" w:cs="宋体" w:eastAsia="宋体"/>
          <w:sz w:val="39"/>
          <w:spacing w:val="0"/>
          <w:color w:val="000000"/>
          <w:b w:val="off"/>
          <w:i w:val="off"/>
        </w:rPr>
        <w:t>公元530年左右，新柏拉图主义者辛普里丘撰写了一部篇</w:t>
      </w:r>
      <w:r>
        <w:rPr>
          <w:rFonts w:ascii="宋体" w:hAnsi="宋体" w:cs="宋体" w:eastAsia="宋体"/>
          <w:sz w:val="39"/>
          <w:spacing w:val="0"/>
          <w:color w:val="000000"/>
          <w:b w:val="off"/>
          <w:i w:val="off"/>
        </w:rPr>
        <w:t>幅浩大的对亚里士多德《物理学》的注释。在这部注释著作中，</w:t>
      </w:r>
      <w:r>
        <w:rPr>
          <w:rFonts w:ascii="宋体" w:hAnsi="宋体" w:cs="宋体" w:eastAsia="宋体"/>
          <w:sz w:val="39"/>
          <w:spacing w:val="0"/>
          <w:color w:val="000000"/>
          <w:b w:val="off"/>
          <w:i w:val="off"/>
        </w:rPr>
        <w:t>辛普里丘收入了阿那克西曼德之箴言的原文，从而使这个箴言</w:t>
      </w:r>
      <w:r>
        <w:rPr>
          <w:rFonts w:ascii="宋体" w:hAnsi="宋体" w:cs="宋体" w:eastAsia="宋体"/>
          <w:sz w:val="39"/>
          <w:spacing w:val="0"/>
          <w:color w:val="000000"/>
          <w:b w:val="off"/>
          <w:i w:val="off"/>
        </w:rPr>
        <w:t>为西方世界所接受。他是从泰奥弗拉斯托的Φυσικῶν</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δδξαι</w:t>
      </w:r>
      <w:r>
        <w:rPr>
          <w:rFonts w:ascii="宋体" w:hAnsi="宋体" w:cs="宋体" w:eastAsia="宋体"/>
          <w:sz w:val="39"/>
          <w:spacing w:val="0"/>
          <w:color w:val="000000"/>
          <w:b w:val="off"/>
          <w:i w:val="off"/>
        </w:rPr>
        <w:t>[《自然学说》]一书中转录这一箴言的。从阿那克西曼德道出这</w:t>
      </w:r>
      <w:r>
        <w:rPr>
          <w:rFonts w:ascii="宋体" w:hAnsi="宋体" w:cs="宋体" w:eastAsia="宋体"/>
          <w:sz w:val="39"/>
          <w:spacing w:val="0"/>
          <w:color w:val="000000"/>
          <w:b w:val="off"/>
          <w:i w:val="off"/>
        </w:rPr>
        <w:t>句箴言以来————我们不知道他是在哪里，怎样和对谁说的————</w:t>
      </w:r>
      <w:r>
        <w:rPr>
          <w:rFonts w:ascii="宋体" w:hAnsi="宋体" w:cs="宋体" w:eastAsia="宋体"/>
          <w:sz w:val="39"/>
          <w:spacing w:val="0"/>
          <w:color w:val="000000"/>
          <w:b w:val="off"/>
          <w:i w:val="off"/>
        </w:rPr>
        <w:t>到辛普里丘把这个箴言收入他的注释著作中，之间已经过去一</w:t>
      </w:r>
      <w:r>
        <w:rPr>
          <w:rFonts w:ascii="宋体" w:hAnsi="宋体" w:cs="宋体" w:eastAsia="宋体"/>
          <w:sz w:val="39"/>
          <w:spacing w:val="0"/>
          <w:color w:val="000000"/>
          <w:b w:val="off"/>
          <w:i w:val="off"/>
        </w:rPr>
        <w:t>千多年了。而从辛普里丘的记录到现在，又有一千五百年的时</w:t>
      </w:r>
      <w:r>
        <w:rPr>
          <w:rFonts w:ascii="宋体" w:hAnsi="宋体" w:cs="宋体" w:eastAsia="宋体"/>
          <w:sz w:val="39"/>
          <w:spacing w:val="0"/>
          <w:color w:val="000000"/>
          <w:b w:val="off"/>
          <w:i w:val="off"/>
        </w:rPr>
        <w:t>间过去了。</w:t>
      </w:r>
      <w:bookmarkEnd w:id="3566"/>
    </w:p>
    <w:p>
      <w:pPr>
        <w:pageBreakBefore w:val="off"/>
        <w:tabs/>
        <w:wordWrap w:val="off"/>
        <w:spacing w:before="0" w:after="0" w:line="700" w:lineRule="atLeast"/>
        <w:ind w:left="40" w:right="580" w:firstLine="840"/>
        <w:jc w:val="both"/>
        <w:textAlignment w:val="baseline"/>
        <w:rPr>
          <w:sz w:val="39"/>
        </w:rPr>
      </w:pPr>
      <w:bookmarkStart w:name="" w:id="3567"/>
      <w:r>
        <w:rPr>
          <w:rFonts w:ascii="宋体" w:hAnsi="宋体" w:cs="宋体" w:eastAsia="宋体"/>
          <w:sz w:val="39"/>
          <w:spacing w:val="0"/>
          <w:color w:val="000000"/>
          <w:b w:val="off"/>
          <w:i w:val="off"/>
        </w:rPr>
        <w:t>阿那克西曼德的这个箴言，从这二千五百年的年代学和历</w:t>
      </w:r>
      <w:r>
        <w:rPr>
          <w:rFonts w:ascii="宋体" w:hAnsi="宋体" w:cs="宋体" w:eastAsia="宋体"/>
          <w:sz w:val="39"/>
          <w:spacing w:val="0"/>
          <w:color w:val="000000"/>
          <w:b w:val="off"/>
          <w:i w:val="off"/>
        </w:rPr>
        <w:t>史学距离来看，还能对我们道说些什么吗？凭何种权威它可以</w:t>
      </w:r>
      <w:r>
        <w:rPr>
          <w:rFonts w:ascii="宋体" w:hAnsi="宋体" w:cs="宋体" w:eastAsia="宋体"/>
          <w:sz w:val="39"/>
          <w:spacing w:val="0"/>
          <w:color w:val="000000"/>
          <w:b w:val="off"/>
          <w:i w:val="off"/>
        </w:rPr>
        <w:t>有所言说呢？只是因为它是最古老的箴言吗？古代的和古老的</w:t>
      </w:r>
      <w:r>
        <w:rPr>
          <w:rFonts w:ascii="宋体" w:hAnsi="宋体" w:cs="宋体" w:eastAsia="宋体"/>
          <w:sz w:val="39"/>
          <w:spacing w:val="0"/>
          <w:color w:val="000000"/>
          <w:b w:val="off"/>
          <w:i w:val="off"/>
        </w:rPr>
        <w:t>事物本身并不具有任何重要性。再者，此箴言虽说是流传下来</w:t>
      </w:r>
      <w:r>
        <w:rPr>
          <w:rFonts w:ascii="宋体" w:hAnsi="宋体" w:cs="宋体" w:eastAsia="宋体"/>
          <w:sz w:val="39"/>
          <w:spacing w:val="0"/>
          <w:color w:val="000000"/>
          <w:b w:val="off"/>
          <w:i w:val="off"/>
        </w:rPr>
        <w:t>的最古老的一个箴言，但我们并不知道它是否也是西方思想中</w:t>
      </w:r>
      <w:r>
        <w:rPr>
          <w:rFonts w:ascii="宋体" w:hAnsi="宋体" w:cs="宋体" w:eastAsia="宋体"/>
          <w:sz w:val="39"/>
          <w:spacing w:val="0"/>
          <w:color w:val="000000"/>
          <w:b w:val="off"/>
          <w:i w:val="off"/>
        </w:rPr>
        <w:t>按其本性而言最早的箴言。假如我们首先根据早期箴言所言说</w:t>
      </w:r>
      <w:r>
        <w:rPr>
          <w:rFonts w:ascii="宋体" w:hAnsi="宋体" w:cs="宋体" w:eastAsia="宋体"/>
          <w:sz w:val="39"/>
          <w:spacing w:val="0"/>
          <w:color w:val="000000"/>
          <w:b w:val="off"/>
          <w:i w:val="off"/>
        </w:rPr>
        <w:t>的东西来思考西方的本质，我们便能够对此作出猜断。</w:t>
      </w:r>
      <w:bookmarkEnd w:id="3567"/>
    </w:p>
    <w:p>
      <w:r>
        <w:t/>
      </w:r>
    </w:p>
    <w:p>
      <w:pPr>
        <w:sectPr>
          <w:footerReference r:id="rId720"/>
          <w:headerReference r:id="rId721" w:type="default"/>
          <w:type w:val="nextPage"/>
          <w:pgSz w:w="16920" w:h="23340"/>
          <w:pgMar w:left="2420" w:top="1720" w:right="2420" w:bottom="1720" w:header="1420" w:footer="1420"/>
          <w:cols w:num="1"/>
        </w:sectPr>
      </w:pPr>
    </w:p>
    <w:p>
      <w:pPr>
        <w:pageBreakBefore w:val="off"/>
        <w:tabs/>
        <w:wordWrap w:val="off"/>
        <w:spacing w:before="0" w:after="0" w:line="640" w:lineRule="atLeast"/>
        <w:ind w:left="500" w:right="0"/>
        <w:jc w:val="both"/>
        <w:textAlignment w:val="baseline"/>
        <w:rPr>
          <w:sz w:val="47"/>
        </w:rPr>
      </w:pPr>
      <w:bookmarkStart w:name="" w:id="3568"/>
      <w:r>
        <w:rPr>
          <w:rFonts w:ascii="楷体" w:hAnsi="楷体" w:cs="楷体" w:eastAsia="楷体"/>
          <w:sz w:val="47"/>
          <w:spacing w:val="0"/>
          <w:color w:val="000000"/>
          <w:b w:val="off"/>
          <w:i w:val="off"/>
        </w:rPr>
        <w:t>342|林中路</w:t>
      </w:r>
      <w:bookmarkEnd w:id="3568"/>
    </w:p>
    <w:p>
      <w:pPr>
        <w:pageBreakBefore w:val="off"/>
        <w:tabs/>
        <w:wordWrap w:val="off"/>
        <w:spacing w:before="0" w:after="0" w:line="760" w:lineRule="exact"/>
        <w:ind w:left="0" w:right="0"/>
        <w:jc w:val="both"/>
        <w:textAlignment w:val="baseline"/>
        <w:rPr>
          <w:sz w:val="37"/>
        </w:rPr>
      </w:pPr>
      <w:bookmarkStart w:name="" w:id="3569"/>
      <w:r>
        <w:rPr>
          <w:rFonts w:ascii="宋体" w:hAnsi="宋体" w:cs="宋体" w:eastAsia="宋体"/>
          <w:sz w:val="37"/>
          <w:spacing w:val="0"/>
          <w:color w:val="000000"/>
          <w:b w:val="off"/>
          <w:i w:val="off"/>
        </w:rPr>
        <w:t/>
      </w:r>
      <w:bookmarkEnd w:id="3569"/>
    </w:p>
    <w:p>
      <w:pPr>
        <w:pageBreakBefore w:val="off"/>
        <w:tabs/>
        <w:wordWrap w:val="off"/>
        <w:spacing w:before="0" w:after="0" w:line="760" w:lineRule="atLeast"/>
        <w:ind w:left="500" w:right="0" w:firstLine="840"/>
        <w:jc w:val="both"/>
        <w:textAlignment w:val="baseline"/>
        <w:rPr>
          <w:sz w:val="37"/>
        </w:rPr>
      </w:pPr>
      <w:bookmarkStart w:name="" w:id="3570"/>
      <w:r>
        <w:rPr>
          <w:rFonts w:ascii="仿宋" w:hAnsi="仿宋" w:cs="仿宋" w:eastAsia="仿宋"/>
          <w:sz w:val="37"/>
          <w:spacing w:val="0"/>
          <w:color w:val="000000"/>
          <w:b w:val="off"/>
          <w:i w:val="off"/>
        </w:rPr>
        <w:t>但是，早先(die</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Frühe)具有何种要求在呼吁着我们————我</w:t>
      </w:r>
      <w:r>
        <w:rPr>
          <w:rFonts w:ascii="仿宋" w:hAnsi="仿宋" w:cs="仿宋" w:eastAsia="仿宋"/>
          <w:sz w:val="37"/>
          <w:spacing w:val="0"/>
          <w:color w:val="000000"/>
          <w:b w:val="off"/>
          <w:i w:val="off"/>
        </w:rPr>
        <w:t>们这些或许是哲学最后的末代子孙？我们是那种现在正在急</w:t>
      </w:r>
      <w:r>
        <w:rPr>
          <w:rFonts w:ascii="仿宋" w:hAnsi="仿宋" w:cs="仿宋" w:eastAsia="仿宋"/>
          <w:sz w:val="37"/>
          <w:spacing w:val="0"/>
          <w:color w:val="000000"/>
          <w:b w:val="off"/>
          <w:i w:val="off"/>
        </w:rPr>
        <w:t>速地走向其终结的历史的末代子孙吗？————这个终结(das</w:t>
      </w:r>
      <w:r>
        <w:rPr>
          <w:rFonts w:ascii="仿宋" w:hAnsi="仿宋" w:cs="仿宋" w:eastAsia="仿宋"/>
          <w:sz w:val="37"/>
          <w:spacing w:val="0"/>
          <w:color w:val="000000"/>
          <w:b w:val="off"/>
          <w:i w:val="off"/>
        </w:rPr>
        <w:t>Ende)结束了一切，并把一切带入一种越来越空虚荒疏的千篇</w:t>
      </w:r>
      <w:r>
        <w:rPr>
          <w:rFonts w:ascii="仿宋" w:hAnsi="仿宋" w:cs="仿宋" w:eastAsia="仿宋"/>
          <w:sz w:val="37"/>
          <w:spacing w:val="0"/>
          <w:color w:val="000000"/>
          <w:b w:val="off"/>
          <w:i w:val="off"/>
        </w:rPr>
        <w:t>一律的秩序之中。或者，在这个箴言的年代学和历史学的疏</w:t>
      </w:r>
      <w:r>
        <w:rPr>
          <w:rFonts w:ascii="仿宋" w:hAnsi="仿宋" w:cs="仿宋" w:eastAsia="仿宋"/>
          <w:sz w:val="37"/>
          <w:spacing w:val="0"/>
          <w:color w:val="000000"/>
          <w:b w:val="off"/>
          <w:i w:val="off"/>
        </w:rPr>
        <w:t>远过程中，竟隐藏着它的将向后世道出的未曾言说者的历史</w:t>
      </w:r>
      <w:r>
        <w:rPr>
          <w:rFonts w:ascii="仿宋" w:hAnsi="仿宋" w:cs="仿宋" w:eastAsia="仿宋"/>
          <w:sz w:val="37"/>
          <w:spacing w:val="0"/>
          <w:color w:val="000000"/>
          <w:b w:val="off"/>
          <w:i w:val="off"/>
        </w:rPr>
        <w:t>性趋近？</w:t>
      </w:r>
      <w:bookmarkEnd w:id="3570"/>
    </w:p>
    <w:p>
      <w:pPr>
        <w:pageBreakBefore w:val="off"/>
        <w:tabs/>
        <w:wordWrap w:val="off"/>
        <w:spacing w:before="0" w:after="0" w:line="760" w:lineRule="atLeast"/>
        <w:ind w:left="500" w:right="60" w:firstLine="900"/>
        <w:jc w:val="both"/>
        <w:textAlignment w:val="baseline"/>
        <w:rPr>
          <w:sz w:val="37"/>
        </w:rPr>
      </w:pPr>
      <w:bookmarkStart w:name="" w:id="3571"/>
      <w:r>
        <w:rPr>
          <w:rFonts w:ascii="仿宋" w:hAnsi="仿宋" w:cs="仿宋" w:eastAsia="仿宋"/>
          <w:sz w:val="37"/>
          <w:spacing w:val="0"/>
          <w:color w:val="000000"/>
          <w:b w:val="off"/>
          <w:i w:val="off"/>
        </w:rPr>
        <w:t>根本上，我们是处于整个地球最巨大的变化的前夜中，处</w:t>
      </w:r>
      <w:r>
        <w:rPr>
          <w:rFonts w:ascii="仿宋" w:hAnsi="仿宋" w:cs="仿宋" w:eastAsia="仿宋"/>
          <w:sz w:val="37"/>
          <w:spacing w:val="0"/>
          <w:color w:val="000000"/>
          <w:b w:val="off"/>
          <w:i w:val="off"/>
        </w:rPr>
        <w:t>于地球悬于其中的那个历史范围之时代的前夜之中吗？我们</w:t>
      </w:r>
      <w:r>
        <w:rPr>
          <w:rFonts w:ascii="仿宋" w:hAnsi="仿宋" w:cs="仿宋" w:eastAsia="仿宋"/>
          <w:sz w:val="37"/>
          <w:spacing w:val="0"/>
          <w:color w:val="000000"/>
          <w:b w:val="off"/>
          <w:i w:val="off"/>
        </w:rPr>
        <w:t>正面临着那个走向另一个拂晓的黑夜之傍晚吗？①为了进入地</w:t>
      </w:r>
      <w:r>
        <w:rPr>
          <w:rFonts w:ascii="仿宋" w:hAnsi="仿宋" w:cs="仿宋" w:eastAsia="仿宋"/>
          <w:sz w:val="37"/>
          <w:spacing w:val="0"/>
          <w:color w:val="000000"/>
          <w:b w:val="off"/>
          <w:i w:val="off"/>
        </w:rPr>
        <w:t>球的这个傍晚(Abend)的历史疆域之中，我们才刚刚启程吗？</w:t>
      </w:r>
      <w:r>
        <w:rPr>
          <w:rFonts w:ascii="仿宋" w:hAnsi="仿宋" w:cs="仿宋" w:eastAsia="仿宋"/>
          <w:sz w:val="37"/>
          <w:spacing w:val="0"/>
          <w:color w:val="000000"/>
          <w:b w:val="off"/>
          <w:i w:val="off"/>
        </w:rPr>
        <w:t>这个傍晚的疆域才刚刚兴起吗？这个傍晚之疆域(Abennd</w:t>
      </w:r>
      <w:r>
        <w:rPr>
          <w:rFonts w:ascii="仿宋" w:hAnsi="仿宋" w:cs="仿宋" w:eastAsia="仿宋"/>
          <w:sz w:val="37"/>
          <w:spacing w:val="0"/>
          <w:color w:val="000000"/>
          <w:b w:val="off"/>
          <w:i w:val="off"/>
        </w:rPr>
        <w:t>Land)越过西方和东方，并且超越欧洲，才成为即将到来的、却</w:t>
      </w:r>
      <w:r>
        <w:rPr>
          <w:rFonts w:ascii="仿宋" w:hAnsi="仿宋" w:cs="仿宋" w:eastAsia="仿宋"/>
          <w:sz w:val="37"/>
          <w:spacing w:val="0"/>
          <w:color w:val="000000"/>
          <w:b w:val="off"/>
          <w:i w:val="off"/>
        </w:rPr>
        <w:t>又更开端性地被命运发送出来的历史的处所吗？②在一种通过</w:t>
      </w:r>
      <w:r>
        <w:rPr>
          <w:rFonts w:ascii="仿宋" w:hAnsi="仿宋" w:cs="仿宋" w:eastAsia="仿宋"/>
          <w:sz w:val="37"/>
          <w:spacing w:val="0"/>
          <w:color w:val="000000"/>
          <w:b w:val="off"/>
          <w:i w:val="off"/>
        </w:rPr>
        <w:t>我们向世界黑夜(Weltnacht)的过渡才出现的意义上，我们今</w:t>
      </w:r>
      <w:r>
        <w:rPr>
          <w:rFonts w:ascii="仿宋" w:hAnsi="仿宋" w:cs="仿宋" w:eastAsia="仿宋"/>
          <w:sz w:val="37"/>
          <w:spacing w:val="0"/>
          <w:color w:val="000000"/>
          <w:b w:val="off"/>
          <w:i w:val="off"/>
        </w:rPr>
        <w:t>人已然是西方的(abendländisch)吗？所有仅只以历史学方式</w:t>
      </w:r>
      <w:r>
        <w:rPr>
          <w:rFonts w:ascii="仿宋" w:hAnsi="仿宋" w:cs="仿宋" w:eastAsia="仿宋"/>
          <w:sz w:val="37"/>
          <w:spacing w:val="0"/>
          <w:color w:val="000000"/>
          <w:b w:val="off"/>
          <w:i w:val="off"/>
        </w:rPr>
        <w:t>算计出来的历史哲学可以为我们作出什么样的历史说明————</w:t>
      </w:r>
      <w:r>
        <w:rPr>
          <w:rFonts w:ascii="仿宋" w:hAnsi="仿宋" w:cs="仿宋" w:eastAsia="仿宋"/>
          <w:sz w:val="37"/>
          <w:spacing w:val="0"/>
          <w:color w:val="000000"/>
          <w:b w:val="off"/>
          <w:i w:val="off"/>
        </w:rPr>
        <w:t>如若它们只是凭着对历史学上提供出来的材料的概观来向我</w:t>
      </w:r>
      <w:r>
        <w:rPr>
          <w:rFonts w:ascii="仿宋" w:hAnsi="仿宋" w:cs="仿宋" w:eastAsia="仿宋"/>
          <w:sz w:val="37"/>
          <w:spacing w:val="0"/>
          <w:color w:val="000000"/>
          <w:b w:val="off"/>
          <w:i w:val="off"/>
        </w:rPr>
        <w:t>们炫耀，如若它们向来不是从历史的本质出发来思考它们的</w:t>
      </w:r>
      <w:r>
        <w:rPr>
          <w:rFonts w:ascii="仿宋" w:hAnsi="仿宋" w:cs="仿宋" w:eastAsia="仿宋"/>
          <w:sz w:val="37"/>
          <w:spacing w:val="0"/>
          <w:color w:val="000000"/>
          <w:b w:val="off"/>
          <w:i w:val="off"/>
        </w:rPr>
        <w:t>说明理由的基础，向来不是从存在本身方面来思考这种历史</w:t>
      </w:r>
      <w:r>
        <w:rPr>
          <w:rFonts w:ascii="仿宋" w:hAnsi="仿宋" w:cs="仿宋" w:eastAsia="仿宋"/>
          <w:sz w:val="37"/>
          <w:spacing w:val="0"/>
          <w:color w:val="000000"/>
          <w:b w:val="off"/>
          <w:i w:val="off"/>
        </w:rPr>
        <w:t>的本质？我们是我们所是的末代子孙吗？但我们同时却也是</w:t>
      </w:r>
      <w:r>
        <w:rPr>
          <w:rFonts w:ascii="仿宋" w:hAnsi="仿宋" w:cs="仿宋" w:eastAsia="仿宋"/>
          <w:sz w:val="37"/>
          <w:spacing w:val="0"/>
          <w:color w:val="000000"/>
          <w:b w:val="off"/>
          <w:i w:val="off"/>
        </w:rPr>
        <w:t>一个完全不同的世界时代————这个世界时代已经抛弃了我们</w:t>
      </w:r>
      <w:r>
        <w:rPr>
          <w:rFonts w:ascii="仿宋" w:hAnsi="仿宋" w:cs="仿宋" w:eastAsia="仿宋"/>
          <w:sz w:val="37"/>
          <w:spacing w:val="0"/>
          <w:color w:val="000000"/>
          <w:b w:val="off"/>
          <w:i w:val="off"/>
        </w:rPr>
        <w:t>今天关于历史的种种历史学观念————的早先(die</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Frühe)的早</w:t>
      </w:r>
      <w:bookmarkEnd w:id="3571"/>
    </w:p>
    <w:p>
      <w:pPr>
        <w:pageBreakBefore w:val="off"/>
        <w:tabs/>
        <w:wordWrap w:val="off"/>
        <w:spacing w:before="0" w:after="0" w:line="760" w:lineRule="atLeast"/>
        <w:ind w:left="480" w:right="0"/>
        <w:jc w:val="both"/>
        <w:textAlignment w:val="baseline"/>
        <w:rPr>
          <w:sz w:val="37"/>
        </w:rPr>
      </w:pPr>
      <w:bookmarkStart w:name="" w:id="3572"/>
      <w:r>
        <w:rPr>
          <w:rFonts w:ascii="宋体" w:hAnsi="宋体" w:cs="宋体" w:eastAsia="宋体"/>
          <w:sz w:val="37"/>
          <w:spacing w:val="0"/>
          <w:color w:val="000000"/>
          <w:u w:val="single"/>
          <w:b w:val="off"/>
          <w:i w:val="off"/>
        </w:rPr>
        <w:t xml:space="preserve">               </w:t>
      </w:r>
      <w:bookmarkEnd w:id="3572"/>
    </w:p>
    <w:p>
      <w:pPr>
        <w:pageBreakBefore w:val="off"/>
        <w:tabs/>
        <w:wordWrap w:val="off"/>
        <w:spacing w:before="220" w:after="0" w:line="500" w:lineRule="atLeast"/>
        <w:ind w:left="500" w:right="200" w:firstLine="640"/>
        <w:jc w:val="both"/>
        <w:textAlignment w:val="baseline"/>
        <w:rPr>
          <w:sz w:val="31"/>
        </w:rPr>
      </w:pPr>
      <w:bookmarkStart w:name="" w:id="3573"/>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此处“拂晓”(die</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Frühe)或可译为“早先”。注意此句中的“黑夜”(Nacht)</w:t>
      </w:r>
      <w:r>
        <w:rPr>
          <w:rFonts w:ascii="仿宋" w:hAnsi="仿宋" w:cs="仿宋" w:eastAsia="仿宋"/>
          <w:sz w:val="31"/>
          <w:spacing w:val="0"/>
          <w:color w:val="000000"/>
          <w:b w:val="off"/>
          <w:i w:val="off"/>
        </w:rPr>
        <w:t>与“傍晚”(Abend)之分别。——译者</w:t>
      </w:r>
      <w:bookmarkEnd w:id="3573"/>
    </w:p>
    <w:p>
      <w:pPr>
        <w:pageBreakBefore w:val="off"/>
        <w:tabs/>
        <w:wordWrap w:val="off"/>
        <w:spacing w:before="0" w:after="0" w:line="500" w:lineRule="atLeast"/>
        <w:ind w:left="500" w:right="200" w:firstLine="640"/>
        <w:jc w:val="both"/>
        <w:textAlignment w:val="baseline"/>
        <w:rPr>
          <w:sz w:val="31"/>
        </w:rPr>
      </w:pPr>
      <w:bookmarkStart w:name="" w:id="3574"/>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德文</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Abend-Land由</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Abend(傍晚)</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Land(土地、疆域)连结而成，故译为“傍</w:t>
      </w:r>
      <w:r>
        <w:rPr>
          <w:rFonts w:ascii="仿宋" w:hAnsi="仿宋" w:cs="仿宋" w:eastAsia="仿宋"/>
          <w:sz w:val="31"/>
          <w:spacing w:val="0"/>
          <w:color w:val="000000"/>
          <w:b w:val="off"/>
          <w:i w:val="off"/>
        </w:rPr>
        <w:t>晚之疆域”。又，日常德语中有</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Abendland(西方)一词。———译者</w:t>
      </w:r>
      <w:bookmarkEnd w:id="3574"/>
    </w:p>
    <w:p>
      <w:r>
        <w:t/>
      </w:r>
    </w:p>
    <w:p>
      <w:pPr>
        <w:sectPr>
          <w:footerReference r:id="rId722"/>
          <w:headerReference r:id="rId723" w:type="default"/>
          <w:type w:val="nextPage"/>
          <w:pgSz w:w="16920" w:h="23340"/>
          <w:pgMar w:left="2420" w:top="1580" w:right="2420" w:bottom="1580" w:header="1280" w:footer="1280"/>
          <w:cols w:num="1"/>
        </w:sectPr>
      </w:pPr>
    </w:p>
    <w:p>
      <w:pPr>
        <w:pageBreakBefore w:val="off"/>
        <w:tabs/>
        <w:wordWrap w:val="off"/>
        <w:spacing w:before="0" w:after="0" w:line="540" w:lineRule="atLeast"/>
        <w:ind w:left="0" w:right="580"/>
        <w:jc w:val="right"/>
        <w:textAlignment w:val="baseline"/>
        <w:rPr>
          <w:sz w:val="35"/>
        </w:rPr>
      </w:pPr>
      <w:bookmarkStart w:name="" w:id="3575"/>
      <w:r>
        <w:rPr>
          <w:rFonts w:ascii="楷体" w:hAnsi="楷体" w:cs="楷体" w:eastAsia="楷体"/>
          <w:sz w:val="35"/>
          <w:spacing w:val="0"/>
          <w:color w:val="000000"/>
          <w:b w:val="off"/>
          <w:i w:val="off"/>
        </w:rPr>
        <w:t>6</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阿那克西曼德之箴言|343</w:t>
      </w:r>
      <w:bookmarkEnd w:id="3575"/>
    </w:p>
    <w:p>
      <w:pPr>
        <w:pageBreakBefore w:val="off"/>
        <w:tabs/>
        <w:wordWrap w:val="off"/>
        <w:spacing w:before="0" w:after="0" w:line="660" w:lineRule="exact"/>
        <w:ind w:left="0" w:right="0"/>
        <w:jc w:val="right"/>
        <w:textAlignment w:val="baseline"/>
        <w:rPr>
          <w:sz w:val="41"/>
        </w:rPr>
      </w:pPr>
      <w:bookmarkStart w:name="" w:id="3576"/>
      <w:r>
        <w:rPr>
          <w:rFonts w:ascii="宋体" w:hAnsi="宋体" w:cs="宋体" w:eastAsia="宋体"/>
          <w:sz w:val="41"/>
          <w:spacing w:val="0"/>
          <w:color w:val="000000"/>
          <w:b w:val="off"/>
          <w:i w:val="off"/>
        </w:rPr>
        <w:t/>
      </w:r>
      <w:bookmarkEnd w:id="3576"/>
    </w:p>
    <w:p>
      <w:pPr>
        <w:pageBreakBefore w:val="off"/>
        <w:tabs/>
        <w:wordWrap w:val="off"/>
        <w:spacing w:before="0" w:after="0" w:line="660" w:lineRule="atLeast"/>
        <w:ind w:left="0" w:right="0"/>
        <w:jc w:val="both"/>
        <w:textAlignment w:val="baseline"/>
        <w:rPr>
          <w:sz w:val="41"/>
        </w:rPr>
      </w:pPr>
      <w:bookmarkStart w:name="" w:id="3577"/>
      <w:r>
        <w:rPr>
          <w:rFonts w:ascii="宋体" w:hAnsi="宋体" w:cs="宋体" w:eastAsia="宋体"/>
          <w:sz w:val="41"/>
          <w:spacing w:val="0"/>
          <w:color w:val="000000"/>
          <w:b w:val="off"/>
          <w:i w:val="off"/>
        </w:rPr>
        <w:t>产儿吗？</w:t>
      </w:r>
      <w:bookmarkEnd w:id="3577"/>
    </w:p>
    <w:p>
      <w:pPr>
        <w:pageBreakBefore w:val="off"/>
        <w:tabs/>
        <w:wordWrap w:val="off"/>
        <w:spacing w:before="0" w:after="0" w:line="660" w:lineRule="atLeast"/>
        <w:ind w:left="0" w:right="580" w:firstLine="820"/>
        <w:jc w:val="both"/>
        <w:textAlignment w:val="baseline"/>
        <w:rPr>
          <w:sz w:val="41"/>
        </w:rPr>
      </w:pPr>
      <w:bookmarkStart w:name="" w:id="3578"/>
      <w:r>
        <w:rPr>
          <w:rFonts w:ascii="宋体" w:hAnsi="宋体" w:cs="宋体" w:eastAsia="宋体"/>
          <w:sz w:val="41"/>
          <w:spacing w:val="0"/>
          <w:color w:val="000000"/>
          <w:b w:val="off"/>
          <w:i w:val="off"/>
        </w:rPr>
        <w:t>施本格勒从对尼采哲学的太过毛糙的理解出发，得出了西</w:t>
      </w:r>
      <w:r>
        <w:rPr>
          <w:rFonts w:ascii="宋体" w:hAnsi="宋体" w:cs="宋体" w:eastAsia="宋体"/>
          <w:sz w:val="41"/>
          <w:spacing w:val="0"/>
          <w:color w:val="000000"/>
          <w:b w:val="off"/>
          <w:i w:val="off"/>
        </w:rPr>
        <w:t>方的没落的结论；他这里所谓西方乃是指西方的历史世界。尼</w:t>
      </w:r>
      <w:r>
        <w:rPr>
          <w:rFonts w:ascii="宋体" w:hAnsi="宋体" w:cs="宋体" w:eastAsia="宋体"/>
          <w:sz w:val="41"/>
          <w:spacing w:val="0"/>
          <w:color w:val="000000"/>
          <w:b w:val="off"/>
          <w:i w:val="off"/>
        </w:rPr>
        <w:t>采本人在他于</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1880年发表的著作《漫游者及其阴影》(第125个</w:t>
      </w:r>
      <w:r>
        <w:rPr>
          <w:rFonts w:ascii="宋体" w:hAnsi="宋体" w:cs="宋体" w:eastAsia="宋体"/>
          <w:sz w:val="41"/>
          <w:spacing w:val="0"/>
          <w:color w:val="000000"/>
          <w:b w:val="off"/>
          <w:i w:val="off"/>
        </w:rPr>
        <w:t>格言)中写道：“当诸民族的欧洲已成为一种暗冥的遗忘，而欧洲</w:t>
      </w:r>
      <w:r>
        <w:rPr>
          <w:rFonts w:ascii="宋体" w:hAnsi="宋体" w:cs="宋体" w:eastAsia="宋体"/>
          <w:sz w:val="41"/>
          <w:spacing w:val="0"/>
          <w:color w:val="000000"/>
          <w:b w:val="off"/>
          <w:i w:val="off"/>
        </w:rPr>
        <w:t>却还在30本十分古老的、永不过时的书籍中生活之际，人类的</w:t>
      </w:r>
      <w:r>
        <w:rPr>
          <w:rFonts w:ascii="宋体" w:hAnsi="宋体" w:cs="宋体" w:eastAsia="宋体"/>
          <w:sz w:val="41"/>
          <w:spacing w:val="0"/>
          <w:color w:val="000000"/>
          <w:b w:val="off"/>
          <w:i w:val="off"/>
        </w:rPr>
        <w:t>一个高级状态才是可能的……”(《全集》，第3卷)。</w:t>
      </w:r>
      <w:bookmarkEnd w:id="3578"/>
    </w:p>
    <w:p>
      <w:pPr>
        <w:pageBreakBefore w:val="off"/>
        <w:tabs/>
        <w:wordWrap w:val="off"/>
        <w:spacing w:before="0" w:after="0" w:line="660" w:lineRule="atLeast"/>
        <w:ind w:left="0" w:right="580" w:firstLine="820"/>
        <w:jc w:val="both"/>
        <w:textAlignment w:val="baseline"/>
        <w:rPr>
          <w:sz w:val="41"/>
        </w:rPr>
      </w:pPr>
      <w:bookmarkStart w:name="" w:id="3579"/>
      <w:r>
        <w:rPr>
          <w:rFonts w:ascii="宋体" w:hAnsi="宋体" w:cs="宋体" w:eastAsia="宋体"/>
          <w:sz w:val="41"/>
          <w:spacing w:val="0"/>
          <w:color w:val="000000"/>
          <w:b w:val="off"/>
          <w:i w:val="off"/>
        </w:rPr>
        <w:t>一切历史学都是根据它们被当代所规定的关于过去的图景</w:t>
      </w:r>
      <w:r>
        <w:rPr>
          <w:rFonts w:ascii="宋体" w:hAnsi="宋体" w:cs="宋体" w:eastAsia="宋体"/>
          <w:sz w:val="41"/>
          <w:spacing w:val="0"/>
          <w:color w:val="000000"/>
          <w:b w:val="off"/>
          <w:i w:val="off"/>
        </w:rPr>
        <w:t>来计算未来。历史学是对未来的不断摧毁，是对那种与命运之</w:t>
      </w:r>
      <w:r>
        <w:rPr>
          <w:rFonts w:ascii="宋体" w:hAnsi="宋体" w:cs="宋体" w:eastAsia="宋体"/>
          <w:sz w:val="41"/>
          <w:spacing w:val="0"/>
          <w:color w:val="000000"/>
          <w:b w:val="off"/>
          <w:i w:val="off"/>
        </w:rPr>
        <w:t>到达的历史性关联的不断摧毁。①在今天，历史主义不仅没有被</w:t>
      </w:r>
      <w:r>
        <w:rPr>
          <w:rFonts w:ascii="宋体" w:hAnsi="宋体" w:cs="宋体" w:eastAsia="宋体"/>
          <w:sz w:val="41"/>
          <w:spacing w:val="0"/>
          <w:color w:val="000000"/>
          <w:b w:val="off"/>
          <w:i w:val="off"/>
        </w:rPr>
        <w:t>克服，而且它正在进入它的扩张和稳固阶段。通过无线广播和</w:t>
      </w:r>
      <w:r>
        <w:rPr>
          <w:rFonts w:ascii="宋体" w:hAnsi="宋体" w:cs="宋体" w:eastAsia="宋体"/>
          <w:sz w:val="41"/>
          <w:spacing w:val="0"/>
          <w:color w:val="000000"/>
          <w:b w:val="off"/>
          <w:i w:val="off"/>
        </w:rPr>
        <w:t>已然落伍跛行的报刊对世界舆论的技术组织化，乃是历史主义</w:t>
      </w:r>
      <w:r>
        <w:rPr>
          <w:rFonts w:ascii="宋体" w:hAnsi="宋体" w:cs="宋体" w:eastAsia="宋体"/>
          <w:sz w:val="41"/>
          <w:spacing w:val="0"/>
          <w:color w:val="000000"/>
          <w:b w:val="off"/>
          <w:i w:val="off"/>
        </w:rPr>
        <w:t>的真正统治形式。</w:t>
      </w:r>
      <w:bookmarkEnd w:id="3579"/>
    </w:p>
    <w:p>
      <w:pPr>
        <w:pageBreakBefore w:val="off"/>
        <w:tabs/>
        <w:wordWrap w:val="off"/>
        <w:spacing w:before="0" w:after="0" w:line="660" w:lineRule="atLeast"/>
        <w:ind w:left="0" w:right="580" w:firstLine="820"/>
        <w:jc w:val="both"/>
        <w:textAlignment w:val="baseline"/>
        <w:rPr>
          <w:sz w:val="41"/>
        </w:rPr>
      </w:pPr>
      <w:bookmarkStart w:name="" w:id="3580"/>
      <w:r>
        <w:rPr>
          <w:rFonts w:ascii="宋体" w:hAnsi="宋体" w:cs="宋体" w:eastAsia="宋体"/>
          <w:sz w:val="41"/>
          <w:spacing w:val="0"/>
          <w:color w:val="000000"/>
          <w:b w:val="off"/>
          <w:i w:val="off"/>
        </w:rPr>
        <w:t>然而，我们竟还能以不同于历史学方式的别的方式，来表现</w:t>
      </w:r>
      <w:r>
        <w:rPr>
          <w:rFonts w:ascii="宋体" w:hAnsi="宋体" w:cs="宋体" w:eastAsia="宋体"/>
          <w:sz w:val="41"/>
          <w:spacing w:val="0"/>
          <w:color w:val="000000"/>
          <w:b w:val="off"/>
          <w:i w:val="off"/>
        </w:rPr>
        <w:t>和描述一个世界时代的早先吗？也许对我们来说，历史学依然</w:t>
      </w:r>
      <w:r>
        <w:rPr>
          <w:rFonts w:ascii="宋体" w:hAnsi="宋体" w:cs="宋体" w:eastAsia="宋体"/>
          <w:sz w:val="41"/>
          <w:spacing w:val="0"/>
          <w:color w:val="000000"/>
          <w:b w:val="off"/>
          <w:i w:val="off"/>
        </w:rPr>
        <w:t>是回想历史的一个必要手段。但这绝不意味着，历史学本身能</w:t>
      </w:r>
      <w:r>
        <w:rPr>
          <w:rFonts w:ascii="宋体" w:hAnsi="宋体" w:cs="宋体" w:eastAsia="宋体"/>
          <w:sz w:val="41"/>
          <w:spacing w:val="0"/>
          <w:color w:val="000000"/>
          <w:b w:val="off"/>
          <w:i w:val="off"/>
        </w:rPr>
        <w:t>够在历史范围内构成那种在严格意义上充分的与历史的关联</w:t>
      </w:r>
      <w:r>
        <w:rPr>
          <w:rFonts w:ascii="TimesNewRoman" w:hAnsi="TimesNewRoman" w:cs="TimesNewRoman" w:eastAsia="TimesNewRoman"/>
          <w:sz w:val="41"/>
          <w:spacing w:val="0"/>
          <w:color w:val="000000"/>
          <w:b w:val="off"/>
          <w:i w:val="off"/>
        </w:rPr>
        <w:t>(Bezug</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zur</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Geschichte)。</w:t>
      </w:r>
      <w:bookmarkEnd w:id="3580"/>
    </w:p>
    <w:p>
      <w:pPr>
        <w:pageBreakBefore w:val="off"/>
        <w:tabs/>
        <w:wordWrap w:val="off"/>
        <w:spacing w:before="0" w:after="0" w:line="660" w:lineRule="atLeast"/>
        <w:ind w:left="0" w:right="580" w:firstLine="820"/>
        <w:jc w:val="both"/>
        <w:textAlignment w:val="baseline"/>
        <w:rPr>
          <w:sz w:val="41"/>
        </w:rPr>
      </w:pPr>
      <w:bookmarkStart w:name="" w:id="3581"/>
      <w:r>
        <w:rPr>
          <w:rFonts w:ascii="宋体" w:hAnsi="宋体" w:cs="宋体" w:eastAsia="宋体"/>
          <w:sz w:val="41"/>
          <w:spacing w:val="0"/>
          <w:color w:val="000000"/>
          <w:b w:val="off"/>
          <w:i w:val="off"/>
        </w:rPr>
        <w:t>决定着阿那克西曼德之箴言的古代，乃属于傍晚之疆域②</w:t>
      </w:r>
      <w:r>
        <w:rPr>
          <w:rFonts w:ascii="宋体" w:hAnsi="宋体" w:cs="宋体" w:eastAsia="宋体"/>
          <w:sz w:val="41"/>
          <w:spacing w:val="0"/>
          <w:color w:val="000000"/>
          <w:b w:val="off"/>
          <w:i w:val="off"/>
        </w:rPr>
        <w:t>的早期的早先。但如果这个早先的东西超出了一切晚近的东</w:t>
      </w:r>
      <w:r>
        <w:rPr>
          <w:rFonts w:ascii="宋体" w:hAnsi="宋体" w:cs="宋体" w:eastAsia="宋体"/>
          <w:sz w:val="41"/>
          <w:spacing w:val="0"/>
          <w:color w:val="000000"/>
          <w:b w:val="off"/>
          <w:i w:val="off"/>
        </w:rPr>
        <w:t>西，甚至根本上最早先的东西竟最远地超过了最晚近的东西，则</w:t>
      </w:r>
      <w:r>
        <w:rPr>
          <w:rFonts w:ascii="宋体" w:hAnsi="宋体" w:cs="宋体" w:eastAsia="宋体"/>
          <w:sz w:val="41"/>
          <w:spacing w:val="0"/>
          <w:color w:val="000000"/>
          <w:b w:val="off"/>
          <w:i w:val="off"/>
        </w:rPr>
        <w:t>情形又如何呢？那样的话，命运之早先的往昔(Einst)就会作为</w:t>
      </w:r>
      <w:r>
        <w:rPr>
          <w:rFonts w:ascii="宋体" w:hAnsi="宋体" w:cs="宋体" w:eastAsia="宋体"/>
          <w:sz w:val="41"/>
          <w:spacing w:val="0"/>
          <w:color w:val="000000"/>
          <w:b w:val="off"/>
          <w:i w:val="off"/>
        </w:rPr>
        <w:t>往昔而走向终极(Эоятров)，亦即走向与迄今一直被掩蔽了的存</w:t>
      </w:r>
      <w:bookmarkEnd w:id="3581"/>
    </w:p>
    <w:p>
      <w:pPr>
        <w:pageBreakBefore w:val="off"/>
        <w:tabs/>
        <w:wordWrap w:val="off"/>
        <w:spacing w:before="0" w:after="0" w:line="660" w:lineRule="atLeast"/>
        <w:ind w:left="40" w:right="0"/>
        <w:jc w:val="both"/>
        <w:textAlignment w:val="baseline"/>
        <w:rPr>
          <w:sz w:val="41"/>
        </w:rPr>
      </w:pPr>
      <w:bookmarkStart w:name="" w:id="3582"/>
      <w:r>
        <w:rPr>
          <w:rFonts w:ascii="宋体" w:hAnsi="宋体" w:cs="宋体" w:eastAsia="宋体"/>
          <w:sz w:val="41"/>
          <w:spacing w:val="0"/>
          <w:color w:val="000000"/>
          <w:u w:val="single"/>
          <w:b w:val="off"/>
          <w:i w:val="off"/>
        </w:rPr>
        <w:t xml:space="preserve">             </w:t>
      </w:r>
      <w:bookmarkEnd w:id="3582"/>
    </w:p>
    <w:p>
      <w:pPr>
        <w:pageBreakBefore w:val="off"/>
        <w:tabs/>
        <w:wordWrap w:val="off"/>
        <w:spacing w:before="240" w:after="0" w:line="440" w:lineRule="atLeast"/>
        <w:ind w:left="0" w:right="600" w:firstLine="640"/>
        <w:jc w:val="both"/>
        <w:textAlignment w:val="baseline"/>
        <w:rPr>
          <w:sz w:val="29"/>
        </w:rPr>
      </w:pPr>
      <w:bookmarkStart w:name="" w:id="3583"/>
      <w:r>
        <w:rPr>
          <w:rFonts w:ascii="仿宋" w:hAnsi="仿宋" w:cs="仿宋" w:eastAsia="仿宋"/>
          <w:sz w:val="29"/>
          <w:spacing w:val="0"/>
          <w:color w:val="000000"/>
          <w:b w:val="off"/>
          <w:i w:val="off"/>
        </w:rPr>
        <w:t>①</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德文</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Historie意谓“历史学”或“(历史学上的)历史”，可说是被记录下来的</w:t>
      </w:r>
      <w:r>
        <w:rPr>
          <w:rFonts w:ascii="仿宋" w:hAnsi="仿宋" w:cs="仿宋" w:eastAsia="仿宋"/>
          <w:sz w:val="29"/>
          <w:spacing w:val="0"/>
          <w:color w:val="000000"/>
          <w:b w:val="off"/>
          <w:i w:val="off"/>
        </w:rPr>
        <w:t>“历史”，是“显”出的“历史”，而非本真的历史；本真的、真实发生的历史是</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Geschich-</w:t>
      </w:r>
      <w:r>
        <w:rPr>
          <w:rFonts w:ascii="仿宋" w:hAnsi="仿宋" w:cs="仿宋" w:eastAsia="仿宋"/>
          <w:sz w:val="29"/>
          <w:spacing w:val="0"/>
          <w:color w:val="000000"/>
          <w:b w:val="off"/>
          <w:i w:val="off"/>
        </w:rPr>
        <w:t>te，是亦“显”亦“隐”的，与“命运”相关联的。————译者</w:t>
      </w:r>
      <w:bookmarkEnd w:id="3583"/>
    </w:p>
    <w:p>
      <w:pPr>
        <w:pageBreakBefore w:val="off"/>
        <w:tabs/>
        <w:wordWrap w:val="off"/>
        <w:spacing w:before="0" w:after="0" w:line="440" w:lineRule="atLeast"/>
        <w:ind w:left="620" w:right="0" w:firstLine="20"/>
        <w:jc w:val="both"/>
        <w:textAlignment w:val="baseline"/>
        <w:rPr>
          <w:sz w:val="29"/>
        </w:rPr>
      </w:pPr>
      <w:bookmarkStart w:name="" w:id="3584"/>
      <w:r>
        <w:rPr>
          <w:rFonts w:ascii="仿宋" w:hAnsi="仿宋" w:cs="仿宋" w:eastAsia="仿宋"/>
          <w:sz w:val="29"/>
          <w:spacing w:val="0"/>
          <w:color w:val="000000"/>
          <w:b w:val="off"/>
          <w:i w:val="off"/>
        </w:rPr>
        <w:t>②</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原文为</w:t>
      </w:r>
      <w:r>
        <w:rPr>
          <w:rFonts w:ascii="仿宋" w:hAnsi="仿宋" w:cs="仿宋" w:eastAsia="仿宋"/>
          <w:sz w:val="29"/>
          <w:spacing w:val="0"/>
          <w:color w:val="000000"/>
          <w:b w:val="on"/>
          <w:i w:val="off"/>
        </w:rPr>
        <w:t xml:space="preserve"> </w:t>
      </w:r>
      <w:r>
        <w:rPr>
          <w:rFonts w:ascii="仿宋" w:hAnsi="仿宋" w:cs="仿宋" w:eastAsia="仿宋"/>
          <w:sz w:val="29"/>
          <w:spacing w:val="0"/>
          <w:color w:val="000000"/>
          <w:b w:val="off"/>
          <w:i w:val="off"/>
        </w:rPr>
        <w:t>Abend-Land，或译为“西方”。————译者</w:t>
      </w:r>
      <w:bookmarkEnd w:id="3584"/>
    </w:p>
    <w:p>
      <w:r>
        <w:t/>
      </w:r>
    </w:p>
    <w:p>
      <w:pPr>
        <w:sectPr>
          <w:footerReference r:id="rId724"/>
          <w:headerReference r:id="rId725" w:type="default"/>
          <w:type w:val="nextPage"/>
          <w:pgSz w:w="16920" w:h="23340"/>
          <w:pgMar w:left="2420" w:top="1680" w:right="2420" w:bottom="1680" w:header="1380" w:footer="1380"/>
          <w:cols w:num="1"/>
        </w:sectPr>
      </w:pPr>
    </w:p>
    <w:p>
      <w:pPr>
        <w:pageBreakBefore w:val="off"/>
        <w:tabs/>
        <w:wordWrap w:val="off"/>
        <w:spacing w:before="0" w:after="0" w:line="540" w:lineRule="atLeast"/>
        <w:ind w:left="400" w:right="0"/>
        <w:jc w:val="both"/>
        <w:textAlignment w:val="baseline"/>
        <w:rPr>
          <w:sz w:val="39"/>
        </w:rPr>
      </w:pPr>
      <w:bookmarkStart w:name="" w:id="3585"/>
      <w:r>
        <w:rPr>
          <w:rFonts w:ascii="楷体" w:hAnsi="楷体" w:cs="楷体" w:eastAsia="楷体"/>
          <w:sz w:val="39"/>
          <w:spacing w:val="0"/>
          <w:color w:val="000000"/>
          <w:b w:val="off"/>
          <w:i w:val="off"/>
        </w:rPr>
        <w:t>344  |林中路</w:t>
      </w:r>
      <w:bookmarkEnd w:id="3585"/>
    </w:p>
    <w:p>
      <w:pPr>
        <w:pageBreakBefore w:val="off"/>
        <w:tabs/>
        <w:wordWrap w:val="off"/>
        <w:spacing w:before="0" w:after="0" w:line="680" w:lineRule="exact"/>
        <w:ind w:left="0" w:right="0"/>
        <w:jc w:val="both"/>
        <w:textAlignment w:val="baseline"/>
        <w:rPr>
          <w:sz w:val="40"/>
        </w:rPr>
      </w:pPr>
      <w:bookmarkStart w:name="" w:id="3586"/>
      <w:r>
        <w:rPr>
          <w:rFonts w:ascii="宋体" w:hAnsi="宋体" w:cs="宋体" w:eastAsia="宋体"/>
          <w:sz w:val="40"/>
          <w:spacing w:val="0"/>
          <w:color w:val="000000"/>
          <w:b w:val="off"/>
          <w:i w:val="off"/>
        </w:rPr>
        <w:t/>
      </w:r>
      <w:bookmarkEnd w:id="3586"/>
    </w:p>
    <w:p>
      <w:pPr>
        <w:pageBreakBefore w:val="off"/>
        <w:tabs/>
        <w:wordWrap w:val="off"/>
        <w:spacing w:before="0" w:after="0" w:line="680" w:lineRule="atLeast"/>
        <w:ind w:left="400" w:right="0"/>
        <w:jc w:val="both"/>
        <w:textAlignment w:val="baseline"/>
        <w:rPr>
          <w:sz w:val="40"/>
        </w:rPr>
      </w:pPr>
      <w:bookmarkStart w:name="" w:id="3587"/>
      <w:r>
        <w:rPr>
          <w:rFonts w:ascii="仿宋" w:hAnsi="仿宋" w:cs="仿宋" w:eastAsia="仿宋"/>
          <w:sz w:val="40"/>
          <w:spacing w:val="0"/>
          <w:color w:val="000000"/>
          <w:b w:val="off"/>
          <w:i w:val="off"/>
        </w:rPr>
        <w:t>在之命运的分离。存在者之存在聚集自身(λéγεσθαι，λóγος)①</w:t>
      </w:r>
      <w:r>
        <w:rPr>
          <w:rFonts w:ascii="仿宋" w:hAnsi="仿宋" w:cs="仿宋" w:eastAsia="仿宋"/>
          <w:sz w:val="40"/>
          <w:spacing w:val="0"/>
          <w:color w:val="000000"/>
          <w:b w:val="off"/>
          <w:i w:val="off"/>
        </w:rPr>
        <w:t>入于存在之命运的终极之中。以往的存在之本质②一直湮没于</w:t>
      </w:r>
      <w:r>
        <w:rPr>
          <w:rFonts w:ascii="仿宋" w:hAnsi="仿宋" w:cs="仿宋" w:eastAsia="仿宋"/>
          <w:sz w:val="40"/>
          <w:spacing w:val="0"/>
          <w:color w:val="000000"/>
          <w:b w:val="off"/>
          <w:i w:val="off"/>
        </w:rPr>
        <w:t>它依然被掩蔽了的真理③之中。存在之历史聚集自身入于这种</w:t>
      </w:r>
      <w:r>
        <w:rPr>
          <w:rFonts w:ascii="仿宋" w:hAnsi="仿宋" w:cs="仿宋" w:eastAsia="仿宋"/>
          <w:sz w:val="40"/>
          <w:spacing w:val="0"/>
          <w:color w:val="000000"/>
          <w:b w:val="off"/>
          <w:i w:val="off"/>
        </w:rPr>
        <w:t>分离。入于这种分离的聚集，作为对以往存在之本质的极端情</w:t>
      </w:r>
      <w:r>
        <w:rPr>
          <w:rFonts w:ascii="仿宋" w:hAnsi="仿宋" w:cs="仿宋" w:eastAsia="仿宋"/>
          <w:sz w:val="40"/>
          <w:spacing w:val="0"/>
          <w:color w:val="000000"/>
          <w:b w:val="off"/>
          <w:i w:val="off"/>
        </w:rPr>
        <w:t>形(ξσχατον)的聚集(λóγος)，乃是存在之末世论(die Eschatolo-</w:t>
      </w:r>
      <w:r>
        <w:rPr>
          <w:rFonts w:ascii="仿宋" w:hAnsi="仿宋" w:cs="仿宋" w:eastAsia="仿宋"/>
          <w:sz w:val="40"/>
          <w:spacing w:val="0"/>
          <w:color w:val="000000"/>
          <w:b w:val="off"/>
          <w:i w:val="off"/>
        </w:rPr>
        <w:t>gie des Seins)。存在本身作为命运性的存在，本来就是末世</w:t>
      </w:r>
      <w:r>
        <w:rPr>
          <w:rFonts w:ascii="仿宋" w:hAnsi="仿宋" w:cs="仿宋" w:eastAsia="仿宋"/>
          <w:sz w:val="40"/>
          <w:spacing w:val="0"/>
          <w:color w:val="000000"/>
          <w:b w:val="off"/>
          <w:i w:val="off"/>
        </w:rPr>
        <w:t>论的。</w:t>
      </w:r>
      <w:bookmarkEnd w:id="3587"/>
    </w:p>
    <w:p>
      <w:pPr>
        <w:pageBreakBefore w:val="off"/>
        <w:tabs/>
        <w:wordWrap w:val="off"/>
        <w:spacing w:before="0" w:after="0" w:line="680" w:lineRule="atLeast"/>
        <w:ind w:left="400" w:right="40" w:firstLine="840"/>
        <w:jc w:val="both"/>
        <w:textAlignment w:val="baseline"/>
        <w:rPr>
          <w:sz w:val="40"/>
        </w:rPr>
      </w:pPr>
      <w:bookmarkStart w:name="" w:id="3588"/>
      <w:r>
        <w:rPr>
          <w:rFonts w:ascii="仿宋" w:hAnsi="仿宋" w:cs="仿宋" w:eastAsia="仿宋"/>
          <w:sz w:val="40"/>
          <w:spacing w:val="0"/>
          <w:color w:val="000000"/>
          <w:b w:val="off"/>
          <w:i w:val="off"/>
        </w:rPr>
        <w:t>但我们并不把“存在之末世论”这个称号中的“末世论”一词</w:t>
      </w:r>
      <w:r>
        <w:rPr>
          <w:rFonts w:ascii="仿宋" w:hAnsi="仿宋" w:cs="仿宋" w:eastAsia="仿宋"/>
          <w:sz w:val="40"/>
          <w:spacing w:val="0"/>
          <w:color w:val="000000"/>
          <w:b w:val="off"/>
          <w:i w:val="off"/>
        </w:rPr>
        <w:t>理解为一门神学或者哲学学科的名称。我们是在相当的意义上</w:t>
      </w:r>
      <w:r>
        <w:rPr>
          <w:rFonts w:ascii="仿宋" w:hAnsi="仿宋" w:cs="仿宋" w:eastAsia="仿宋"/>
          <w:sz w:val="40"/>
          <w:spacing w:val="0"/>
          <w:color w:val="000000"/>
          <w:b w:val="off"/>
          <w:i w:val="off"/>
        </w:rPr>
        <w:t>来思考存在之末世论的，亦即，我们是在存在历史性地思考精神</w:t>
      </w:r>
      <w:r>
        <w:rPr>
          <w:rFonts w:ascii="仿宋" w:hAnsi="仿宋" w:cs="仿宋" w:eastAsia="仿宋"/>
          <w:sz w:val="40"/>
          <w:spacing w:val="0"/>
          <w:color w:val="000000"/>
          <w:b w:val="off"/>
          <w:i w:val="off"/>
        </w:rPr>
        <w:t>现象学这一意义上，来思考存在之末世论的。精神现象学本身</w:t>
      </w:r>
      <w:r>
        <w:rPr>
          <w:rFonts w:ascii="仿宋" w:hAnsi="仿宋" w:cs="仿宋" w:eastAsia="仿宋"/>
          <w:sz w:val="40"/>
          <w:spacing w:val="0"/>
          <w:color w:val="000000"/>
          <w:b w:val="off"/>
          <w:i w:val="off"/>
        </w:rPr>
        <w:t>构成存在之末世论的一个阶段，因为作为无条件的求意志之意</w:t>
      </w:r>
      <w:r>
        <w:rPr>
          <w:rFonts w:ascii="仿宋" w:hAnsi="仿宋" w:cs="仿宋" w:eastAsia="仿宋"/>
          <w:sz w:val="40"/>
          <w:spacing w:val="0"/>
          <w:color w:val="000000"/>
          <w:b w:val="off"/>
          <w:i w:val="off"/>
        </w:rPr>
        <w:t>志的绝对主体性，存在聚集自身入于它以往的、为形而上学所烙</w:t>
      </w:r>
      <w:r>
        <w:rPr>
          <w:rFonts w:ascii="仿宋" w:hAnsi="仿宋" w:cs="仿宋" w:eastAsia="仿宋"/>
          <w:sz w:val="40"/>
          <w:spacing w:val="0"/>
          <w:color w:val="000000"/>
          <w:b w:val="off"/>
          <w:i w:val="off"/>
        </w:rPr>
        <w:t>印的本质的终极之中。</w:t>
      </w:r>
      <w:bookmarkEnd w:id="3588"/>
    </w:p>
    <w:p>
      <w:pPr>
        <w:pageBreakBefore w:val="off"/>
        <w:tabs/>
        <w:wordWrap w:val="off"/>
        <w:spacing w:before="0" w:after="0" w:line="680" w:lineRule="atLeast"/>
        <w:ind w:left="400" w:right="80" w:firstLine="840"/>
        <w:jc w:val="both"/>
        <w:textAlignment w:val="baseline"/>
        <w:rPr>
          <w:sz w:val="40"/>
        </w:rPr>
      </w:pPr>
      <w:bookmarkStart w:name="" w:id="3589"/>
      <w:r>
        <w:rPr>
          <w:rFonts w:ascii="仿宋" w:hAnsi="仿宋" w:cs="仿宋" w:eastAsia="仿宋"/>
          <w:sz w:val="40"/>
          <w:spacing w:val="0"/>
          <w:color w:val="000000"/>
          <w:b w:val="off"/>
          <w:i w:val="off"/>
        </w:rPr>
        <w:t>如果我们从存在之末世论方面来思考，那么有朝一日，我们</w:t>
      </w:r>
      <w:r>
        <w:rPr>
          <w:rFonts w:ascii="仿宋" w:hAnsi="仿宋" w:cs="仿宋" w:eastAsia="仿宋"/>
          <w:sz w:val="40"/>
          <w:spacing w:val="0"/>
          <w:color w:val="000000"/>
          <w:b w:val="off"/>
          <w:i w:val="off"/>
        </w:rPr>
        <w:t>就不得不在未来的将来之物(das Einstige)中期待早先的将来</w:t>
      </w:r>
      <w:r>
        <w:rPr>
          <w:rFonts w:ascii="仿宋" w:hAnsi="仿宋" w:cs="仿宋" w:eastAsia="仿宋"/>
          <w:sz w:val="40"/>
          <w:spacing w:val="0"/>
          <w:color w:val="000000"/>
          <w:b w:val="off"/>
          <w:i w:val="off"/>
        </w:rPr>
        <w:t>之物，并且在眼下必须学会，由之而来思考这种将来之物。</w:t>
      </w:r>
      <w:bookmarkEnd w:id="3589"/>
    </w:p>
    <w:p>
      <w:pPr>
        <w:pageBreakBefore w:val="off"/>
        <w:tabs/>
        <w:wordWrap w:val="off"/>
        <w:spacing w:before="0" w:after="0" w:line="680" w:lineRule="atLeast"/>
        <w:ind w:left="400" w:right="120" w:firstLine="840"/>
        <w:jc w:val="both"/>
        <w:textAlignment w:val="baseline"/>
        <w:rPr>
          <w:sz w:val="40"/>
        </w:rPr>
      </w:pPr>
      <w:bookmarkStart w:name="" w:id="3590"/>
      <w:r>
        <w:rPr>
          <w:rFonts w:ascii="仿宋" w:hAnsi="仿宋" w:cs="仿宋" w:eastAsia="仿宋"/>
          <w:sz w:val="40"/>
          <w:spacing w:val="0"/>
          <w:color w:val="000000"/>
          <w:b w:val="off"/>
          <w:i w:val="off"/>
        </w:rPr>
        <w:t>如果我们一旦能够倾听这个箴言，那么，它就不再作为一个</w:t>
      </w:r>
      <w:r>
        <w:rPr>
          <w:rFonts w:ascii="仿宋" w:hAnsi="仿宋" w:cs="仿宋" w:eastAsia="仿宋"/>
          <w:sz w:val="40"/>
          <w:spacing w:val="0"/>
          <w:color w:val="000000"/>
          <w:b w:val="off"/>
          <w:i w:val="off"/>
        </w:rPr>
        <w:t>在历史学意义上早已过去了的意见向我们说话了。这样，它也</w:t>
      </w:r>
      <w:r>
        <w:rPr>
          <w:rFonts w:ascii="仿宋" w:hAnsi="仿宋" w:cs="仿宋" w:eastAsia="仿宋"/>
          <w:sz w:val="40"/>
          <w:spacing w:val="0"/>
          <w:color w:val="000000"/>
          <w:b w:val="off"/>
          <w:i w:val="off"/>
        </w:rPr>
        <w:t>就不能把我们引诱到一个徒劳无功的意图中去，该意图就是：要</w:t>
      </w:r>
      <w:r>
        <w:rPr>
          <w:rFonts w:ascii="仿宋" w:hAnsi="仿宋" w:cs="仿宋" w:eastAsia="仿宋"/>
          <w:sz w:val="40"/>
          <w:spacing w:val="0"/>
          <w:color w:val="000000"/>
          <w:b w:val="off"/>
          <w:i w:val="off"/>
        </w:rPr>
        <w:t>在历史学上亦即在语文学一心理学上清算出，在从前米利都地</w:t>
      </w:r>
      <w:r>
        <w:rPr>
          <w:rFonts w:ascii="仿宋" w:hAnsi="仿宋" w:cs="仿宋" w:eastAsia="仿宋"/>
          <w:sz w:val="40"/>
          <w:spacing w:val="0"/>
          <w:color w:val="000000"/>
          <w:b w:val="off"/>
          <w:i w:val="off"/>
        </w:rPr>
        <w:t>方的一个名叫阿那克西曼德的人那里，作为他的世界观而实际</w:t>
      </w:r>
      <w:r>
        <w:rPr>
          <w:rFonts w:ascii="仿宋" w:hAnsi="仿宋" w:cs="仿宋" w:eastAsia="仿宋"/>
          <w:sz w:val="40"/>
          <w:spacing w:val="0"/>
          <w:color w:val="000000"/>
          <w:b w:val="off"/>
          <w:i w:val="off"/>
        </w:rPr>
        <w:t>地存在过的东西是什么。但假如我们一旦倾听到这个箴言之所</w:t>
      </w:r>
      <w:bookmarkEnd w:id="3590"/>
    </w:p>
    <w:p>
      <w:pPr>
        <w:pageBreakBefore w:val="off"/>
        <w:tabs/>
        <w:wordWrap w:val="off"/>
        <w:spacing w:before="0" w:after="0" w:line="680" w:lineRule="atLeast"/>
        <w:ind w:left="420" w:right="0"/>
        <w:jc w:val="both"/>
        <w:textAlignment w:val="baseline"/>
        <w:rPr>
          <w:sz w:val="40"/>
        </w:rPr>
      </w:pPr>
      <w:bookmarkStart w:name="" w:id="3591"/>
      <w:r>
        <w:rPr>
          <w:rFonts w:ascii="宋体" w:hAnsi="宋体" w:cs="宋体" w:eastAsia="宋体"/>
          <w:sz w:val="40"/>
          <w:spacing w:val="0"/>
          <w:color w:val="000000"/>
          <w:u w:val="single"/>
          <w:b w:val="off"/>
          <w:i w:val="off"/>
        </w:rPr>
        <w:t xml:space="preserve">              </w:t>
      </w:r>
      <w:bookmarkEnd w:id="3591"/>
    </w:p>
    <w:p>
      <w:pPr>
        <w:pageBreakBefore w:val="off"/>
        <w:tabs/>
        <w:wordWrap w:val="off"/>
        <w:spacing w:before="200" w:after="0" w:line="500" w:lineRule="atLeast"/>
        <w:ind w:left="400" w:right="140" w:firstLine="600"/>
        <w:jc w:val="both"/>
        <w:textAlignment w:val="baseline"/>
        <w:rPr>
          <w:sz w:val="29"/>
        </w:rPr>
      </w:pPr>
      <w:bookmarkStart w:name="" w:id="3592"/>
      <w:r>
        <w:rPr>
          <w:rFonts w:ascii="仿宋" w:hAnsi="仿宋" w:cs="仿宋" w:eastAsia="仿宋"/>
          <w:sz w:val="29"/>
          <w:spacing w:val="0"/>
          <w:color w:val="000000"/>
          <w:b w:val="off"/>
          <w:i w:val="off"/>
        </w:rPr>
        <w:t>① 希腊文λéγεσθαι为动态动词形式，λóγος是相应的名词形式。海德格尔认</w:t>
      </w:r>
      <w:r>
        <w:rPr>
          <w:rFonts w:ascii="仿宋" w:hAnsi="仿宋" w:cs="仿宋" w:eastAsia="仿宋"/>
          <w:sz w:val="29"/>
          <w:spacing w:val="0"/>
          <w:color w:val="000000"/>
          <w:b w:val="off"/>
          <w:i w:val="off"/>
        </w:rPr>
        <w:t>为它们不光意味着“言说”，而且更有“聚集”之义。————译者</w:t>
      </w:r>
      <w:bookmarkEnd w:id="3592"/>
    </w:p>
    <w:p>
      <w:pPr>
        <w:pageBreakBefore w:val="off"/>
        <w:tabs/>
        <w:wordWrap w:val="off"/>
        <w:spacing w:before="0" w:after="0" w:line="500" w:lineRule="atLeast"/>
        <w:ind w:left="980" w:right="0" w:firstLine="20"/>
        <w:jc w:val="both"/>
        <w:textAlignment w:val="baseline"/>
        <w:rPr>
          <w:sz w:val="29"/>
        </w:rPr>
      </w:pPr>
      <w:bookmarkStart w:name="" w:id="3593"/>
      <w:r>
        <w:rPr>
          <w:rFonts w:ascii="仿宋" w:hAnsi="仿宋" w:cs="仿宋" w:eastAsia="仿宋"/>
          <w:sz w:val="29"/>
          <w:spacing w:val="0"/>
          <w:color w:val="000000"/>
          <w:b w:val="off"/>
          <w:i w:val="off"/>
        </w:rPr>
        <w:t>②  1950年第一版：在场状态————让在场：在场者。———作者边注</w:t>
      </w:r>
      <w:bookmarkEnd w:id="3593"/>
    </w:p>
    <w:p>
      <w:pPr>
        <w:pageBreakBefore w:val="off"/>
        <w:tabs/>
        <w:wordWrap w:val="off"/>
        <w:spacing w:before="0" w:after="0" w:line="500" w:lineRule="atLeast"/>
        <w:ind w:left="1000" w:right="0"/>
        <w:jc w:val="both"/>
        <w:textAlignment w:val="baseline"/>
        <w:rPr>
          <w:sz w:val="29"/>
        </w:rPr>
      </w:pPr>
      <w:bookmarkStart w:name="" w:id="3594"/>
      <w:r>
        <w:rPr>
          <w:rFonts w:ascii="仿宋" w:hAnsi="仿宋" w:cs="仿宋" w:eastAsia="仿宋"/>
          <w:sz w:val="29"/>
          <w:spacing w:val="0"/>
          <w:color w:val="000000"/>
          <w:b w:val="off"/>
          <w:i w:val="off"/>
        </w:rPr>
        <w:t>③  1950年第一版：自行遮蔽之澄明。————作者边注</w:t>
      </w:r>
      <w:bookmarkEnd w:id="3594"/>
    </w:p>
    <w:p>
      <w:r>
        <w:t/>
      </w:r>
    </w:p>
    <w:p>
      <w:pPr>
        <w:sectPr>
          <w:footerReference r:id="rId726"/>
          <w:headerReference r:id="rId727" w:type="default"/>
          <w:type w:val="nextPage"/>
          <w:pgSz w:w="16920" w:h="23340"/>
          <w:pgMar w:left="2480" w:top="1580" w:right="2480" w:bottom="1580" w:header="1280" w:footer="1280"/>
          <w:cols w:num="1"/>
        </w:sectPr>
      </w:pPr>
    </w:p>
    <w:p>
      <w:pPr>
        <w:pageBreakBefore w:val="off"/>
        <w:tabs/>
        <w:wordWrap w:val="off"/>
        <w:spacing w:before="0" w:after="0" w:line="560" w:lineRule="atLeast"/>
        <w:ind w:left="0" w:right="460"/>
        <w:jc w:val="right"/>
        <w:textAlignment w:val="baseline"/>
        <w:rPr>
          <w:sz w:val="34"/>
        </w:rPr>
      </w:pPr>
      <w:bookmarkStart w:name="" w:id="3595"/>
      <w:r>
        <w:rPr>
          <w:rFonts w:ascii="楷体" w:hAnsi="楷体" w:cs="楷体" w:eastAsia="楷体"/>
          <w:sz w:val="34"/>
          <w:spacing w:val="0"/>
          <w:color w:val="000000"/>
          <w:b w:val="off"/>
          <w:i w:val="off"/>
        </w:rPr>
        <w:t>6</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阿那克西曼德之箴言|345</w:t>
      </w:r>
      <w:bookmarkEnd w:id="3595"/>
    </w:p>
    <w:p>
      <w:pPr>
        <w:pageBreakBefore w:val="off"/>
        <w:tabs/>
        <w:wordWrap w:val="off"/>
        <w:spacing w:before="0" w:after="0" w:line="720" w:lineRule="exact"/>
        <w:ind w:left="0" w:right="0"/>
        <w:jc w:val="right"/>
        <w:textAlignment w:val="baseline"/>
        <w:rPr>
          <w:sz w:val="36"/>
        </w:rPr>
      </w:pPr>
      <w:bookmarkStart w:name="" w:id="3596"/>
      <w:r>
        <w:rPr>
          <w:rFonts w:ascii="宋体" w:hAnsi="宋体" w:cs="宋体" w:eastAsia="宋体"/>
          <w:sz w:val="36"/>
          <w:spacing w:val="0"/>
          <w:color w:val="000000"/>
          <w:b w:val="off"/>
          <w:i w:val="off"/>
        </w:rPr>
        <w:t/>
      </w:r>
      <w:bookmarkEnd w:id="3596"/>
    </w:p>
    <w:p>
      <w:pPr>
        <w:pageBreakBefore w:val="off"/>
        <w:tabs/>
        <w:wordWrap w:val="off"/>
        <w:spacing w:before="0" w:after="0" w:line="720" w:lineRule="atLeast"/>
        <w:ind w:left="20" w:right="420"/>
        <w:jc w:val="both"/>
        <w:textAlignment w:val="baseline"/>
        <w:rPr>
          <w:sz w:val="36"/>
        </w:rPr>
      </w:pPr>
      <w:bookmarkStart w:name="" w:id="3597"/>
      <w:r>
        <w:rPr>
          <w:rFonts w:ascii="宋体" w:hAnsi="宋体" w:cs="宋体" w:eastAsia="宋体"/>
          <w:sz w:val="36"/>
          <w:spacing w:val="0"/>
          <w:color w:val="000000"/>
          <w:b w:val="off"/>
          <w:i w:val="off"/>
        </w:rPr>
        <w:t>说，那么，是什么东西驱使我们力图去翻译此箴言呢？我们如何</w:t>
      </w:r>
      <w:r>
        <w:rPr>
          <w:rFonts w:ascii="宋体" w:hAnsi="宋体" w:cs="宋体" w:eastAsia="宋体"/>
          <w:sz w:val="36"/>
          <w:spacing w:val="0"/>
          <w:color w:val="000000"/>
          <w:b w:val="off"/>
          <w:i w:val="off"/>
        </w:rPr>
        <w:t>通达这个箴言之所说，以使我们的翻译免去任意之虞？</w:t>
      </w:r>
      <w:bookmarkEnd w:id="3597"/>
    </w:p>
    <w:p>
      <w:pPr>
        <w:pageBreakBefore w:val="off"/>
        <w:tabs/>
        <w:wordWrap w:val="off"/>
        <w:spacing w:before="0" w:after="0" w:line="720" w:lineRule="atLeast"/>
        <w:ind w:left="20" w:right="420" w:firstLine="840"/>
        <w:jc w:val="both"/>
        <w:textAlignment w:val="baseline"/>
        <w:rPr>
          <w:sz w:val="36"/>
        </w:rPr>
      </w:pPr>
      <w:bookmarkStart w:name="" w:id="3598"/>
      <w:r>
        <w:rPr>
          <w:rFonts w:ascii="宋体" w:hAnsi="宋体" w:cs="宋体" w:eastAsia="宋体"/>
          <w:sz w:val="36"/>
          <w:spacing w:val="0"/>
          <w:color w:val="000000"/>
          <w:b w:val="off"/>
          <w:i w:val="off"/>
        </w:rPr>
        <w:t>我们系缚于箴言的语言。我们系缚于我们自己的母语。就</w:t>
      </w:r>
      <w:r>
        <w:rPr>
          <w:rFonts w:ascii="宋体" w:hAnsi="宋体" w:cs="宋体" w:eastAsia="宋体"/>
          <w:sz w:val="36"/>
          <w:spacing w:val="0"/>
          <w:color w:val="000000"/>
          <w:b w:val="off"/>
          <w:i w:val="off"/>
        </w:rPr>
        <w:t>此两者而言，我们根本上乃是系缚于语言和对语言之本质的经</w:t>
      </w:r>
      <w:r>
        <w:rPr>
          <w:rFonts w:ascii="宋体" w:hAnsi="宋体" w:cs="宋体" w:eastAsia="宋体"/>
          <w:sz w:val="36"/>
          <w:spacing w:val="0"/>
          <w:color w:val="000000"/>
          <w:b w:val="off"/>
          <w:i w:val="off"/>
        </w:rPr>
        <w:t>验。较之于一切语文学和历史学事实的尺度————这些事实惟有</w:t>
      </w:r>
      <w:r>
        <w:rPr>
          <w:rFonts w:ascii="宋体" w:hAnsi="宋体" w:cs="宋体" w:eastAsia="宋体"/>
          <w:sz w:val="36"/>
          <w:spacing w:val="0"/>
          <w:color w:val="000000"/>
          <w:b w:val="off"/>
          <w:i w:val="off"/>
        </w:rPr>
        <w:t>从此尺度中才获得了它们的事实性————，后面这种来自语言方</w:t>
      </w:r>
      <w:r>
        <w:rPr>
          <w:rFonts w:ascii="宋体" w:hAnsi="宋体" w:cs="宋体" w:eastAsia="宋体"/>
          <w:sz w:val="36"/>
          <w:spacing w:val="0"/>
          <w:color w:val="000000"/>
          <w:b w:val="off"/>
          <w:i w:val="off"/>
        </w:rPr>
        <w:t>面的约束力范围更广、更为严格，但也更不显著。只消我们还没</w:t>
      </w:r>
      <w:r>
        <w:rPr>
          <w:rFonts w:ascii="宋体" w:hAnsi="宋体" w:cs="宋体" w:eastAsia="宋体"/>
          <w:sz w:val="36"/>
          <w:spacing w:val="0"/>
          <w:color w:val="000000"/>
          <w:b w:val="off"/>
          <w:i w:val="off"/>
        </w:rPr>
        <w:t>有经验到这种约束力，那么，任何一种对箴言的翻译就都必然表</w:t>
      </w:r>
      <w:r>
        <w:rPr>
          <w:rFonts w:ascii="宋体" w:hAnsi="宋体" w:cs="宋体" w:eastAsia="宋体"/>
          <w:sz w:val="36"/>
          <w:spacing w:val="0"/>
          <w:color w:val="000000"/>
          <w:b w:val="off"/>
          <w:i w:val="off"/>
        </w:rPr>
        <w:t>现为纯粹的任意独断。不过，即便当我们系缚于箴言之所说时，</w:t>
      </w:r>
      <w:r>
        <w:rPr>
          <w:rFonts w:ascii="宋体" w:hAnsi="宋体" w:cs="宋体" w:eastAsia="宋体"/>
          <w:sz w:val="36"/>
          <w:spacing w:val="0"/>
          <w:color w:val="000000"/>
          <w:b w:val="off"/>
          <w:i w:val="off"/>
        </w:rPr>
        <w:t>不仅翻译，而且这种系缚，也仍旧保持着强行占有的印象。仿佛</w:t>
      </w:r>
      <w:r>
        <w:rPr>
          <w:rFonts w:ascii="宋体" w:hAnsi="宋体" w:cs="宋体" w:eastAsia="宋体"/>
          <w:sz w:val="36"/>
          <w:spacing w:val="0"/>
          <w:color w:val="000000"/>
          <w:b w:val="off"/>
          <w:i w:val="off"/>
        </w:rPr>
        <w:t>我们这里要倾听和道说的东西，是必然要忍受暴力的。</w:t>
      </w:r>
      <w:bookmarkEnd w:id="3598"/>
    </w:p>
    <w:p>
      <w:pPr>
        <w:pageBreakBefore w:val="off"/>
        <w:tabs/>
        <w:wordWrap w:val="off"/>
        <w:spacing w:before="0" w:after="0" w:line="720" w:lineRule="atLeast"/>
        <w:ind w:left="20" w:right="460" w:firstLine="840"/>
        <w:jc w:val="both"/>
        <w:textAlignment w:val="baseline"/>
        <w:rPr>
          <w:sz w:val="36"/>
        </w:rPr>
      </w:pPr>
      <w:bookmarkStart w:name="" w:id="3599"/>
      <w:r>
        <w:rPr>
          <w:rFonts w:ascii="宋体" w:hAnsi="宋体" w:cs="宋体" w:eastAsia="宋体"/>
          <w:sz w:val="36"/>
          <w:spacing w:val="0"/>
          <w:color w:val="000000"/>
          <w:b w:val="off"/>
          <w:i w:val="off"/>
        </w:rPr>
        <w:t>思想之箴言惟有在思想与箴言之所说的对话中才能得到翻</w:t>
      </w:r>
      <w:r>
        <w:rPr>
          <w:rFonts w:ascii="宋体" w:hAnsi="宋体" w:cs="宋体" w:eastAsia="宋体"/>
          <w:sz w:val="36"/>
          <w:spacing w:val="0"/>
          <w:color w:val="000000"/>
          <w:b w:val="off"/>
          <w:i w:val="off"/>
        </w:rPr>
        <w:t>译。而思想乃是作诗，①而且，作诗并不是在诗歌和歌唱意义上</w:t>
      </w:r>
      <w:r>
        <w:rPr>
          <w:rFonts w:ascii="宋体" w:hAnsi="宋体" w:cs="宋体" w:eastAsia="宋体"/>
          <w:sz w:val="36"/>
          <w:spacing w:val="0"/>
          <w:color w:val="000000"/>
          <w:b w:val="off"/>
          <w:i w:val="off"/>
        </w:rPr>
        <w:t>的一种诗。存在之思乃是作诗的原始方式。在思想中，语言才</w:t>
      </w:r>
      <w:r>
        <w:rPr>
          <w:rFonts w:ascii="宋体" w:hAnsi="宋体" w:cs="宋体" w:eastAsia="宋体"/>
          <w:sz w:val="36"/>
          <w:spacing w:val="0"/>
          <w:color w:val="000000"/>
          <w:b w:val="off"/>
          <w:i w:val="off"/>
        </w:rPr>
        <w:t>首先达乎语言，也即才首先进入其本质。思想道说着存在之真</w:t>
      </w:r>
      <w:r>
        <w:rPr>
          <w:rFonts w:ascii="宋体" w:hAnsi="宋体" w:cs="宋体" w:eastAsia="宋体"/>
          <w:sz w:val="36"/>
          <w:spacing w:val="0"/>
          <w:color w:val="000000"/>
          <w:b w:val="off"/>
          <w:i w:val="off"/>
        </w:rPr>
        <w:t>理的口授。②思想乃是原始的</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dictare[口授]。③思想是原诗(Ur-</w:t>
      </w:r>
      <w:r>
        <w:rPr>
          <w:rFonts w:ascii="宋体" w:hAnsi="宋体" w:cs="宋体" w:eastAsia="宋体"/>
          <w:sz w:val="36"/>
          <w:spacing w:val="0"/>
          <w:color w:val="000000"/>
          <w:b w:val="off"/>
          <w:i w:val="off"/>
        </w:rPr>
        <w:t>dichtung)；它先于一切诗歌，却也先于艺术的诗意因素，因为艺</w:t>
      </w:r>
      <w:r>
        <w:rPr>
          <w:rFonts w:ascii="宋体" w:hAnsi="宋体" w:cs="宋体" w:eastAsia="宋体"/>
          <w:sz w:val="36"/>
          <w:spacing w:val="0"/>
          <w:color w:val="000000"/>
          <w:b w:val="off"/>
          <w:i w:val="off"/>
        </w:rPr>
        <w:t>术是在语言之领域内进入作品的。无论是在这一宽广的意义</w:t>
      </w:r>
      <w:r>
        <w:rPr>
          <w:rFonts w:ascii="宋体" w:hAnsi="宋体" w:cs="宋体" w:eastAsia="宋体"/>
          <w:sz w:val="36"/>
          <w:spacing w:val="0"/>
          <w:color w:val="000000"/>
          <w:b w:val="off"/>
          <w:i w:val="off"/>
        </w:rPr>
        <w:t>上，还是在诗歌的狭窄意义上，一切作诗在其根本处都是运思。</w:t>
      </w:r>
      <w:r>
        <w:rPr>
          <w:rFonts w:ascii="仿宋" w:hAnsi="仿宋" w:cs="仿宋" w:eastAsia="仿宋"/>
          <w:sz w:val="36"/>
          <w:spacing w:val="0"/>
          <w:color w:val="000000"/>
          <w:b w:val="off"/>
          <w:i w:val="off"/>
        </w:rPr>
        <w:t>思想的诗性本质(Das</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dichtende</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Wesen</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des</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Denkens)保存着存</w:t>
      </w:r>
      <w:r>
        <w:rPr>
          <w:rFonts w:ascii="宋体" w:hAnsi="宋体" w:cs="宋体" w:eastAsia="宋体"/>
          <w:sz w:val="36"/>
          <w:spacing w:val="0"/>
          <w:color w:val="000000"/>
          <w:b w:val="off"/>
          <w:i w:val="off"/>
        </w:rPr>
        <w:t>在之真理的运作。由于它运思着作诗，因而那种想让思想的最</w:t>
      </w:r>
      <w:bookmarkEnd w:id="3599"/>
    </w:p>
    <w:p>
      <w:pPr>
        <w:pageBreakBefore w:val="off"/>
        <w:tabs/>
        <w:wordWrap w:val="off"/>
        <w:spacing w:before="0" w:after="0" w:line="720" w:lineRule="atLeast"/>
        <w:ind w:left="40" w:right="0"/>
        <w:jc w:val="both"/>
        <w:textAlignment w:val="baseline"/>
        <w:rPr>
          <w:sz w:val="36"/>
        </w:rPr>
      </w:pPr>
      <w:bookmarkStart w:name="" w:id="3600"/>
      <w:r>
        <w:rPr>
          <w:rFonts w:ascii="宋体" w:hAnsi="宋体" w:cs="宋体" w:eastAsia="宋体"/>
          <w:sz w:val="36"/>
          <w:spacing w:val="0"/>
          <w:color w:val="000000"/>
          <w:u w:val="single"/>
          <w:b w:val="off"/>
          <w:i w:val="off"/>
        </w:rPr>
        <w:t xml:space="preserve">               </w:t>
      </w:r>
      <w:bookmarkEnd w:id="3600"/>
    </w:p>
    <w:p>
      <w:pPr>
        <w:pageBreakBefore w:val="off"/>
        <w:tabs/>
        <w:wordWrap w:val="off"/>
        <w:spacing w:before="240" w:after="0" w:line="460" w:lineRule="atLeast"/>
        <w:ind w:left="20" w:right="500" w:firstLine="580"/>
        <w:jc w:val="both"/>
        <w:textAlignment w:val="baseline"/>
        <w:rPr>
          <w:sz w:val="33"/>
        </w:rPr>
      </w:pPr>
      <w:bookmarkStart w:name="" w:id="3601"/>
      <w:r>
        <w:rPr>
          <w:rFonts w:ascii="仿宋" w:hAnsi="仿宋" w:cs="仿宋" w:eastAsia="仿宋"/>
          <w:sz w:val="33"/>
          <w:spacing w:val="0"/>
          <w:color w:val="000000"/>
          <w:b w:val="off"/>
          <w:i w:val="off"/>
        </w:rPr>
        <w:t>①</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此处“思想”(Denken)也简译“思”，“作诗”(Dichten)也简译“诗”。在海德</w:t>
      </w:r>
      <w:r>
        <w:rPr>
          <w:rFonts w:ascii="仿宋" w:hAnsi="仿宋" w:cs="仿宋" w:eastAsia="仿宋"/>
          <w:sz w:val="33"/>
          <w:spacing w:val="0"/>
          <w:color w:val="000000"/>
          <w:b w:val="off"/>
          <w:i w:val="off"/>
        </w:rPr>
        <w:t>格尔那里，“思”(思想)与“诗”(作诗)是本真的“道说”(Sagen)的两个方式，两者之间</w:t>
      </w:r>
      <w:r>
        <w:rPr>
          <w:rFonts w:ascii="仿宋" w:hAnsi="仿宋" w:cs="仿宋" w:eastAsia="仿宋"/>
          <w:sz w:val="33"/>
          <w:spacing w:val="0"/>
          <w:color w:val="000000"/>
          <w:b w:val="off"/>
          <w:i w:val="off"/>
        </w:rPr>
        <w:t>有着“近邻关系”————“亲密的区分”的关系。————译者</w:t>
      </w:r>
      <w:bookmarkEnd w:id="3601"/>
    </w:p>
    <w:p>
      <w:pPr>
        <w:pageBreakBefore w:val="off"/>
        <w:tabs/>
        <w:wordWrap w:val="off"/>
        <w:spacing w:before="0" w:after="0" w:line="460" w:lineRule="atLeast"/>
        <w:ind w:left="20" w:right="480" w:firstLine="580"/>
        <w:jc w:val="both"/>
        <w:textAlignment w:val="baseline"/>
        <w:rPr>
          <w:sz w:val="33"/>
        </w:rPr>
      </w:pPr>
      <w:bookmarkStart w:name="" w:id="3602"/>
      <w:r>
        <w:rPr>
          <w:rFonts w:ascii="仿宋" w:hAnsi="仿宋" w:cs="仿宋" w:eastAsia="仿宋"/>
          <w:sz w:val="33"/>
          <w:spacing w:val="0"/>
          <w:color w:val="000000"/>
          <w:b w:val="off"/>
          <w:i w:val="off"/>
        </w:rPr>
        <w:t>②</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1950年第一版：亦即说，思想乃是失言(Ent-sagen)，居有之道说(die</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Sage</w:t>
      </w:r>
      <w:r>
        <w:rPr>
          <w:rFonts w:ascii="仿宋" w:hAnsi="仿宋" w:cs="仿宋" w:eastAsia="仿宋"/>
          <w:sz w:val="33"/>
          <w:spacing w:val="0"/>
          <w:color w:val="000000"/>
          <w:b w:val="off"/>
          <w:i w:val="off"/>
        </w:rPr>
        <w:t>des</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Ereignens)。————作者边注</w:t>
      </w:r>
      <w:bookmarkEnd w:id="3602"/>
    </w:p>
    <w:p>
      <w:pPr>
        <w:pageBreakBefore w:val="off"/>
        <w:tabs/>
        <w:wordWrap w:val="off"/>
        <w:spacing w:before="0" w:after="0" w:line="460" w:lineRule="atLeast"/>
        <w:ind w:left="20" w:right="520" w:firstLine="580"/>
        <w:jc w:val="both"/>
        <w:textAlignment w:val="baseline"/>
        <w:rPr>
          <w:sz w:val="33"/>
        </w:rPr>
      </w:pPr>
      <w:bookmarkStart w:name="" w:id="3603"/>
      <w:r>
        <w:rPr>
          <w:rFonts w:ascii="仿宋" w:hAnsi="仿宋" w:cs="仿宋" w:eastAsia="仿宋"/>
          <w:sz w:val="33"/>
          <w:spacing w:val="0"/>
          <w:color w:val="000000"/>
          <w:b w:val="off"/>
          <w:i w:val="off"/>
        </w:rPr>
        <w:t>③</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德语的</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das</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Diktat</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和拉丁文的</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dictare</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有“口授、口述、命令”等义。———</w:t>
      </w:r>
      <w:r>
        <w:rPr>
          <w:rFonts w:ascii="仿宋" w:hAnsi="仿宋" w:cs="仿宋" w:eastAsia="仿宋"/>
          <w:sz w:val="33"/>
          <w:spacing w:val="0"/>
          <w:color w:val="000000"/>
          <w:b w:val="off"/>
          <w:i w:val="off"/>
        </w:rPr>
        <w:t>译者</w:t>
      </w:r>
      <w:bookmarkEnd w:id="3603"/>
    </w:p>
    <w:p>
      <w:r>
        <w:t/>
      </w:r>
    </w:p>
    <w:p>
      <w:pPr>
        <w:sectPr>
          <w:footerReference r:id="rId728"/>
          <w:headerReference r:id="rId729" w:type="default"/>
          <w:type w:val="nextPage"/>
          <w:pgSz w:w="16920" w:h="23340"/>
          <w:pgMar w:left="2460" w:top="1700" w:right="2460" w:bottom="1700" w:header="1400" w:footer="1400"/>
          <w:cols w:num="1"/>
        </w:sectPr>
      </w:pPr>
    </w:p>
    <w:p>
      <w:pPr>
        <w:pageBreakBefore w:val="off"/>
        <w:tabs/>
        <w:wordWrap w:val="off"/>
        <w:spacing w:before="0" w:after="0" w:line="660" w:lineRule="atLeast"/>
        <w:ind w:left="380" w:right="0"/>
        <w:jc w:val="both"/>
        <w:textAlignment w:val="baseline"/>
        <w:rPr>
          <w:sz w:val="46"/>
        </w:rPr>
      </w:pPr>
      <w:bookmarkStart w:name="" w:id="3604"/>
      <w:r>
        <w:rPr>
          <w:rFonts w:ascii="楷体" w:hAnsi="楷体" w:cs="楷体" w:eastAsia="楷体"/>
          <w:sz w:val="46"/>
          <w:spacing w:val="0"/>
          <w:color w:val="000000"/>
          <w:b w:val="off"/>
          <w:i w:val="off"/>
        </w:rPr>
        <w:t>346|林中路</w:t>
      </w:r>
      <w:bookmarkEnd w:id="3604"/>
    </w:p>
    <w:p>
      <w:pPr>
        <w:pageBreakBefore w:val="off"/>
        <w:tabs/>
        <w:wordWrap w:val="off"/>
        <w:spacing w:before="0" w:after="0" w:line="680" w:lineRule="exact"/>
        <w:ind w:left="0" w:right="0"/>
        <w:jc w:val="both"/>
        <w:textAlignment w:val="baseline"/>
        <w:rPr>
          <w:sz w:val="46"/>
        </w:rPr>
      </w:pPr>
      <w:bookmarkStart w:name="" w:id="3605"/>
      <w:r>
        <w:rPr>
          <w:rFonts w:ascii="宋体" w:hAnsi="宋体" w:cs="宋体" w:eastAsia="宋体"/>
          <w:sz w:val="46"/>
          <w:spacing w:val="0"/>
          <w:color w:val="000000"/>
          <w:b w:val="off"/>
          <w:i w:val="off"/>
        </w:rPr>
        <w:t/>
      </w:r>
      <w:bookmarkEnd w:id="3605"/>
    </w:p>
    <w:p>
      <w:pPr>
        <w:pageBreakBefore w:val="off"/>
        <w:tabs/>
        <w:wordWrap w:val="off"/>
        <w:spacing w:before="0" w:after="0" w:line="700" w:lineRule="atLeast"/>
        <w:ind w:left="380" w:right="0"/>
        <w:jc w:val="both"/>
        <w:textAlignment w:val="baseline"/>
        <w:rPr>
          <w:sz w:val="35"/>
        </w:rPr>
      </w:pPr>
      <w:bookmarkStart w:name="" w:id="3606"/>
      <w:r>
        <w:rPr>
          <w:rFonts w:ascii="宋体" w:hAnsi="宋体" w:cs="宋体" w:eastAsia="宋体"/>
          <w:sz w:val="35"/>
          <w:spacing w:val="0"/>
          <w:color w:val="000000"/>
          <w:b w:val="off"/>
          <w:i w:val="off"/>
        </w:rPr>
        <w:t>古老之箴言道说出来的翻译，必然表现为暴力性的。</w:t>
      </w:r>
      <w:bookmarkEnd w:id="3606"/>
    </w:p>
    <w:p>
      <w:pPr>
        <w:pageBreakBefore w:val="off"/>
        <w:tabs/>
        <w:wordWrap w:val="off"/>
        <w:spacing w:before="0" w:after="0" w:line="700" w:lineRule="atLeast"/>
        <w:ind w:left="380" w:right="0" w:firstLine="840"/>
        <w:jc w:val="both"/>
        <w:textAlignment w:val="baseline"/>
        <w:rPr>
          <w:sz w:val="35"/>
        </w:rPr>
      </w:pPr>
      <w:bookmarkStart w:name="" w:id="3607"/>
      <w:r>
        <w:rPr>
          <w:rFonts w:ascii="宋体" w:hAnsi="宋体" w:cs="宋体" w:eastAsia="宋体"/>
          <w:sz w:val="35"/>
          <w:spacing w:val="0"/>
          <w:color w:val="000000"/>
          <w:b w:val="off"/>
          <w:i w:val="off"/>
        </w:rPr>
        <w:t>我们试图来翻译阿那克西曼德之箴言。这就要求我们把一</w:t>
      </w:r>
      <w:r>
        <w:rPr>
          <w:rFonts w:ascii="宋体" w:hAnsi="宋体" w:cs="宋体" w:eastAsia="宋体"/>
          <w:sz w:val="35"/>
          <w:spacing w:val="0"/>
          <w:color w:val="000000"/>
          <w:b w:val="off"/>
          <w:i w:val="off"/>
        </w:rPr>
        <w:t>个以希腊文道说出来的东西翻译到我们的德语中去。为此，我</w:t>
      </w:r>
      <w:r>
        <w:rPr>
          <w:rFonts w:ascii="宋体" w:hAnsi="宋体" w:cs="宋体" w:eastAsia="宋体"/>
          <w:sz w:val="35"/>
          <w:spacing w:val="0"/>
          <w:color w:val="000000"/>
          <w:b w:val="off"/>
          <w:i w:val="off"/>
        </w:rPr>
        <w:t>们的思想在翻译之前就必需转渡到那个以希腊文道说出来的东西那里。①运思着转渡到那在箴言中达乎其语言的东西那里，这</w:t>
      </w:r>
      <w:r>
        <w:rPr>
          <w:rFonts w:ascii="宋体" w:hAnsi="宋体" w:cs="宋体" w:eastAsia="宋体"/>
          <w:sz w:val="35"/>
          <w:spacing w:val="0"/>
          <w:color w:val="000000"/>
          <w:b w:val="off"/>
          <w:i w:val="off"/>
        </w:rPr>
        <w:t>乃是跳越一个鸿沟。此鸿沟绝不仅仅是二千五百年之久的年代</w:t>
      </w:r>
      <w:r>
        <w:rPr>
          <w:rFonts w:ascii="宋体" w:hAnsi="宋体" w:cs="宋体" w:eastAsia="宋体"/>
          <w:sz w:val="35"/>
          <w:spacing w:val="0"/>
          <w:color w:val="000000"/>
          <w:b w:val="off"/>
          <w:i w:val="off"/>
        </w:rPr>
        <w:t>学一历史学的距离。此鸿沟更宽更深。首先是因为我们濒临其</w:t>
      </w:r>
      <w:r>
        <w:rPr>
          <w:rFonts w:ascii="宋体" w:hAnsi="宋体" w:cs="宋体" w:eastAsia="宋体"/>
          <w:sz w:val="35"/>
          <w:spacing w:val="0"/>
          <w:color w:val="000000"/>
          <w:b w:val="off"/>
          <w:i w:val="off"/>
        </w:rPr>
        <w:t>边缘而立，此鸿沟才如此难以跳越。我们是如此紧临此鸿沟，以</w:t>
      </w:r>
      <w:r>
        <w:rPr>
          <w:rFonts w:ascii="宋体" w:hAnsi="宋体" w:cs="宋体" w:eastAsia="宋体"/>
          <w:sz w:val="35"/>
          <w:spacing w:val="0"/>
          <w:color w:val="000000"/>
          <w:b w:val="off"/>
          <w:i w:val="off"/>
        </w:rPr>
        <w:t>至于我们得不到足够的助跑来作此种间距的跳越；我们因此容</w:t>
      </w:r>
      <w:r>
        <w:rPr>
          <w:rFonts w:ascii="宋体" w:hAnsi="宋体" w:cs="宋体" w:eastAsia="宋体"/>
          <w:sz w:val="35"/>
          <w:spacing w:val="0"/>
          <w:color w:val="000000"/>
          <w:b w:val="off"/>
          <w:i w:val="off"/>
        </w:rPr>
        <w:t>易作太短的跳越————如果在缺乏一个充分坚固的基地的情况下</w:t>
      </w:r>
      <w:r>
        <w:rPr>
          <w:rFonts w:ascii="宋体" w:hAnsi="宋体" w:cs="宋体" w:eastAsia="宋体"/>
          <w:sz w:val="35"/>
          <w:spacing w:val="0"/>
          <w:color w:val="000000"/>
          <w:b w:val="off"/>
          <w:i w:val="off"/>
        </w:rPr>
        <w:t>竟还允许起跳的话。</w:t>
      </w:r>
      <w:bookmarkEnd w:id="3607"/>
    </w:p>
    <w:p>
      <w:pPr>
        <w:pageBreakBefore w:val="off"/>
        <w:tabs/>
        <w:wordWrap w:val="off"/>
        <w:spacing w:before="0" w:after="0" w:line="700" w:lineRule="atLeast"/>
        <w:ind w:left="380" w:right="40" w:firstLine="840"/>
        <w:jc w:val="both"/>
        <w:textAlignment w:val="baseline"/>
        <w:rPr>
          <w:sz w:val="35"/>
        </w:rPr>
      </w:pPr>
      <w:bookmarkStart w:name="" w:id="3608"/>
      <w:r>
        <w:rPr>
          <w:rFonts w:ascii="宋体" w:hAnsi="宋体" w:cs="宋体" w:eastAsia="宋体"/>
          <w:sz w:val="35"/>
          <w:spacing w:val="0"/>
          <w:color w:val="000000"/>
          <w:b w:val="off"/>
          <w:i w:val="off"/>
        </w:rPr>
        <w:t>什么东西在此箴言中达乎语言呢？这个问题还是模棱两可</w:t>
      </w:r>
      <w:r>
        <w:rPr>
          <w:rFonts w:ascii="宋体" w:hAnsi="宋体" w:cs="宋体" w:eastAsia="宋体"/>
          <w:sz w:val="35"/>
          <w:spacing w:val="0"/>
          <w:color w:val="000000"/>
          <w:b w:val="off"/>
          <w:i w:val="off"/>
        </w:rPr>
        <w:t>的，因而是不确切的。它可能问的是箴言对之有所道说的那个</w:t>
      </w:r>
      <w:r>
        <w:rPr>
          <w:rFonts w:ascii="宋体" w:hAnsi="宋体" w:cs="宋体" w:eastAsia="宋体"/>
          <w:sz w:val="35"/>
          <w:spacing w:val="0"/>
          <w:color w:val="000000"/>
          <w:b w:val="off"/>
          <w:i w:val="off"/>
        </w:rPr>
        <w:t>东西。它也可能意指这个箴言所道说出来的东西本身。</w:t>
      </w:r>
      <w:bookmarkEnd w:id="3608"/>
    </w:p>
    <w:p>
      <w:pPr>
        <w:pageBreakBefore w:val="off"/>
        <w:tabs/>
        <w:wordWrap w:val="off"/>
        <w:spacing w:before="0" w:after="0" w:line="700" w:lineRule="atLeast"/>
        <w:ind w:left="1180" w:right="0" w:firstLine="40"/>
        <w:jc w:val="both"/>
        <w:textAlignment w:val="baseline"/>
        <w:rPr>
          <w:sz w:val="35"/>
        </w:rPr>
      </w:pPr>
      <w:bookmarkStart w:name="" w:id="3609"/>
      <w:r>
        <w:rPr>
          <w:rFonts w:ascii="宋体" w:hAnsi="宋体" w:cs="宋体" w:eastAsia="宋体"/>
          <w:sz w:val="35"/>
          <w:spacing w:val="0"/>
          <w:color w:val="000000"/>
          <w:b w:val="off"/>
          <w:i w:val="off"/>
        </w:rPr>
        <w:t>在字面上作严格的翻译，这个箴言就是：</w:t>
      </w:r>
      <w:bookmarkEnd w:id="3609"/>
    </w:p>
    <w:p>
      <w:pPr>
        <w:pageBreakBefore w:val="off"/>
        <w:tabs/>
        <w:wordWrap w:val="off"/>
        <w:spacing w:before="0" w:after="0" w:line="680" w:lineRule="exact"/>
        <w:ind w:left="0" w:right="0"/>
        <w:jc w:val="both"/>
        <w:textAlignment w:val="baseline"/>
        <w:rPr>
          <w:sz w:val="46"/>
        </w:rPr>
      </w:pPr>
      <w:bookmarkStart w:name="" w:id="3610"/>
      <w:r>
        <w:rPr>
          <w:rFonts w:ascii="宋体" w:hAnsi="宋体" w:cs="宋体" w:eastAsia="宋体"/>
          <w:sz w:val="46"/>
          <w:spacing w:val="0"/>
          <w:color w:val="000000"/>
          <w:b w:val="off"/>
          <w:i w:val="off"/>
        </w:rPr>
        <w:t/>
      </w:r>
      <w:bookmarkEnd w:id="3610"/>
    </w:p>
    <w:p>
      <w:pPr>
        <w:pageBreakBefore w:val="off"/>
        <w:tabs/>
        <w:wordWrap w:val="off"/>
        <w:spacing w:before="0" w:after="0" w:line="660" w:lineRule="atLeast"/>
        <w:ind w:left="1220" w:right="860" w:firstLine="840"/>
        <w:jc w:val="both"/>
        <w:textAlignment w:val="baseline"/>
        <w:rPr>
          <w:sz w:val="46"/>
        </w:rPr>
      </w:pPr>
      <w:bookmarkStart w:name="" w:id="3611"/>
      <w:r>
        <w:rPr>
          <w:rFonts w:ascii="TimesNewRoman" w:hAnsi="TimesNewRoman" w:cs="TimesNewRoman" w:eastAsia="TimesNewRoman"/>
          <w:sz w:val="46"/>
          <w:spacing w:val="0"/>
          <w:color w:val="000000"/>
          <w:b w:val="off"/>
          <w:i w:val="off"/>
        </w:rPr>
        <w:t>“Aus welchem aber das Entstehen ist den Din-</w:t>
      </w:r>
      <w:r>
        <w:rPr>
          <w:rFonts w:ascii="TimesNewRoman" w:hAnsi="TimesNewRoman" w:cs="TimesNewRoman" w:eastAsia="TimesNewRoman"/>
          <w:sz w:val="46"/>
          <w:spacing w:val="0"/>
          <w:color w:val="000000"/>
          <w:b w:val="off"/>
          <w:i w:val="off"/>
        </w:rPr>
        <w:t>gen,auch das Entgehen zu diesem entsteht nach dem</w:t>
      </w:r>
      <w:r>
        <w:rPr>
          <w:rFonts w:ascii="TimesNewRoman" w:hAnsi="TimesNewRoman" w:cs="TimesNewRoman" w:eastAsia="TimesNewRoman"/>
          <w:sz w:val="46"/>
          <w:spacing w:val="0"/>
          <w:color w:val="000000"/>
          <w:b w:val="off"/>
          <w:i w:val="off"/>
        </w:rPr>
        <w:t>Notwendigen; sie geben nämlich Recht und Buße ein-</w:t>
      </w:r>
      <w:r>
        <w:rPr>
          <w:rFonts w:ascii="TimesNewRoman" w:hAnsi="TimesNewRoman" w:cs="TimesNewRoman" w:eastAsia="TimesNewRoman"/>
          <w:sz w:val="46"/>
          <w:spacing w:val="0"/>
          <w:color w:val="000000"/>
          <w:b w:val="off"/>
          <w:i w:val="off"/>
        </w:rPr>
        <w:t>ander.für die Ungerechtigkeit nach der Zeit Anord-</w:t>
      </w:r>
      <w:r>
        <w:rPr>
          <w:rFonts w:ascii="TimesNewRoman" w:hAnsi="TimesNewRoman" w:cs="TimesNewRoman" w:eastAsia="TimesNewRoman"/>
          <w:sz w:val="46"/>
          <w:spacing w:val="0"/>
          <w:color w:val="000000"/>
          <w:b w:val="off"/>
          <w:i w:val="off"/>
        </w:rPr>
        <w:t>nung.”</w:t>
      </w:r>
      <w:bookmarkEnd w:id="3611"/>
    </w:p>
    <w:p>
      <w:pPr>
        <w:pageBreakBefore w:val="off"/>
        <w:tabs/>
        <w:wordWrap w:val="off"/>
        <w:spacing w:before="0" w:after="0" w:line="680" w:lineRule="exact"/>
        <w:ind w:left="0" w:right="0"/>
        <w:jc w:val="both"/>
        <w:textAlignment w:val="baseline"/>
        <w:rPr>
          <w:sz w:val="46"/>
        </w:rPr>
      </w:pPr>
      <w:bookmarkStart w:name="" w:id="3612"/>
      <w:r>
        <w:rPr>
          <w:rFonts w:ascii="宋体" w:hAnsi="宋体" w:cs="宋体" w:eastAsia="宋体"/>
          <w:sz w:val="46"/>
          <w:spacing w:val="0"/>
          <w:color w:val="000000"/>
          <w:b w:val="off"/>
          <w:i w:val="off"/>
        </w:rPr>
        <w:t/>
      </w:r>
      <w:bookmarkEnd w:id="3612"/>
    </w:p>
    <w:p>
      <w:pPr>
        <w:pageBreakBefore w:val="off"/>
        <w:tabs/>
        <w:wordWrap w:val="off"/>
        <w:spacing w:before="0" w:after="0" w:line="660" w:lineRule="atLeast"/>
        <w:ind w:left="1220" w:right="900" w:firstLine="840"/>
        <w:jc w:val="both"/>
        <w:textAlignment w:val="baseline"/>
        <w:rPr>
          <w:sz w:val="40"/>
        </w:rPr>
      </w:pPr>
      <w:bookmarkStart w:name="" w:id="3613"/>
      <w:r>
        <w:rPr>
          <w:rFonts w:ascii="楷体" w:hAnsi="楷体" w:cs="楷体" w:eastAsia="楷体"/>
          <w:sz w:val="40"/>
          <w:spacing w:val="0"/>
          <w:color w:val="000000"/>
          <w:b w:val="off"/>
          <w:i w:val="off"/>
        </w:rPr>
        <w:t>“但万物的产生由它而来，又根据必然性复归于它</w:t>
      </w:r>
      <w:r>
        <w:rPr>
          <w:rFonts w:ascii="楷体" w:hAnsi="楷体" w:cs="楷体" w:eastAsia="楷体"/>
          <w:sz w:val="40"/>
          <w:spacing w:val="0"/>
          <w:color w:val="000000"/>
          <w:b w:val="off"/>
          <w:i w:val="off"/>
        </w:rPr>
        <w:t>的毁灭；因为它们根据时间程序为不正义而赋予正义</w:t>
      </w:r>
      <w:bookmarkEnd w:id="3613"/>
    </w:p>
    <w:p>
      <w:pPr>
        <w:pageBreakBefore w:val="off"/>
        <w:tabs/>
        <w:wordWrap w:val="off"/>
        <w:spacing w:before="0" w:after="0" w:line="660" w:lineRule="atLeast"/>
        <w:ind w:left="380" w:right="0"/>
        <w:jc w:val="both"/>
        <w:textAlignment w:val="baseline"/>
        <w:rPr>
          <w:sz w:val="40"/>
        </w:rPr>
      </w:pPr>
      <w:bookmarkStart w:name="" w:id="3614"/>
      <w:r>
        <w:rPr>
          <w:rFonts w:ascii="宋体" w:hAnsi="宋体" w:cs="宋体" w:eastAsia="宋体"/>
          <w:sz w:val="40"/>
          <w:spacing w:val="0"/>
          <w:color w:val="000000"/>
          <w:u w:val="single"/>
          <w:b w:val="off"/>
          <w:i w:val="off"/>
        </w:rPr>
        <w:t xml:space="preserve">              </w:t>
      </w:r>
      <w:bookmarkEnd w:id="3614"/>
    </w:p>
    <w:p>
      <w:pPr>
        <w:pageBreakBefore w:val="off"/>
        <w:tabs/>
        <w:wordWrap w:val="off"/>
        <w:spacing w:before="200" w:after="0" w:line="420" w:lineRule="atLeast"/>
        <w:ind w:left="380" w:right="100" w:firstLine="580"/>
        <w:jc w:val="both"/>
        <w:textAlignment w:val="baseline"/>
        <w:rPr>
          <w:sz w:val="29"/>
        </w:rPr>
      </w:pPr>
      <w:bookmarkStart w:name="" w:id="3615"/>
      <w:r>
        <w:rPr>
          <w:rFonts w:ascii="宋体" w:hAnsi="宋体" w:cs="宋体" w:eastAsia="宋体"/>
          <w:sz w:val="29"/>
          <w:spacing w:val="0"/>
          <w:color w:val="000000"/>
          <w:b w:val="off"/>
          <w:i w:val="off"/>
        </w:rPr>
        <w:t>① 德文中 Übersetzen一词作为可分动词，意谓“转渡、摆渡”等；作为不可分</w:t>
      </w:r>
      <w:r>
        <w:rPr>
          <w:rFonts w:ascii="宋体" w:hAnsi="宋体" w:cs="宋体" w:eastAsia="宋体"/>
          <w:sz w:val="29"/>
          <w:spacing w:val="0"/>
          <w:color w:val="000000"/>
          <w:b w:val="off"/>
          <w:i w:val="off"/>
        </w:rPr>
        <w:t>动词，意谓“翻译、改写”等。——译者</w:t>
      </w:r>
      <w:bookmarkEnd w:id="3615"/>
    </w:p>
    <w:p>
      <w:r>
        <w:t/>
      </w:r>
    </w:p>
    <w:p>
      <w:pPr>
        <w:sectPr>
          <w:footerReference r:id="rId730"/>
          <w:headerReference r:id="rId731" w:type="default"/>
          <w:type w:val="nextPage"/>
          <w:pgSz w:w="16920" w:h="23340"/>
          <w:pgMar w:left="2520" w:top="1700" w:right="2520" w:bottom="1700" w:header="1400" w:footer="1400"/>
          <w:cols w:num="1"/>
        </w:sectPr>
      </w:pPr>
    </w:p>
    <w:p>
      <w:pPr>
        <w:pageBreakBefore w:val="off"/>
        <w:tabs/>
        <w:wordWrap w:val="off"/>
        <w:spacing w:before="0" w:after="0" w:line="600" w:lineRule="atLeast"/>
        <w:ind w:left="0" w:right="420"/>
        <w:jc w:val="right"/>
        <w:textAlignment w:val="baseline"/>
        <w:rPr>
          <w:sz w:val="34"/>
        </w:rPr>
      </w:pPr>
      <w:bookmarkStart w:name="" w:id="3616"/>
      <w:r>
        <w:rPr>
          <w:rFonts w:ascii="楷体" w:hAnsi="楷体" w:cs="楷体" w:eastAsia="楷体"/>
          <w:sz w:val="34"/>
          <w:spacing w:val="0"/>
          <w:color w:val="000000"/>
          <w:b w:val="off"/>
          <w:i w:val="off"/>
        </w:rPr>
        <w:t>6</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阿那克西曼德之箴言|347</w:t>
      </w:r>
      <w:bookmarkEnd w:id="3616"/>
    </w:p>
    <w:p>
      <w:pPr>
        <w:pageBreakBefore w:val="off"/>
        <w:tabs/>
        <w:wordWrap w:val="off"/>
        <w:spacing w:before="0" w:after="0" w:line="660" w:lineRule="exact"/>
        <w:ind w:left="0" w:right="0"/>
        <w:jc w:val="right"/>
        <w:textAlignment w:val="baseline"/>
        <w:rPr>
          <w:sz w:val="38"/>
        </w:rPr>
      </w:pPr>
      <w:bookmarkStart w:name="" w:id="3617"/>
      <w:r>
        <w:rPr>
          <w:rFonts w:ascii="宋体" w:hAnsi="宋体" w:cs="宋体" w:eastAsia="宋体"/>
          <w:sz w:val="38"/>
          <w:spacing w:val="0"/>
          <w:color w:val="000000"/>
          <w:b w:val="off"/>
          <w:i w:val="off"/>
        </w:rPr>
        <w:t/>
      </w:r>
      <w:bookmarkEnd w:id="3617"/>
    </w:p>
    <w:p>
      <w:pPr>
        <w:pageBreakBefore w:val="off"/>
        <w:tabs/>
        <w:wordWrap w:val="off"/>
        <w:spacing w:before="0" w:after="0" w:line="660" w:lineRule="atLeast"/>
        <w:ind w:left="940" w:right="0"/>
        <w:jc w:val="both"/>
        <w:textAlignment w:val="baseline"/>
        <w:rPr>
          <w:sz w:val="38"/>
        </w:rPr>
      </w:pPr>
      <w:bookmarkStart w:name="" w:id="3618"/>
      <w:r>
        <w:rPr>
          <w:rFonts w:ascii="宋体" w:hAnsi="宋体" w:cs="宋体" w:eastAsia="宋体"/>
          <w:sz w:val="38"/>
          <w:spacing w:val="0"/>
          <w:color w:val="000000"/>
          <w:b w:val="off"/>
          <w:i w:val="off"/>
        </w:rPr>
        <w:t>并且相互惩罚。”</w:t>
      </w:r>
      <w:bookmarkEnd w:id="3618"/>
    </w:p>
    <w:p>
      <w:pPr>
        <w:pageBreakBefore w:val="off"/>
        <w:tabs/>
        <w:wordWrap w:val="off"/>
        <w:spacing w:before="0" w:after="0" w:line="660" w:lineRule="exact"/>
        <w:ind w:left="0" w:right="0"/>
        <w:jc w:val="both"/>
        <w:textAlignment w:val="baseline"/>
        <w:rPr>
          <w:sz w:val="38"/>
        </w:rPr>
      </w:pPr>
      <w:bookmarkStart w:name="" w:id="3619"/>
      <w:r>
        <w:rPr>
          <w:rFonts w:ascii="宋体" w:hAnsi="宋体" w:cs="宋体" w:eastAsia="宋体"/>
          <w:sz w:val="38"/>
          <w:spacing w:val="0"/>
          <w:color w:val="000000"/>
          <w:b w:val="off"/>
          <w:i w:val="off"/>
        </w:rPr>
        <w:t/>
      </w:r>
      <w:bookmarkEnd w:id="3619"/>
    </w:p>
    <w:p>
      <w:pPr>
        <w:pageBreakBefore w:val="off"/>
        <w:tabs/>
        <w:wordWrap w:val="off"/>
        <w:spacing w:before="0" w:after="0" w:line="660" w:lineRule="atLeast"/>
        <w:ind w:left="20" w:right="360" w:firstLine="840"/>
        <w:jc w:val="both"/>
        <w:textAlignment w:val="baseline"/>
        <w:rPr>
          <w:sz w:val="38"/>
        </w:rPr>
      </w:pPr>
      <w:bookmarkStart w:name="" w:id="3620"/>
      <w:r>
        <w:rPr>
          <w:rFonts w:ascii="宋体" w:hAnsi="宋体" w:cs="宋体" w:eastAsia="宋体"/>
          <w:sz w:val="38"/>
          <w:spacing w:val="0"/>
          <w:color w:val="000000"/>
          <w:b w:val="off"/>
          <w:i w:val="off"/>
        </w:rPr>
        <w:t>根据流行之见，这句话说的是万物的产生和消失。它描绘</w:t>
      </w:r>
      <w:r>
        <w:rPr>
          <w:rFonts w:ascii="宋体" w:hAnsi="宋体" w:cs="宋体" w:eastAsia="宋体"/>
          <w:sz w:val="38"/>
          <w:spacing w:val="0"/>
          <w:color w:val="000000"/>
          <w:b w:val="off"/>
          <w:i w:val="off"/>
        </w:rPr>
        <w:t>了这个过程的特性。产生和消失返归于它们所从出的地方。万</w:t>
      </w:r>
      <w:r>
        <w:rPr>
          <w:rFonts w:ascii="宋体" w:hAnsi="宋体" w:cs="宋体" w:eastAsia="宋体"/>
          <w:sz w:val="38"/>
          <w:spacing w:val="0"/>
          <w:color w:val="000000"/>
          <w:b w:val="off"/>
          <w:i w:val="off"/>
        </w:rPr>
        <w:t>物生生灭灭。万物生生灭灭之际，在自然的保持不变的财政收</w:t>
      </w:r>
      <w:r>
        <w:rPr>
          <w:rFonts w:ascii="宋体" w:hAnsi="宋体" w:cs="宋体" w:eastAsia="宋体"/>
          <w:sz w:val="38"/>
          <w:spacing w:val="0"/>
          <w:color w:val="000000"/>
          <w:b w:val="off"/>
          <w:i w:val="off"/>
        </w:rPr>
        <w:t>支中，显示出一种交换经济方式。当然，建造和毁灭过程的交换</w:t>
      </w:r>
      <w:r>
        <w:rPr>
          <w:rFonts w:ascii="宋体" w:hAnsi="宋体" w:cs="宋体" w:eastAsia="宋体"/>
          <w:sz w:val="38"/>
          <w:spacing w:val="0"/>
          <w:color w:val="000000"/>
          <w:b w:val="off"/>
          <w:i w:val="off"/>
        </w:rPr>
        <w:t>只是大体上被确定为自然事件的普遍特征。因此，还没有根据</w:t>
      </w:r>
      <w:r>
        <w:rPr>
          <w:rFonts w:ascii="宋体" w:hAnsi="宋体" w:cs="宋体" w:eastAsia="宋体"/>
          <w:sz w:val="38"/>
          <w:spacing w:val="0"/>
          <w:color w:val="000000"/>
          <w:b w:val="off"/>
          <w:i w:val="off"/>
        </w:rPr>
        <w:t>万物的确定的质量关系，在其运动方式上精确地把万物的变化</w:t>
      </w:r>
      <w:r>
        <w:rPr>
          <w:rFonts w:ascii="宋体" w:hAnsi="宋体" w:cs="宋体" w:eastAsia="宋体"/>
          <w:sz w:val="38"/>
          <w:spacing w:val="0"/>
          <w:color w:val="000000"/>
          <w:b w:val="off"/>
          <w:i w:val="off"/>
        </w:rPr>
        <w:t>表象出来，更没有某个运动规律的相应公式。这种在后世的进</w:t>
      </w:r>
      <w:r>
        <w:rPr>
          <w:rFonts w:ascii="宋体" w:hAnsi="宋体" w:cs="宋体" w:eastAsia="宋体"/>
          <w:sz w:val="38"/>
          <w:spacing w:val="0"/>
          <w:color w:val="000000"/>
          <w:b w:val="off"/>
          <w:i w:val="off"/>
        </w:rPr>
        <w:t>步时代所做的评价是足够宽容的，目的是为了不对这一原初的</w:t>
      </w:r>
      <w:r>
        <w:rPr>
          <w:rFonts w:ascii="宋体" w:hAnsi="宋体" w:cs="宋体" w:eastAsia="宋体"/>
          <w:sz w:val="38"/>
          <w:spacing w:val="0"/>
          <w:color w:val="000000"/>
          <w:b w:val="off"/>
          <w:i w:val="off"/>
        </w:rPr>
        <w:t>自然研究加以指摘。人们甚至顺理成章地发现，一种刚刚开始</w:t>
      </w:r>
      <w:r>
        <w:rPr>
          <w:rFonts w:ascii="宋体" w:hAnsi="宋体" w:cs="宋体" w:eastAsia="宋体"/>
          <w:sz w:val="38"/>
          <w:spacing w:val="0"/>
          <w:color w:val="000000"/>
          <w:b w:val="off"/>
          <w:i w:val="off"/>
        </w:rPr>
        <w:t>的自然考察就是根据人类生活中常见的事件来描述万物过程。</w:t>
      </w:r>
      <w:r>
        <w:rPr>
          <w:rFonts w:ascii="宋体" w:hAnsi="宋体" w:cs="宋体" w:eastAsia="宋体"/>
          <w:sz w:val="38"/>
          <w:spacing w:val="0"/>
          <w:color w:val="000000"/>
          <w:b w:val="off"/>
          <w:i w:val="off"/>
        </w:rPr>
        <w:t>因此之故，阿那克西曼德这句话才谈到万物中的正义和不正义、</w:t>
      </w:r>
      <w:r>
        <w:rPr>
          <w:rFonts w:ascii="宋体" w:hAnsi="宋体" w:cs="宋体" w:eastAsia="宋体"/>
          <w:sz w:val="38"/>
          <w:spacing w:val="0"/>
          <w:color w:val="000000"/>
          <w:b w:val="off"/>
          <w:i w:val="off"/>
        </w:rPr>
        <w:t>惩罚和补偿、赔偿和清还。道德的和法律的概念搀和到关于自</w:t>
      </w:r>
      <w:r>
        <w:rPr>
          <w:rFonts w:ascii="宋体" w:hAnsi="宋体" w:cs="宋体" w:eastAsia="宋体"/>
          <w:sz w:val="38"/>
          <w:spacing w:val="0"/>
          <w:color w:val="000000"/>
          <w:b w:val="off"/>
          <w:i w:val="off"/>
        </w:rPr>
        <w:t>然的图景之中。所以，泰奥弗拉斯托就已经批评了阿那克西曼</w:t>
      </w:r>
      <w:r>
        <w:rPr>
          <w:rFonts w:ascii="仿宋" w:hAnsi="仿宋" w:cs="仿宋" w:eastAsia="仿宋"/>
          <w:sz w:val="38"/>
          <w:spacing w:val="0"/>
          <w:color w:val="000000"/>
          <w:b w:val="off"/>
          <w:i w:val="off"/>
        </w:rPr>
        <w:t>德，指出后者是</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ποιητικωτεροις</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ουτος</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όνομσιν</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αντα</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λεγων</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，亦</w:t>
      </w:r>
      <w:r>
        <w:rPr>
          <w:rFonts w:ascii="宋体" w:hAnsi="宋体" w:cs="宋体" w:eastAsia="宋体"/>
          <w:sz w:val="38"/>
          <w:spacing w:val="0"/>
          <w:color w:val="000000"/>
          <w:b w:val="off"/>
          <w:i w:val="off"/>
        </w:rPr>
        <w:t>即认为，后者是用十分诗意的名称来道说他所探讨的事情的。</w:t>
      </w:r>
      <w:r>
        <w:rPr>
          <w:rFonts w:ascii="宋体" w:hAnsi="宋体" w:cs="宋体" w:eastAsia="宋体"/>
          <w:sz w:val="38"/>
          <w:spacing w:val="0"/>
          <w:color w:val="000000"/>
          <w:b w:val="off"/>
          <w:i w:val="off"/>
        </w:rPr>
        <w:t>泰奥弗拉斯托指的是δικη[正义]、τισις[补偿]、αδικια[不正义]</w:t>
      </w:r>
      <w:r>
        <w:rPr>
          <w:rFonts w:ascii="仿宋" w:hAnsi="仿宋" w:cs="仿宋" w:eastAsia="仿宋"/>
          <w:sz w:val="38"/>
          <w:spacing w:val="0"/>
          <w:color w:val="000000"/>
          <w:b w:val="off"/>
          <w:i w:val="off"/>
        </w:rPr>
        <w:t>和διδόναι</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δικην[惩罚]等词语。</w:t>
      </w:r>
      <w:bookmarkEnd w:id="3620"/>
    </w:p>
    <w:p>
      <w:pPr>
        <w:pageBreakBefore w:val="off"/>
        <w:tabs/>
        <w:wordWrap w:val="off"/>
        <w:spacing w:before="0" w:after="0" w:line="660" w:lineRule="atLeast"/>
        <w:ind w:left="20" w:right="440" w:firstLine="840"/>
        <w:jc w:val="both"/>
        <w:textAlignment w:val="baseline"/>
        <w:rPr>
          <w:sz w:val="38"/>
        </w:rPr>
      </w:pPr>
      <w:bookmarkStart w:name="" w:id="3621"/>
      <w:r>
        <w:rPr>
          <w:rFonts w:ascii="宋体" w:hAnsi="宋体" w:cs="宋体" w:eastAsia="宋体"/>
          <w:sz w:val="38"/>
          <w:spacing w:val="0"/>
          <w:color w:val="000000"/>
          <w:b w:val="off"/>
          <w:i w:val="off"/>
        </w:rPr>
        <w:t>现在首先要搞清楚这个箴言所道说的是什么。只有这样，</w:t>
      </w:r>
      <w:r>
        <w:rPr>
          <w:rFonts w:ascii="宋体" w:hAnsi="宋体" w:cs="宋体" w:eastAsia="宋体"/>
          <w:sz w:val="38"/>
          <w:spacing w:val="0"/>
          <w:color w:val="000000"/>
          <w:b w:val="off"/>
          <w:i w:val="off"/>
        </w:rPr>
        <w:t>我们才能确定，这个箴言对它所道说的东西说了些什么。</w:t>
      </w:r>
      <w:bookmarkEnd w:id="3621"/>
    </w:p>
    <w:p>
      <w:pPr>
        <w:pageBreakBefore w:val="off"/>
        <w:tabs/>
        <w:wordWrap w:val="off"/>
        <w:spacing w:before="0" w:after="0" w:line="660" w:lineRule="atLeast"/>
        <w:ind w:left="20" w:right="420" w:firstLine="840"/>
        <w:jc w:val="both"/>
        <w:textAlignment w:val="baseline"/>
        <w:rPr>
          <w:sz w:val="38"/>
        </w:rPr>
      </w:pPr>
      <w:bookmarkStart w:name="" w:id="3622"/>
      <w:r>
        <w:rPr>
          <w:rFonts w:ascii="宋体" w:hAnsi="宋体" w:cs="宋体" w:eastAsia="宋体"/>
          <w:sz w:val="38"/>
          <w:spacing w:val="0"/>
          <w:color w:val="000000"/>
          <w:b w:val="off"/>
          <w:i w:val="off"/>
        </w:rPr>
        <w:t>从语法上看，这个箴言由两个句子组成。第一句开头说：</w:t>
      </w:r>
      <w:r>
        <w:rPr>
          <w:rFonts w:ascii="仿宋" w:hAnsi="仿宋" w:cs="仿宋" w:eastAsia="仿宋"/>
          <w:sz w:val="38"/>
          <w:spacing w:val="0"/>
          <w:color w:val="000000"/>
          <w:b w:val="off"/>
          <w:i w:val="off"/>
        </w:rPr>
        <w:t>εξ ων δε η γνεσις έστι τοις ουλοι……。此句谈的是δντα；在字</w:t>
      </w:r>
      <w:r>
        <w:rPr>
          <w:rFonts w:ascii="宋体" w:hAnsi="宋体" w:cs="宋体" w:eastAsia="宋体"/>
          <w:sz w:val="38"/>
          <w:spacing w:val="0"/>
          <w:color w:val="000000"/>
          <w:b w:val="off"/>
          <w:i w:val="off"/>
        </w:rPr>
        <w:t>面上翻译，τà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δντα的意思是“存在者”(das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Seiende)。这个中性</w:t>
      </w:r>
      <w:r>
        <w:rPr>
          <w:rFonts w:ascii="宋体" w:hAnsi="宋体" w:cs="宋体" w:eastAsia="宋体"/>
          <w:sz w:val="38"/>
          <w:spacing w:val="0"/>
          <w:color w:val="000000"/>
          <w:b w:val="off"/>
          <w:i w:val="off"/>
        </w:rPr>
        <w:t>名词的复数是τà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πολλα，即，存在者之多样性意义上的“多”。</w:t>
      </w:r>
      <w:r>
        <w:rPr>
          <w:rFonts w:ascii="宋体" w:hAnsi="宋体" w:cs="宋体" w:eastAsia="宋体"/>
          <w:sz w:val="38"/>
          <w:spacing w:val="0"/>
          <w:color w:val="000000"/>
          <w:b w:val="off"/>
          <w:i w:val="off"/>
        </w:rPr>
        <w:t>但τà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δντα并非意指一种任意的或无界限的多样性，而是指</w:t>
      </w:r>
      <w:r>
        <w:rPr>
          <w:rFonts w:ascii="宋体" w:hAnsi="宋体" w:cs="宋体" w:eastAsia="宋体"/>
          <w:sz w:val="38"/>
          <w:spacing w:val="0"/>
          <w:color w:val="000000"/>
          <w:b w:val="off"/>
          <w:i w:val="off"/>
        </w:rPr>
        <w:t>τà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πάντα，即存在者之总体。故τà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δντα[存在者]意味着多样性</w:t>
      </w:r>
      <w:bookmarkEnd w:id="3622"/>
    </w:p>
    <w:p>
      <w:r>
        <w:t/>
      </w:r>
    </w:p>
    <w:p>
      <w:pPr>
        <w:sectPr>
          <w:footerReference r:id="rId732"/>
          <w:headerReference r:id="rId733" w:type="default"/>
          <w:type w:val="nextPage"/>
          <w:pgSz w:w="16920" w:h="23340"/>
          <w:pgMar w:left="2480" w:top="1640" w:right="2480" w:bottom="1640" w:header="1340" w:footer="1340"/>
          <w:cols w:num="1"/>
        </w:sectPr>
      </w:pPr>
    </w:p>
    <w:p>
      <w:pPr>
        <w:pageBreakBefore w:val="off"/>
        <w:tabs/>
        <w:wordWrap w:val="off"/>
        <w:spacing w:before="0" w:after="0" w:line="600" w:lineRule="atLeast"/>
        <w:ind w:left="560" w:right="0"/>
        <w:jc w:val="both"/>
        <w:textAlignment w:val="baseline"/>
        <w:rPr>
          <w:sz w:val="43"/>
        </w:rPr>
      </w:pPr>
      <w:bookmarkStart w:name="" w:id="3623"/>
      <w:r>
        <w:rPr>
          <w:rFonts w:ascii="楷体" w:hAnsi="楷体" w:cs="楷体" w:eastAsia="楷体"/>
          <w:sz w:val="43"/>
          <w:spacing w:val="0"/>
          <w:color w:val="000000"/>
          <w:b w:val="off"/>
          <w:i w:val="off"/>
        </w:rPr>
        <w:t>348</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|林中路</w:t>
      </w:r>
      <w:bookmarkEnd w:id="3623"/>
    </w:p>
    <w:p>
      <w:pPr>
        <w:pageBreakBefore w:val="off"/>
        <w:tabs/>
        <w:wordWrap w:val="off"/>
        <w:spacing w:before="0" w:after="0" w:line="680" w:lineRule="exact"/>
        <w:ind w:left="0" w:right="0"/>
        <w:jc w:val="both"/>
        <w:textAlignment w:val="baseline"/>
        <w:rPr>
          <w:sz w:val="40"/>
        </w:rPr>
      </w:pPr>
      <w:bookmarkStart w:name="" w:id="3624"/>
      <w:r>
        <w:rPr>
          <w:rFonts w:ascii="宋体" w:hAnsi="宋体" w:cs="宋体" w:eastAsia="宋体"/>
          <w:sz w:val="40"/>
          <w:spacing w:val="0"/>
          <w:color w:val="000000"/>
          <w:b w:val="off"/>
          <w:i w:val="off"/>
        </w:rPr>
        <w:t/>
      </w:r>
      <w:bookmarkEnd w:id="3624"/>
    </w:p>
    <w:p>
      <w:pPr>
        <w:pageBreakBefore w:val="off"/>
        <w:tabs/>
        <w:wordWrap w:val="off"/>
        <w:spacing w:before="0" w:after="0" w:line="680" w:lineRule="atLeast"/>
        <w:ind w:left="500" w:right="0"/>
        <w:jc w:val="both"/>
        <w:textAlignment w:val="baseline"/>
        <w:rPr>
          <w:sz w:val="40"/>
        </w:rPr>
      </w:pPr>
      <w:bookmarkStart w:name="" w:id="3625"/>
      <w:r>
        <w:rPr>
          <w:rFonts w:ascii="宋体" w:hAnsi="宋体" w:cs="宋体" w:eastAsia="宋体"/>
          <w:sz w:val="40"/>
          <w:spacing w:val="0"/>
          <w:color w:val="000000"/>
          <w:b w:val="off"/>
          <w:i w:val="off"/>
        </w:rPr>
        <w:t>存在者整体。第二句的开头说：διδόναι</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γàρ</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αὐτà……。这个</w:t>
      </w:r>
      <w:r>
        <w:rPr>
          <w:rFonts w:ascii="宋体" w:hAnsi="宋体" w:cs="宋体" w:eastAsia="宋体"/>
          <w:sz w:val="40"/>
          <w:spacing w:val="0"/>
          <w:color w:val="000000"/>
          <w:b w:val="off"/>
          <w:i w:val="off"/>
        </w:rPr>
        <w:t>αὐτά[它们]又承接第一句中的τοῖς</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οὐσι。</w:t>
      </w:r>
      <w:bookmarkEnd w:id="3625"/>
    </w:p>
    <w:p>
      <w:pPr>
        <w:pageBreakBefore w:val="off"/>
        <w:tabs/>
        <w:wordWrap w:val="off"/>
        <w:spacing w:before="0" w:after="0" w:line="680" w:lineRule="atLeast"/>
        <w:ind w:left="500" w:right="20" w:firstLine="900"/>
        <w:jc w:val="both"/>
        <w:textAlignment w:val="baseline"/>
        <w:rPr>
          <w:sz w:val="40"/>
        </w:rPr>
      </w:pPr>
      <w:bookmarkStart w:name="" w:id="3626"/>
      <w:r>
        <w:rPr>
          <w:rFonts w:ascii="宋体" w:hAnsi="宋体" w:cs="宋体" w:eastAsia="宋体"/>
          <w:sz w:val="40"/>
          <w:spacing w:val="0"/>
          <w:color w:val="000000"/>
          <w:b w:val="off"/>
          <w:i w:val="off"/>
        </w:rPr>
        <w:t>这个箴言谈论多样性存在者整体。但是，存在者不仅包括</w:t>
      </w:r>
      <w:r>
        <w:rPr>
          <w:rFonts w:ascii="宋体" w:hAnsi="宋体" w:cs="宋体" w:eastAsia="宋体"/>
          <w:sz w:val="40"/>
          <w:spacing w:val="0"/>
          <w:color w:val="000000"/>
          <w:b w:val="off"/>
          <w:i w:val="off"/>
        </w:rPr>
        <w:t>物。而且物也不只是自然物。人、人所制造的物、受人的所作所</w:t>
      </w:r>
      <w:r>
        <w:rPr>
          <w:rFonts w:ascii="宋体" w:hAnsi="宋体" w:cs="宋体" w:eastAsia="宋体"/>
          <w:sz w:val="40"/>
          <w:spacing w:val="0"/>
          <w:color w:val="000000"/>
          <w:b w:val="off"/>
          <w:i w:val="off"/>
        </w:rPr>
        <w:t>为影响而致的状态和事态，也属于存在者。魔鬼的和神性的物</w:t>
      </w:r>
      <w:r>
        <w:rPr>
          <w:rFonts w:ascii="宋体" w:hAnsi="宋体" w:cs="宋体" w:eastAsia="宋体"/>
          <w:sz w:val="40"/>
          <w:spacing w:val="0"/>
          <w:color w:val="000000"/>
          <w:b w:val="off"/>
          <w:i w:val="off"/>
        </w:rPr>
        <w:t>也是存在者。所有这些东西不仅也是存在者，而且比纯粹之物</w:t>
      </w:r>
      <w:r>
        <w:rPr>
          <w:rFonts w:ascii="宋体" w:hAnsi="宋体" w:cs="宋体" w:eastAsia="宋体"/>
          <w:sz w:val="40"/>
          <w:spacing w:val="0"/>
          <w:color w:val="000000"/>
          <w:b w:val="off"/>
          <w:i w:val="off"/>
        </w:rPr>
        <w:t>更具有存在者特性。亚里士多德一泰奥弗拉斯托的假设认为，</w:t>
      </w:r>
      <w:r>
        <w:rPr>
          <w:rFonts w:ascii="宋体" w:hAnsi="宋体" w:cs="宋体" w:eastAsia="宋体"/>
          <w:sz w:val="40"/>
          <w:spacing w:val="0"/>
          <w:color w:val="000000"/>
          <w:b w:val="off"/>
          <w:i w:val="off"/>
        </w:rPr>
        <w:t>τà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δντα[存在者]是φύσει</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δντα，即狭义的自然物。这个假设是</w:t>
      </w:r>
      <w:r>
        <w:rPr>
          <w:rFonts w:ascii="宋体" w:hAnsi="宋体" w:cs="宋体" w:eastAsia="宋体"/>
          <w:sz w:val="40"/>
          <w:spacing w:val="0"/>
          <w:color w:val="000000"/>
          <w:b w:val="off"/>
          <w:i w:val="off"/>
        </w:rPr>
        <w:t>完全没有根据的。这个假设对我们的翻译来讲是失效了。但即</w:t>
      </w:r>
      <w:r>
        <w:rPr>
          <w:rFonts w:ascii="宋体" w:hAnsi="宋体" w:cs="宋体" w:eastAsia="宋体"/>
          <w:sz w:val="40"/>
          <w:spacing w:val="0"/>
          <w:color w:val="000000"/>
          <w:b w:val="off"/>
          <w:i w:val="off"/>
        </w:rPr>
        <w:t>便用“万物”(die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Dinge)来翻译τà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δντα[存在者]，也还没有切中</w:t>
      </w:r>
      <w:r>
        <w:rPr>
          <w:rFonts w:ascii="宋体" w:hAnsi="宋体" w:cs="宋体" w:eastAsia="宋体"/>
          <w:sz w:val="40"/>
          <w:spacing w:val="0"/>
          <w:color w:val="000000"/>
          <w:b w:val="off"/>
          <w:i w:val="off"/>
        </w:rPr>
        <w:t>在这个箴言中达乎语言的事情。</w:t>
      </w:r>
      <w:bookmarkEnd w:id="3626"/>
    </w:p>
    <w:p>
      <w:pPr>
        <w:pageBreakBefore w:val="off"/>
        <w:tabs/>
        <w:wordWrap w:val="off"/>
        <w:spacing w:before="0" w:after="0" w:line="680" w:lineRule="atLeast"/>
        <w:ind w:left="400" w:right="60" w:firstLine="900"/>
        <w:jc w:val="both"/>
        <w:textAlignment w:val="baseline"/>
        <w:rPr>
          <w:sz w:val="40"/>
        </w:rPr>
      </w:pPr>
      <w:bookmarkStart w:name="" w:id="3627"/>
      <w:r>
        <w:rPr>
          <w:rFonts w:ascii="宋体" w:hAnsi="宋体" w:cs="宋体" w:eastAsia="宋体"/>
          <w:sz w:val="40"/>
          <w:spacing w:val="0"/>
          <w:color w:val="000000"/>
          <w:b w:val="off"/>
          <w:i w:val="off"/>
        </w:rPr>
        <w:t>然而，如果这个认为箴言所做的乃是对自然物的陈述的假</w:t>
      </w:r>
      <w:r>
        <w:rPr>
          <w:rFonts w:ascii="宋体" w:hAnsi="宋体" w:cs="宋体" w:eastAsia="宋体"/>
          <w:sz w:val="40"/>
          <w:spacing w:val="0"/>
          <w:color w:val="000000"/>
          <w:b w:val="off"/>
          <w:i w:val="off"/>
        </w:rPr>
        <w:t>设失效了，那么，以下断言的全部基础也就崩塌了，这个断言主</w:t>
      </w:r>
      <w:r>
        <w:rPr>
          <w:rFonts w:ascii="宋体" w:hAnsi="宋体" w:cs="宋体" w:eastAsia="宋体"/>
          <w:sz w:val="40"/>
          <w:spacing w:val="0"/>
          <w:color w:val="000000"/>
          <w:b w:val="off"/>
          <w:i w:val="off"/>
        </w:rPr>
        <w:t>张：必须严格地按照自然科学方式表象出来的东西，还可以在道</w:t>
      </w:r>
      <w:r>
        <w:rPr>
          <w:rFonts w:ascii="宋体" w:hAnsi="宋体" w:cs="宋体" w:eastAsia="宋体"/>
          <w:sz w:val="40"/>
          <w:spacing w:val="0"/>
          <w:color w:val="000000"/>
          <w:b w:val="off"/>
          <w:i w:val="off"/>
        </w:rPr>
        <w:t>德上和法律上得到说明。这个假设认为箴言所追求的是一种科</w:t>
      </w:r>
      <w:r>
        <w:rPr>
          <w:rFonts w:ascii="宋体" w:hAnsi="宋体" w:cs="宋体" w:eastAsia="宋体"/>
          <w:sz w:val="40"/>
          <w:spacing w:val="0"/>
          <w:color w:val="000000"/>
          <w:b w:val="off"/>
          <w:i w:val="off"/>
        </w:rPr>
        <w:t>学知识，即关于被界定了的自然领域的科学知识。而随着这个</w:t>
      </w:r>
      <w:r>
        <w:rPr>
          <w:rFonts w:ascii="宋体" w:hAnsi="宋体" w:cs="宋体" w:eastAsia="宋体"/>
          <w:sz w:val="40"/>
          <w:spacing w:val="0"/>
          <w:color w:val="000000"/>
          <w:b w:val="off"/>
          <w:i w:val="off"/>
        </w:rPr>
        <w:t>假设的废除，则以下假定也就失效了，此假定相信：在那个时代，</w:t>
      </w:r>
      <w:r>
        <w:rPr>
          <w:rFonts w:ascii="宋体" w:hAnsi="宋体" w:cs="宋体" w:eastAsia="宋体"/>
          <w:sz w:val="40"/>
          <w:spacing w:val="0"/>
          <w:color w:val="000000"/>
          <w:b w:val="off"/>
          <w:i w:val="off"/>
        </w:rPr>
        <w:t>道德和法律方面的事情是根据伦理学和法学等专门学科而得到</w:t>
      </w:r>
      <w:r>
        <w:rPr>
          <w:rFonts w:ascii="宋体" w:hAnsi="宋体" w:cs="宋体" w:eastAsia="宋体"/>
          <w:sz w:val="40"/>
          <w:spacing w:val="0"/>
          <w:color w:val="000000"/>
          <w:b w:val="off"/>
          <w:i w:val="off"/>
        </w:rPr>
        <w:t>思考的。对这样一些界限的否定决不是要主张，早期的人们是</w:t>
      </w:r>
      <w:r>
        <w:rPr>
          <w:rFonts w:ascii="宋体" w:hAnsi="宋体" w:cs="宋体" w:eastAsia="宋体"/>
          <w:sz w:val="40"/>
          <w:spacing w:val="0"/>
          <w:color w:val="000000"/>
          <w:b w:val="off"/>
          <w:i w:val="off"/>
        </w:rPr>
        <w:t>不知道法和道德的。但如果说这种在专业(诸如物理学、伦理</w:t>
      </w:r>
      <w:r>
        <w:rPr>
          <w:rFonts w:ascii="宋体" w:hAnsi="宋体" w:cs="宋体" w:eastAsia="宋体"/>
          <w:sz w:val="40"/>
          <w:spacing w:val="0"/>
          <w:color w:val="000000"/>
          <w:b w:val="off"/>
          <w:i w:val="off"/>
        </w:rPr>
        <w:t>学、法哲学、生物学、心理学等)视界中为我们所习见的主张在此</w:t>
      </w:r>
      <w:r>
        <w:rPr>
          <w:rFonts w:ascii="宋体" w:hAnsi="宋体" w:cs="宋体" w:eastAsia="宋体"/>
          <w:sz w:val="40"/>
          <w:spacing w:val="0"/>
          <w:color w:val="000000"/>
          <w:b w:val="off"/>
          <w:i w:val="off"/>
        </w:rPr>
        <w:t>不具有任何位置，那么，在没有专业界限的地方，也就不存在任</w:t>
      </w:r>
      <w:r>
        <w:rPr>
          <w:rFonts w:ascii="宋体" w:hAnsi="宋体" w:cs="宋体" w:eastAsia="宋体"/>
          <w:sz w:val="40"/>
          <w:spacing w:val="0"/>
          <w:color w:val="000000"/>
          <w:b w:val="off"/>
          <w:i w:val="off"/>
        </w:rPr>
        <w:t>何超越界限的可能性，不存在从这个领域到那个领域的不当的</w:t>
      </w:r>
      <w:r>
        <w:rPr>
          <w:rFonts w:ascii="宋体" w:hAnsi="宋体" w:cs="宋体" w:eastAsia="宋体"/>
          <w:sz w:val="40"/>
          <w:spacing w:val="0"/>
          <w:color w:val="000000"/>
          <w:b w:val="off"/>
          <w:i w:val="off"/>
        </w:rPr>
        <w:t>观念移植的可能性。而在没有出现专业界限之处，也并非必然</w:t>
      </w:r>
      <w:r>
        <w:rPr>
          <w:rFonts w:ascii="宋体" w:hAnsi="宋体" w:cs="宋体" w:eastAsia="宋体"/>
          <w:sz w:val="40"/>
          <w:spacing w:val="0"/>
          <w:color w:val="000000"/>
          <w:b w:val="off"/>
          <w:i w:val="off"/>
        </w:rPr>
        <w:t>地只有无界限的不确定的东西和变动不居的东西横行称霸。也</w:t>
      </w:r>
      <w:r>
        <w:rPr>
          <w:rFonts w:ascii="宋体" w:hAnsi="宋体" w:cs="宋体" w:eastAsia="宋体"/>
          <w:sz w:val="40"/>
          <w:spacing w:val="0"/>
          <w:color w:val="000000"/>
          <w:b w:val="off"/>
          <w:i w:val="off"/>
        </w:rPr>
        <w:t>许正好相反，那纯粹地被思考的事情的本己构造，由于摆脱了任</w:t>
      </w:r>
      <w:r>
        <w:rPr>
          <w:rFonts w:ascii="宋体" w:hAnsi="宋体" w:cs="宋体" w:eastAsia="宋体"/>
          <w:sz w:val="40"/>
          <w:spacing w:val="0"/>
          <w:color w:val="000000"/>
          <w:b w:val="off"/>
          <w:i w:val="off"/>
        </w:rPr>
        <w:t>何专门化，倒是能够达乎语言了。</w:t>
      </w:r>
      <w:bookmarkEnd w:id="3627"/>
    </w:p>
    <w:p>
      <w:r>
        <w:t/>
      </w:r>
    </w:p>
    <w:p>
      <w:pPr>
        <w:sectPr>
          <w:footerReference r:id="rId734"/>
          <w:headerReference r:id="rId735" w:type="default"/>
          <w:type w:val="nextPage"/>
          <w:pgSz w:w="16920" w:h="23380"/>
          <w:pgMar w:left="2440" w:top="1660" w:right="2440" w:bottom="1660" w:header="1360" w:footer="1360"/>
          <w:cols w:num="1"/>
        </w:sectPr>
      </w:pPr>
    </w:p>
    <w:p>
      <w:pPr>
        <w:pageBreakBefore w:val="off"/>
        <w:tabs/>
        <w:wordWrap w:val="off"/>
        <w:spacing w:before="0" w:after="0" w:line="600" w:lineRule="atLeast"/>
        <w:ind w:left="0" w:right="340"/>
        <w:jc w:val="right"/>
        <w:textAlignment w:val="baseline"/>
        <w:rPr>
          <w:sz w:val="35"/>
        </w:rPr>
      </w:pPr>
      <w:bookmarkStart w:name="" w:id="3628"/>
      <w:r>
        <w:rPr>
          <w:rFonts w:ascii="楷体" w:hAnsi="楷体" w:cs="楷体" w:eastAsia="楷体"/>
          <w:sz w:val="35"/>
          <w:spacing w:val="0"/>
          <w:color w:val="000000"/>
          <w:b w:val="off"/>
          <w:i w:val="off"/>
        </w:rPr>
        <w:t>6</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阿那克西曼德之箴言|349</w:t>
      </w:r>
      <w:bookmarkEnd w:id="3628"/>
    </w:p>
    <w:p>
      <w:pPr>
        <w:pageBreakBefore w:val="off"/>
        <w:tabs/>
        <w:wordWrap w:val="off"/>
        <w:spacing w:before="0" w:after="0" w:line="720" w:lineRule="exact"/>
        <w:ind w:left="0" w:right="0"/>
        <w:jc w:val="right"/>
        <w:textAlignment w:val="baseline"/>
        <w:rPr>
          <w:sz w:val="39"/>
        </w:rPr>
      </w:pPr>
      <w:bookmarkStart w:name="" w:id="3629"/>
      <w:r>
        <w:rPr>
          <w:rFonts w:ascii="宋体" w:hAnsi="宋体" w:cs="宋体" w:eastAsia="宋体"/>
          <w:sz w:val="39"/>
          <w:spacing w:val="0"/>
          <w:color w:val="000000"/>
          <w:b w:val="off"/>
          <w:i w:val="off"/>
        </w:rPr>
        <w:t/>
      </w:r>
      <w:bookmarkEnd w:id="3629"/>
    </w:p>
    <w:p>
      <w:pPr>
        <w:pageBreakBefore w:val="off"/>
        <w:tabs/>
        <w:wordWrap w:val="off"/>
        <w:spacing w:before="0" w:after="0" w:line="720" w:lineRule="atLeast"/>
        <w:ind w:left="20" w:right="340" w:firstLine="840"/>
        <w:jc w:val="both"/>
        <w:textAlignment w:val="baseline"/>
        <w:rPr>
          <w:sz w:val="39"/>
        </w:rPr>
      </w:pPr>
      <w:bookmarkStart w:name="" w:id="3630"/>
      <w:r>
        <w:rPr>
          <w:rFonts w:ascii="宋体" w:hAnsi="宋体" w:cs="宋体" w:eastAsia="宋体"/>
          <w:sz w:val="39"/>
          <w:spacing w:val="0"/>
          <w:color w:val="000000"/>
          <w:b w:val="off"/>
          <w:i w:val="off"/>
        </w:rPr>
        <w:t>δικη[正义]、αδικια[不正义]和τιοι5[补偿]等，这些词语一</w:t>
      </w:r>
      <w:r>
        <w:rPr>
          <w:rFonts w:ascii="宋体" w:hAnsi="宋体" w:cs="宋体" w:eastAsia="宋体"/>
          <w:sz w:val="39"/>
          <w:spacing w:val="0"/>
          <w:color w:val="000000"/>
          <w:b w:val="off"/>
          <w:i w:val="off"/>
        </w:rPr>
        <w:t>概没有任何专业上界定的含义，而是具有宽广的含义的。“宽</w:t>
      </w:r>
      <w:r>
        <w:rPr>
          <w:rFonts w:ascii="宋体" w:hAnsi="宋体" w:cs="宋体" w:eastAsia="宋体"/>
          <w:sz w:val="39"/>
          <w:spacing w:val="0"/>
          <w:color w:val="000000"/>
          <w:b w:val="off"/>
          <w:i w:val="off"/>
        </w:rPr>
        <w:t>广”在此并不意味着：被扩大了的、被弄平了的、变稀薄了的；而</w:t>
      </w:r>
      <w:r>
        <w:rPr>
          <w:rFonts w:ascii="宋体" w:hAnsi="宋体" w:cs="宋体" w:eastAsia="宋体"/>
          <w:sz w:val="39"/>
          <w:spacing w:val="0"/>
          <w:color w:val="000000"/>
          <w:b w:val="off"/>
          <w:i w:val="off"/>
        </w:rPr>
        <w:t>是意指：范围广的、丰富的、隐含着先行被思考的东西。恰恰因</w:t>
      </w:r>
      <w:r>
        <w:rPr>
          <w:rFonts w:ascii="宋体" w:hAnsi="宋体" w:cs="宋体" w:eastAsia="宋体"/>
          <w:sz w:val="39"/>
          <w:spacing w:val="0"/>
          <w:color w:val="000000"/>
          <w:b w:val="off"/>
          <w:i w:val="off"/>
        </w:rPr>
        <w:t>此之故，这几个词语才适合于把在其统一体之本质中的多样性</w:t>
      </w:r>
      <w:r>
        <w:rPr>
          <w:rFonts w:ascii="宋体" w:hAnsi="宋体" w:cs="宋体" w:eastAsia="宋体"/>
          <w:sz w:val="39"/>
          <w:spacing w:val="0"/>
          <w:color w:val="000000"/>
          <w:b w:val="off"/>
          <w:i w:val="off"/>
        </w:rPr>
        <w:t>整体形诸语言而表达出来。为了实现这一点，无疑地，思想必须</w:t>
      </w:r>
      <w:r>
        <w:rPr>
          <w:rFonts w:ascii="宋体" w:hAnsi="宋体" w:cs="宋体" w:eastAsia="宋体"/>
          <w:sz w:val="39"/>
          <w:spacing w:val="0"/>
          <w:color w:val="000000"/>
          <w:b w:val="off"/>
          <w:i w:val="off"/>
        </w:rPr>
        <w:t>完全据其本身去觉知(vernehmen)多样性之统一整体及其独有</w:t>
      </w:r>
      <w:r>
        <w:rPr>
          <w:rFonts w:ascii="宋体" w:hAnsi="宋体" w:cs="宋体" w:eastAsia="宋体"/>
          <w:sz w:val="39"/>
          <w:spacing w:val="0"/>
          <w:color w:val="000000"/>
          <w:b w:val="off"/>
          <w:i w:val="off"/>
        </w:rPr>
        <w:t>的特性。</w:t>
      </w:r>
      <w:bookmarkEnd w:id="3630"/>
    </w:p>
    <w:p>
      <w:pPr>
        <w:pageBreakBefore w:val="off"/>
        <w:tabs/>
        <w:wordWrap w:val="off"/>
        <w:spacing w:before="0" w:after="0" w:line="720" w:lineRule="atLeast"/>
        <w:ind w:left="20" w:right="360" w:firstLine="840"/>
        <w:jc w:val="both"/>
        <w:textAlignment w:val="baseline"/>
        <w:rPr>
          <w:sz w:val="39"/>
        </w:rPr>
      </w:pPr>
      <w:bookmarkStart w:name="" w:id="3631"/>
      <w:r>
        <w:rPr>
          <w:rFonts w:ascii="宋体" w:hAnsi="宋体" w:cs="宋体" w:eastAsia="宋体"/>
          <w:sz w:val="39"/>
          <w:spacing w:val="0"/>
          <w:color w:val="000000"/>
          <w:b w:val="off"/>
          <w:i w:val="off"/>
        </w:rPr>
        <w:t>这种让多样性存在者一体地进入本质洞察之中的方式，可</w:t>
      </w:r>
      <w:r>
        <w:rPr>
          <w:rFonts w:ascii="宋体" w:hAnsi="宋体" w:cs="宋体" w:eastAsia="宋体"/>
          <w:sz w:val="39"/>
          <w:spacing w:val="0"/>
          <w:color w:val="000000"/>
          <w:b w:val="off"/>
          <w:i w:val="off"/>
        </w:rPr>
        <w:t>以是一切其他的方式，惟独不是那种原始蒙昧的和神人同形同</w:t>
      </w:r>
      <w:r>
        <w:rPr>
          <w:rFonts w:ascii="仿宋" w:hAnsi="仿宋" w:cs="仿宋" w:eastAsia="仿宋"/>
          <w:sz w:val="39"/>
          <w:spacing w:val="0"/>
          <w:color w:val="000000"/>
          <w:b w:val="off"/>
          <w:i w:val="off"/>
        </w:rPr>
        <w:t>性论的表象方式(anthropomorphes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Vorstellen)。</w:t>
      </w:r>
      <w:bookmarkEnd w:id="3631"/>
    </w:p>
    <w:p>
      <w:pPr>
        <w:pageBreakBefore w:val="off"/>
        <w:tabs/>
        <w:wordWrap w:val="off"/>
        <w:spacing w:before="0" w:after="0" w:line="720" w:lineRule="atLeast"/>
        <w:ind w:left="20" w:right="360" w:firstLine="840"/>
        <w:jc w:val="both"/>
        <w:textAlignment w:val="baseline"/>
        <w:rPr>
          <w:sz w:val="39"/>
        </w:rPr>
      </w:pPr>
      <w:bookmarkStart w:name="" w:id="3632"/>
      <w:r>
        <w:rPr>
          <w:rFonts w:ascii="宋体" w:hAnsi="宋体" w:cs="宋体" w:eastAsia="宋体"/>
          <w:sz w:val="39"/>
          <w:spacing w:val="0"/>
          <w:color w:val="000000"/>
          <w:b w:val="off"/>
          <w:i w:val="off"/>
        </w:rPr>
        <w:t>为了我们竟能在所有翻译之前转渡到在此箴言中达乎语</w:t>
      </w:r>
      <w:r>
        <w:rPr>
          <w:rFonts w:ascii="宋体" w:hAnsi="宋体" w:cs="宋体" w:eastAsia="宋体"/>
          <w:sz w:val="39"/>
          <w:spacing w:val="0"/>
          <w:color w:val="000000"/>
          <w:b w:val="off"/>
          <w:i w:val="off"/>
        </w:rPr>
        <w:t>言的东西那里，我们必须有意识地抛弃所有不当的先入之见：</w:t>
      </w:r>
      <w:r>
        <w:rPr>
          <w:rFonts w:ascii="宋体" w:hAnsi="宋体" w:cs="宋体" w:eastAsia="宋体"/>
          <w:sz w:val="39"/>
          <w:spacing w:val="0"/>
          <w:color w:val="000000"/>
          <w:b w:val="off"/>
          <w:i w:val="off"/>
        </w:rPr>
        <w:t>其一是认为此箴言关乎自然哲学；其次是相信在此箴言中不</w:t>
      </w:r>
      <w:r>
        <w:rPr>
          <w:rFonts w:ascii="宋体" w:hAnsi="宋体" w:cs="宋体" w:eastAsia="宋体"/>
          <w:sz w:val="39"/>
          <w:spacing w:val="0"/>
          <w:color w:val="000000"/>
          <w:b w:val="off"/>
          <w:i w:val="off"/>
        </w:rPr>
        <w:t>切实际地搀杂了道德因素和法律因素；再者是认定在此箴言</w:t>
      </w:r>
      <w:r>
        <w:rPr>
          <w:rFonts w:ascii="宋体" w:hAnsi="宋体" w:cs="宋体" w:eastAsia="宋体"/>
          <w:sz w:val="39"/>
          <w:spacing w:val="0"/>
          <w:color w:val="000000"/>
          <w:b w:val="off"/>
          <w:i w:val="off"/>
        </w:rPr>
        <w:t>中有那种从自然、道德、法律等特殊领域而来的高度专门化的</w:t>
      </w:r>
      <w:r>
        <w:rPr>
          <w:rFonts w:ascii="宋体" w:hAnsi="宋体" w:cs="宋体" w:eastAsia="宋体"/>
          <w:sz w:val="39"/>
          <w:spacing w:val="0"/>
          <w:color w:val="000000"/>
          <w:b w:val="off"/>
          <w:i w:val="off"/>
        </w:rPr>
        <w:t>观念在起作用；最后是坚信在其中还有一种原始蒙昧的体验</w:t>
      </w:r>
      <w:r>
        <w:rPr>
          <w:rFonts w:ascii="宋体" w:hAnsi="宋体" w:cs="宋体" w:eastAsia="宋体"/>
          <w:sz w:val="39"/>
          <w:spacing w:val="0"/>
          <w:color w:val="000000"/>
          <w:b w:val="off"/>
          <w:i w:val="off"/>
        </w:rPr>
        <w:t>起着支配作用，此种体验不加批判地、以神人同形同性论的观</w:t>
      </w:r>
      <w:r>
        <w:rPr>
          <w:rFonts w:ascii="宋体" w:hAnsi="宋体" w:cs="宋体" w:eastAsia="宋体"/>
          <w:sz w:val="39"/>
          <w:spacing w:val="0"/>
          <w:color w:val="000000"/>
          <w:b w:val="off"/>
          <w:i w:val="off"/>
        </w:rPr>
        <w:t>点来解释世界，所以它乞灵于诗意的表达————以上种种，皆为</w:t>
      </w:r>
      <w:r>
        <w:rPr>
          <w:rFonts w:ascii="宋体" w:hAnsi="宋体" w:cs="宋体" w:eastAsia="宋体"/>
          <w:sz w:val="39"/>
          <w:spacing w:val="0"/>
          <w:color w:val="000000"/>
          <w:b w:val="off"/>
          <w:i w:val="off"/>
        </w:rPr>
        <w:t>不当的先入之见也。</w:t>
      </w:r>
      <w:bookmarkEnd w:id="3632"/>
    </w:p>
    <w:p>
      <w:pPr>
        <w:pageBreakBefore w:val="off"/>
        <w:tabs/>
        <w:wordWrap w:val="off"/>
        <w:spacing w:before="0" w:after="0" w:line="720" w:lineRule="atLeast"/>
        <w:ind w:left="20" w:right="400" w:firstLine="840"/>
        <w:jc w:val="both"/>
        <w:textAlignment w:val="baseline"/>
        <w:rPr>
          <w:sz w:val="39"/>
        </w:rPr>
      </w:pPr>
      <w:bookmarkStart w:name="" w:id="3633"/>
      <w:r>
        <w:rPr>
          <w:rFonts w:ascii="宋体" w:hAnsi="宋体" w:cs="宋体" w:eastAsia="宋体"/>
          <w:sz w:val="39"/>
          <w:spacing w:val="0"/>
          <w:color w:val="000000"/>
          <w:b w:val="off"/>
          <w:i w:val="off"/>
        </w:rPr>
        <w:t>不过，只消我们没有在聆听之际得以进入那在这个箴言中</w:t>
      </w:r>
      <w:r>
        <w:rPr>
          <w:rFonts w:ascii="宋体" w:hAnsi="宋体" w:cs="宋体" w:eastAsia="宋体"/>
          <w:sz w:val="39"/>
          <w:spacing w:val="0"/>
          <w:color w:val="000000"/>
          <w:b w:val="off"/>
          <w:i w:val="off"/>
        </w:rPr>
        <w:t>达乎语言的东西中，那么，甚至这种对我们前面专门考虑过的那</w:t>
      </w:r>
      <w:r>
        <w:rPr>
          <w:rFonts w:ascii="宋体" w:hAnsi="宋体" w:cs="宋体" w:eastAsia="宋体"/>
          <w:sz w:val="39"/>
          <w:spacing w:val="0"/>
          <w:color w:val="000000"/>
          <w:b w:val="off"/>
          <w:i w:val="off"/>
        </w:rPr>
        <w:t>些不当假设的抛弃，也还是不够的。惟出于这样一种倾听，与早</w:t>
      </w:r>
      <w:r>
        <w:rPr>
          <w:rFonts w:ascii="宋体" w:hAnsi="宋体" w:cs="宋体" w:eastAsia="宋体"/>
          <w:sz w:val="39"/>
          <w:spacing w:val="0"/>
          <w:color w:val="000000"/>
          <w:b w:val="off"/>
          <w:i w:val="off"/>
        </w:rPr>
        <w:t>期希腊思想的对话才能如愿以偿。这种对话(Zwiesprache)之</w:t>
      </w:r>
      <w:r>
        <w:rPr>
          <w:rFonts w:ascii="宋体" w:hAnsi="宋体" w:cs="宋体" w:eastAsia="宋体"/>
          <w:sz w:val="39"/>
          <w:spacing w:val="0"/>
          <w:color w:val="000000"/>
          <w:b w:val="off"/>
          <w:i w:val="off"/>
        </w:rPr>
        <w:t>会话(Gespräch)谈论同一东西，而且是出于与同一东西的归属</w:t>
      </w:r>
      <w:r>
        <w:rPr>
          <w:rFonts w:ascii="宋体" w:hAnsi="宋体" w:cs="宋体" w:eastAsia="宋体"/>
          <w:sz w:val="39"/>
          <w:spacing w:val="0"/>
          <w:color w:val="000000"/>
          <w:b w:val="off"/>
          <w:i w:val="off"/>
        </w:rPr>
        <w:t>性来说话的，这一点，乃是对话的属性。据其原文来看，这个箴</w:t>
      </w:r>
      <w:r>
        <w:rPr>
          <w:rFonts w:ascii="宋体" w:hAnsi="宋体" w:cs="宋体" w:eastAsia="宋体"/>
          <w:sz w:val="39"/>
          <w:spacing w:val="0"/>
          <w:color w:val="000000"/>
          <w:b w:val="off"/>
          <w:i w:val="off"/>
        </w:rPr>
        <w:t>言谈论δvτα[存在者]。它道出了存在者所包含的东西和存在</w:t>
      </w:r>
      <w:bookmarkEnd w:id="3633"/>
    </w:p>
    <w:p>
      <w:r>
        <w:t/>
      </w:r>
    </w:p>
    <w:p>
      <w:pPr>
        <w:sectPr>
          <w:footerReference r:id="rId736"/>
          <w:headerReference r:id="rId737" w:type="default"/>
          <w:type w:val="nextPage"/>
          <w:pgSz w:w="16920" w:h="23340"/>
          <w:pgMar w:left="2500" w:top="1700" w:right="2500" w:bottom="1700" w:header="1400" w:footer="1400"/>
          <w:cols w:num="1"/>
        </w:sectPr>
      </w:pPr>
    </w:p>
    <w:p>
      <w:pPr>
        <w:pageBreakBefore w:val="off"/>
        <w:tabs>
          <w:tab w:pos="1660" w:val="left" w:leader="none"/>
        </w:tabs>
        <w:wordWrap w:val="off"/>
        <w:spacing w:before="0" w:after="0" w:line="580" w:lineRule="atLeast"/>
        <w:ind w:left="440" w:right="0"/>
        <w:jc w:val="both"/>
        <w:textAlignment w:val="baseline"/>
        <w:rPr>
          <w:sz w:val="43"/>
        </w:rPr>
      </w:pPr>
      <w:bookmarkStart w:name="" w:id="3634"/>
      <w:r>
        <w:rPr>
          <w:rFonts w:ascii="楷体" w:hAnsi="楷体" w:cs="楷体" w:eastAsia="楷体"/>
          <w:sz w:val="43"/>
          <w:spacing w:val="0"/>
          <w:color w:val="000000"/>
          <w:b w:val="off"/>
          <w:i w:val="off"/>
        </w:rPr>
        <w:t>350</w:t>
      </w:r>
      <w:r>
        <w:t xml:space="preserve">	</w:t>
      </w:r>
      <w:r>
        <w:rPr>
          <w:rFonts w:ascii="楷体" w:hAnsi="楷体" w:cs="楷体" w:eastAsia="楷体"/>
          <w:sz w:val="43"/>
          <w:spacing w:val="0"/>
          <w:color w:val="000000"/>
          <w:b w:val="off"/>
          <w:i w:val="off"/>
        </w:rPr>
        <w:t>林中路</w:t>
      </w:r>
      <w:bookmarkEnd w:id="3634"/>
    </w:p>
    <w:p>
      <w:pPr>
        <w:pageBreakBefore w:val="off"/>
        <w:tabs/>
        <w:wordWrap w:val="off"/>
        <w:spacing w:before="0" w:after="0" w:line="740" w:lineRule="exact"/>
        <w:ind w:left="0" w:right="0"/>
        <w:jc w:val="both"/>
        <w:textAlignment w:val="baseline"/>
        <w:rPr>
          <w:sz w:val="41"/>
        </w:rPr>
      </w:pPr>
      <w:bookmarkStart w:name="" w:id="3635"/>
      <w:r>
        <w:rPr>
          <w:rFonts w:ascii="宋体" w:hAnsi="宋体" w:cs="宋体" w:eastAsia="宋体"/>
          <w:sz w:val="41"/>
          <w:spacing w:val="0"/>
          <w:color w:val="000000"/>
          <w:b w:val="off"/>
          <w:i w:val="off"/>
        </w:rPr>
        <w:t/>
      </w:r>
      <w:bookmarkEnd w:id="3635"/>
    </w:p>
    <w:p>
      <w:pPr>
        <w:pageBreakBefore w:val="off"/>
        <w:tabs/>
        <w:wordWrap w:val="off"/>
        <w:spacing w:before="0" w:after="0" w:line="740" w:lineRule="atLeast"/>
        <w:ind w:left="420" w:right="0"/>
        <w:jc w:val="both"/>
        <w:textAlignment w:val="baseline"/>
        <w:rPr>
          <w:sz w:val="41"/>
        </w:rPr>
      </w:pPr>
      <w:bookmarkStart w:name="" w:id="3636"/>
      <w:r>
        <w:rPr>
          <w:rFonts w:ascii="宋体" w:hAnsi="宋体" w:cs="宋体" w:eastAsia="宋体"/>
          <w:sz w:val="41"/>
          <w:spacing w:val="0"/>
          <w:color w:val="000000"/>
          <w:b w:val="off"/>
          <w:i w:val="off"/>
        </w:rPr>
        <w:t>者之所是的情形。通过道出存在者之存在，这个箴言谈论了存</w:t>
      </w:r>
      <w:r>
        <w:rPr>
          <w:rFonts w:ascii="宋体" w:hAnsi="宋体" w:cs="宋体" w:eastAsia="宋体"/>
          <w:sz w:val="41"/>
          <w:spacing w:val="0"/>
          <w:color w:val="000000"/>
          <w:b w:val="off"/>
          <w:i w:val="off"/>
        </w:rPr>
        <w:t>在者。存在作为存在者之存在而达乎语言。</w:t>
      </w:r>
      <w:bookmarkEnd w:id="3636"/>
    </w:p>
    <w:p>
      <w:pPr>
        <w:pageBreakBefore w:val="off"/>
        <w:tabs/>
        <w:wordWrap w:val="off"/>
        <w:spacing w:before="0" w:after="0" w:line="720" w:lineRule="atLeast"/>
        <w:ind w:left="420" w:right="0" w:firstLine="880"/>
        <w:jc w:val="both"/>
        <w:textAlignment w:val="baseline"/>
        <w:rPr>
          <w:sz w:val="37"/>
        </w:rPr>
      </w:pPr>
      <w:bookmarkStart w:name="" w:id="3637"/>
      <w:r>
        <w:rPr>
          <w:rFonts w:ascii="宋体" w:hAnsi="宋体" w:cs="宋体" w:eastAsia="宋体"/>
          <w:sz w:val="37"/>
          <w:spacing w:val="0"/>
          <w:color w:val="000000"/>
          <w:b w:val="off"/>
          <w:i w:val="off"/>
        </w:rPr>
        <w:t>在西方哲学之完成的极点处，有这样一句话：“给生成打上</w:t>
      </w:r>
      <w:r>
        <w:rPr>
          <w:rFonts w:ascii="宋体" w:hAnsi="宋体" w:cs="宋体" w:eastAsia="宋体"/>
          <w:sz w:val="37"/>
          <w:spacing w:val="0"/>
          <w:color w:val="000000"/>
          <w:b w:val="off"/>
          <w:i w:val="off"/>
        </w:rPr>
        <w:t>存在之特征的烙印————这乃是最高的强力意志”。尼采在他的</w:t>
      </w:r>
      <w:r>
        <w:rPr>
          <w:rFonts w:ascii="宋体" w:hAnsi="宋体" w:cs="宋体" w:eastAsia="宋体"/>
          <w:sz w:val="37"/>
          <w:spacing w:val="0"/>
          <w:color w:val="000000"/>
          <w:b w:val="off"/>
          <w:i w:val="off"/>
        </w:rPr>
        <w:t>一个题为《要点重述》的笔记中这样写道。根据手稿的风格特</w:t>
      </w:r>
      <w:r>
        <w:rPr>
          <w:rFonts w:ascii="宋体" w:hAnsi="宋体" w:cs="宋体" w:eastAsia="宋体"/>
          <w:sz w:val="37"/>
          <w:spacing w:val="0"/>
          <w:color w:val="000000"/>
          <w:b w:val="off"/>
          <w:i w:val="off"/>
        </w:rPr>
        <w:t>性，我们必须把这个笔记的写作年份定在1885年左右，当时，尼</w:t>
      </w:r>
      <w:r>
        <w:rPr>
          <w:rFonts w:ascii="宋体" w:hAnsi="宋体" w:cs="宋体" w:eastAsia="宋体"/>
          <w:sz w:val="37"/>
          <w:spacing w:val="0"/>
          <w:color w:val="000000"/>
          <w:b w:val="off"/>
          <w:i w:val="off"/>
        </w:rPr>
        <w:t>采已经完成了《查拉图斯特拉如是说》，还在计划他的系统的形</w:t>
      </w:r>
      <w:r>
        <w:rPr>
          <w:rFonts w:ascii="宋体" w:hAnsi="宋体" w:cs="宋体" w:eastAsia="宋体"/>
          <w:sz w:val="37"/>
          <w:spacing w:val="0"/>
          <w:color w:val="000000"/>
          <w:b w:val="off"/>
          <w:i w:val="off"/>
        </w:rPr>
        <w:t>而上学代表作。尼采在此所思的“存在”，乃是“相同者的永恒轮</w:t>
      </w:r>
      <w:r>
        <w:rPr>
          <w:rFonts w:ascii="宋体" w:hAnsi="宋体" w:cs="宋体" w:eastAsia="宋体"/>
          <w:sz w:val="37"/>
          <w:spacing w:val="0"/>
          <w:color w:val="000000"/>
          <w:b w:val="off"/>
          <w:i w:val="off"/>
        </w:rPr>
        <w:t>回”。所谓“相同者的永恒轮回”乃是一种持续方式，强力意志本</w:t>
      </w:r>
      <w:r>
        <w:rPr>
          <w:rFonts w:ascii="宋体" w:hAnsi="宋体" w:cs="宋体" w:eastAsia="宋体"/>
          <w:sz w:val="37"/>
          <w:spacing w:val="0"/>
          <w:color w:val="000000"/>
          <w:b w:val="off"/>
          <w:i w:val="off"/>
        </w:rPr>
        <w:t>身即在其中意愿自身，并保证它自己的在场为生成之存在(das</w:t>
      </w:r>
      <w:r>
        <w:rPr>
          <w:rFonts w:ascii="宋体" w:hAnsi="宋体" w:cs="宋体" w:eastAsia="宋体"/>
          <w:sz w:val="37"/>
          <w:spacing w:val="0"/>
          <w:color w:val="000000"/>
          <w:b w:val="off"/>
          <w:i w:val="off"/>
        </w:rPr>
        <w:t>Sein</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des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Werdens)。在形而上学之完成的极端处，存在者之存</w:t>
      </w:r>
      <w:r>
        <w:rPr>
          <w:rFonts w:ascii="宋体" w:hAnsi="宋体" w:cs="宋体" w:eastAsia="宋体"/>
          <w:sz w:val="37"/>
          <w:spacing w:val="0"/>
          <w:color w:val="000000"/>
          <w:b w:val="off"/>
          <w:i w:val="off"/>
        </w:rPr>
        <w:t>在得以如是达乎言辞。</w:t>
      </w:r>
      <w:bookmarkEnd w:id="3637"/>
    </w:p>
    <w:p>
      <w:pPr>
        <w:pageBreakBefore w:val="off"/>
        <w:tabs/>
        <w:wordWrap w:val="off"/>
        <w:spacing w:before="0" w:after="0" w:line="720" w:lineRule="atLeast"/>
        <w:ind w:left="420" w:right="20" w:firstLine="880"/>
        <w:jc w:val="both"/>
        <w:textAlignment w:val="baseline"/>
        <w:rPr>
          <w:sz w:val="37"/>
        </w:rPr>
      </w:pPr>
      <w:bookmarkStart w:name="" w:id="3638"/>
      <w:r>
        <w:rPr>
          <w:rFonts w:ascii="宋体" w:hAnsi="宋体" w:cs="宋体" w:eastAsia="宋体"/>
          <w:sz w:val="37"/>
          <w:spacing w:val="0"/>
          <w:color w:val="000000"/>
          <w:b w:val="off"/>
          <w:i w:val="off"/>
        </w:rPr>
        <w:t>早期西方思想的早期箴言和晚期西方思想的晚期箴言都表</w:t>
      </w:r>
      <w:r>
        <w:rPr>
          <w:rFonts w:ascii="宋体" w:hAnsi="宋体" w:cs="宋体" w:eastAsia="宋体"/>
          <w:sz w:val="37"/>
          <w:spacing w:val="0"/>
          <w:color w:val="000000"/>
          <w:b w:val="off"/>
          <w:i w:val="off"/>
        </w:rPr>
        <w:t>达了同一者(das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Selbe)，但它们并非道说相同者(das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Gleiche)。</w:t>
      </w:r>
      <w:r>
        <w:rPr>
          <w:rFonts w:ascii="宋体" w:hAnsi="宋体" w:cs="宋体" w:eastAsia="宋体"/>
          <w:sz w:val="37"/>
          <w:spacing w:val="0"/>
          <w:color w:val="000000"/>
          <w:b w:val="off"/>
          <w:i w:val="off"/>
        </w:rPr>
        <w:t>然而，哪儿能够根据不相同的东西来谈论同一者，那么在那里，</w:t>
      </w:r>
      <w:r>
        <w:rPr>
          <w:rFonts w:ascii="宋体" w:hAnsi="宋体" w:cs="宋体" w:eastAsia="宋体"/>
          <w:sz w:val="37"/>
          <w:spacing w:val="0"/>
          <w:color w:val="000000"/>
          <w:b w:val="off"/>
          <w:i w:val="off"/>
        </w:rPr>
        <w:t>晚期与早期的一种运思的对话的基本前提就已经由本身来满</w:t>
      </w:r>
      <w:r>
        <w:rPr>
          <w:rFonts w:ascii="宋体" w:hAnsi="宋体" w:cs="宋体" w:eastAsia="宋体"/>
          <w:sz w:val="37"/>
          <w:spacing w:val="0"/>
          <w:color w:val="000000"/>
          <w:b w:val="off"/>
          <w:i w:val="off"/>
        </w:rPr>
        <w:t>足了。</w:t>
      </w:r>
      <w:bookmarkEnd w:id="3638"/>
    </w:p>
    <w:p>
      <w:pPr>
        <w:pageBreakBefore w:val="off"/>
        <w:tabs/>
        <w:wordWrap w:val="off"/>
        <w:spacing w:before="0" w:after="0" w:line="720" w:lineRule="atLeast"/>
        <w:ind w:left="420" w:right="60" w:firstLine="880"/>
        <w:jc w:val="both"/>
        <w:textAlignment w:val="baseline"/>
        <w:rPr>
          <w:sz w:val="37"/>
        </w:rPr>
      </w:pPr>
      <w:bookmarkStart w:name="" w:id="3639"/>
      <w:r>
        <w:rPr>
          <w:rFonts w:ascii="宋体" w:hAnsi="宋体" w:cs="宋体" w:eastAsia="宋体"/>
          <w:sz w:val="37"/>
          <w:spacing w:val="0"/>
          <w:color w:val="000000"/>
          <w:b w:val="off"/>
          <w:i w:val="off"/>
        </w:rPr>
        <w:t>或者，这只是看来如此而已吗？在这一假象后面，隐藏着一</w:t>
      </w:r>
      <w:r>
        <w:rPr>
          <w:rFonts w:ascii="宋体" w:hAnsi="宋体" w:cs="宋体" w:eastAsia="宋体"/>
          <w:sz w:val="37"/>
          <w:spacing w:val="0"/>
          <w:color w:val="000000"/>
          <w:b w:val="off"/>
          <w:i w:val="off"/>
        </w:rPr>
        <w:t>道在我们的思想的语言与希腊哲学的语言之间的鸿沟吗？无论</w:t>
      </w:r>
      <w:r>
        <w:rPr>
          <w:rFonts w:ascii="宋体" w:hAnsi="宋体" w:cs="宋体" w:eastAsia="宋体"/>
          <w:sz w:val="37"/>
          <w:spacing w:val="0"/>
          <w:color w:val="000000"/>
          <w:b w:val="off"/>
          <w:i w:val="off"/>
        </w:rPr>
        <w:t>如何，只要τà</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δvτα意味着“存在者”，而ειναι无非是指“存在”，</w:t>
      </w:r>
      <w:r>
        <w:rPr>
          <w:rFonts w:ascii="宋体" w:hAnsi="宋体" w:cs="宋体" w:eastAsia="宋体"/>
          <w:sz w:val="37"/>
          <w:spacing w:val="0"/>
          <w:color w:val="000000"/>
          <w:b w:val="off"/>
          <w:i w:val="off"/>
        </w:rPr>
        <w:t>我们就能够越过任何鸿沟；尽管有时代的种种差异，我们仍与早</w:t>
      </w:r>
      <w:r>
        <w:rPr>
          <w:rFonts w:ascii="宋体" w:hAnsi="宋体" w:cs="宋体" w:eastAsia="宋体"/>
          <w:sz w:val="37"/>
          <w:spacing w:val="0"/>
          <w:color w:val="000000"/>
          <w:b w:val="off"/>
          <w:i w:val="off"/>
        </w:rPr>
        <w:t>期思想家一道在同一者之领域中。这个同一者保证我们，用“存</w:t>
      </w:r>
      <w:r>
        <w:rPr>
          <w:rFonts w:ascii="仿宋" w:hAnsi="仿宋" w:cs="仿宋" w:eastAsia="仿宋"/>
          <w:sz w:val="37"/>
          <w:spacing w:val="0"/>
          <w:color w:val="000000"/>
          <w:b w:val="off"/>
          <w:i w:val="off"/>
        </w:rPr>
        <w:t>在者”(das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Seiende)和“存在”(sein)来翻译τà</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δvτα和ειναι。或</w:t>
      </w:r>
      <w:r>
        <w:rPr>
          <w:rFonts w:ascii="宋体" w:hAnsi="宋体" w:cs="宋体" w:eastAsia="宋体"/>
          <w:sz w:val="37"/>
          <w:spacing w:val="0"/>
          <w:color w:val="000000"/>
          <w:b w:val="off"/>
          <w:i w:val="off"/>
        </w:rPr>
        <w:t>者，为了表明这一翻译的颠扑不破的正确性，我们才必须摆出希</w:t>
      </w:r>
      <w:r>
        <w:rPr>
          <w:rFonts w:ascii="宋体" w:hAnsi="宋体" w:cs="宋体" w:eastAsia="宋体"/>
          <w:sz w:val="37"/>
          <w:spacing w:val="0"/>
          <w:color w:val="000000"/>
          <w:b w:val="off"/>
          <w:i w:val="off"/>
        </w:rPr>
        <w:t>腊哲学家的详尽文本吗？所有对希腊哲学的解释都已经建基于</w:t>
      </w:r>
      <w:r>
        <w:rPr>
          <w:rFonts w:ascii="宋体" w:hAnsi="宋体" w:cs="宋体" w:eastAsia="宋体"/>
          <w:sz w:val="37"/>
          <w:spacing w:val="0"/>
          <w:color w:val="000000"/>
          <w:b w:val="off"/>
          <w:i w:val="off"/>
        </w:rPr>
        <w:t>这一翻译之上。每一部词典都为我们给出了有关这几个词的最</w:t>
      </w:r>
      <w:r>
        <w:rPr>
          <w:rFonts w:ascii="仿宋" w:hAnsi="仿宋" w:cs="仿宋" w:eastAsia="仿宋"/>
          <w:sz w:val="37"/>
          <w:spacing w:val="0"/>
          <w:color w:val="000000"/>
          <w:b w:val="off"/>
          <w:i w:val="off"/>
        </w:rPr>
        <w:t>为丰富的信息：ειναι意指“存在”(Sein)，ξστιν意指“是”(ist)，δv</w:t>
      </w:r>
      <w:bookmarkEnd w:id="3639"/>
    </w:p>
    <w:p>
      <w:r>
        <w:t/>
      </w:r>
    </w:p>
    <w:p>
      <w:pPr>
        <w:sectPr>
          <w:footerReference r:id="rId738"/>
          <w:headerReference r:id="rId739" w:type="default"/>
          <w:type w:val="nextPage"/>
          <w:pgSz w:w="16920" w:h="23340"/>
          <w:pgMar w:left="2500" w:top="1700" w:right="2500" w:bottom="1700" w:header="1400" w:footer="1400"/>
          <w:cols w:num="1"/>
        </w:sectPr>
      </w:pPr>
    </w:p>
    <w:p>
      <w:pPr>
        <w:pageBreakBefore w:val="off"/>
        <w:tabs/>
        <w:wordWrap w:val="off"/>
        <w:spacing w:before="0" w:after="0" w:line="580" w:lineRule="atLeast"/>
        <w:ind w:left="0" w:right="520"/>
        <w:jc w:val="right"/>
        <w:textAlignment w:val="baseline"/>
        <w:rPr>
          <w:sz w:val="34"/>
        </w:rPr>
      </w:pPr>
      <w:bookmarkStart w:name="" w:id="3640"/>
      <w:r>
        <w:rPr>
          <w:rFonts w:ascii="楷体" w:hAnsi="楷体" w:cs="楷体" w:eastAsia="楷体"/>
          <w:sz w:val="34"/>
          <w:spacing w:val="0"/>
          <w:color w:val="000000"/>
          <w:b w:val="off"/>
          <w:i w:val="off"/>
        </w:rPr>
        <w:t>6</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阿那克西曼德之箴言|351</w:t>
      </w:r>
      <w:bookmarkEnd w:id="3640"/>
    </w:p>
    <w:p>
      <w:pPr>
        <w:pageBreakBefore w:val="off"/>
        <w:tabs/>
        <w:wordWrap w:val="off"/>
        <w:spacing w:before="0" w:after="0" w:line="580" w:lineRule="exact"/>
        <w:ind w:left="0" w:right="0"/>
        <w:jc w:val="right"/>
        <w:textAlignment w:val="baseline"/>
        <w:rPr>
          <w:sz w:val="34"/>
        </w:rPr>
      </w:pPr>
      <w:bookmarkStart w:name="" w:id="3641"/>
      <w:r>
        <w:rPr>
          <w:rFonts w:ascii="宋体" w:hAnsi="宋体" w:cs="宋体" w:eastAsia="宋体"/>
          <w:sz w:val="34"/>
          <w:spacing w:val="0"/>
          <w:color w:val="000000"/>
          <w:b w:val="off"/>
          <w:i w:val="off"/>
        </w:rPr>
        <w:t/>
      </w:r>
      <w:bookmarkEnd w:id="3641"/>
    </w:p>
    <w:p>
      <w:pPr>
        <w:pageBreakBefore w:val="off"/>
        <w:tabs/>
        <w:wordWrap w:val="off"/>
        <w:spacing w:before="0" w:after="0" w:line="480" w:lineRule="atLeast"/>
        <w:ind w:left="20" w:right="0"/>
        <w:jc w:val="both"/>
        <w:textAlignment w:val="baseline"/>
        <w:rPr>
          <w:sz w:val="33"/>
        </w:rPr>
      </w:pPr>
      <w:bookmarkStart w:name="" w:id="3642"/>
      <w:r>
        <w:rPr>
          <w:rFonts w:ascii="仿宋" w:hAnsi="仿宋" w:cs="仿宋" w:eastAsia="仿宋"/>
          <w:sz w:val="33"/>
          <w:spacing w:val="0"/>
          <w:color w:val="000000"/>
          <w:b w:val="off"/>
          <w:i w:val="off"/>
        </w:rPr>
        <w:t>意指“存在着”(seiend),</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τà</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ὅντα意指“存在者”(das</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Seiende)。①</w:t>
      </w:r>
      <w:bookmarkEnd w:id="3642"/>
    </w:p>
    <w:p>
      <w:pPr>
        <w:pageBreakBefore w:val="off"/>
        <w:tabs/>
        <w:wordWrap w:val="off"/>
        <w:spacing w:before="0" w:after="0" w:line="680" w:lineRule="atLeast"/>
        <w:ind w:left="20" w:right="520" w:firstLine="820"/>
        <w:jc w:val="both"/>
        <w:textAlignment w:val="baseline"/>
        <w:rPr>
          <w:sz w:val="39"/>
        </w:rPr>
      </w:pPr>
      <w:bookmarkStart w:name="" w:id="3643"/>
      <w:r>
        <w:rPr>
          <w:rFonts w:ascii="宋体" w:hAnsi="宋体" w:cs="宋体" w:eastAsia="宋体"/>
          <w:sz w:val="39"/>
          <w:spacing w:val="0"/>
          <w:color w:val="000000"/>
          <w:b w:val="off"/>
          <w:i w:val="off"/>
        </w:rPr>
        <w:t>实际情形如此。我们也无意去怀疑这一点。我们不想问，</w:t>
      </w:r>
      <w:r>
        <w:rPr>
          <w:rFonts w:ascii="宋体" w:hAnsi="宋体" w:cs="宋体" w:eastAsia="宋体"/>
          <w:sz w:val="39"/>
          <w:spacing w:val="0"/>
          <w:color w:val="000000"/>
          <w:b w:val="off"/>
          <w:i w:val="off"/>
        </w:rPr>
        <w:t>用“存在着”(seiend)来翻译δv，用“存在”(sein)来翻译εīvαι是否</w:t>
      </w:r>
      <w:r>
        <w:rPr>
          <w:rFonts w:ascii="宋体" w:hAnsi="宋体" w:cs="宋体" w:eastAsia="宋体"/>
          <w:sz w:val="39"/>
          <w:spacing w:val="0"/>
          <w:color w:val="000000"/>
          <w:b w:val="off"/>
          <w:i w:val="off"/>
        </w:rPr>
        <w:t>正确。我们只是要问，在这一正确的翻译中，我们是否也正确地</w:t>
      </w:r>
      <w:r>
        <w:rPr>
          <w:rFonts w:ascii="宋体" w:hAnsi="宋体" w:cs="宋体" w:eastAsia="宋体"/>
          <w:sz w:val="39"/>
          <w:spacing w:val="0"/>
          <w:color w:val="000000"/>
          <w:b w:val="off"/>
          <w:i w:val="off"/>
        </w:rPr>
        <w:t>思想了。我们只是要问，在这一最常见的翻译中，究竟是否还有</w:t>
      </w:r>
      <w:r>
        <w:rPr>
          <w:rFonts w:ascii="宋体" w:hAnsi="宋体" w:cs="宋体" w:eastAsia="宋体"/>
          <w:sz w:val="39"/>
          <w:spacing w:val="0"/>
          <w:color w:val="000000"/>
          <w:b w:val="off"/>
          <w:i w:val="off"/>
        </w:rPr>
        <w:t>某种东西已经被思考了。</w:t>
      </w:r>
      <w:bookmarkEnd w:id="3643"/>
    </w:p>
    <w:p>
      <w:pPr>
        <w:pageBreakBefore w:val="off"/>
        <w:tabs/>
        <w:wordWrap w:val="off"/>
        <w:spacing w:before="0" w:after="0" w:line="680" w:lineRule="atLeast"/>
        <w:ind w:left="20" w:right="480" w:firstLine="880"/>
        <w:jc w:val="both"/>
        <w:textAlignment w:val="baseline"/>
        <w:rPr>
          <w:sz w:val="39"/>
        </w:rPr>
      </w:pPr>
      <w:bookmarkStart w:name="" w:id="3644"/>
      <w:r>
        <w:rPr>
          <w:rFonts w:ascii="宋体" w:hAnsi="宋体" w:cs="宋体" w:eastAsia="宋体"/>
          <w:sz w:val="39"/>
          <w:spacing w:val="0"/>
          <w:color w:val="000000"/>
          <w:b w:val="off"/>
          <w:i w:val="off"/>
        </w:rPr>
        <w:t>让我们做一番检验。让我们检验一下自己和他人。于是即</w:t>
      </w:r>
      <w:r>
        <w:rPr>
          <w:rFonts w:ascii="宋体" w:hAnsi="宋体" w:cs="宋体" w:eastAsia="宋体"/>
          <w:sz w:val="39"/>
          <w:spacing w:val="0"/>
          <w:color w:val="000000"/>
          <w:b w:val="off"/>
          <w:i w:val="off"/>
        </w:rPr>
        <w:t>可表明：在这一正确的翻译中，一切都还在飘浮不定的和不准确</w:t>
      </w:r>
      <w:r>
        <w:rPr>
          <w:rFonts w:ascii="宋体" w:hAnsi="宋体" w:cs="宋体" w:eastAsia="宋体"/>
          <w:sz w:val="39"/>
          <w:spacing w:val="0"/>
          <w:color w:val="000000"/>
          <w:b w:val="off"/>
          <w:i w:val="off"/>
        </w:rPr>
        <w:t>的含义中纠缠着。于是即可显明：常见的翻译往往带有匆忙的</w:t>
      </w:r>
      <w:r>
        <w:rPr>
          <w:rFonts w:ascii="宋体" w:hAnsi="宋体" w:cs="宋体" w:eastAsia="宋体"/>
          <w:sz w:val="39"/>
          <w:spacing w:val="0"/>
          <w:color w:val="000000"/>
          <w:b w:val="off"/>
          <w:i w:val="off"/>
        </w:rPr>
        <w:t>粗略性，而这种粗略性根本上不能被视为一种缺陷，它甚至也没</w:t>
      </w:r>
      <w:r>
        <w:rPr>
          <w:rFonts w:ascii="宋体" w:hAnsi="宋体" w:cs="宋体" w:eastAsia="宋体"/>
          <w:sz w:val="39"/>
          <w:spacing w:val="0"/>
          <w:color w:val="000000"/>
          <w:b w:val="off"/>
          <w:i w:val="off"/>
        </w:rPr>
        <w:t>有妨碍学术探究和描述。或许人们花了大力气，去挖掘希腊人</w:t>
      </w:r>
      <w:r>
        <w:rPr>
          <w:rFonts w:ascii="宋体" w:hAnsi="宋体" w:cs="宋体" w:eastAsia="宋体"/>
          <w:sz w:val="39"/>
          <w:spacing w:val="0"/>
          <w:color w:val="000000"/>
          <w:b w:val="off"/>
          <w:i w:val="off"/>
        </w:rPr>
        <w:t>在诸如θεός[神]、ψυχή[灵魂]、ζωή[生命]、τύχη[天命]、χάρις</w:t>
      </w:r>
      <w:r>
        <w:rPr>
          <w:rFonts w:ascii="宋体" w:hAnsi="宋体" w:cs="宋体" w:eastAsia="宋体"/>
          <w:sz w:val="39"/>
          <w:spacing w:val="0"/>
          <w:color w:val="000000"/>
          <w:b w:val="off"/>
          <w:i w:val="off"/>
        </w:rPr>
        <w:t>[恩典]、λóγος[逻各斯]、φύσις[自然]和ιδεα[相]、τεχνη[技术]</w:t>
      </w:r>
      <w:r>
        <w:rPr>
          <w:rFonts w:ascii="宋体" w:hAnsi="宋体" w:cs="宋体" w:eastAsia="宋体"/>
          <w:sz w:val="39"/>
          <w:spacing w:val="0"/>
          <w:color w:val="000000"/>
          <w:b w:val="off"/>
          <w:i w:val="off"/>
        </w:rPr>
        <w:t>和ἐνεργεια[实现]等词语中真正表达出来的东西。然而，我们并</w:t>
      </w:r>
      <w:r>
        <w:rPr>
          <w:rFonts w:ascii="宋体" w:hAnsi="宋体" w:cs="宋体" w:eastAsia="宋体"/>
          <w:sz w:val="39"/>
          <w:spacing w:val="0"/>
          <w:color w:val="000000"/>
          <w:b w:val="off"/>
          <w:i w:val="off"/>
        </w:rPr>
        <w:t>没有认识到，只要此种努力以及类似的努力没有充分澄清这一</w:t>
      </w:r>
      <w:r>
        <w:rPr>
          <w:rFonts w:ascii="宋体" w:hAnsi="宋体" w:cs="宋体" w:eastAsia="宋体"/>
          <w:sz w:val="39"/>
          <w:spacing w:val="0"/>
          <w:color w:val="000000"/>
          <w:b w:val="off"/>
          <w:i w:val="off"/>
        </w:rPr>
        <w:t>所有领域的领域，即，没有充分揭示出在其希腊本质中的δv[存</w:t>
      </w:r>
      <w:r>
        <w:rPr>
          <w:rFonts w:ascii="宋体" w:hAnsi="宋体" w:cs="宋体" w:eastAsia="宋体"/>
          <w:sz w:val="39"/>
          <w:spacing w:val="0"/>
          <w:color w:val="000000"/>
          <w:b w:val="off"/>
          <w:i w:val="off"/>
        </w:rPr>
        <w:t>在着、存在者]和εīvαι[存在、是]，那么，它们就难免落入空洞和</w:t>
      </w:r>
      <w:r>
        <w:rPr>
          <w:rFonts w:ascii="宋体" w:hAnsi="宋体" w:cs="宋体" w:eastAsia="宋体"/>
          <w:sz w:val="39"/>
          <w:spacing w:val="0"/>
          <w:color w:val="000000"/>
          <w:b w:val="off"/>
          <w:i w:val="off"/>
        </w:rPr>
        <w:t>漫无边际之中。但我们所说的作为领域的εīvαι[存在、是]，全</w:t>
      </w:r>
      <w:r>
        <w:rPr>
          <w:rFonts w:ascii="宋体" w:hAnsi="宋体" w:cs="宋体" w:eastAsia="宋体"/>
          <w:sz w:val="39"/>
          <w:spacing w:val="0"/>
          <w:color w:val="000000"/>
          <w:b w:val="off"/>
          <w:i w:val="off"/>
        </w:rPr>
        <w:t>然也不是按γévoς[种类]和κοινóν[共性]的逻辑说明方式表象</w:t>
      </w:r>
      <w:r>
        <w:rPr>
          <w:rFonts w:ascii="宋体" w:hAnsi="宋体" w:cs="宋体" w:eastAsia="宋体"/>
          <w:sz w:val="39"/>
          <w:spacing w:val="0"/>
          <w:color w:val="000000"/>
          <w:b w:val="off"/>
          <w:i w:val="off"/>
        </w:rPr>
        <w:t>出来的普遍性和大全者意义上的领域。这种以表象性概念方式</w:t>
      </w:r>
      <w:r>
        <w:rPr>
          <w:rFonts w:ascii="宋体" w:hAnsi="宋体" w:cs="宋体" w:eastAsia="宋体"/>
          <w:sz w:val="39"/>
          <w:spacing w:val="0"/>
          <w:color w:val="000000"/>
          <w:b w:val="off"/>
          <w:i w:val="off"/>
        </w:rPr>
        <w:t>来进行的总括(即</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concipere)，自始就被当作存在本身之思想的</w:t>
      </w:r>
      <w:r>
        <w:rPr>
          <w:rFonts w:ascii="宋体" w:hAnsi="宋体" w:cs="宋体" w:eastAsia="宋体"/>
          <w:sz w:val="39"/>
          <w:spacing w:val="0"/>
          <w:color w:val="000000"/>
          <w:b w:val="off"/>
          <w:i w:val="off"/>
        </w:rPr>
        <w:t>惟一可能的方式；甚至当人们遁入概念辩证法或神秘象征的非</w:t>
      </w:r>
      <w:r>
        <w:rPr>
          <w:rFonts w:ascii="宋体" w:hAnsi="宋体" w:cs="宋体" w:eastAsia="宋体"/>
          <w:sz w:val="39"/>
          <w:spacing w:val="0"/>
          <w:color w:val="000000"/>
          <w:b w:val="off"/>
          <w:i w:val="off"/>
        </w:rPr>
        <w:t>概念性之中时，上面这种方式也还是为人们所承认的。尤其是，</w:t>
      </w:r>
      <w:r>
        <w:rPr>
          <w:rFonts w:ascii="宋体" w:hAnsi="宋体" w:cs="宋体" w:eastAsia="宋体"/>
          <w:sz w:val="39"/>
          <w:spacing w:val="0"/>
          <w:color w:val="000000"/>
          <w:b w:val="off"/>
          <w:i w:val="off"/>
        </w:rPr>
        <w:t>人们完全遗忘了，概念的霸权和把思想解释为一种概念性把握</w:t>
      </w:r>
      <w:bookmarkEnd w:id="3644"/>
    </w:p>
    <w:p>
      <w:pPr>
        <w:pageBreakBefore w:val="off"/>
        <w:tabs/>
        <w:wordWrap w:val="off"/>
        <w:spacing w:before="0" w:after="0" w:line="680" w:lineRule="atLeast"/>
        <w:ind w:left="20" w:right="0"/>
        <w:jc w:val="both"/>
        <w:textAlignment w:val="baseline"/>
        <w:rPr>
          <w:sz w:val="39"/>
        </w:rPr>
      </w:pPr>
      <w:bookmarkStart w:name="" w:id="3645"/>
      <w:r>
        <w:rPr>
          <w:rFonts w:ascii="宋体" w:hAnsi="宋体" w:cs="宋体" w:eastAsia="宋体"/>
          <w:sz w:val="39"/>
          <w:spacing w:val="0"/>
          <w:color w:val="000000"/>
          <w:u w:val="single"/>
          <w:b w:val="off"/>
          <w:i w:val="off"/>
        </w:rPr>
        <w:t xml:space="preserve">              </w:t>
      </w:r>
      <w:bookmarkEnd w:id="3645"/>
    </w:p>
    <w:p>
      <w:pPr>
        <w:pageBreakBefore w:val="off"/>
        <w:tabs/>
        <w:wordWrap w:val="off"/>
        <w:spacing w:before="220" w:after="0" w:line="440" w:lineRule="atLeast"/>
        <w:ind w:left="20" w:right="600" w:firstLine="600"/>
        <w:jc w:val="both"/>
        <w:textAlignment w:val="baseline"/>
        <w:rPr>
          <w:sz w:val="32"/>
        </w:rPr>
      </w:pPr>
      <w:bookmarkStart w:name="" w:id="3646"/>
      <w:r>
        <w:rPr>
          <w:rFonts w:ascii="宋体" w:hAnsi="宋体" w:cs="宋体" w:eastAsia="宋体"/>
          <w:sz w:val="32"/>
          <w:spacing w:val="0"/>
          <w:color w:val="000000"/>
          <w:b w:val="off"/>
          <w:i w:val="off"/>
        </w:rPr>
        <w:t>①</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此处四个希腊文词语分别是系动词不定式、系动词单数第三人称、系动词</w:t>
      </w:r>
      <w:r>
        <w:rPr>
          <w:rFonts w:ascii="宋体" w:hAnsi="宋体" w:cs="宋体" w:eastAsia="宋体"/>
          <w:sz w:val="32"/>
          <w:spacing w:val="0"/>
          <w:color w:val="000000"/>
          <w:b w:val="off"/>
          <w:i w:val="off"/>
        </w:rPr>
        <w:t>中性分词的名词形式及其复数。———译者</w:t>
      </w:r>
      <w:bookmarkEnd w:id="3646"/>
    </w:p>
    <w:p>
      <w:r>
        <w:t/>
      </w:r>
    </w:p>
    <w:p>
      <w:pPr>
        <w:sectPr>
          <w:footerReference r:id="rId740"/>
          <w:headerReference r:id="rId741" w:type="default"/>
          <w:type w:val="nextPage"/>
          <w:pgSz w:w="16920" w:h="23340"/>
          <w:pgMar w:left="2440" w:top="1660" w:right="2440" w:bottom="1660" w:header="1360" w:footer="1360"/>
          <w:cols w:num="1"/>
        </w:sectPr>
      </w:pPr>
    </w:p>
    <w:p>
      <w:pPr>
        <w:pageBreakBefore w:val="off"/>
        <w:tabs/>
        <w:wordWrap w:val="off"/>
        <w:spacing w:before="0" w:after="0" w:line="520" w:lineRule="atLeast"/>
        <w:ind w:left="420" w:right="0"/>
        <w:jc w:val="both"/>
        <w:textAlignment w:val="baseline"/>
        <w:rPr>
          <w:sz w:val="38"/>
        </w:rPr>
      </w:pPr>
      <w:bookmarkStart w:name="" w:id="3647"/>
      <w:r>
        <w:rPr>
          <w:rFonts w:ascii="楷体" w:hAnsi="楷体" w:cs="楷体" w:eastAsia="楷体"/>
          <w:sz w:val="38"/>
          <w:spacing w:val="0"/>
          <w:color w:val="000000"/>
          <w:b w:val="off"/>
          <w:i w:val="off"/>
        </w:rPr>
        <w:t>352</w:t>
      </w:r>
      <w:r>
        <w:rPr>
          <w:rFonts w:ascii="楷体" w:hAnsi="楷体" w:cs="楷体" w:eastAsia="楷体"/>
          <w:sz w:val="38"/>
          <w:spacing w:val="0"/>
          <w:color w:val="000000"/>
          <w:b w:val="on"/>
          <w:i w:val="off"/>
        </w:rPr>
        <w:t xml:space="preserve">  </w:t>
      </w:r>
      <w:r>
        <w:rPr>
          <w:rFonts w:ascii="楷体" w:hAnsi="楷体" w:cs="楷体" w:eastAsia="楷体"/>
          <w:sz w:val="38"/>
          <w:spacing w:val="0"/>
          <w:color w:val="000000"/>
          <w:b w:val="off"/>
          <w:i w:val="off"/>
        </w:rPr>
        <w:t>|林中路</w:t>
      </w:r>
      <w:bookmarkEnd w:id="3647"/>
    </w:p>
    <w:p>
      <w:pPr>
        <w:pageBreakBefore w:val="off"/>
        <w:tabs/>
        <w:wordWrap w:val="off"/>
        <w:spacing w:before="0" w:after="0" w:line="700" w:lineRule="exact"/>
        <w:ind w:left="0" w:right="0"/>
        <w:jc w:val="both"/>
        <w:textAlignment w:val="baseline"/>
        <w:rPr>
          <w:sz w:val="40"/>
        </w:rPr>
      </w:pPr>
      <w:bookmarkStart w:name="" w:id="3648"/>
      <w:r>
        <w:rPr>
          <w:rFonts w:ascii="宋体" w:hAnsi="宋体" w:cs="宋体" w:eastAsia="宋体"/>
          <w:sz w:val="40"/>
          <w:spacing w:val="0"/>
          <w:color w:val="000000"/>
          <w:b w:val="off"/>
          <w:i w:val="off"/>
        </w:rPr>
        <w:t/>
      </w:r>
      <w:bookmarkEnd w:id="3648"/>
    </w:p>
    <w:p>
      <w:pPr>
        <w:pageBreakBefore w:val="off"/>
        <w:tabs/>
        <w:wordWrap w:val="off"/>
        <w:spacing w:before="0" w:after="0" w:line="680" w:lineRule="atLeast"/>
        <w:ind w:left="420" w:right="0"/>
        <w:jc w:val="both"/>
        <w:textAlignment w:val="baseline"/>
        <w:rPr>
          <w:sz w:val="40"/>
        </w:rPr>
      </w:pPr>
      <w:bookmarkStart w:name="" w:id="3649"/>
      <w:r>
        <w:rPr>
          <w:rFonts w:ascii="宋体" w:hAnsi="宋体" w:cs="宋体" w:eastAsia="宋体"/>
          <w:sz w:val="40"/>
          <w:spacing w:val="0"/>
          <w:color w:val="000000"/>
          <w:b w:val="off"/>
          <w:i w:val="off"/>
        </w:rPr>
        <w:t>(Begreifen)的做法，已经而且仅仅建基于未曾被经验的、因而</w:t>
      </w:r>
      <w:r>
        <w:rPr>
          <w:rFonts w:ascii="宋体" w:hAnsi="宋体" w:cs="宋体" w:eastAsia="宋体"/>
          <w:sz w:val="40"/>
          <w:spacing w:val="0"/>
          <w:color w:val="000000"/>
          <w:b w:val="off"/>
          <w:i w:val="off"/>
        </w:rPr>
        <w:t>未曾被思的ōv[存在着、存在者]和eīvai[存在、是]的本质之上。</w:t>
      </w:r>
      <w:bookmarkEnd w:id="3649"/>
    </w:p>
    <w:p>
      <w:pPr>
        <w:pageBreakBefore w:val="off"/>
        <w:tabs/>
        <w:wordWrap w:val="off"/>
        <w:spacing w:before="0" w:after="0" w:line="680" w:lineRule="atLeast"/>
        <w:ind w:left="420" w:right="0" w:firstLine="840"/>
        <w:jc w:val="both"/>
        <w:textAlignment w:val="baseline"/>
        <w:rPr>
          <w:sz w:val="40"/>
        </w:rPr>
      </w:pPr>
      <w:bookmarkStart w:name="" w:id="3650"/>
      <w:r>
        <w:rPr>
          <w:rFonts w:ascii="宋体" w:hAnsi="宋体" w:cs="宋体" w:eastAsia="宋体"/>
          <w:sz w:val="40"/>
          <w:spacing w:val="0"/>
          <w:color w:val="000000"/>
          <w:b w:val="off"/>
          <w:i w:val="off"/>
        </w:rPr>
        <w:t>我们往往不假思索地把词语ōv和eīvai释为存在者和存在，</w:t>
      </w:r>
      <w:r>
        <w:rPr>
          <w:rFonts w:ascii="宋体" w:hAnsi="宋体" w:cs="宋体" w:eastAsia="宋体"/>
          <w:sz w:val="40"/>
          <w:spacing w:val="0"/>
          <w:color w:val="000000"/>
          <w:b w:val="off"/>
          <w:i w:val="off"/>
        </w:rPr>
        <w:t>就是以我们母语中相当的、但未经思的词语的意思来解释这两</w:t>
      </w:r>
      <w:r>
        <w:rPr>
          <w:rFonts w:ascii="宋体" w:hAnsi="宋体" w:cs="宋体" w:eastAsia="宋体"/>
          <w:sz w:val="40"/>
          <w:spacing w:val="0"/>
          <w:color w:val="000000"/>
          <w:b w:val="off"/>
          <w:i w:val="off"/>
        </w:rPr>
        <w:t>个希腊词语。准确地看来，我们甚至也不是用一种含义来解释</w:t>
      </w:r>
      <w:r>
        <w:rPr>
          <w:rFonts w:ascii="宋体" w:hAnsi="宋体" w:cs="宋体" w:eastAsia="宋体"/>
          <w:sz w:val="40"/>
          <w:spacing w:val="0"/>
          <w:color w:val="000000"/>
          <w:b w:val="off"/>
          <w:i w:val="off"/>
        </w:rPr>
        <w:t>这些希腊词语。我们直截了当地根据一种粗略的认识接受了这</w:t>
      </w:r>
      <w:r>
        <w:rPr>
          <w:rFonts w:ascii="宋体" w:hAnsi="宋体" w:cs="宋体" w:eastAsia="宋体"/>
          <w:sz w:val="40"/>
          <w:spacing w:val="0"/>
          <w:color w:val="000000"/>
          <w:b w:val="off"/>
          <w:i w:val="off"/>
        </w:rPr>
        <w:t>些词语，而此种粗略的认识已经把它自己的语言所具有的通常</w:t>
      </w:r>
      <w:r>
        <w:rPr>
          <w:rFonts w:ascii="宋体" w:hAnsi="宋体" w:cs="宋体" w:eastAsia="宋体"/>
          <w:sz w:val="40"/>
          <w:spacing w:val="0"/>
          <w:color w:val="000000"/>
          <w:b w:val="off"/>
          <w:i w:val="off"/>
        </w:rPr>
        <w:t>的解悟性赋予这些词语了。除了一种仓促意见的自命不凡的疏</w:t>
      </w:r>
      <w:r>
        <w:rPr>
          <w:rFonts w:ascii="宋体" w:hAnsi="宋体" w:cs="宋体" w:eastAsia="宋体"/>
          <w:sz w:val="40"/>
          <w:spacing w:val="0"/>
          <w:color w:val="000000"/>
          <w:b w:val="off"/>
          <w:i w:val="off"/>
        </w:rPr>
        <w:t>忽之外，我们没有把什么东西加给这些希腊词语。此种仓促意</w:t>
      </w:r>
      <w:r>
        <w:rPr>
          <w:rFonts w:ascii="宋体" w:hAnsi="宋体" w:cs="宋体" w:eastAsia="宋体"/>
          <w:sz w:val="40"/>
          <w:spacing w:val="0"/>
          <w:color w:val="000000"/>
          <w:b w:val="off"/>
          <w:i w:val="off"/>
        </w:rPr>
        <w:t>见往往会陷于窘境，举例说来，当我们在修昔底德的历史著作中</w:t>
      </w:r>
      <w:r>
        <w:rPr>
          <w:rFonts w:ascii="仿宋" w:hAnsi="仿宋" w:cs="仿宋" w:eastAsia="仿宋"/>
          <w:sz w:val="40"/>
          <w:spacing w:val="0"/>
          <w:color w:val="000000"/>
          <w:b w:val="off"/>
          <w:i w:val="off"/>
        </w:rPr>
        <w:t>读到eīvai和ěστiv，在索福克勒斯那里读到ěiv和ěσται时，①就会</w:t>
      </w:r>
      <w:r>
        <w:rPr>
          <w:rFonts w:ascii="宋体" w:hAnsi="宋体" w:cs="宋体" w:eastAsia="宋体"/>
          <w:sz w:val="40"/>
          <w:spacing w:val="0"/>
          <w:color w:val="000000"/>
          <w:b w:val="off"/>
          <w:i w:val="off"/>
        </w:rPr>
        <w:t>有此窘境。</w:t>
      </w:r>
      <w:bookmarkEnd w:id="3650"/>
    </w:p>
    <w:p>
      <w:pPr>
        <w:pageBreakBefore w:val="off"/>
        <w:tabs/>
        <w:wordWrap w:val="off"/>
        <w:spacing w:before="0" w:after="0" w:line="680" w:lineRule="atLeast"/>
        <w:ind w:left="420" w:right="20" w:firstLine="840"/>
        <w:jc w:val="both"/>
        <w:textAlignment w:val="baseline"/>
        <w:rPr>
          <w:sz w:val="40"/>
        </w:rPr>
      </w:pPr>
      <w:bookmarkStart w:name="" w:id="3651"/>
      <w:r>
        <w:rPr>
          <w:rFonts w:ascii="宋体" w:hAnsi="宋体" w:cs="宋体" w:eastAsia="宋体"/>
          <w:sz w:val="40"/>
          <w:spacing w:val="0"/>
          <w:color w:val="000000"/>
          <w:b w:val="off"/>
          <w:i w:val="off"/>
        </w:rPr>
        <w:t>但是，如果说τà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ōvτα[存在者]，ōv[存在着]和eīvai[存在、</w:t>
      </w:r>
      <w:r>
        <w:rPr>
          <w:rFonts w:ascii="宋体" w:hAnsi="宋体" w:cs="宋体" w:eastAsia="宋体"/>
          <w:sz w:val="40"/>
          <w:spacing w:val="0"/>
          <w:color w:val="000000"/>
          <w:b w:val="off"/>
          <w:i w:val="off"/>
        </w:rPr>
        <w:t>是]是思想的基本词语，并且不只是某一种任意的思想的基本词</w:t>
      </w:r>
      <w:r>
        <w:rPr>
          <w:rFonts w:ascii="宋体" w:hAnsi="宋体" w:cs="宋体" w:eastAsia="宋体"/>
          <w:sz w:val="40"/>
          <w:spacing w:val="0"/>
          <w:color w:val="000000"/>
          <w:b w:val="off"/>
          <w:i w:val="off"/>
        </w:rPr>
        <w:t>语，而是作为整个西方思想的关键词语而在语言中发声的，那</w:t>
      </w:r>
      <w:r>
        <w:rPr>
          <w:rFonts w:ascii="宋体" w:hAnsi="宋体" w:cs="宋体" w:eastAsia="宋体"/>
          <w:sz w:val="40"/>
          <w:spacing w:val="0"/>
          <w:color w:val="000000"/>
          <w:b w:val="off"/>
          <w:i w:val="off"/>
        </w:rPr>
        <w:t>么，情形又如何呢？果如其然，则一种对翻译上的语言用法的考</w:t>
      </w:r>
      <w:r>
        <w:rPr>
          <w:rFonts w:ascii="宋体" w:hAnsi="宋体" w:cs="宋体" w:eastAsia="宋体"/>
          <w:sz w:val="40"/>
          <w:spacing w:val="0"/>
          <w:color w:val="000000"/>
          <w:b w:val="off"/>
          <w:i w:val="off"/>
        </w:rPr>
        <w:t>查就揭示了下述实情：</w:t>
      </w:r>
      <w:bookmarkEnd w:id="3651"/>
    </w:p>
    <w:p>
      <w:pPr>
        <w:pageBreakBefore w:val="off"/>
        <w:tabs/>
        <w:wordWrap w:val="off"/>
        <w:spacing w:before="0" w:after="0" w:line="700" w:lineRule="exact"/>
        <w:ind w:left="0" w:right="0"/>
        <w:jc w:val="both"/>
        <w:textAlignment w:val="baseline"/>
        <w:rPr>
          <w:sz w:val="40"/>
        </w:rPr>
      </w:pPr>
      <w:bookmarkStart w:name="" w:id="3652"/>
      <w:r>
        <w:rPr>
          <w:rFonts w:ascii="宋体" w:hAnsi="宋体" w:cs="宋体" w:eastAsia="宋体"/>
          <w:sz w:val="40"/>
          <w:spacing w:val="0"/>
          <w:color w:val="000000"/>
          <w:b w:val="off"/>
          <w:i w:val="off"/>
        </w:rPr>
        <w:t/>
      </w:r>
      <w:bookmarkEnd w:id="3652"/>
    </w:p>
    <w:p>
      <w:pPr>
        <w:pageBreakBefore w:val="off"/>
        <w:tabs/>
        <w:wordWrap w:val="off"/>
        <w:spacing w:before="0" w:after="0" w:line="680" w:lineRule="atLeast"/>
        <w:ind w:left="1220" w:right="900" w:firstLine="840"/>
        <w:jc w:val="both"/>
        <w:textAlignment w:val="baseline"/>
        <w:rPr>
          <w:sz w:val="40"/>
        </w:rPr>
      </w:pPr>
      <w:bookmarkStart w:name="" w:id="3653"/>
      <w:r>
        <w:rPr>
          <w:rFonts w:ascii="宋体" w:hAnsi="宋体" w:cs="宋体" w:eastAsia="宋体"/>
          <w:sz w:val="40"/>
          <w:spacing w:val="0"/>
          <w:color w:val="000000"/>
          <w:b w:val="off"/>
          <w:i w:val="off"/>
        </w:rPr>
        <w:t>我们本身在我们自己的语言的词语“存在着”</w:t>
      </w:r>
      <w:r>
        <w:rPr>
          <w:rFonts w:ascii="宋体" w:hAnsi="宋体" w:cs="宋体" w:eastAsia="宋体"/>
          <w:sz w:val="40"/>
          <w:spacing w:val="0"/>
          <w:color w:val="000000"/>
          <w:b w:val="off"/>
          <w:i w:val="off"/>
        </w:rPr>
        <w:t>(seiend)和“存在”(sein)中所思考的东西，是不清晰的</w:t>
      </w:r>
      <w:r>
        <w:rPr>
          <w:rFonts w:ascii="宋体" w:hAnsi="宋体" w:cs="宋体" w:eastAsia="宋体"/>
          <w:sz w:val="40"/>
          <w:spacing w:val="0"/>
          <w:color w:val="000000"/>
          <w:b w:val="off"/>
          <w:i w:val="off"/>
        </w:rPr>
        <w:t>和没有获得根据的；</w:t>
      </w:r>
      <w:bookmarkEnd w:id="3653"/>
    </w:p>
    <w:p>
      <w:pPr>
        <w:pageBreakBefore w:val="off"/>
        <w:tabs/>
        <w:wordWrap w:val="off"/>
        <w:spacing w:before="0" w:after="0" w:line="680" w:lineRule="atLeast"/>
        <w:ind w:left="1220" w:right="900" w:firstLine="840"/>
        <w:jc w:val="both"/>
        <w:textAlignment w:val="baseline"/>
        <w:rPr>
          <w:sz w:val="40"/>
        </w:rPr>
      </w:pPr>
      <w:bookmarkStart w:name="" w:id="3654"/>
      <w:r>
        <w:rPr>
          <w:rFonts w:ascii="宋体" w:hAnsi="宋体" w:cs="宋体" w:eastAsia="宋体"/>
          <w:sz w:val="40"/>
          <w:spacing w:val="0"/>
          <w:color w:val="000000"/>
          <w:b w:val="off"/>
          <w:i w:val="off"/>
        </w:rPr>
        <w:t>我们一向所持的意见是否切中了希腊人在ōv和</w:t>
      </w:r>
      <w:r>
        <w:rPr>
          <w:rFonts w:ascii="宋体" w:hAnsi="宋体" w:cs="宋体" w:eastAsia="宋体"/>
          <w:sz w:val="40"/>
          <w:spacing w:val="0"/>
          <w:color w:val="000000"/>
          <w:b w:val="off"/>
          <w:i w:val="off"/>
        </w:rPr>
        <w:t>eīvai两个词语中谈论的东西，这也是不清晰的和没有</w:t>
      </w:r>
      <w:r>
        <w:rPr>
          <w:rFonts w:ascii="宋体" w:hAnsi="宋体" w:cs="宋体" w:eastAsia="宋体"/>
          <w:sz w:val="40"/>
          <w:spacing w:val="0"/>
          <w:color w:val="000000"/>
          <w:b w:val="off"/>
          <w:i w:val="off"/>
        </w:rPr>
        <w:t>获得根据的。</w:t>
      </w:r>
      <w:bookmarkEnd w:id="3654"/>
    </w:p>
    <w:p>
      <w:pPr>
        <w:pageBreakBefore w:val="off"/>
        <w:tabs/>
        <w:wordWrap w:val="off"/>
        <w:spacing w:before="0" w:after="0" w:line="680" w:lineRule="atLeast"/>
        <w:ind w:left="420" w:right="0"/>
        <w:jc w:val="both"/>
        <w:textAlignment w:val="baseline"/>
        <w:rPr>
          <w:sz w:val="40"/>
        </w:rPr>
      </w:pPr>
      <w:bookmarkStart w:name="" w:id="3655"/>
      <w:r>
        <w:rPr>
          <w:rFonts w:ascii="宋体" w:hAnsi="宋体" w:cs="宋体" w:eastAsia="宋体"/>
          <w:sz w:val="40"/>
          <w:spacing w:val="0"/>
          <w:color w:val="000000"/>
          <w:u w:val="single"/>
          <w:b w:val="off"/>
          <w:i w:val="off"/>
        </w:rPr>
        <w:t xml:space="preserve">              </w:t>
      </w:r>
      <w:bookmarkEnd w:id="3655"/>
    </w:p>
    <w:p>
      <w:pPr>
        <w:pageBreakBefore w:val="off"/>
        <w:tabs/>
        <w:wordWrap w:val="off"/>
        <w:spacing w:before="200" w:after="0" w:line="500" w:lineRule="atLeast"/>
        <w:ind w:left="420" w:right="80" w:firstLine="600"/>
        <w:jc w:val="both"/>
        <w:textAlignment w:val="baseline"/>
        <w:rPr>
          <w:sz w:val="27"/>
        </w:rPr>
      </w:pPr>
      <w:bookmarkStart w:name="" w:id="3656"/>
      <w:r>
        <w:rPr>
          <w:rFonts w:ascii="仿宋" w:hAnsi="仿宋" w:cs="仿宋" w:eastAsia="仿宋"/>
          <w:sz w:val="27"/>
          <w:spacing w:val="0"/>
          <w:color w:val="000000"/>
          <w:b w:val="off"/>
          <w:i w:val="off"/>
        </w:rPr>
        <w:t>①</w:t>
      </w:r>
      <w:r>
        <w:rPr>
          <w:rFonts w:ascii="仿宋" w:hAnsi="仿宋" w:cs="仿宋" w:eastAsia="仿宋"/>
          <w:sz w:val="27"/>
          <w:spacing w:val="0"/>
          <w:color w:val="000000"/>
          <w:b w:val="on"/>
          <w:i w:val="off"/>
        </w:rPr>
        <w:t xml:space="preserve">  </w:t>
      </w:r>
      <w:r>
        <w:rPr>
          <w:rFonts w:ascii="仿宋" w:hAnsi="仿宋" w:cs="仿宋" w:eastAsia="仿宋"/>
          <w:sz w:val="27"/>
          <w:spacing w:val="0"/>
          <w:color w:val="000000"/>
          <w:b w:val="off"/>
          <w:i w:val="off"/>
        </w:rPr>
        <w:t>此句中的eīvai是系动词不定式，ěστiv是系动词第三人称单数，ěiv是系动词</w:t>
      </w:r>
      <w:r>
        <w:rPr>
          <w:rFonts w:ascii="仿宋" w:hAnsi="仿宋" w:cs="仿宋" w:eastAsia="仿宋"/>
          <w:sz w:val="27"/>
          <w:spacing w:val="0"/>
          <w:color w:val="000000"/>
          <w:b w:val="off"/>
          <w:i w:val="off"/>
        </w:rPr>
        <w:t>过去时单数第一人称和第三人称，ěσται是系动词将来时单数第三人称。————译者</w:t>
      </w:r>
      <w:bookmarkEnd w:id="3656"/>
    </w:p>
    <w:p>
      <w:r>
        <w:t/>
      </w:r>
    </w:p>
    <w:p>
      <w:pPr>
        <w:sectPr>
          <w:footerReference r:id="rId742"/>
          <w:headerReference r:id="rId743" w:type="default"/>
          <w:type w:val="nextPage"/>
          <w:pgSz w:w="16920" w:h="23340"/>
          <w:pgMar w:left="2480" w:top="1640" w:right="2480" w:bottom="1640" w:header="1340" w:footer="1340"/>
          <w:cols w:num="1"/>
        </w:sectPr>
      </w:pPr>
    </w:p>
    <w:p>
      <w:pPr>
        <w:pageBreakBefore w:val="off"/>
        <w:tabs/>
        <w:wordWrap w:val="off"/>
        <w:spacing w:before="0" w:after="0" w:line="560" w:lineRule="atLeast"/>
        <w:ind w:left="0" w:right="380"/>
        <w:jc w:val="right"/>
        <w:textAlignment w:val="baseline"/>
        <w:rPr>
          <w:sz w:val="35"/>
        </w:rPr>
      </w:pPr>
      <w:bookmarkStart w:name="" w:id="3657"/>
      <w:r>
        <w:rPr>
          <w:rFonts w:ascii="楷体" w:hAnsi="楷体" w:cs="楷体" w:eastAsia="楷体"/>
          <w:sz w:val="35"/>
          <w:spacing w:val="0"/>
          <w:color w:val="000000"/>
          <w:b w:val="off"/>
          <w:i w:val="off"/>
        </w:rPr>
        <w:t>6 阿那克西曼德之箴言|353</w:t>
      </w:r>
      <w:bookmarkEnd w:id="3657"/>
    </w:p>
    <w:p>
      <w:pPr>
        <w:pageBreakBefore w:val="off"/>
        <w:tabs/>
        <w:wordWrap w:val="off"/>
        <w:spacing w:before="0" w:after="0" w:line="740" w:lineRule="exact"/>
        <w:ind w:left="0" w:right="0"/>
        <w:jc w:val="right"/>
        <w:textAlignment w:val="baseline"/>
        <w:rPr>
          <w:sz w:val="41"/>
        </w:rPr>
      </w:pPr>
      <w:bookmarkStart w:name="" w:id="3658"/>
      <w:r>
        <w:rPr>
          <w:rFonts w:ascii="宋体" w:hAnsi="宋体" w:cs="宋体" w:eastAsia="宋体"/>
          <w:sz w:val="41"/>
          <w:spacing w:val="0"/>
          <w:color w:val="000000"/>
          <w:b w:val="off"/>
          <w:i w:val="off"/>
        </w:rPr>
        <w:t/>
      </w:r>
      <w:bookmarkEnd w:id="3658"/>
    </w:p>
    <w:p>
      <w:pPr>
        <w:pageBreakBefore w:val="off"/>
        <w:tabs/>
        <w:wordWrap w:val="off"/>
        <w:spacing w:before="0" w:after="0" w:line="740" w:lineRule="atLeast"/>
        <w:ind w:left="900" w:right="1220" w:firstLine="840"/>
        <w:jc w:val="both"/>
        <w:textAlignment w:val="baseline"/>
        <w:rPr>
          <w:sz w:val="41"/>
        </w:rPr>
      </w:pPr>
      <w:bookmarkStart w:name="" w:id="3659"/>
      <w:r>
        <w:rPr>
          <w:rFonts w:ascii="宋体" w:hAnsi="宋体" w:cs="宋体" w:eastAsia="宋体"/>
          <w:sz w:val="41"/>
          <w:spacing w:val="0"/>
          <w:color w:val="000000"/>
          <w:b w:val="off"/>
          <w:i w:val="off"/>
        </w:rPr>
        <w:t>究竟ǒv和εlìvω1在希腊思想中道说什么，是不清晰</w:t>
      </w:r>
      <w:r>
        <w:rPr>
          <w:rFonts w:ascii="宋体" w:hAnsi="宋体" w:cs="宋体" w:eastAsia="宋体"/>
          <w:sz w:val="41"/>
          <w:spacing w:val="0"/>
          <w:color w:val="000000"/>
          <w:b w:val="off"/>
          <w:i w:val="off"/>
        </w:rPr>
        <w:t>的和没有获得根据的；</w:t>
      </w:r>
      <w:bookmarkEnd w:id="3659"/>
    </w:p>
    <w:p>
      <w:pPr>
        <w:pageBreakBefore w:val="off"/>
        <w:tabs/>
        <w:wordWrap w:val="off"/>
        <w:spacing w:before="0" w:after="0" w:line="740" w:lineRule="atLeast"/>
        <w:ind w:left="900" w:right="1220" w:firstLine="840"/>
        <w:jc w:val="both"/>
        <w:textAlignment w:val="baseline"/>
        <w:rPr>
          <w:sz w:val="41"/>
        </w:rPr>
      </w:pPr>
      <w:bookmarkStart w:name="" w:id="3660"/>
      <w:r>
        <w:rPr>
          <w:rFonts w:ascii="宋体" w:hAnsi="宋体" w:cs="宋体" w:eastAsia="宋体"/>
          <w:sz w:val="41"/>
          <w:spacing w:val="0"/>
          <w:color w:val="000000"/>
          <w:b w:val="off"/>
          <w:i w:val="off"/>
        </w:rPr>
        <w:t>在这种情况下，我们往往也不能做出考查，看看我</w:t>
      </w:r>
      <w:r>
        <w:rPr>
          <w:rFonts w:ascii="宋体" w:hAnsi="宋体" w:cs="宋体" w:eastAsia="宋体"/>
          <w:sz w:val="41"/>
          <w:spacing w:val="0"/>
          <w:color w:val="000000"/>
          <w:b w:val="off"/>
          <w:i w:val="off"/>
        </w:rPr>
        <w:t>们的思想是否以及在何种程度上符合于希腊人的</w:t>
      </w:r>
      <w:r>
        <w:rPr>
          <w:rFonts w:ascii="宋体" w:hAnsi="宋体" w:cs="宋体" w:eastAsia="宋体"/>
          <w:sz w:val="41"/>
          <w:spacing w:val="0"/>
          <w:color w:val="000000"/>
          <w:b w:val="off"/>
          <w:i w:val="off"/>
        </w:rPr>
        <w:t>思想。</w:t>
      </w:r>
      <w:bookmarkEnd w:id="3660"/>
    </w:p>
    <w:p>
      <w:pPr>
        <w:pageBreakBefore w:val="off"/>
        <w:tabs/>
        <w:wordWrap w:val="off"/>
        <w:spacing w:before="0" w:after="0" w:line="720" w:lineRule="exact"/>
        <w:ind w:left="0" w:right="0"/>
        <w:jc w:val="both"/>
        <w:textAlignment w:val="baseline"/>
        <w:rPr>
          <w:sz w:val="37"/>
        </w:rPr>
      </w:pPr>
      <w:bookmarkStart w:name="" w:id="3661"/>
      <w:r>
        <w:rPr>
          <w:rFonts w:ascii="宋体" w:hAnsi="宋体" w:cs="宋体" w:eastAsia="宋体"/>
          <w:sz w:val="37"/>
          <w:spacing w:val="0"/>
          <w:color w:val="000000"/>
          <w:b w:val="off"/>
          <w:i w:val="off"/>
        </w:rPr>
        <w:t/>
      </w:r>
      <w:bookmarkEnd w:id="3661"/>
    </w:p>
    <w:p>
      <w:pPr>
        <w:pageBreakBefore w:val="off"/>
        <w:tabs/>
        <w:wordWrap w:val="off"/>
        <w:spacing w:before="0" w:after="0" w:line="720" w:lineRule="atLeast"/>
        <w:ind w:left="0" w:right="380" w:firstLine="840"/>
        <w:jc w:val="both"/>
        <w:textAlignment w:val="baseline"/>
        <w:rPr>
          <w:sz w:val="37"/>
        </w:rPr>
      </w:pPr>
      <w:bookmarkStart w:name="" w:id="3662"/>
      <w:r>
        <w:rPr>
          <w:rFonts w:ascii="仿宋" w:hAnsi="仿宋" w:cs="仿宋" w:eastAsia="仿宋"/>
          <w:sz w:val="37"/>
          <w:spacing w:val="0"/>
          <w:color w:val="000000"/>
          <w:b w:val="off"/>
          <w:i w:val="off"/>
        </w:rPr>
        <w:t>这些简单的关系完全是令人迷惘的、未经思考的。而在</w:t>
      </w:r>
      <w:r>
        <w:rPr>
          <w:rFonts w:ascii="仿宋" w:hAnsi="仿宋" w:cs="仿宋" w:eastAsia="仿宋"/>
          <w:sz w:val="37"/>
          <w:spacing w:val="0"/>
          <w:color w:val="000000"/>
          <w:b w:val="off"/>
          <w:i w:val="off"/>
        </w:rPr>
        <w:t>这些关系之内和在这些关系之上，漂荡、蔓延着一种漫无边际</w:t>
      </w:r>
      <w:r>
        <w:rPr>
          <w:rFonts w:ascii="仿宋" w:hAnsi="仿宋" w:cs="仿宋" w:eastAsia="仿宋"/>
          <w:sz w:val="37"/>
          <w:spacing w:val="0"/>
          <w:color w:val="000000"/>
          <w:b w:val="off"/>
          <w:i w:val="off"/>
        </w:rPr>
        <w:t>的关于存在的闲谈(Seinsgerede)。此种闲谈与那种把ǒv和</w:t>
      </w:r>
      <w:r>
        <w:rPr>
          <w:rFonts w:ascii="仿宋" w:hAnsi="仿宋" w:cs="仿宋" w:eastAsia="仿宋"/>
          <w:sz w:val="37"/>
          <w:spacing w:val="0"/>
          <w:color w:val="000000"/>
          <w:b w:val="off"/>
          <w:i w:val="off"/>
        </w:rPr>
        <w:t>εlìvω1翻译为“存在着”和“存在”的做法的形式上的正确性相联</w:t>
      </w:r>
      <w:r>
        <w:rPr>
          <w:rFonts w:ascii="仿宋" w:hAnsi="仿宋" w:cs="仿宋" w:eastAsia="仿宋"/>
          <w:sz w:val="37"/>
          <w:spacing w:val="0"/>
          <w:color w:val="000000"/>
          <w:b w:val="off"/>
          <w:i w:val="off"/>
        </w:rPr>
        <w:t>盟，持续不断地隐瞒了上述纷乱不清的情况。不过，在这种纷</w:t>
      </w:r>
      <w:r>
        <w:rPr>
          <w:rFonts w:ascii="仿宋" w:hAnsi="仿宋" w:cs="仿宋" w:eastAsia="仿宋"/>
          <w:sz w:val="37"/>
          <w:spacing w:val="0"/>
          <w:color w:val="000000"/>
          <w:b w:val="off"/>
          <w:i w:val="off"/>
        </w:rPr>
        <w:t>乱不清中迷路的不只是我们今天的人们。在这种纷乱不清中</w:t>
      </w:r>
      <w:r>
        <w:rPr>
          <w:rFonts w:ascii="仿宋" w:hAnsi="仿宋" w:cs="仿宋" w:eastAsia="仿宋"/>
          <w:sz w:val="37"/>
          <w:spacing w:val="0"/>
          <w:color w:val="000000"/>
          <w:b w:val="off"/>
          <w:i w:val="off"/>
        </w:rPr>
        <w:t>着了魔的，乃是几千年来从希腊哲学流传下来的观念和表达。</w:t>
      </w:r>
      <w:r>
        <w:rPr>
          <w:rFonts w:ascii="仿宋" w:hAnsi="仿宋" w:cs="仿宋" w:eastAsia="仿宋"/>
          <w:sz w:val="37"/>
          <w:spacing w:val="0"/>
          <w:color w:val="000000"/>
          <w:b w:val="off"/>
          <w:i w:val="off"/>
        </w:rPr>
        <w:t>这种纷乱的原因既不在于语文学的纯粹疏忽，也不在于历史</w:t>
      </w:r>
      <w:r>
        <w:rPr>
          <w:rFonts w:ascii="仿宋" w:hAnsi="仿宋" w:cs="仿宋" w:eastAsia="仿宋"/>
          <w:sz w:val="37"/>
          <w:spacing w:val="0"/>
          <w:color w:val="000000"/>
          <w:b w:val="off"/>
          <w:i w:val="off"/>
        </w:rPr>
        <w:t>学研究的不足。这种纷乱来自那种关系之深渊(Abgr-</w:t>
      </w:r>
      <w:r>
        <w:rPr>
          <w:rFonts w:ascii="仿宋" w:hAnsi="仿宋" w:cs="仿宋" w:eastAsia="仿宋"/>
          <w:sz w:val="37"/>
          <w:spacing w:val="0"/>
          <w:color w:val="000000"/>
          <w:b w:val="off"/>
          <w:i w:val="off"/>
        </w:rPr>
        <w:t>und)————存在①已经具有了西方人的本质而使之入于此深渊</w:t>
      </w:r>
      <w:r>
        <w:rPr>
          <w:rFonts w:ascii="仿宋" w:hAnsi="仿宋" w:cs="仿宋" w:eastAsia="仿宋"/>
          <w:sz w:val="37"/>
          <w:spacing w:val="0"/>
          <w:color w:val="000000"/>
          <w:b w:val="off"/>
          <w:i w:val="off"/>
        </w:rPr>
        <w:t>中。所以，我们通过某种定义而赋予词语ǒv和εlìvω1(即“存在</w:t>
      </w:r>
      <w:r>
        <w:rPr>
          <w:rFonts w:ascii="仿宋" w:hAnsi="仿宋" w:cs="仿宋" w:eastAsia="仿宋"/>
          <w:sz w:val="37"/>
          <w:spacing w:val="0"/>
          <w:color w:val="000000"/>
          <w:b w:val="off"/>
          <w:i w:val="off"/>
        </w:rPr>
        <w:t>着”和“存在”)以一个更准确的含义，是不能消除这种纷乱的。</w:t>
      </w:r>
      <w:r>
        <w:rPr>
          <w:rFonts w:ascii="仿宋" w:hAnsi="仿宋" w:cs="仿宋" w:eastAsia="仿宋"/>
          <w:sz w:val="37"/>
          <w:spacing w:val="0"/>
          <w:color w:val="000000"/>
          <w:b w:val="off"/>
          <w:i w:val="off"/>
        </w:rPr>
        <w:t>恰恰相反，不懈地关注这种纷乱，并以其顽强的力量去促成一</w:t>
      </w:r>
      <w:r>
        <w:rPr>
          <w:rFonts w:ascii="仿宋" w:hAnsi="仿宋" w:cs="仿宋" w:eastAsia="仿宋"/>
          <w:sz w:val="37"/>
          <w:spacing w:val="0"/>
          <w:color w:val="000000"/>
          <w:b w:val="off"/>
          <w:i w:val="off"/>
        </w:rPr>
        <w:t>种解决————这样的尝试有朝一日会成为一种诱因，唤起另一</w:t>
      </w:r>
      <w:r>
        <w:rPr>
          <w:rFonts w:ascii="仿宋" w:hAnsi="仿宋" w:cs="仿宋" w:eastAsia="仿宋"/>
          <w:sz w:val="37"/>
          <w:spacing w:val="0"/>
          <w:color w:val="000000"/>
          <w:b w:val="off"/>
          <w:i w:val="off"/>
        </w:rPr>
        <w:t>种存在之天命(Geschick des Seins)。为着此种诱发所作的准</w:t>
      </w:r>
      <w:r>
        <w:rPr>
          <w:rFonts w:ascii="仿宋" w:hAnsi="仿宋" w:cs="仿宋" w:eastAsia="仿宋"/>
          <w:sz w:val="37"/>
          <w:spacing w:val="0"/>
          <w:color w:val="000000"/>
          <w:b w:val="off"/>
          <w:i w:val="off"/>
        </w:rPr>
        <w:t>备已然十分急迫，为的是在那种依然持续着的纷乱之范围内</w:t>
      </w:r>
      <w:r>
        <w:rPr>
          <w:rFonts w:ascii="仿宋" w:hAnsi="仿宋" w:cs="仿宋" w:eastAsia="仿宋"/>
          <w:sz w:val="37"/>
          <w:spacing w:val="0"/>
          <w:color w:val="000000"/>
          <w:b w:val="off"/>
          <w:i w:val="off"/>
        </w:rPr>
        <w:t>推动一种与早期思想的对话。</w:t>
      </w:r>
      <w:bookmarkEnd w:id="3662"/>
    </w:p>
    <w:p>
      <w:pPr>
        <w:pageBreakBefore w:val="off"/>
        <w:tabs/>
        <w:wordWrap w:val="off"/>
        <w:spacing w:before="0" w:after="0" w:line="720" w:lineRule="atLeast"/>
        <w:ind w:left="0" w:right="460" w:firstLine="840"/>
        <w:jc w:val="both"/>
        <w:textAlignment w:val="baseline"/>
        <w:rPr>
          <w:sz w:val="37"/>
        </w:rPr>
      </w:pPr>
      <w:bookmarkStart w:name="" w:id="3663"/>
      <w:r>
        <w:rPr>
          <w:rFonts w:ascii="仿宋" w:hAnsi="仿宋" w:cs="仿宋" w:eastAsia="仿宋"/>
          <w:sz w:val="37"/>
          <w:spacing w:val="0"/>
          <w:color w:val="000000"/>
          <w:b w:val="off"/>
          <w:i w:val="off"/>
        </w:rPr>
        <w:t>如果说我们是如此执著地坚持要以希腊方式思希腊思想，</w:t>
      </w:r>
      <w:r>
        <w:rPr>
          <w:rFonts w:ascii="仿宋" w:hAnsi="仿宋" w:cs="仿宋" w:eastAsia="仿宋"/>
          <w:sz w:val="37"/>
          <w:spacing w:val="0"/>
          <w:color w:val="000000"/>
          <w:b w:val="off"/>
          <w:i w:val="off"/>
        </w:rPr>
        <w:t>那么，我们这样做绝不是要在某些方面更适恰地塑造出作为一</w:t>
      </w:r>
      <w:bookmarkEnd w:id="3663"/>
    </w:p>
    <w:p>
      <w:pPr>
        <w:pageBreakBefore w:val="off"/>
        <w:tabs/>
        <w:wordWrap w:val="off"/>
        <w:spacing w:before="0" w:after="0" w:line="720" w:lineRule="atLeast"/>
        <w:ind w:left="20" w:right="0"/>
        <w:jc w:val="both"/>
        <w:textAlignment w:val="baseline"/>
        <w:rPr>
          <w:sz w:val="37"/>
        </w:rPr>
      </w:pPr>
      <w:bookmarkStart w:name="" w:id="3664"/>
      <w:r>
        <w:rPr>
          <w:rFonts w:ascii="宋体" w:hAnsi="宋体" w:cs="宋体" w:eastAsia="宋体"/>
          <w:sz w:val="37"/>
          <w:spacing w:val="0"/>
          <w:color w:val="000000"/>
          <w:u w:val="single"/>
          <w:b w:val="off"/>
          <w:i w:val="off"/>
        </w:rPr>
        <w:t xml:space="preserve">               </w:t>
      </w:r>
      <w:bookmarkEnd w:id="3664"/>
    </w:p>
    <w:p>
      <w:pPr>
        <w:pageBreakBefore w:val="off"/>
        <w:tabs/>
        <w:wordWrap w:val="off"/>
        <w:spacing w:before="240" w:after="0" w:line="480" w:lineRule="atLeast"/>
        <w:ind w:left="560" w:right="0"/>
        <w:jc w:val="both"/>
        <w:textAlignment w:val="baseline"/>
        <w:rPr>
          <w:sz w:val="34"/>
        </w:rPr>
      </w:pPr>
      <w:bookmarkStart w:name="" w:id="3665"/>
      <w:r>
        <w:rPr>
          <w:rFonts w:ascii="仿宋" w:hAnsi="仿宋" w:cs="仿宋" w:eastAsia="仿宋"/>
          <w:sz w:val="34"/>
          <w:spacing w:val="0"/>
          <w:color w:val="000000"/>
          <w:b w:val="off"/>
          <w:i w:val="off"/>
        </w:rPr>
        <w:t>① 1950年第一版:作为本有之居有(Er-eignen)。——作者边注</w:t>
      </w:r>
      <w:bookmarkEnd w:id="3665"/>
    </w:p>
    <w:p>
      <w:r>
        <w:t/>
      </w:r>
    </w:p>
    <w:p>
      <w:pPr>
        <w:sectPr>
          <w:footerReference r:id="rId744"/>
          <w:headerReference r:id="rId745" w:type="default"/>
          <w:type w:val="nextPage"/>
          <w:pgSz w:w="16920" w:h="23340"/>
          <w:pgMar w:left="2480" w:top="1700" w:right="2480" w:bottom="1700" w:header="1400" w:footer="1400"/>
          <w:cols w:num="1"/>
        </w:sectPr>
      </w:pPr>
    </w:p>
    <w:p>
      <w:pPr>
        <w:pageBreakBefore w:val="off"/>
        <w:tabs/>
        <w:wordWrap w:val="off"/>
        <w:spacing w:before="0" w:after="0" w:line="640" w:lineRule="atLeast"/>
        <w:ind w:left="500" w:right="0"/>
        <w:jc w:val="both"/>
        <w:textAlignment w:val="baseline"/>
        <w:rPr>
          <w:sz w:val="47"/>
        </w:rPr>
      </w:pPr>
      <w:bookmarkStart w:name="" w:id="3666"/>
      <w:r>
        <w:rPr>
          <w:rFonts w:ascii="楷体" w:hAnsi="楷体" w:cs="楷体" w:eastAsia="楷体"/>
          <w:sz w:val="47"/>
          <w:spacing w:val="0"/>
          <w:color w:val="000000"/>
          <w:b w:val="off"/>
          <w:i w:val="off"/>
        </w:rPr>
        <w:t>354|林中路</w:t>
      </w:r>
      <w:bookmarkEnd w:id="3666"/>
    </w:p>
    <w:p>
      <w:pPr>
        <w:pageBreakBefore w:val="off"/>
        <w:tabs/>
        <w:wordWrap w:val="off"/>
        <w:spacing w:before="0" w:after="0" w:line="740" w:lineRule="exact"/>
        <w:ind w:left="0" w:right="0"/>
        <w:jc w:val="both"/>
        <w:textAlignment w:val="baseline"/>
        <w:rPr>
          <w:sz w:val="36"/>
        </w:rPr>
      </w:pPr>
      <w:bookmarkStart w:name="" w:id="3667"/>
      <w:r>
        <w:rPr>
          <w:rFonts w:ascii="宋体" w:hAnsi="宋体" w:cs="宋体" w:eastAsia="宋体"/>
          <w:sz w:val="36"/>
          <w:spacing w:val="0"/>
          <w:color w:val="000000"/>
          <w:b w:val="off"/>
          <w:i w:val="off"/>
        </w:rPr>
        <w:t/>
      </w:r>
      <w:bookmarkEnd w:id="3667"/>
    </w:p>
    <w:p>
      <w:pPr>
        <w:pageBreakBefore w:val="off"/>
        <w:tabs/>
        <w:wordWrap w:val="off"/>
        <w:spacing w:before="0" w:after="0" w:line="740" w:lineRule="atLeast"/>
        <w:ind w:left="500" w:right="0"/>
        <w:jc w:val="both"/>
        <w:textAlignment w:val="baseline"/>
        <w:rPr>
          <w:sz w:val="36"/>
        </w:rPr>
      </w:pPr>
      <w:bookmarkStart w:name="" w:id="3668"/>
      <w:r>
        <w:rPr>
          <w:rFonts w:ascii="宋体" w:hAnsi="宋体" w:cs="宋体" w:eastAsia="宋体"/>
          <w:sz w:val="36"/>
          <w:spacing w:val="0"/>
          <w:color w:val="000000"/>
          <w:b w:val="off"/>
          <w:i w:val="off"/>
        </w:rPr>
        <w:t>个消失了的人群的希腊人整体的历史画像。我们寻求希腊的东</w:t>
      </w:r>
      <w:r>
        <w:rPr>
          <w:rFonts w:ascii="宋体" w:hAnsi="宋体" w:cs="宋体" w:eastAsia="宋体"/>
          <w:sz w:val="36"/>
          <w:spacing w:val="0"/>
          <w:color w:val="000000"/>
          <w:b w:val="off"/>
          <w:i w:val="off"/>
        </w:rPr>
        <w:t>西(das</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Griechische)，既不是为希腊人的缘故，也不是为了完善</w:t>
      </w:r>
      <w:r>
        <w:rPr>
          <w:rFonts w:ascii="宋体" w:hAnsi="宋体" w:cs="宋体" w:eastAsia="宋体"/>
          <w:sz w:val="36"/>
          <w:spacing w:val="0"/>
          <w:color w:val="000000"/>
          <w:b w:val="off"/>
          <w:i w:val="off"/>
        </w:rPr>
        <w:t>科学，甚至也不只是为了达到一种更为清晰的对话；相反，我们</w:t>
      </w:r>
      <w:r>
        <w:rPr>
          <w:rFonts w:ascii="宋体" w:hAnsi="宋体" w:cs="宋体" w:eastAsia="宋体"/>
          <w:sz w:val="36"/>
          <w:spacing w:val="0"/>
          <w:color w:val="000000"/>
          <w:b w:val="off"/>
          <w:i w:val="off"/>
        </w:rPr>
        <w:t>惟独着眼于此种对话想表达出来的东西————如果这个东西是从</w:t>
      </w:r>
      <w:r>
        <w:rPr>
          <w:rFonts w:ascii="宋体" w:hAnsi="宋体" w:cs="宋体" w:eastAsia="宋体"/>
          <w:sz w:val="36"/>
          <w:spacing w:val="0"/>
          <w:color w:val="000000"/>
          <w:b w:val="off"/>
          <w:i w:val="off"/>
        </w:rPr>
        <w:t>自身而来达乎语言的话。这个东西就是那个同一者(das</w:t>
      </w:r>
      <w:r>
        <w:rPr>
          <w:rFonts w:ascii="宋体" w:hAnsi="宋体" w:cs="宋体" w:eastAsia="宋体"/>
          <w:sz w:val="36"/>
          <w:spacing w:val="0"/>
          <w:color w:val="000000"/>
          <w:b w:val="off"/>
          <w:i w:val="off"/>
        </w:rPr>
        <w:t>Selbe)，它命运性地以不同方式关涉到希腊人和我们自己。正</w:t>
      </w:r>
      <w:r>
        <w:rPr>
          <w:rFonts w:ascii="宋体" w:hAnsi="宋体" w:cs="宋体" w:eastAsia="宋体"/>
          <w:sz w:val="36"/>
          <w:spacing w:val="0"/>
          <w:color w:val="000000"/>
          <w:b w:val="off"/>
          <w:i w:val="off"/>
        </w:rPr>
        <w:t>是它把思想的早先(die</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Frühe)带入西方的命运之中。①依照这</w:t>
      </w:r>
      <w:r>
        <w:rPr>
          <w:rFonts w:ascii="宋体" w:hAnsi="宋体" w:cs="宋体" w:eastAsia="宋体"/>
          <w:sz w:val="36"/>
          <w:spacing w:val="0"/>
          <w:color w:val="000000"/>
          <w:b w:val="off"/>
          <w:i w:val="off"/>
        </w:rPr>
        <w:t>种命运，希腊人才成为历史性意义上的希腊人。②</w:t>
      </w:r>
      <w:bookmarkEnd w:id="3668"/>
    </w:p>
    <w:p>
      <w:pPr>
        <w:pageBreakBefore w:val="off"/>
        <w:tabs/>
        <w:wordWrap w:val="off"/>
        <w:spacing w:before="0" w:after="0" w:line="740" w:lineRule="atLeast"/>
        <w:ind w:left="500" w:right="40" w:firstLine="840"/>
        <w:jc w:val="both"/>
        <w:textAlignment w:val="baseline"/>
        <w:rPr>
          <w:sz w:val="36"/>
        </w:rPr>
      </w:pPr>
      <w:bookmarkStart w:name="" w:id="3669"/>
      <w:r>
        <w:rPr>
          <w:rFonts w:ascii="宋体" w:hAnsi="宋体" w:cs="宋体" w:eastAsia="宋体"/>
          <w:sz w:val="36"/>
          <w:spacing w:val="0"/>
          <w:color w:val="000000"/>
          <w:b w:val="off"/>
          <w:i w:val="off"/>
        </w:rPr>
        <w:t>以我们的讲法，“希腊的”并不是指一个民族的或者国家的</w:t>
      </w:r>
      <w:r>
        <w:rPr>
          <w:rFonts w:ascii="宋体" w:hAnsi="宋体" w:cs="宋体" w:eastAsia="宋体"/>
          <w:sz w:val="36"/>
          <w:spacing w:val="0"/>
          <w:color w:val="000000"/>
          <w:b w:val="off"/>
          <w:i w:val="off"/>
        </w:rPr>
        <w:t>特性，也决不意味着一种文化的和人类学的特性。“希腊的”乃</w:t>
      </w:r>
      <w:r>
        <w:rPr>
          <w:rFonts w:ascii="宋体" w:hAnsi="宋体" w:cs="宋体" w:eastAsia="宋体"/>
          <w:sz w:val="36"/>
          <w:spacing w:val="0"/>
          <w:color w:val="000000"/>
          <w:b w:val="off"/>
          <w:i w:val="off"/>
        </w:rPr>
        <w:t>是命运之早先，存在本身③作为此种命运在存在者中自行显明，</w:t>
      </w:r>
      <w:r>
        <w:rPr>
          <w:rFonts w:ascii="宋体" w:hAnsi="宋体" w:cs="宋体" w:eastAsia="宋体"/>
          <w:sz w:val="36"/>
          <w:spacing w:val="0"/>
          <w:color w:val="000000"/>
          <w:b w:val="off"/>
          <w:i w:val="off"/>
        </w:rPr>
        <w:t>并且要求着④人的本质；而人的本质历史性地展开为命运性的</w:t>
      </w:r>
      <w:r>
        <w:rPr>
          <w:rFonts w:ascii="宋体" w:hAnsi="宋体" w:cs="宋体" w:eastAsia="宋体"/>
          <w:sz w:val="36"/>
          <w:spacing w:val="0"/>
          <w:color w:val="000000"/>
          <w:b w:val="off"/>
          <w:i w:val="off"/>
        </w:rPr>
        <w:t>东西，被保存于“存在”中，被“存在”释放出来，但决不与存在分</w:t>
      </w:r>
      <w:r>
        <w:rPr>
          <w:rFonts w:ascii="宋体" w:hAnsi="宋体" w:cs="宋体" w:eastAsia="宋体"/>
          <w:sz w:val="36"/>
          <w:spacing w:val="0"/>
          <w:color w:val="000000"/>
          <w:b w:val="off"/>
          <w:i w:val="off"/>
        </w:rPr>
        <w:t>离开来。</w:t>
      </w:r>
      <w:bookmarkEnd w:id="3669"/>
    </w:p>
    <w:p>
      <w:pPr>
        <w:pageBreakBefore w:val="off"/>
        <w:tabs/>
        <w:wordWrap w:val="off"/>
        <w:spacing w:before="0" w:after="0" w:line="740" w:lineRule="atLeast"/>
        <w:ind w:left="500" w:right="40" w:firstLine="840"/>
        <w:jc w:val="both"/>
        <w:textAlignment w:val="baseline"/>
        <w:rPr>
          <w:sz w:val="36"/>
        </w:rPr>
      </w:pPr>
      <w:bookmarkStart w:name="" w:id="3670"/>
      <w:r>
        <w:rPr>
          <w:rFonts w:ascii="宋体" w:hAnsi="宋体" w:cs="宋体" w:eastAsia="宋体"/>
          <w:sz w:val="36"/>
          <w:spacing w:val="0"/>
          <w:color w:val="000000"/>
          <w:b w:val="off"/>
          <w:i w:val="off"/>
        </w:rPr>
        <w:t>希腊、基督教、现代、全球和上述意义上的西方————对于这</w:t>
      </w:r>
      <w:r>
        <w:rPr>
          <w:rFonts w:ascii="宋体" w:hAnsi="宋体" w:cs="宋体" w:eastAsia="宋体"/>
          <w:sz w:val="36"/>
          <w:spacing w:val="0"/>
          <w:color w:val="000000"/>
          <w:b w:val="off"/>
          <w:i w:val="off"/>
        </w:rPr>
        <w:t>一切，我们都是根据存在的一个基本特征来加以思考的；作为在</w:t>
      </w:r>
      <w:r>
        <w:rPr>
          <w:rFonts w:ascii="宋体" w:hAnsi="宋体" w:cs="宋体" w:eastAsia="宋体"/>
          <w:sz w:val="36"/>
          <w:spacing w:val="0"/>
          <w:color w:val="000000"/>
          <w:b w:val="off"/>
          <w:i w:val="off"/>
        </w:rPr>
        <w:t>Λήθη[遮蔽]中的'Αλήθεια[无蔽]，存在更容易遮蔽这一基本特</w:t>
      </w:r>
      <w:r>
        <w:rPr>
          <w:rFonts w:ascii="宋体" w:hAnsi="宋体" w:cs="宋体" w:eastAsia="宋体"/>
          <w:sz w:val="36"/>
          <w:spacing w:val="0"/>
          <w:color w:val="000000"/>
          <w:b w:val="off"/>
          <w:i w:val="off"/>
        </w:rPr>
        <w:t>征，而不是揭示这一基本特征。但这一对它的本质和本质来源</w:t>
      </w:r>
      <w:r>
        <w:rPr>
          <w:rFonts w:ascii="宋体" w:hAnsi="宋体" w:cs="宋体" w:eastAsia="宋体"/>
          <w:sz w:val="36"/>
          <w:spacing w:val="0"/>
          <w:color w:val="000000"/>
          <w:b w:val="off"/>
          <w:i w:val="off"/>
        </w:rPr>
        <w:t>的遮蔽乃是存在原初的自行澄明的特征，虽然这样一来，思想恰</w:t>
      </w:r>
      <w:r>
        <w:rPr>
          <w:rFonts w:ascii="宋体" w:hAnsi="宋体" w:cs="宋体" w:eastAsia="宋体"/>
          <w:sz w:val="36"/>
          <w:spacing w:val="0"/>
          <w:color w:val="000000"/>
          <w:b w:val="off"/>
          <w:i w:val="off"/>
        </w:rPr>
        <w:t>恰并不追随存在。存在者本身并没有进入这种存在之光中。存</w:t>
      </w:r>
      <w:r>
        <w:rPr>
          <w:rFonts w:ascii="宋体" w:hAnsi="宋体" w:cs="宋体" w:eastAsia="宋体"/>
          <w:sz w:val="36"/>
          <w:spacing w:val="0"/>
          <w:color w:val="000000"/>
          <w:b w:val="off"/>
          <w:i w:val="off"/>
        </w:rPr>
        <w:t>在者的无蔽，即那种被允诺给存在者的光亮，晦蔽着存在之光</w:t>
      </w:r>
      <w:bookmarkEnd w:id="3670"/>
    </w:p>
    <w:p>
      <w:pPr>
        <w:pageBreakBefore w:val="off"/>
        <w:tabs/>
        <w:wordWrap w:val="off"/>
        <w:spacing w:before="0" w:after="0" w:line="740" w:lineRule="atLeast"/>
        <w:ind w:left="500" w:right="0"/>
        <w:jc w:val="both"/>
        <w:textAlignment w:val="baseline"/>
        <w:rPr>
          <w:sz w:val="36"/>
        </w:rPr>
      </w:pPr>
      <w:bookmarkStart w:name="" w:id="3671"/>
      <w:r>
        <w:rPr>
          <w:rFonts w:ascii="宋体" w:hAnsi="宋体" w:cs="宋体" w:eastAsia="宋体"/>
          <w:sz w:val="36"/>
          <w:spacing w:val="0"/>
          <w:color w:val="000000"/>
          <w:u w:val="single"/>
          <w:b w:val="off"/>
          <w:i w:val="off"/>
        </w:rPr>
        <w:t xml:space="preserve">               </w:t>
      </w:r>
      <w:bookmarkEnd w:id="3671"/>
    </w:p>
    <w:p>
      <w:pPr>
        <w:pageBreakBefore w:val="off"/>
        <w:tabs/>
        <w:wordWrap w:val="off"/>
        <w:spacing w:before="240" w:after="0" w:line="500" w:lineRule="atLeast"/>
        <w:ind w:left="500" w:right="80" w:firstLine="580"/>
        <w:jc w:val="both"/>
        <w:textAlignment w:val="baseline"/>
        <w:rPr>
          <w:sz w:val="31"/>
        </w:rPr>
      </w:pPr>
      <w:bookmarkStart w:name="" w:id="3672"/>
      <w:r>
        <w:rPr>
          <w:rFonts w:ascii="仿宋" w:hAnsi="仿宋" w:cs="仿宋" w:eastAsia="仿宋"/>
          <w:sz w:val="31"/>
          <w:spacing w:val="0"/>
          <w:color w:val="000000"/>
          <w:b w:val="off"/>
          <w:i w:val="off"/>
        </w:rPr>
        <w:t>①“西方的命运”(das</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Geschick</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des</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Abend-Landischen)或译“傍晚之疆域的命</w:t>
      </w:r>
      <w:r>
        <w:rPr>
          <w:rFonts w:ascii="仿宋" w:hAnsi="仿宋" w:cs="仿宋" w:eastAsia="仿宋"/>
          <w:sz w:val="31"/>
          <w:spacing w:val="0"/>
          <w:color w:val="000000"/>
          <w:b w:val="off"/>
          <w:i w:val="off"/>
        </w:rPr>
        <w:t>运”。——译者</w:t>
      </w:r>
      <w:bookmarkEnd w:id="3672"/>
    </w:p>
    <w:p>
      <w:pPr>
        <w:pageBreakBefore w:val="off"/>
        <w:tabs/>
        <w:wordWrap w:val="off"/>
        <w:spacing w:before="0" w:after="0" w:line="500" w:lineRule="atLeast"/>
        <w:ind w:left="500" w:right="80" w:firstLine="580"/>
        <w:jc w:val="both"/>
        <w:textAlignment w:val="baseline"/>
        <w:rPr>
          <w:sz w:val="31"/>
        </w:rPr>
      </w:pPr>
      <w:bookmarkStart w:name="" w:id="3673"/>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注意“命运”(Geschick)与“历史性的”(Geschichtlich)两词之间的字面联</w:t>
      </w:r>
      <w:r>
        <w:rPr>
          <w:rFonts w:ascii="仿宋" w:hAnsi="仿宋" w:cs="仿宋" w:eastAsia="仿宋"/>
          <w:sz w:val="31"/>
          <w:spacing w:val="0"/>
          <w:color w:val="000000"/>
          <w:b w:val="off"/>
          <w:i w:val="off"/>
        </w:rPr>
        <w:t>系。只有在“历史性的”意义上才谈得上“命运”。——译者</w:t>
      </w:r>
      <w:bookmarkEnd w:id="3673"/>
    </w:p>
    <w:p>
      <w:pPr>
        <w:pageBreakBefore w:val="off"/>
        <w:tabs/>
        <w:wordWrap w:val="off"/>
        <w:spacing w:before="0" w:after="0" w:line="500" w:lineRule="atLeast"/>
        <w:ind w:left="1060" w:right="0" w:firstLine="20"/>
        <w:jc w:val="both"/>
        <w:textAlignment w:val="baseline"/>
        <w:rPr>
          <w:sz w:val="31"/>
        </w:rPr>
      </w:pPr>
      <w:bookmarkStart w:name="" w:id="3674"/>
      <w:r>
        <w:rPr>
          <w:rFonts w:ascii="仿宋" w:hAnsi="仿宋" w:cs="仿宋" w:eastAsia="仿宋"/>
          <w:sz w:val="31"/>
          <w:spacing w:val="0"/>
          <w:color w:val="000000"/>
          <w:b w:val="off"/>
          <w:i w:val="off"/>
        </w:rPr>
        <w:t>③</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1950年第一版：本有。————作者边注</w:t>
      </w:r>
      <w:bookmarkEnd w:id="3674"/>
    </w:p>
    <w:p>
      <w:pPr>
        <w:pageBreakBefore w:val="off"/>
        <w:tabs/>
        <w:wordWrap w:val="off"/>
        <w:spacing w:before="0" w:after="0" w:line="500" w:lineRule="atLeast"/>
        <w:ind w:left="1080" w:right="0"/>
        <w:jc w:val="both"/>
        <w:textAlignment w:val="baseline"/>
        <w:rPr>
          <w:sz w:val="31"/>
        </w:rPr>
      </w:pPr>
      <w:bookmarkStart w:name="" w:id="3675"/>
      <w:r>
        <w:rPr>
          <w:rFonts w:ascii="仿宋" w:hAnsi="仿宋" w:cs="仿宋" w:eastAsia="仿宋"/>
          <w:sz w:val="31"/>
          <w:spacing w:val="0"/>
          <w:color w:val="000000"/>
          <w:b w:val="off"/>
          <w:i w:val="off"/>
        </w:rPr>
        <w:t>④</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1950年第一版：用(Brauch)————归本(Vereignung)。———作者边注</w:t>
      </w:r>
      <w:bookmarkEnd w:id="3675"/>
    </w:p>
    <w:p>
      <w:r>
        <w:t/>
      </w:r>
    </w:p>
    <w:p>
      <w:pPr>
        <w:sectPr>
          <w:footerReference r:id="rId746"/>
          <w:headerReference r:id="rId747" w:type="default"/>
          <w:type w:val="nextPage"/>
          <w:pgSz w:w="16920" w:h="23340"/>
          <w:pgMar w:left="2460" w:top="1660" w:right="2460" w:bottom="1660" w:header="1360" w:footer="1360"/>
          <w:cols w:num="1"/>
        </w:sectPr>
      </w:pPr>
    </w:p>
    <w:p>
      <w:pPr>
        <w:pageBreakBefore w:val="off"/>
        <w:tabs/>
        <w:wordWrap w:val="off"/>
        <w:spacing w:before="0" w:after="0" w:line="580" w:lineRule="atLeast"/>
        <w:ind w:left="0" w:right="360"/>
        <w:jc w:val="right"/>
        <w:textAlignment w:val="baseline"/>
        <w:rPr>
          <w:sz w:val="34"/>
        </w:rPr>
      </w:pPr>
      <w:bookmarkStart w:name="" w:id="3676"/>
      <w:r>
        <w:rPr>
          <w:rFonts w:ascii="宋体" w:hAnsi="宋体" w:cs="宋体" w:eastAsia="宋体"/>
          <w:sz w:val="34"/>
          <w:spacing w:val="0"/>
          <w:color w:val="000000"/>
          <w:b w:val="off"/>
          <w:i w:val="off"/>
        </w:rPr>
        <w:t>6</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阿那克西曼德之箴言|355</w:t>
      </w:r>
      <w:bookmarkEnd w:id="3676"/>
    </w:p>
    <w:p>
      <w:pPr>
        <w:pageBreakBefore w:val="off"/>
        <w:tabs/>
        <w:wordWrap w:val="off"/>
        <w:spacing w:before="0" w:after="0" w:line="580" w:lineRule="exact"/>
        <w:ind w:left="0" w:right="0"/>
        <w:jc w:val="right"/>
        <w:textAlignment w:val="baseline"/>
        <w:rPr>
          <w:sz w:val="34"/>
        </w:rPr>
      </w:pPr>
      <w:bookmarkStart w:name="" w:id="3677"/>
      <w:r>
        <w:rPr>
          <w:rFonts w:ascii="宋体" w:hAnsi="宋体" w:cs="宋体" w:eastAsia="宋体"/>
          <w:sz w:val="34"/>
          <w:spacing w:val="0"/>
          <w:color w:val="000000"/>
          <w:b w:val="off"/>
          <w:i w:val="off"/>
        </w:rPr>
        <w:t/>
      </w:r>
      <w:bookmarkEnd w:id="3677"/>
    </w:p>
    <w:p>
      <w:pPr>
        <w:pageBreakBefore w:val="off"/>
        <w:tabs/>
        <w:wordWrap w:val="off"/>
        <w:spacing w:before="0" w:after="0" w:line="620" w:lineRule="atLeast"/>
        <w:ind w:left="40" w:right="0"/>
        <w:jc w:val="both"/>
        <w:textAlignment w:val="baseline"/>
        <w:rPr>
          <w:sz w:val="46"/>
        </w:rPr>
      </w:pPr>
      <w:bookmarkStart w:name="" w:id="3678"/>
      <w:r>
        <w:rPr>
          <w:rFonts w:ascii="TimesNewRoman" w:hAnsi="TimesNewRoman" w:cs="TimesNewRoman" w:eastAsia="TimesNewRoman"/>
          <w:sz w:val="46"/>
          <w:spacing w:val="0"/>
          <w:color w:val="000000"/>
          <w:b w:val="off"/>
          <w:i w:val="off"/>
        </w:rPr>
        <w:t>(Licht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des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Seins)。</w:t>
      </w:r>
      <w:bookmarkEnd w:id="3678"/>
    </w:p>
    <w:p>
      <w:pPr>
        <w:pageBreakBefore w:val="off"/>
        <w:tabs/>
        <w:wordWrap w:val="off"/>
        <w:spacing w:before="0" w:after="0" w:line="720" w:lineRule="atLeast"/>
        <w:ind w:left="860" w:right="0"/>
        <w:jc w:val="both"/>
        <w:textAlignment w:val="baseline"/>
        <w:rPr>
          <w:sz w:val="42"/>
        </w:rPr>
      </w:pPr>
      <w:bookmarkStart w:name="" w:id="3679"/>
      <w:r>
        <w:rPr>
          <w:rFonts w:ascii="宋体" w:hAnsi="宋体" w:cs="宋体" w:eastAsia="宋体"/>
          <w:sz w:val="42"/>
          <w:spacing w:val="0"/>
          <w:color w:val="000000"/>
          <w:b w:val="off"/>
          <w:i w:val="off"/>
        </w:rPr>
        <w:t>存在隐匿自身，因为存在自行解蔽而入于存在者之中。</w:t>
      </w:r>
      <w:bookmarkEnd w:id="3679"/>
    </w:p>
    <w:p>
      <w:pPr>
        <w:pageBreakBefore w:val="off"/>
        <w:tabs/>
        <w:wordWrap w:val="off"/>
        <w:spacing w:before="0" w:after="0" w:line="720" w:lineRule="atLeast"/>
        <w:ind w:left="40" w:right="320" w:firstLine="820"/>
        <w:jc w:val="both"/>
        <w:textAlignment w:val="baseline"/>
        <w:rPr>
          <w:sz w:val="42"/>
        </w:rPr>
      </w:pPr>
      <w:bookmarkStart w:name="" w:id="3680"/>
      <w:r>
        <w:rPr>
          <w:rFonts w:ascii="宋体" w:hAnsi="宋体" w:cs="宋体" w:eastAsia="宋体"/>
          <w:sz w:val="42"/>
          <w:spacing w:val="0"/>
          <w:color w:val="000000"/>
          <w:b w:val="off"/>
          <w:i w:val="off"/>
        </w:rPr>
        <w:t>如此这般，存在在有所澄明之际以迷途(die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Irre)来迷惑</w:t>
      </w:r>
      <w:r>
        <w:rPr>
          <w:rFonts w:ascii="宋体" w:hAnsi="宋体" w:cs="宋体" w:eastAsia="宋体"/>
          <w:sz w:val="42"/>
          <w:spacing w:val="0"/>
          <w:color w:val="000000"/>
          <w:b w:val="off"/>
          <w:i w:val="off"/>
        </w:rPr>
        <w:t>存在者。存在者已经发生出来进入迷途之中；在此迷途中，存</w:t>
      </w:r>
      <w:r>
        <w:rPr>
          <w:rFonts w:ascii="宋体" w:hAnsi="宋体" w:cs="宋体" w:eastAsia="宋体"/>
          <w:sz w:val="42"/>
          <w:spacing w:val="0"/>
          <w:color w:val="000000"/>
          <w:b w:val="off"/>
          <w:i w:val="off"/>
        </w:rPr>
        <w:t>在者簇拥着存在，使存在走投无路，并从而创建着迷误之领地</w:t>
      </w:r>
      <w:r>
        <w:rPr>
          <w:rFonts w:ascii="宋体" w:hAnsi="宋体" w:cs="宋体" w:eastAsia="宋体"/>
          <w:sz w:val="42"/>
          <w:spacing w:val="0"/>
          <w:color w:val="000000"/>
          <w:b w:val="off"/>
          <w:i w:val="off"/>
        </w:rPr>
        <w:t>(这是在侯爵领地或诗人领地意义上说的)。①迷误乃是历史</w:t>
      </w:r>
      <w:r>
        <w:rPr>
          <w:rFonts w:ascii="宋体" w:hAnsi="宋体" w:cs="宋体" w:eastAsia="宋体"/>
          <w:sz w:val="42"/>
          <w:spacing w:val="0"/>
          <w:color w:val="000000"/>
          <w:b w:val="off"/>
          <w:i w:val="off"/>
        </w:rPr>
        <w:t>的本质空间。在迷误中，历史性的本质因素迷失于类似于存</w:t>
      </w:r>
      <w:r>
        <w:rPr>
          <w:rFonts w:ascii="宋体" w:hAnsi="宋体" w:cs="宋体" w:eastAsia="宋体"/>
          <w:sz w:val="42"/>
          <w:spacing w:val="0"/>
          <w:color w:val="000000"/>
          <w:b w:val="off"/>
          <w:i w:val="off"/>
        </w:rPr>
        <w:t>在的东西(Seinesgleichen)当中。因此之故，那种历史性地出现</w:t>
      </w:r>
      <w:r>
        <w:rPr>
          <w:rFonts w:ascii="宋体" w:hAnsi="宋体" w:cs="宋体" w:eastAsia="宋体"/>
          <w:sz w:val="42"/>
          <w:spacing w:val="0"/>
          <w:color w:val="000000"/>
          <w:b w:val="off"/>
          <w:i w:val="off"/>
        </w:rPr>
        <w:t>的东西就必然被曲解。贯穿这种曲解，命运等待着从它的种</w:t>
      </w:r>
      <w:r>
        <w:rPr>
          <w:rFonts w:ascii="宋体" w:hAnsi="宋体" w:cs="宋体" w:eastAsia="宋体"/>
          <w:sz w:val="42"/>
          <w:spacing w:val="0"/>
          <w:color w:val="000000"/>
          <w:b w:val="off"/>
          <w:i w:val="off"/>
        </w:rPr>
        <w:t>子里生长出来的东西。命运把它所关涉的东西带入命运性和</w:t>
      </w:r>
      <w:r>
        <w:rPr>
          <w:rFonts w:ascii="TimesNewRoman" w:hAnsi="TimesNewRoman" w:cs="TimesNewRoman" w:eastAsia="TimesNewRoman"/>
          <w:sz w:val="42"/>
          <w:spacing w:val="0"/>
          <w:color w:val="000000"/>
          <w:b w:val="off"/>
          <w:i w:val="off"/>
        </w:rPr>
        <w:t>非命运性的东西(das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Geschickliche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und</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Ungeschickliche)的可</w:t>
      </w:r>
      <w:r>
        <w:rPr>
          <w:rFonts w:ascii="宋体" w:hAnsi="宋体" w:cs="宋体" w:eastAsia="宋体"/>
          <w:sz w:val="42"/>
          <w:spacing w:val="0"/>
          <w:color w:val="000000"/>
          <w:b w:val="off"/>
          <w:i w:val="off"/>
        </w:rPr>
        <w:t>能性中。命运着力于命运。②人之看错自身，相应于存在之澄</w:t>
      </w:r>
      <w:r>
        <w:rPr>
          <w:rFonts w:ascii="宋体" w:hAnsi="宋体" w:cs="宋体" w:eastAsia="宋体"/>
          <w:sz w:val="42"/>
          <w:spacing w:val="0"/>
          <w:color w:val="000000"/>
          <w:b w:val="off"/>
          <w:i w:val="off"/>
        </w:rPr>
        <w:t>明的自身遮蔽。</w:t>
      </w:r>
      <w:bookmarkEnd w:id="3680"/>
    </w:p>
    <w:p>
      <w:pPr>
        <w:pageBreakBefore w:val="off"/>
        <w:tabs/>
        <w:wordWrap w:val="off"/>
        <w:spacing w:before="0" w:after="0" w:line="720" w:lineRule="atLeast"/>
        <w:ind w:left="40" w:right="220" w:firstLine="820"/>
        <w:jc w:val="both"/>
        <w:textAlignment w:val="baseline"/>
        <w:rPr>
          <w:sz w:val="42"/>
        </w:rPr>
      </w:pPr>
      <w:bookmarkStart w:name="" w:id="3681"/>
      <w:r>
        <w:rPr>
          <w:rFonts w:ascii="宋体" w:hAnsi="宋体" w:cs="宋体" w:eastAsia="宋体"/>
          <w:sz w:val="42"/>
          <w:spacing w:val="0"/>
          <w:color w:val="000000"/>
          <w:b w:val="off"/>
          <w:i w:val="off"/>
        </w:rPr>
        <w:t>倘若没有迷途，也就不会有任何命运与命运的关系了，也就</w:t>
      </w:r>
      <w:r>
        <w:rPr>
          <w:rFonts w:ascii="宋体" w:hAnsi="宋体" w:cs="宋体" w:eastAsia="宋体"/>
          <w:sz w:val="42"/>
          <w:spacing w:val="0"/>
          <w:color w:val="000000"/>
          <w:b w:val="off"/>
          <w:i w:val="off"/>
        </w:rPr>
        <w:t>不会有历史了。年代学的距离和因果的排列虽然属于历史学，</w:t>
      </w:r>
      <w:r>
        <w:rPr>
          <w:rFonts w:ascii="宋体" w:hAnsi="宋体" w:cs="宋体" w:eastAsia="宋体"/>
          <w:sz w:val="42"/>
          <w:spacing w:val="0"/>
          <w:color w:val="000000"/>
          <w:b w:val="off"/>
          <w:i w:val="off"/>
        </w:rPr>
        <w:t>却并不是历史。③如若我们历史性地存在，那么，我们既不在一</w:t>
      </w:r>
      <w:r>
        <w:rPr>
          <w:rFonts w:ascii="宋体" w:hAnsi="宋体" w:cs="宋体" w:eastAsia="宋体"/>
          <w:sz w:val="42"/>
          <w:spacing w:val="0"/>
          <w:color w:val="000000"/>
          <w:b w:val="off"/>
          <w:i w:val="off"/>
        </w:rPr>
        <w:t>种与希腊的东西的大距离中，也不在一种与希腊的东西的小距</w:t>
      </w:r>
      <w:r>
        <w:rPr>
          <w:rFonts w:ascii="宋体" w:hAnsi="宋体" w:cs="宋体" w:eastAsia="宋体"/>
          <w:sz w:val="42"/>
          <w:spacing w:val="0"/>
          <w:color w:val="000000"/>
          <w:b w:val="off"/>
          <w:i w:val="off"/>
        </w:rPr>
        <w:t>离中。我们倒是存在于对希腊的东西的迷误中。</w:t>
      </w:r>
      <w:bookmarkEnd w:id="3681"/>
    </w:p>
    <w:p>
      <w:pPr>
        <w:pageBreakBefore w:val="off"/>
        <w:tabs/>
        <w:wordWrap w:val="off"/>
        <w:spacing w:before="0" w:after="0" w:line="720" w:lineRule="atLeast"/>
        <w:ind w:left="860" w:right="0"/>
        <w:jc w:val="both"/>
        <w:textAlignment w:val="baseline"/>
        <w:rPr>
          <w:sz w:val="42"/>
        </w:rPr>
      </w:pPr>
      <w:bookmarkStart w:name="" w:id="3682"/>
      <w:r>
        <w:rPr>
          <w:rFonts w:ascii="宋体" w:hAnsi="宋体" w:cs="宋体" w:eastAsia="宋体"/>
          <w:sz w:val="42"/>
          <w:spacing w:val="0"/>
          <w:color w:val="000000"/>
          <w:b w:val="off"/>
          <w:i w:val="off"/>
        </w:rPr>
        <w:t>存在隐匿自身，因为存在自行解蔽而入于存在者之中。</w:t>
      </w:r>
      <w:bookmarkEnd w:id="3682"/>
    </w:p>
    <w:p>
      <w:pPr>
        <w:pageBreakBefore w:val="off"/>
        <w:tabs/>
        <w:wordWrap w:val="off"/>
        <w:spacing w:before="0" w:after="0" w:line="720" w:lineRule="atLeast"/>
        <w:ind w:left="40" w:right="360" w:firstLine="820"/>
        <w:jc w:val="both"/>
        <w:textAlignment w:val="baseline"/>
        <w:rPr>
          <w:sz w:val="42"/>
        </w:rPr>
      </w:pPr>
      <w:bookmarkStart w:name="" w:id="3683"/>
      <w:r>
        <w:rPr>
          <w:rFonts w:ascii="宋体" w:hAnsi="宋体" w:cs="宋体" w:eastAsia="宋体"/>
          <w:sz w:val="42"/>
          <w:spacing w:val="0"/>
          <w:color w:val="000000"/>
          <w:b w:val="off"/>
          <w:i w:val="off"/>
        </w:rPr>
        <w:t>如此这般地，存在便随其真理而抑制自身。这种自行抑制</w:t>
      </w:r>
      <w:r>
        <w:rPr>
          <w:rFonts w:ascii="宋体" w:hAnsi="宋体" w:cs="宋体" w:eastAsia="宋体"/>
          <w:sz w:val="42"/>
          <w:spacing w:val="0"/>
          <w:color w:val="000000"/>
          <w:b w:val="off"/>
          <w:i w:val="off"/>
        </w:rPr>
        <w:t>乃是存在之解蔽的早期方式。自行抑制的早期标志乃是</w:t>
      </w:r>
      <w:bookmarkEnd w:id="3683"/>
    </w:p>
    <w:p>
      <w:pPr>
        <w:pageBreakBefore w:val="off"/>
        <w:tabs/>
        <w:wordWrap w:val="off"/>
        <w:spacing w:before="0" w:after="0" w:line="720" w:lineRule="atLeast"/>
        <w:ind w:left="60" w:right="0"/>
        <w:jc w:val="both"/>
        <w:textAlignment w:val="baseline"/>
        <w:rPr>
          <w:sz w:val="42"/>
        </w:rPr>
      </w:pPr>
      <w:bookmarkStart w:name="" w:id="3684"/>
      <w:r>
        <w:rPr>
          <w:rFonts w:ascii="宋体" w:hAnsi="宋体" w:cs="宋体" w:eastAsia="宋体"/>
          <w:sz w:val="42"/>
          <w:spacing w:val="0"/>
          <w:color w:val="000000"/>
          <w:u w:val="single"/>
          <w:b w:val="off"/>
          <w:i w:val="off"/>
        </w:rPr>
        <w:t xml:space="preserve">             </w:t>
      </w:r>
      <w:bookmarkEnd w:id="3684"/>
    </w:p>
    <w:p>
      <w:pPr>
        <w:pageBreakBefore w:val="off"/>
        <w:tabs/>
        <w:wordWrap w:val="off"/>
        <w:spacing w:before="260" w:after="0" w:line="420" w:lineRule="atLeast"/>
        <w:ind w:left="40" w:right="380" w:firstLine="600"/>
        <w:jc w:val="both"/>
        <w:textAlignment w:val="baseline"/>
        <w:rPr>
          <w:sz w:val="31"/>
        </w:rPr>
      </w:pPr>
      <w:bookmarkStart w:name="" w:id="3685"/>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这里译为“迷误之领地”的</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der</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Irrtum一词由</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die</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Irre(迷途、迷误)加后缀</w:t>
      </w:r>
      <w:r>
        <w:rPr>
          <w:rFonts w:ascii="仿宋" w:hAnsi="仿宋" w:cs="仿宋" w:eastAsia="仿宋"/>
          <w:sz w:val="31"/>
          <w:spacing w:val="0"/>
          <w:color w:val="000000"/>
          <w:b w:val="off"/>
          <w:i w:val="off"/>
        </w:rPr>
        <w:t>-tum构成，类似于“侯爵领地”(Fürstentum)和“诗人领地”(Dichtertum)两词的构</w:t>
      </w:r>
      <w:r>
        <w:rPr>
          <w:rFonts w:ascii="仿宋" w:hAnsi="仿宋" w:cs="仿宋" w:eastAsia="仿宋"/>
          <w:sz w:val="31"/>
          <w:spacing w:val="0"/>
          <w:color w:val="000000"/>
          <w:b w:val="off"/>
          <w:i w:val="off"/>
        </w:rPr>
        <w:t>成。———译者</w:t>
      </w:r>
      <w:bookmarkEnd w:id="3685"/>
    </w:p>
    <w:p>
      <w:pPr>
        <w:pageBreakBefore w:val="off"/>
        <w:tabs/>
        <w:wordWrap w:val="off"/>
        <w:spacing w:before="0" w:after="0" w:line="420" w:lineRule="atLeast"/>
        <w:ind w:left="600" w:right="0" w:firstLine="40"/>
        <w:jc w:val="both"/>
        <w:textAlignment w:val="baseline"/>
        <w:rPr>
          <w:sz w:val="31"/>
        </w:rPr>
      </w:pPr>
      <w:bookmarkStart w:name="" w:id="3686"/>
      <w:r>
        <w:rPr>
          <w:rFonts w:ascii="TimesNewRoman" w:hAnsi="TimesNewRoman" w:cs="TimesNewRoman" w:eastAsia="TimesNewRoman"/>
          <w:sz w:val="31"/>
          <w:spacing w:val="0"/>
          <w:color w:val="000000"/>
          <w:b w:val="off"/>
          <w:i w:val="off"/>
        </w:rPr>
        <w:t>②</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此句原文为：Geschick</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versucht</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sich</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an</w:t>
      </w:r>
      <w:r>
        <w:rPr>
          <w:rFonts w:ascii="TimesNewRoman" w:hAnsi="TimesNewRoman" w:cs="TimesNewRoman" w:eastAsia="TimesNewRoman"/>
          <w:sz w:val="31"/>
          <w:spacing w:val="0"/>
          <w:color w:val="000000"/>
          <w:b w:val="on"/>
          <w:i w:val="off"/>
        </w:rPr>
        <w:t xml:space="preserve"> </w:t>
      </w:r>
      <w:r>
        <w:rPr>
          <w:rFonts w:ascii="TimesNewRoman" w:hAnsi="TimesNewRoman" w:cs="TimesNewRoman" w:eastAsia="TimesNewRoman"/>
          <w:sz w:val="31"/>
          <w:spacing w:val="0"/>
          <w:color w:val="000000"/>
          <w:b w:val="off"/>
          <w:i w:val="off"/>
        </w:rPr>
        <w:t>Geschick。————译者</w:t>
      </w:r>
      <w:bookmarkEnd w:id="3686"/>
    </w:p>
    <w:p>
      <w:pPr>
        <w:pageBreakBefore w:val="off"/>
        <w:tabs/>
        <w:wordWrap w:val="off"/>
        <w:spacing w:before="0" w:after="0" w:line="420" w:lineRule="atLeast"/>
        <w:ind w:left="40" w:right="400" w:firstLine="600"/>
        <w:jc w:val="both"/>
        <w:textAlignment w:val="baseline"/>
        <w:rPr>
          <w:sz w:val="31"/>
        </w:rPr>
      </w:pPr>
      <w:bookmarkStart w:name="" w:id="3687"/>
      <w:r>
        <w:rPr>
          <w:rFonts w:ascii="仿宋" w:hAnsi="仿宋" w:cs="仿宋" w:eastAsia="仿宋"/>
          <w:sz w:val="31"/>
          <w:spacing w:val="0"/>
          <w:color w:val="000000"/>
          <w:b w:val="off"/>
          <w:i w:val="off"/>
        </w:rPr>
        <w:t>③</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注意</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Historie(历史学、历史学上的历史)与</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Geschichte(历史、真实发生的</w:t>
      </w:r>
      <w:r>
        <w:rPr>
          <w:rFonts w:ascii="仿宋" w:hAnsi="仿宋" w:cs="仿宋" w:eastAsia="仿宋"/>
          <w:sz w:val="31"/>
          <w:spacing w:val="0"/>
          <w:color w:val="000000"/>
          <w:b w:val="off"/>
          <w:i w:val="off"/>
        </w:rPr>
        <w:t>历史)的区分。———译者</w:t>
      </w:r>
      <w:bookmarkEnd w:id="3687"/>
    </w:p>
    <w:p>
      <w:r>
        <w:t/>
      </w:r>
    </w:p>
    <w:p>
      <w:pPr>
        <w:sectPr>
          <w:footerReference r:id="rId748"/>
          <w:headerReference r:id="rId749" w:type="default"/>
          <w:type w:val="nextPage"/>
          <w:pgSz w:w="16920" w:h="23340"/>
          <w:pgMar w:left="2540" w:top="1640" w:right="2540" w:bottom="1640" w:header="1340" w:footer="1340"/>
          <w:cols w:num="1"/>
        </w:sectPr>
      </w:pPr>
    </w:p>
    <w:p>
      <w:pPr>
        <w:pageBreakBefore w:val="off"/>
        <w:tabs/>
        <w:wordWrap w:val="off"/>
        <w:spacing w:before="0" w:after="0" w:line="540" w:lineRule="atLeast"/>
        <w:ind w:left="240" w:right="0"/>
        <w:jc w:val="both"/>
        <w:textAlignment w:val="baseline"/>
        <w:rPr>
          <w:sz w:val="39"/>
        </w:rPr>
      </w:pPr>
      <w:bookmarkStart w:name="" w:id="3688"/>
      <w:r>
        <w:rPr>
          <w:rFonts w:ascii="楷体" w:hAnsi="楷体" w:cs="楷体" w:eastAsia="楷体"/>
          <w:sz w:val="39"/>
          <w:spacing w:val="0"/>
          <w:color w:val="000000"/>
          <w:b w:val="off"/>
          <w:i w:val="off"/>
        </w:rPr>
        <w:t xml:space="preserve">356  </w:t>
      </w:r>
      <w:r>
        <w:rPr>
          <w:rFonts w:ascii="楷体" w:hAnsi="楷体" w:cs="楷体" w:eastAsia="楷体"/>
          <w:sz w:val="39"/>
          <w:spacing w:val="0"/>
          <w:color w:val="000000"/>
          <w:b w:val="on"/>
          <w:i w:val="off"/>
        </w:rPr>
        <w:t>|林中路</w:t>
      </w:r>
      <w:bookmarkEnd w:id="3688"/>
    </w:p>
    <w:p>
      <w:pPr>
        <w:pageBreakBefore w:val="off"/>
        <w:tabs/>
        <w:wordWrap w:val="off"/>
        <w:spacing w:before="0" w:after="0" w:line="780" w:lineRule="exact"/>
        <w:ind w:left="0" w:right="0"/>
        <w:jc w:val="both"/>
        <w:textAlignment w:val="baseline"/>
        <w:rPr>
          <w:sz w:val="37"/>
        </w:rPr>
      </w:pPr>
      <w:bookmarkStart w:name="" w:id="3689"/>
      <w:r>
        <w:rPr>
          <w:rFonts w:ascii="宋体" w:hAnsi="宋体" w:cs="宋体" w:eastAsia="宋体"/>
          <w:sz w:val="37"/>
          <w:spacing w:val="0"/>
          <w:color w:val="000000"/>
          <w:b w:val="off"/>
          <w:i w:val="off"/>
        </w:rPr>
        <w:t/>
      </w:r>
      <w:bookmarkEnd w:id="3689"/>
    </w:p>
    <w:p>
      <w:pPr>
        <w:pageBreakBefore w:val="off"/>
        <w:tabs/>
        <w:wordWrap w:val="off"/>
        <w:spacing w:before="0" w:after="0" w:line="780" w:lineRule="atLeast"/>
        <w:ind w:left="240" w:right="0"/>
        <w:jc w:val="both"/>
        <w:textAlignment w:val="baseline"/>
        <w:rPr>
          <w:sz w:val="37"/>
        </w:rPr>
      </w:pPr>
      <w:bookmarkStart w:name="" w:id="3690"/>
      <w:r>
        <w:rPr>
          <w:rFonts w:ascii="宋体" w:hAnsi="宋体" w:cs="宋体" w:eastAsia="宋体"/>
          <w:sz w:val="37"/>
          <w:spacing w:val="0"/>
          <w:color w:val="000000"/>
          <w:b w:val="off"/>
          <w:i w:val="off"/>
        </w:rPr>
        <w:t>'A-ληθεια[无蔽]。由于它带来存在者之非遮蔽状态(Un- Ver-</w:t>
      </w:r>
      <w:r>
        <w:rPr>
          <w:rFonts w:ascii="宋体" w:hAnsi="宋体" w:cs="宋体" w:eastAsia="宋体"/>
          <w:sz w:val="37"/>
          <w:spacing w:val="0"/>
          <w:color w:val="000000"/>
          <w:b w:val="off"/>
          <w:i w:val="off"/>
        </w:rPr>
        <w:t>borgenheit)，它才引发存在之遮蔽状态。而遮蔽却保持在自行</w:t>
      </w:r>
      <w:r>
        <w:rPr>
          <w:rFonts w:ascii="宋体" w:hAnsi="宋体" w:cs="宋体" w:eastAsia="宋体"/>
          <w:sz w:val="37"/>
          <w:spacing w:val="0"/>
          <w:color w:val="000000"/>
          <w:b w:val="off"/>
          <w:i w:val="off"/>
        </w:rPr>
        <w:t>抑制之拒绝(Verweigern)的特性中。</w:t>
      </w:r>
      <w:bookmarkEnd w:id="3690"/>
    </w:p>
    <w:p>
      <w:pPr>
        <w:pageBreakBefore w:val="off"/>
        <w:tabs/>
        <w:wordWrap w:val="off"/>
        <w:spacing w:before="0" w:after="0" w:line="780" w:lineRule="atLeast"/>
        <w:ind w:left="240" w:right="60" w:firstLine="820"/>
        <w:jc w:val="both"/>
        <w:textAlignment w:val="baseline"/>
        <w:rPr>
          <w:sz w:val="37"/>
        </w:rPr>
      </w:pPr>
      <w:bookmarkStart w:name="" w:id="3691"/>
      <w:r>
        <w:rPr>
          <w:rFonts w:ascii="宋体" w:hAnsi="宋体" w:cs="宋体" w:eastAsia="宋体"/>
          <w:sz w:val="37"/>
          <w:spacing w:val="0"/>
          <w:color w:val="000000"/>
          <w:b w:val="off"/>
          <w:i w:val="off"/>
        </w:rPr>
        <w:t>我们可以把这种随其本质之真理的澄明着的自行抑制称为</w:t>
      </w:r>
      <w:r>
        <w:rPr>
          <w:rFonts w:ascii="宋体" w:hAnsi="宋体" w:cs="宋体" w:eastAsia="宋体"/>
          <w:sz w:val="37"/>
          <w:spacing w:val="0"/>
          <w:color w:val="000000"/>
          <w:b w:val="off"/>
          <w:i w:val="off"/>
        </w:rPr>
        <w:t>存在之ἐποχή[悬搁]。这个词是从斯多葛派哲学家的语言用法</w:t>
      </w:r>
      <w:r>
        <w:rPr>
          <w:rFonts w:ascii="宋体" w:hAnsi="宋体" w:cs="宋体" w:eastAsia="宋体"/>
          <w:sz w:val="37"/>
          <w:spacing w:val="0"/>
          <w:color w:val="000000"/>
          <w:b w:val="off"/>
          <w:i w:val="off"/>
        </w:rPr>
        <w:t>中借来的；但它在此却不同于胡塞尔的用法，并不是指在对象化</w:t>
      </w:r>
      <w:r>
        <w:rPr>
          <w:rFonts w:ascii="宋体" w:hAnsi="宋体" w:cs="宋体" w:eastAsia="宋体"/>
          <w:sz w:val="37"/>
          <w:spacing w:val="0"/>
          <w:color w:val="000000"/>
          <w:b w:val="off"/>
          <w:i w:val="off"/>
        </w:rPr>
        <w:t>过程中对设定的意识行为的中止方法。存在之悬搁(Epoche)</w:t>
      </w:r>
      <w:r>
        <w:rPr>
          <w:rFonts w:ascii="宋体" w:hAnsi="宋体" w:cs="宋体" w:eastAsia="宋体"/>
          <w:sz w:val="37"/>
          <w:spacing w:val="0"/>
          <w:color w:val="000000"/>
          <w:b w:val="off"/>
          <w:i w:val="off"/>
        </w:rPr>
        <w:t>属于存在本身。这里，我们是根据对存在之被遗忘状态的经验</w:t>
      </w:r>
      <w:r>
        <w:rPr>
          <w:rFonts w:ascii="宋体" w:hAnsi="宋体" w:cs="宋体" w:eastAsia="宋体"/>
          <w:sz w:val="37"/>
          <w:spacing w:val="0"/>
          <w:color w:val="000000"/>
          <w:b w:val="off"/>
          <w:i w:val="off"/>
        </w:rPr>
        <w:t>来思这种悬搁的。</w:t>
      </w:r>
      <w:bookmarkEnd w:id="3691"/>
    </w:p>
    <w:p>
      <w:pPr>
        <w:pageBreakBefore w:val="off"/>
        <w:tabs/>
        <w:wordWrap w:val="off"/>
        <w:spacing w:before="0" w:after="0" w:line="780" w:lineRule="atLeast"/>
        <w:ind w:left="240" w:right="80" w:firstLine="820"/>
        <w:jc w:val="both"/>
        <w:textAlignment w:val="baseline"/>
        <w:rPr>
          <w:sz w:val="37"/>
        </w:rPr>
      </w:pPr>
      <w:bookmarkStart w:name="" w:id="3692"/>
      <w:r>
        <w:rPr>
          <w:rFonts w:ascii="宋体" w:hAnsi="宋体" w:cs="宋体" w:eastAsia="宋体"/>
          <w:sz w:val="37"/>
          <w:spacing w:val="0"/>
          <w:color w:val="000000"/>
          <w:b w:val="off"/>
          <w:i w:val="off"/>
        </w:rPr>
        <w:t>真正的世界历史在存在之命运中。存在之命运的时代本</w:t>
      </w:r>
      <w:r>
        <w:rPr>
          <w:rFonts w:ascii="宋体" w:hAnsi="宋体" w:cs="宋体" w:eastAsia="宋体"/>
          <w:sz w:val="37"/>
          <w:spacing w:val="0"/>
          <w:color w:val="000000"/>
          <w:b w:val="off"/>
          <w:i w:val="off"/>
        </w:rPr>
        <w:t>质来自存在之悬搁。①每每当存在在其命运中自行抑制之际，</w:t>
      </w:r>
      <w:r>
        <w:rPr>
          <w:rFonts w:ascii="宋体" w:hAnsi="宋体" w:cs="宋体" w:eastAsia="宋体"/>
          <w:sz w:val="37"/>
          <w:spacing w:val="0"/>
          <w:color w:val="000000"/>
          <w:b w:val="off"/>
          <w:i w:val="off"/>
        </w:rPr>
        <w:t>世界便突兀而出乎意表地发生了。世界历史的任何悬搁都是</w:t>
      </w:r>
      <w:r>
        <w:rPr>
          <w:rFonts w:ascii="宋体" w:hAnsi="宋体" w:cs="宋体" w:eastAsia="宋体"/>
          <w:sz w:val="37"/>
          <w:spacing w:val="0"/>
          <w:color w:val="000000"/>
          <w:b w:val="off"/>
          <w:i w:val="off"/>
        </w:rPr>
        <w:t>迷途之悬搁。存在之时代本质归属于存在之被遮蔽了的时间</w:t>
      </w:r>
      <w:r>
        <w:rPr>
          <w:rFonts w:ascii="宋体" w:hAnsi="宋体" w:cs="宋体" w:eastAsia="宋体"/>
          <w:sz w:val="37"/>
          <w:spacing w:val="0"/>
          <w:color w:val="000000"/>
          <w:b w:val="off"/>
          <w:i w:val="off"/>
        </w:rPr>
        <w:t>特性，并且标志着在存在中被思考的“时间”之本质。②人们一</w:t>
      </w:r>
      <w:r>
        <w:rPr>
          <w:rFonts w:ascii="宋体" w:hAnsi="宋体" w:cs="宋体" w:eastAsia="宋体"/>
          <w:sz w:val="37"/>
          <w:spacing w:val="0"/>
          <w:color w:val="000000"/>
          <w:b w:val="off"/>
          <w:i w:val="off"/>
        </w:rPr>
        <w:t>向在“时间”这个名称中表象出来的东西，只不过是一种虚幻</w:t>
      </w:r>
      <w:r>
        <w:rPr>
          <w:rFonts w:ascii="宋体" w:hAnsi="宋体" w:cs="宋体" w:eastAsia="宋体"/>
          <w:sz w:val="37"/>
          <w:spacing w:val="0"/>
          <w:color w:val="000000"/>
          <w:b w:val="off"/>
          <w:i w:val="off"/>
        </w:rPr>
        <w:t>时间的空洞，而这种虚幻时间乃是从被看作对象的存在者那</w:t>
      </w:r>
      <w:r>
        <w:rPr>
          <w:rFonts w:ascii="宋体" w:hAnsi="宋体" w:cs="宋体" w:eastAsia="宋体"/>
          <w:sz w:val="37"/>
          <w:spacing w:val="0"/>
          <w:color w:val="000000"/>
          <w:b w:val="off"/>
          <w:i w:val="off"/>
        </w:rPr>
        <w:t>里获得的。</w:t>
      </w:r>
      <w:bookmarkEnd w:id="3692"/>
    </w:p>
    <w:p>
      <w:pPr>
        <w:pageBreakBefore w:val="off"/>
        <w:tabs/>
        <w:wordWrap w:val="off"/>
        <w:spacing w:before="0" w:after="0" w:line="780" w:lineRule="atLeast"/>
        <w:ind w:left="240" w:right="80" w:firstLine="820"/>
        <w:jc w:val="both"/>
        <w:textAlignment w:val="baseline"/>
        <w:rPr>
          <w:sz w:val="37"/>
        </w:rPr>
      </w:pPr>
      <w:bookmarkStart w:name="" w:id="3693"/>
      <w:r>
        <w:rPr>
          <w:rFonts w:ascii="宋体" w:hAnsi="宋体" w:cs="宋体" w:eastAsia="宋体"/>
          <w:sz w:val="37"/>
          <w:spacing w:val="0"/>
          <w:color w:val="000000"/>
          <w:b w:val="off"/>
          <w:i w:val="off"/>
        </w:rPr>
        <w:t>然而，对我们来说，此之在(Da-sein)的绽出特性乃是首先</w:t>
      </w:r>
      <w:r>
        <w:rPr>
          <w:rFonts w:ascii="宋体" w:hAnsi="宋体" w:cs="宋体" w:eastAsia="宋体"/>
          <w:sz w:val="37"/>
          <w:spacing w:val="0"/>
          <w:color w:val="000000"/>
          <w:b w:val="off"/>
          <w:i w:val="off"/>
        </w:rPr>
        <w:t>可得经验的与存在之时代特性的应合。存在之时代本质(das</w:t>
      </w:r>
      <w:r>
        <w:rPr>
          <w:rFonts w:ascii="仿宋" w:hAnsi="仿宋" w:cs="仿宋" w:eastAsia="仿宋"/>
          <w:sz w:val="37"/>
          <w:spacing w:val="0"/>
          <w:color w:val="000000"/>
          <w:b w:val="off"/>
          <w:i w:val="off"/>
        </w:rPr>
        <w:t>epochale Wesen)居有着此之在的绽出本质(das ekstatische</w:t>
      </w:r>
      <w:r>
        <w:rPr>
          <w:rFonts w:ascii="宋体" w:hAnsi="宋体" w:cs="宋体" w:eastAsia="宋体"/>
          <w:sz w:val="37"/>
          <w:spacing w:val="0"/>
          <w:color w:val="000000"/>
          <w:b w:val="off"/>
          <w:i w:val="off"/>
        </w:rPr>
        <w:t>Wesen)。人的绽出之实存(Ek-sistenz)忍受着绽出因素(das</w:t>
      </w:r>
      <w:r>
        <w:rPr>
          <w:rFonts w:ascii="宋体" w:hAnsi="宋体" w:cs="宋体" w:eastAsia="宋体"/>
          <w:sz w:val="37"/>
          <w:spacing w:val="0"/>
          <w:color w:val="000000"/>
          <w:b w:val="off"/>
          <w:i w:val="off"/>
        </w:rPr>
        <w:t>Ekstatische)，因而保持着存在的时代因素；而存在之本质包含</w:t>
      </w:r>
      <w:r>
        <w:rPr>
          <w:rFonts w:ascii="宋体" w:hAnsi="宋体" w:cs="宋体" w:eastAsia="宋体"/>
          <w:sz w:val="37"/>
          <w:spacing w:val="0"/>
          <w:color w:val="000000"/>
          <w:u w:val="single"/>
          <w:b w:val="off"/>
          <w:i w:val="off"/>
        </w:rPr>
        <w:t xml:space="preserve">               </w:t>
      </w:r>
      <w:bookmarkEnd w:id="3693"/>
    </w:p>
    <w:p>
      <w:pPr>
        <w:pageBreakBefore w:val="off"/>
        <w:tabs/>
        <w:wordWrap w:val="off"/>
        <w:spacing w:before="300" w:after="0" w:line="500" w:lineRule="atLeast"/>
        <w:ind w:left="240" w:right="160" w:firstLine="620"/>
        <w:jc w:val="both"/>
        <w:textAlignment w:val="baseline"/>
        <w:rPr>
          <w:sz w:val="31"/>
        </w:rPr>
      </w:pPr>
      <w:bookmarkStart w:name="" w:id="3694"/>
      <w:r>
        <w:rPr>
          <w:rFonts w:ascii="宋体" w:hAnsi="宋体" w:cs="宋体" w:eastAsia="宋体"/>
          <w:sz w:val="31"/>
          <w:spacing w:val="0"/>
          <w:color w:val="000000"/>
          <w:b w:val="off"/>
          <w:i w:val="off"/>
        </w:rPr>
        <w:t>① 此句中的“时代本质”原文为 das epochale Wesen，“存在之悬搁”原文为</w:t>
      </w:r>
      <w:r>
        <w:rPr>
          <w:rFonts w:ascii="宋体" w:hAnsi="宋体" w:cs="宋体" w:eastAsia="宋体"/>
          <w:sz w:val="31"/>
          <w:spacing w:val="0"/>
          <w:color w:val="000000"/>
          <w:b w:val="off"/>
          <w:i w:val="off"/>
        </w:rPr>
        <w:t>die Epoche des Seins。中译未能显明“时代的”(epochal)与“悬搁”(Epoche)之间的</w:t>
      </w:r>
      <w:r>
        <w:rPr>
          <w:rFonts w:ascii="宋体" w:hAnsi="宋体" w:cs="宋体" w:eastAsia="宋体"/>
          <w:sz w:val="31"/>
          <w:spacing w:val="0"/>
          <w:color w:val="000000"/>
          <w:b w:val="off"/>
          <w:i w:val="off"/>
        </w:rPr>
        <w:t>字面联系。————译者</w:t>
      </w:r>
      <w:bookmarkEnd w:id="3694"/>
    </w:p>
    <w:p>
      <w:pPr>
        <w:pageBreakBefore w:val="off"/>
        <w:tabs/>
        <w:wordWrap w:val="off"/>
        <w:spacing w:before="0" w:after="0" w:line="500" w:lineRule="atLeast"/>
        <w:ind w:left="240" w:right="140" w:firstLine="620"/>
        <w:jc w:val="both"/>
        <w:textAlignment w:val="baseline"/>
        <w:rPr>
          <w:sz w:val="31"/>
        </w:rPr>
      </w:pPr>
      <w:bookmarkStart w:name="" w:id="3695"/>
      <w:r>
        <w:rPr>
          <w:rFonts w:ascii="宋体" w:hAnsi="宋体" w:cs="宋体" w:eastAsia="宋体"/>
          <w:sz w:val="31"/>
          <w:spacing w:val="0"/>
          <w:color w:val="000000"/>
          <w:b w:val="off"/>
          <w:i w:val="off"/>
        </w:rPr>
        <w:t>② 1950年第一版：作为自行遮蔽着的庇护之澄明的时间-游戏-空间。———</w:t>
      </w:r>
      <w:r>
        <w:rPr>
          <w:rFonts w:ascii="宋体" w:hAnsi="宋体" w:cs="宋体" w:eastAsia="宋体"/>
          <w:sz w:val="31"/>
          <w:spacing w:val="0"/>
          <w:color w:val="000000"/>
          <w:b w:val="off"/>
          <w:i w:val="off"/>
        </w:rPr>
        <w:t>作者边注</w:t>
      </w:r>
      <w:bookmarkEnd w:id="3695"/>
    </w:p>
    <w:p>
      <w:r>
        <w:t/>
      </w:r>
    </w:p>
    <w:p>
      <w:pPr>
        <w:sectPr>
          <w:footerReference r:id="rId750"/>
          <w:headerReference r:id="rId751" w:type="default"/>
          <w:type w:val="nextPage"/>
          <w:pgSz w:w="16920" w:h="23340"/>
          <w:pgMar w:left="2540" w:top="1600" w:right="2540" w:bottom="1600" w:header="1300" w:footer="1300"/>
          <w:cols w:num="1"/>
        </w:sectPr>
      </w:pPr>
    </w:p>
    <w:p>
      <w:pPr>
        <w:pageBreakBefore w:val="off"/>
        <w:tabs/>
        <w:wordWrap w:val="off"/>
        <w:spacing w:before="0" w:after="0" w:line="460" w:lineRule="atLeast"/>
        <w:ind w:left="0" w:right="240"/>
        <w:jc w:val="right"/>
        <w:textAlignment w:val="baseline"/>
        <w:rPr>
          <w:sz w:val="33"/>
        </w:rPr>
      </w:pPr>
      <w:bookmarkStart w:name="" w:id="3696"/>
      <w:r>
        <w:rPr>
          <w:rFonts w:ascii="仿宋" w:hAnsi="仿宋" w:cs="仿宋" w:eastAsia="仿宋"/>
          <w:sz w:val="33"/>
          <w:spacing w:val="0"/>
          <w:color w:val="000000"/>
          <w:b w:val="off"/>
          <w:i w:val="off"/>
        </w:rPr>
        <w:t>6 阿那克西曼德之箴言</w:t>
      </w:r>
      <w:r>
        <w:rPr>
          <w:rFonts w:ascii="仿宋" w:hAnsi="仿宋" w:cs="仿宋" w:eastAsia="仿宋"/>
          <w:sz w:val="33"/>
          <w:spacing w:val="0"/>
          <w:color w:val="000000"/>
          <w:b w:val="off"/>
          <w:i w:val="off"/>
        </w:rPr>
        <w:t>|</w:t>
      </w:r>
      <w:r>
        <w:rPr>
          <w:rFonts w:ascii="楷体" w:hAnsi="楷体" w:cs="楷体" w:eastAsia="楷体"/>
          <w:sz w:val="33"/>
          <w:spacing w:val="0"/>
          <w:color w:val="000000"/>
          <w:b w:val="off"/>
          <w:i w:val="off"/>
        </w:rPr>
        <w:t>357</w:t>
      </w:r>
      <w:bookmarkEnd w:id="3696"/>
    </w:p>
    <w:p>
      <w:pPr>
        <w:pageBreakBefore w:val="off"/>
        <w:tabs/>
        <w:wordWrap w:val="off"/>
        <w:spacing w:before="0" w:after="0" w:line="720" w:lineRule="exact"/>
        <w:ind w:left="0" w:right="0"/>
        <w:jc w:val="right"/>
        <w:textAlignment w:val="baseline"/>
        <w:rPr>
          <w:sz w:val="36"/>
        </w:rPr>
      </w:pPr>
      <w:bookmarkStart w:name="" w:id="3697"/>
      <w:r>
        <w:rPr>
          <w:rFonts w:ascii="宋体" w:hAnsi="宋体" w:cs="宋体" w:eastAsia="宋体"/>
          <w:sz w:val="36"/>
          <w:spacing w:val="0"/>
          <w:color w:val="000000"/>
          <w:b w:val="off"/>
          <w:i w:val="off"/>
        </w:rPr>
        <w:t/>
      </w:r>
      <w:bookmarkEnd w:id="3697"/>
    </w:p>
    <w:p>
      <w:pPr>
        <w:pageBreakBefore w:val="off"/>
        <w:tabs/>
        <w:wordWrap w:val="off"/>
        <w:spacing w:before="0" w:after="0" w:line="720" w:lineRule="atLeast"/>
        <w:ind w:left="60" w:right="0"/>
        <w:jc w:val="both"/>
        <w:textAlignment w:val="baseline"/>
        <w:rPr>
          <w:sz w:val="36"/>
        </w:rPr>
      </w:pPr>
      <w:bookmarkStart w:name="" w:id="3698"/>
      <w:r>
        <w:rPr>
          <w:rFonts w:ascii="仿宋" w:hAnsi="仿宋" w:cs="仿宋" w:eastAsia="仿宋"/>
          <w:sz w:val="36"/>
          <w:spacing w:val="0"/>
          <w:color w:val="000000"/>
          <w:b w:val="off"/>
          <w:i w:val="off"/>
        </w:rPr>
        <w:t>着这个“此”(Da)，①从而包含着此之在。②</w:t>
      </w:r>
      <w:bookmarkEnd w:id="3698"/>
    </w:p>
    <w:p>
      <w:pPr>
        <w:pageBreakBefore w:val="off"/>
        <w:tabs/>
        <w:wordWrap w:val="off"/>
        <w:spacing w:before="0" w:after="0" w:line="720" w:lineRule="atLeast"/>
        <w:ind w:left="60" w:right="260" w:firstLine="860"/>
        <w:jc w:val="both"/>
        <w:textAlignment w:val="baseline"/>
        <w:rPr>
          <w:sz w:val="36"/>
        </w:rPr>
      </w:pPr>
      <w:bookmarkStart w:name="" w:id="3699"/>
      <w:r>
        <w:rPr>
          <w:rFonts w:ascii="仿宋" w:hAnsi="仿宋" w:cs="仿宋" w:eastAsia="仿宋"/>
          <w:sz w:val="36"/>
          <w:spacing w:val="0"/>
          <w:color w:val="000000"/>
          <w:b w:val="off"/>
          <w:i w:val="off"/>
        </w:rPr>
        <w:t>从时代上思考，存在之悬搁的开端就蕴含在我们所谓的希</w:t>
      </w:r>
      <w:r>
        <w:rPr>
          <w:rFonts w:ascii="仿宋" w:hAnsi="仿宋" w:cs="仿宋" w:eastAsia="仿宋"/>
          <w:sz w:val="36"/>
          <w:spacing w:val="0"/>
          <w:color w:val="000000"/>
          <w:b w:val="off"/>
          <w:i w:val="off"/>
        </w:rPr>
        <w:t>腊因素中。这一本身要在时代上思考的开端，乃是在存在中由</w:t>
      </w:r>
      <w:r>
        <w:rPr>
          <w:rFonts w:ascii="仿宋" w:hAnsi="仿宋" w:cs="仿宋" w:eastAsia="仿宋"/>
          <w:sz w:val="36"/>
          <w:spacing w:val="0"/>
          <w:color w:val="000000"/>
          <w:b w:val="off"/>
          <w:i w:val="off"/>
        </w:rPr>
        <w:t>存在而来的命运的早先。</w:t>
      </w:r>
      <w:bookmarkEnd w:id="3699"/>
    </w:p>
    <w:p>
      <w:pPr>
        <w:pageBreakBefore w:val="off"/>
        <w:tabs/>
        <w:wordWrap w:val="off"/>
        <w:spacing w:before="0" w:after="0" w:line="720" w:lineRule="atLeast"/>
        <w:ind w:left="60" w:right="260" w:firstLine="860"/>
        <w:jc w:val="both"/>
        <w:textAlignment w:val="baseline"/>
        <w:rPr>
          <w:sz w:val="36"/>
        </w:rPr>
      </w:pPr>
      <w:bookmarkStart w:name="" w:id="3700"/>
      <w:r>
        <w:rPr>
          <w:rFonts w:ascii="仿宋" w:hAnsi="仿宋" w:cs="仿宋" w:eastAsia="仿宋"/>
          <w:sz w:val="36"/>
          <w:spacing w:val="0"/>
          <w:color w:val="000000"/>
          <w:b w:val="off"/>
          <w:i w:val="off"/>
        </w:rPr>
        <w:t>重要的并不是我们关于过去所想象和描绘的一切，而倒是</w:t>
      </w:r>
      <w:r>
        <w:rPr>
          <w:rFonts w:ascii="仿宋" w:hAnsi="仿宋" w:cs="仿宋" w:eastAsia="仿宋"/>
          <w:sz w:val="36"/>
          <w:spacing w:val="0"/>
          <w:color w:val="000000"/>
          <w:b w:val="off"/>
          <w:i w:val="off"/>
        </w:rPr>
        <w:t>我们思念命运性的东西的方式。要是没有思想，我们竟能有这</w:t>
      </w:r>
      <w:r>
        <w:rPr>
          <w:rFonts w:ascii="仿宋" w:hAnsi="仿宋" w:cs="仿宋" w:eastAsia="仿宋"/>
          <w:sz w:val="36"/>
          <w:spacing w:val="0"/>
          <w:color w:val="000000"/>
          <w:b w:val="off"/>
          <w:i w:val="off"/>
        </w:rPr>
        <w:t>种思念吗？而要是出现了思想，我们就会放弃一种目光短浅的</w:t>
      </w:r>
      <w:r>
        <w:rPr>
          <w:rFonts w:ascii="仿宋" w:hAnsi="仿宋" w:cs="仿宋" w:eastAsia="仿宋"/>
          <w:sz w:val="36"/>
          <w:spacing w:val="0"/>
          <w:color w:val="000000"/>
          <w:b w:val="off"/>
          <w:i w:val="off"/>
        </w:rPr>
        <w:t>意见的诸种要求，并且向命运之要求开放我们自己。那么，在阿</w:t>
      </w:r>
      <w:r>
        <w:rPr>
          <w:rFonts w:ascii="仿宋" w:hAnsi="仿宋" w:cs="仿宋" w:eastAsia="仿宋"/>
          <w:sz w:val="36"/>
          <w:spacing w:val="0"/>
          <w:color w:val="000000"/>
          <w:b w:val="off"/>
          <w:i w:val="off"/>
        </w:rPr>
        <w:t>那克西曼德的早期箴言中，有这种命运的要求在说话吗？</w:t>
      </w:r>
      <w:bookmarkEnd w:id="3700"/>
    </w:p>
    <w:p>
      <w:pPr>
        <w:pageBreakBefore w:val="off"/>
        <w:tabs/>
        <w:wordWrap w:val="off"/>
        <w:spacing w:before="0" w:after="0" w:line="720" w:lineRule="atLeast"/>
        <w:ind w:left="60" w:right="260" w:firstLine="860"/>
        <w:jc w:val="both"/>
        <w:textAlignment w:val="baseline"/>
        <w:rPr>
          <w:sz w:val="36"/>
        </w:rPr>
      </w:pPr>
      <w:bookmarkStart w:name="" w:id="3701"/>
      <w:r>
        <w:rPr>
          <w:rFonts w:ascii="仿宋" w:hAnsi="仿宋" w:cs="仿宋" w:eastAsia="仿宋"/>
          <w:sz w:val="36"/>
          <w:spacing w:val="0"/>
          <w:color w:val="000000"/>
          <w:b w:val="off"/>
          <w:i w:val="off"/>
        </w:rPr>
        <w:t>命运之要求是否向着我们的本质说话，对此我们没有把握。</w:t>
      </w:r>
      <w:r>
        <w:rPr>
          <w:rFonts w:ascii="仿宋" w:hAnsi="仿宋" w:cs="仿宋" w:eastAsia="仿宋"/>
          <w:sz w:val="36"/>
          <w:spacing w:val="0"/>
          <w:color w:val="000000"/>
          <w:b w:val="off"/>
          <w:i w:val="off"/>
        </w:rPr>
        <w:t>依然大可追问的是，存在之闪耀(Blick)————这也就是说，存在</w:t>
      </w:r>
      <w:r>
        <w:rPr>
          <w:rFonts w:ascii="仿宋" w:hAnsi="仿宋" w:cs="仿宋" w:eastAsia="仿宋"/>
          <w:sz w:val="36"/>
          <w:spacing w:val="0"/>
          <w:color w:val="000000"/>
          <w:b w:val="off"/>
          <w:i w:val="off"/>
        </w:rPr>
        <w:t>之闪电(Blitz)(赫拉克利特，残篇第64)————是否进入我们与存</w:t>
      </w:r>
      <w:r>
        <w:rPr>
          <w:rFonts w:ascii="仿宋" w:hAnsi="仿宋" w:cs="仿宋" w:eastAsia="仿宋"/>
          <w:sz w:val="36"/>
          <w:spacing w:val="0"/>
          <w:color w:val="000000"/>
          <w:b w:val="off"/>
          <w:i w:val="off"/>
        </w:rPr>
        <w:t>在之真理的关联中；或者，是否只还有一场早就消退了的雷雨的</w:t>
      </w:r>
      <w:r>
        <w:rPr>
          <w:rFonts w:ascii="仿宋" w:hAnsi="仿宋" w:cs="仿宋" w:eastAsia="仿宋"/>
          <w:sz w:val="36"/>
          <w:spacing w:val="0"/>
          <w:color w:val="000000"/>
          <w:b w:val="off"/>
          <w:i w:val="off"/>
        </w:rPr>
        <w:t>微弱闪光，把它的暗淡光亮带入我们关于曾在者(das Gew-</w:t>
      </w:r>
      <w:r>
        <w:rPr>
          <w:rFonts w:ascii="仿宋" w:hAnsi="仿宋" w:cs="仿宋" w:eastAsia="仿宋"/>
          <w:sz w:val="36"/>
          <w:spacing w:val="0"/>
          <w:color w:val="000000"/>
          <w:b w:val="off"/>
          <w:i w:val="off"/>
        </w:rPr>
        <w:t>esene)的知识之中。</w:t>
      </w:r>
      <w:bookmarkEnd w:id="3701"/>
    </w:p>
    <w:p>
      <w:pPr>
        <w:pageBreakBefore w:val="off"/>
        <w:tabs/>
        <w:wordWrap w:val="off"/>
        <w:spacing w:before="0" w:after="0" w:line="720" w:lineRule="atLeast"/>
        <w:ind w:left="60" w:right="300" w:firstLine="860"/>
        <w:jc w:val="both"/>
        <w:textAlignment w:val="baseline"/>
        <w:rPr>
          <w:sz w:val="36"/>
        </w:rPr>
      </w:pPr>
      <w:bookmarkStart w:name="" w:id="3702"/>
      <w:r>
        <w:rPr>
          <w:rFonts w:ascii="仿宋" w:hAnsi="仿宋" w:cs="仿宋" w:eastAsia="仿宋"/>
          <w:sz w:val="36"/>
          <w:spacing w:val="0"/>
          <w:color w:val="000000"/>
          <w:b w:val="off"/>
          <w:i w:val="off"/>
        </w:rPr>
        <w:t>阿那克西曼德之箴言向我们谈论了在其存在中的δvτα[存</w:t>
      </w:r>
      <w:r>
        <w:rPr>
          <w:rFonts w:ascii="仿宋" w:hAnsi="仿宋" w:cs="仿宋" w:eastAsia="仿宋"/>
          <w:sz w:val="36"/>
          <w:spacing w:val="0"/>
          <w:color w:val="000000"/>
          <w:b w:val="off"/>
          <w:i w:val="off"/>
        </w:rPr>
        <w:t>在者]吗？我们领悟到它之所说，即存在者之εIvαι[存在、是]了</w:t>
      </w:r>
      <w:r>
        <w:rPr>
          <w:rFonts w:ascii="仿宋" w:hAnsi="仿宋" w:cs="仿宋" w:eastAsia="仿宋"/>
          <w:sz w:val="36"/>
          <w:spacing w:val="0"/>
          <w:color w:val="000000"/>
          <w:b w:val="off"/>
          <w:i w:val="off"/>
        </w:rPr>
        <w:t>吗？竟还有一线光亮穿透迷途之纷乱，告诉我们δvτα[存在者]</w:t>
      </w:r>
      <w:r>
        <w:rPr>
          <w:rFonts w:ascii="仿宋" w:hAnsi="仿宋" w:cs="仿宋" w:eastAsia="仿宋"/>
          <w:sz w:val="36"/>
          <w:spacing w:val="0"/>
          <w:color w:val="000000"/>
          <w:b w:val="off"/>
          <w:i w:val="off"/>
        </w:rPr>
        <w:t>和εIvαι[存在、是]在希腊文中所道说的东西吗？惟有在这道光</w:t>
      </w:r>
      <w:r>
        <w:rPr>
          <w:rFonts w:ascii="仿宋" w:hAnsi="仿宋" w:cs="仿宋" w:eastAsia="仿宋"/>
          <w:sz w:val="36"/>
          <w:spacing w:val="0"/>
          <w:color w:val="000000"/>
          <w:b w:val="off"/>
          <w:i w:val="off"/>
        </w:rPr>
        <w:t>亮的明亮中，我们还能转渡到箴言之所说那里，从而得以在一种</w:t>
      </w:r>
      <w:r>
        <w:rPr>
          <w:rFonts w:ascii="仿宋" w:hAnsi="仿宋" w:cs="仿宋" w:eastAsia="仿宋"/>
          <w:sz w:val="36"/>
          <w:spacing w:val="0"/>
          <w:color w:val="000000"/>
          <w:b w:val="off"/>
          <w:i w:val="off"/>
        </w:rPr>
        <w:t>思想对话中翻译这个箴言。也许，贯穿于词语δvτα和εIvαι(即</w:t>
      </w:r>
      <w:r>
        <w:rPr>
          <w:rFonts w:ascii="仿宋" w:hAnsi="仿宋" w:cs="仿宋" w:eastAsia="仿宋"/>
          <w:sz w:val="36"/>
          <w:spacing w:val="0"/>
          <w:color w:val="000000"/>
          <w:b w:val="off"/>
          <w:i w:val="off"/>
        </w:rPr>
        <w:t>“存在者”和“存在”)的用法中的纷乱，很少是因为语言不能把一</w:t>
      </w:r>
      <w:r>
        <w:rPr>
          <w:rFonts w:ascii="仿宋" w:hAnsi="仿宋" w:cs="仿宋" w:eastAsia="仿宋"/>
          <w:sz w:val="36"/>
          <w:spacing w:val="0"/>
          <w:color w:val="000000"/>
          <w:b w:val="off"/>
          <w:i w:val="off"/>
        </w:rPr>
        <w:t>切充分道说出来，而更多地是因为我们没有足够清晰地思考事</w:t>
      </w:r>
      <w:bookmarkEnd w:id="3702"/>
    </w:p>
    <w:p>
      <w:pPr>
        <w:pageBreakBefore w:val="off"/>
        <w:tabs/>
        <w:wordWrap w:val="off"/>
        <w:spacing w:before="0" w:after="0" w:line="720" w:lineRule="atLeast"/>
        <w:ind w:left="80" w:right="0"/>
        <w:jc w:val="both"/>
        <w:textAlignment w:val="baseline"/>
        <w:rPr>
          <w:sz w:val="36"/>
        </w:rPr>
      </w:pPr>
      <w:bookmarkStart w:name="" w:id="3703"/>
      <w:r>
        <w:rPr>
          <w:rFonts w:ascii="宋体" w:hAnsi="宋体" w:cs="宋体" w:eastAsia="宋体"/>
          <w:sz w:val="36"/>
          <w:spacing w:val="0"/>
          <w:color w:val="000000"/>
          <w:u w:val="single"/>
          <w:b w:val="off"/>
          <w:i w:val="off"/>
        </w:rPr>
        <w:t xml:space="preserve">               </w:t>
      </w:r>
      <w:bookmarkEnd w:id="3703"/>
    </w:p>
    <w:p>
      <w:pPr>
        <w:pageBreakBefore w:val="off"/>
        <w:tabs/>
        <w:wordWrap w:val="off"/>
        <w:spacing w:before="220" w:after="0" w:line="480" w:lineRule="atLeast"/>
        <w:ind w:left="660" w:right="0"/>
        <w:jc w:val="both"/>
        <w:textAlignment w:val="baseline"/>
        <w:rPr>
          <w:sz w:val="31"/>
        </w:rPr>
      </w:pPr>
      <w:bookmarkStart w:name="" w:id="3704"/>
      <w:r>
        <w:rPr>
          <w:rFonts w:ascii="宋体" w:hAnsi="宋体" w:cs="宋体" w:eastAsia="宋体"/>
          <w:sz w:val="31"/>
          <w:spacing w:val="0"/>
          <w:color w:val="000000"/>
          <w:b w:val="off"/>
          <w:i w:val="off"/>
        </w:rPr>
        <w:t>①  1950年第一版：在自行遮蔽之澄明意义上。———作者边注</w:t>
      </w:r>
      <w:bookmarkEnd w:id="3704"/>
    </w:p>
    <w:p>
      <w:pPr>
        <w:pageBreakBefore w:val="off"/>
        <w:tabs/>
        <w:wordWrap w:val="off"/>
        <w:spacing w:before="0" w:after="0" w:line="480" w:lineRule="atLeast"/>
        <w:ind w:left="60" w:right="340" w:firstLine="600"/>
        <w:jc w:val="both"/>
        <w:textAlignment w:val="baseline"/>
        <w:rPr>
          <w:sz w:val="31"/>
        </w:rPr>
      </w:pPr>
      <w:bookmarkStart w:name="" w:id="3705"/>
      <w:r>
        <w:rPr>
          <w:rFonts w:ascii="宋体" w:hAnsi="宋体" w:cs="宋体" w:eastAsia="宋体"/>
          <w:sz w:val="31"/>
          <w:spacing w:val="0"/>
          <w:color w:val="000000"/>
          <w:b w:val="off"/>
          <w:i w:val="off"/>
        </w:rPr>
        <w:t>② 此处“绽出之实存”(Ek-sistenz)是海德格尔对“实存”(Existenz)一词的特</w:t>
      </w:r>
      <w:r>
        <w:rPr>
          <w:rFonts w:ascii="宋体" w:hAnsi="宋体" w:cs="宋体" w:eastAsia="宋体"/>
          <w:sz w:val="31"/>
          <w:spacing w:val="0"/>
          <w:color w:val="000000"/>
          <w:b w:val="off"/>
          <w:i w:val="off"/>
        </w:rPr>
        <w:t>殊写法，意指人进入(归属于)存在之本质中。后期海德格尔把实存的人进入存在的</w:t>
      </w:r>
      <w:r>
        <w:rPr>
          <w:rFonts w:ascii="宋体" w:hAnsi="宋体" w:cs="宋体" w:eastAsia="宋体"/>
          <w:sz w:val="31"/>
          <w:spacing w:val="0"/>
          <w:color w:val="000000"/>
          <w:b w:val="off"/>
          <w:i w:val="off"/>
        </w:rPr>
        <w:t>澄明境界称为“此之在”(Da-sein)，亦称“存在之澄明”。——译者</w:t>
      </w:r>
      <w:bookmarkEnd w:id="3705"/>
    </w:p>
    <w:p>
      <w:r>
        <w:t/>
      </w:r>
    </w:p>
    <w:p>
      <w:pPr>
        <w:sectPr>
          <w:footerReference r:id="rId752"/>
          <w:headerReference r:id="rId753" w:type="default"/>
          <w:type w:val="nextPage"/>
          <w:pgSz w:w="16920" w:h="23340"/>
          <w:pgMar w:left="2560" w:top="1600" w:right="2560" w:bottom="1600" w:header="1300" w:footer="1300"/>
          <w:cols w:num="1"/>
        </w:sectPr>
      </w:pPr>
    </w:p>
    <w:p>
      <w:pPr>
        <w:pageBreakBefore w:val="off"/>
        <w:tabs>
          <w:tab w:pos="1460" w:val="left" w:leader="none"/>
        </w:tabs>
        <w:wordWrap w:val="off"/>
        <w:spacing w:before="0" w:after="0" w:line="600" w:lineRule="atLeast"/>
        <w:ind w:left="220" w:right="0"/>
        <w:jc w:val="both"/>
        <w:textAlignment w:val="baseline"/>
        <w:rPr>
          <w:sz w:val="44"/>
        </w:rPr>
      </w:pPr>
      <w:bookmarkStart w:name="" w:id="3706"/>
      <w:r>
        <w:rPr>
          <w:rFonts w:ascii="楷体" w:hAnsi="楷体" w:cs="楷体" w:eastAsia="楷体"/>
          <w:sz w:val="44"/>
          <w:spacing w:val="0"/>
          <w:color w:val="000000"/>
          <w:b w:val="off"/>
          <w:i w:val="off"/>
        </w:rPr>
        <w:t>358</w:t>
      </w:r>
      <w:r>
        <w:t xml:space="preserve">	</w:t>
      </w:r>
      <w:r>
        <w:rPr>
          <w:rFonts w:ascii="仿宋" w:hAnsi="仿宋" w:cs="仿宋" w:eastAsia="仿宋"/>
          <w:sz w:val="44"/>
          <w:spacing w:val="0"/>
          <w:color w:val="000000"/>
          <w:b w:val="off"/>
          <w:i w:val="off"/>
        </w:rPr>
        <w:t>林中路</w:t>
      </w:r>
      <w:bookmarkEnd w:id="3706"/>
    </w:p>
    <w:p>
      <w:pPr>
        <w:pageBreakBefore w:val="off"/>
        <w:tabs/>
        <w:wordWrap w:val="off"/>
        <w:spacing w:before="0" w:after="0" w:line="700" w:lineRule="exact"/>
        <w:ind w:left="0" w:right="0"/>
        <w:jc w:val="both"/>
        <w:textAlignment w:val="baseline"/>
        <w:rPr>
          <w:sz w:val="41"/>
        </w:rPr>
      </w:pPr>
      <w:bookmarkStart w:name="" w:id="3707"/>
      <w:r>
        <w:rPr>
          <w:rFonts w:ascii="宋体" w:hAnsi="宋体" w:cs="宋体" w:eastAsia="宋体"/>
          <w:sz w:val="41"/>
          <w:spacing w:val="0"/>
          <w:color w:val="000000"/>
          <w:b w:val="off"/>
          <w:i w:val="off"/>
        </w:rPr>
        <w:t/>
      </w:r>
      <w:bookmarkEnd w:id="3707"/>
    </w:p>
    <w:p>
      <w:pPr>
        <w:pageBreakBefore w:val="off"/>
        <w:tabs/>
        <w:wordWrap w:val="off"/>
        <w:spacing w:before="0" w:after="0" w:line="700" w:lineRule="atLeast"/>
        <w:ind w:left="220" w:right="40"/>
        <w:jc w:val="both"/>
        <w:textAlignment w:val="baseline"/>
        <w:rPr>
          <w:sz w:val="41"/>
        </w:rPr>
      </w:pPr>
      <w:bookmarkStart w:name="" w:id="3708"/>
      <w:r>
        <w:rPr>
          <w:rFonts w:ascii="仿宋" w:hAnsi="仿宋" w:cs="仿宋" w:eastAsia="仿宋"/>
          <w:sz w:val="41"/>
          <w:spacing w:val="0"/>
          <w:color w:val="000000"/>
          <w:b w:val="off"/>
          <w:i w:val="off"/>
        </w:rPr>
        <w:t>情。莱辛曾说过：“语言能够表达我们清晰地思考的一切”。所</w:t>
      </w:r>
      <w:r>
        <w:rPr>
          <w:rFonts w:ascii="仿宋" w:hAnsi="仿宋" w:cs="仿宋" w:eastAsia="仿宋"/>
          <w:sz w:val="41"/>
          <w:spacing w:val="0"/>
          <w:color w:val="000000"/>
          <w:b w:val="off"/>
          <w:i w:val="off"/>
        </w:rPr>
        <w:t>以，对我们来说要紧的是去留心一个适当的时机，这个时机将允</w:t>
      </w:r>
      <w:r>
        <w:rPr>
          <w:rFonts w:ascii="仿宋" w:hAnsi="仿宋" w:cs="仿宋" w:eastAsia="仿宋"/>
          <w:sz w:val="41"/>
          <w:spacing w:val="0"/>
          <w:color w:val="000000"/>
          <w:b w:val="off"/>
          <w:i w:val="off"/>
        </w:rPr>
        <w:t>许我们清晰地去思考箴言所表达的事情。</w:t>
      </w:r>
      <w:bookmarkEnd w:id="3708"/>
    </w:p>
    <w:p>
      <w:pPr>
        <w:pageBreakBefore w:val="off"/>
        <w:tabs/>
        <w:wordWrap w:val="off"/>
        <w:spacing w:before="0" w:after="0" w:line="700" w:lineRule="atLeast"/>
        <w:ind w:left="220" w:right="60" w:firstLine="860"/>
        <w:jc w:val="both"/>
        <w:textAlignment w:val="baseline"/>
        <w:rPr>
          <w:sz w:val="41"/>
        </w:rPr>
      </w:pPr>
      <w:bookmarkStart w:name="" w:id="3709"/>
      <w:r>
        <w:rPr>
          <w:rFonts w:ascii="仿宋" w:hAnsi="仿宋" w:cs="仿宋" w:eastAsia="仿宋"/>
          <w:sz w:val="41"/>
          <w:spacing w:val="0"/>
          <w:color w:val="000000"/>
          <w:b w:val="off"/>
          <w:i w:val="off"/>
        </w:rPr>
        <w:t>我们想在阿那克西曼德之箴言那里去发现我们所寻求的时</w:t>
      </w:r>
      <w:r>
        <w:rPr>
          <w:rFonts w:ascii="仿宋" w:hAnsi="仿宋" w:cs="仿宋" w:eastAsia="仿宋"/>
          <w:sz w:val="41"/>
          <w:spacing w:val="0"/>
          <w:color w:val="000000"/>
          <w:b w:val="off"/>
          <w:i w:val="off"/>
        </w:rPr>
        <w:t>机。而在此情形中，我们总还缺乏翻译的道路所要求的那种</w:t>
      </w:r>
      <w:r>
        <w:rPr>
          <w:rFonts w:ascii="仿宋" w:hAnsi="仿宋" w:cs="仿宋" w:eastAsia="仿宋"/>
          <w:sz w:val="41"/>
          <w:spacing w:val="0"/>
          <w:color w:val="000000"/>
          <w:b w:val="off"/>
          <w:i w:val="off"/>
        </w:rPr>
        <w:t>细心。</w:t>
      </w:r>
      <w:bookmarkEnd w:id="3709"/>
    </w:p>
    <w:p>
      <w:pPr>
        <w:pageBreakBefore w:val="off"/>
        <w:tabs/>
        <w:wordWrap w:val="off"/>
        <w:spacing w:before="0" w:after="0" w:line="700" w:lineRule="atLeast"/>
        <w:ind w:left="160" w:right="80" w:firstLine="860"/>
        <w:jc w:val="both"/>
        <w:textAlignment w:val="baseline"/>
        <w:rPr>
          <w:sz w:val="41"/>
        </w:rPr>
      </w:pPr>
      <w:bookmarkStart w:name="" w:id="3710"/>
      <w:r>
        <w:rPr>
          <w:rFonts w:ascii="仿宋" w:hAnsi="仿宋" w:cs="仿宋" w:eastAsia="仿宋"/>
          <w:sz w:val="41"/>
          <w:spacing w:val="0"/>
          <w:color w:val="000000"/>
          <w:b w:val="off"/>
          <w:i w:val="off"/>
        </w:rPr>
        <w:t>因为一方面，在解释箴言之前，而且并非首先凭借于箴言，</w:t>
      </w:r>
      <w:r>
        <w:rPr>
          <w:rFonts w:ascii="仿宋" w:hAnsi="仿宋" w:cs="仿宋" w:eastAsia="仿宋"/>
          <w:sz w:val="41"/>
          <w:spacing w:val="0"/>
          <w:color w:val="000000"/>
          <w:b w:val="off"/>
          <w:i w:val="off"/>
        </w:rPr>
        <w:t>我们必需转渡(über-setzen)到箴言之所说由之得以达乎语言的</w:t>
      </w:r>
      <w:r>
        <w:rPr>
          <w:rFonts w:ascii="仿宋" w:hAnsi="仿宋" w:cs="仿宋" w:eastAsia="仿宋"/>
          <w:sz w:val="41"/>
          <w:spacing w:val="0"/>
          <w:color w:val="000000"/>
          <w:b w:val="off"/>
          <w:i w:val="off"/>
        </w:rPr>
        <w:t>那个东西上去，即，转渡到τà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ὢvτα[存在者]上去。这个词指的</w:t>
      </w:r>
      <w:r>
        <w:rPr>
          <w:rFonts w:ascii="仿宋" w:hAnsi="仿宋" w:cs="仿宋" w:eastAsia="仿宋"/>
          <w:sz w:val="41"/>
          <w:spacing w:val="0"/>
          <w:color w:val="000000"/>
          <w:b w:val="off"/>
          <w:i w:val="off"/>
        </w:rPr>
        <w:t>是箴言之所云，而不只是指箴言所表达出来的东西。箴言之所</w:t>
      </w:r>
      <w:r>
        <w:rPr>
          <w:rFonts w:ascii="仿宋" w:hAnsi="仿宋" w:cs="仿宋" w:eastAsia="仿宋"/>
          <w:sz w:val="41"/>
          <w:spacing w:val="0"/>
          <w:color w:val="000000"/>
          <w:b w:val="off"/>
          <w:i w:val="off"/>
        </w:rPr>
        <w:t>云在它的表达之前就已经是希腊语言在其日常低级和高级的用</w:t>
      </w:r>
      <w:r>
        <w:rPr>
          <w:rFonts w:ascii="仿宋" w:hAnsi="仿宋" w:cs="仿宋" w:eastAsia="仿宋"/>
          <w:sz w:val="41"/>
          <w:spacing w:val="0"/>
          <w:color w:val="000000"/>
          <w:b w:val="off"/>
          <w:i w:val="off"/>
        </w:rPr>
        <w:t>法中所说出的东西了。因此，我们必须事先在箴言之外寻找让</w:t>
      </w:r>
      <w:r>
        <w:rPr>
          <w:rFonts w:ascii="仿宋" w:hAnsi="仿宋" w:cs="仿宋" w:eastAsia="仿宋"/>
          <w:sz w:val="41"/>
          <w:spacing w:val="0"/>
          <w:color w:val="000000"/>
          <w:b w:val="off"/>
          <w:i w:val="off"/>
        </w:rPr>
        <w:t>我们往那里转渡的时机，以便借机去经验τà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ὢvτα[存在者]在希</w:t>
      </w:r>
      <w:r>
        <w:rPr>
          <w:rFonts w:ascii="仿宋" w:hAnsi="仿宋" w:cs="仿宋" w:eastAsia="仿宋"/>
          <w:sz w:val="41"/>
          <w:spacing w:val="0"/>
          <w:color w:val="000000"/>
          <w:b w:val="off"/>
          <w:i w:val="off"/>
        </w:rPr>
        <w:t>腊思想中所道说的东西。另一方面，由于我们还完全没有界定</w:t>
      </w:r>
      <w:r>
        <w:rPr>
          <w:rFonts w:ascii="仿宋" w:hAnsi="仿宋" w:cs="仿宋" w:eastAsia="仿宋"/>
          <w:sz w:val="41"/>
          <w:spacing w:val="0"/>
          <w:color w:val="000000"/>
          <w:b w:val="off"/>
          <w:i w:val="off"/>
        </w:rPr>
        <w:t>箴言的原文，所以我们也不得不首先停留在箴言之外。最终(在</w:t>
      </w:r>
      <w:r>
        <w:rPr>
          <w:rFonts w:ascii="仿宋" w:hAnsi="仿宋" w:cs="仿宋" w:eastAsia="仿宋"/>
          <w:sz w:val="41"/>
          <w:spacing w:val="0"/>
          <w:color w:val="000000"/>
          <w:b w:val="off"/>
          <w:i w:val="off"/>
        </w:rPr>
        <w:t>事情本身看，此最终也即首先)，这种划界受制于一种知识，即，</w:t>
      </w:r>
      <w:r>
        <w:rPr>
          <w:rFonts w:ascii="仿宋" w:hAnsi="仿宋" w:cs="仿宋" w:eastAsia="仿宋"/>
          <w:sz w:val="41"/>
          <w:spacing w:val="0"/>
          <w:color w:val="000000"/>
          <w:b w:val="off"/>
          <w:i w:val="off"/>
        </w:rPr>
        <w:t>关于那种区别于后期的流行观念的、在早期诉诸语言的原文中</w:t>
      </w:r>
      <w:r>
        <w:rPr>
          <w:rFonts w:ascii="仿宋" w:hAnsi="仿宋" w:cs="仿宋" w:eastAsia="仿宋"/>
          <w:sz w:val="41"/>
          <w:spacing w:val="0"/>
          <w:color w:val="000000"/>
          <w:b w:val="off"/>
          <w:i w:val="off"/>
        </w:rPr>
        <w:t>被思的和可思的东西的知识。</w:t>
      </w:r>
      <w:bookmarkEnd w:id="3710"/>
    </w:p>
    <w:p>
      <w:pPr>
        <w:pageBreakBefore w:val="off"/>
        <w:tabs/>
        <w:wordWrap w:val="off"/>
        <w:spacing w:before="0" w:after="0" w:line="700" w:lineRule="atLeast"/>
        <w:ind w:left="120" w:right="160" w:firstLine="860"/>
        <w:jc w:val="both"/>
        <w:textAlignment w:val="baseline"/>
        <w:rPr>
          <w:sz w:val="41"/>
        </w:rPr>
      </w:pPr>
      <w:bookmarkStart w:name="" w:id="3711"/>
      <w:r>
        <w:rPr>
          <w:rFonts w:ascii="仿宋" w:hAnsi="仿宋" w:cs="仿宋" w:eastAsia="仿宋"/>
          <w:sz w:val="41"/>
          <w:spacing w:val="0"/>
          <w:color w:val="000000"/>
          <w:b w:val="off"/>
          <w:i w:val="off"/>
        </w:rPr>
        <w:t>上面所引用和翻译的文本取自辛普里丘的《物理学》注释，</w:t>
      </w:r>
      <w:r>
        <w:rPr>
          <w:rFonts w:ascii="仿宋" w:hAnsi="仿宋" w:cs="仿宋" w:eastAsia="仿宋"/>
          <w:sz w:val="41"/>
          <w:spacing w:val="0"/>
          <w:color w:val="000000"/>
          <w:b w:val="off"/>
          <w:i w:val="off"/>
        </w:rPr>
        <w:t>通常被当作是阿那克西曼德的箴言。然而，这部注释并没有十</w:t>
      </w:r>
      <w:r>
        <w:rPr>
          <w:rFonts w:ascii="仿宋" w:hAnsi="仿宋" w:cs="仿宋" w:eastAsia="仿宋"/>
          <w:sz w:val="41"/>
          <w:spacing w:val="0"/>
          <w:color w:val="000000"/>
          <w:b w:val="off"/>
          <w:i w:val="off"/>
        </w:rPr>
        <w:t>分清晰地引证此箴言，还不足以可靠地确定，阿那克西曼德之箴</w:t>
      </w:r>
      <w:r>
        <w:rPr>
          <w:rFonts w:ascii="仿宋" w:hAnsi="仿宋" w:cs="仿宋" w:eastAsia="仿宋"/>
          <w:sz w:val="41"/>
          <w:spacing w:val="0"/>
          <w:color w:val="000000"/>
          <w:b w:val="off"/>
          <w:i w:val="off"/>
        </w:rPr>
        <w:t>言始于何处止于何处。即使在今天，希腊语的出色行家们所接</w:t>
      </w:r>
      <w:r>
        <w:rPr>
          <w:rFonts w:ascii="仿宋" w:hAnsi="仿宋" w:cs="仿宋" w:eastAsia="仿宋"/>
          <w:sz w:val="41"/>
          <w:spacing w:val="0"/>
          <w:color w:val="000000"/>
          <w:b w:val="off"/>
          <w:i w:val="off"/>
        </w:rPr>
        <w:t>受的箴言文本也还是本文开头所引用的那个样子。</w:t>
      </w:r>
      <w:bookmarkEnd w:id="3711"/>
    </w:p>
    <w:p>
      <w:pPr>
        <w:pageBreakBefore w:val="off"/>
        <w:tabs/>
        <w:wordWrap w:val="off"/>
        <w:spacing w:before="0" w:after="0" w:line="700" w:lineRule="atLeast"/>
        <w:ind w:left="80" w:right="180" w:firstLine="860"/>
        <w:jc w:val="both"/>
        <w:textAlignment w:val="baseline"/>
        <w:rPr>
          <w:sz w:val="41"/>
        </w:rPr>
      </w:pPr>
      <w:bookmarkStart w:name="" w:id="3712"/>
      <w:r>
        <w:rPr>
          <w:rFonts w:ascii="仿宋" w:hAnsi="仿宋" w:cs="仿宋" w:eastAsia="仿宋"/>
          <w:sz w:val="41"/>
          <w:spacing w:val="0"/>
          <w:color w:val="000000"/>
          <w:b w:val="off"/>
          <w:i w:val="off"/>
        </w:rPr>
        <w:t>不过，早就有一位功勋卓著的希腊哲学著名专家约翰·布</w:t>
      </w:r>
      <w:r>
        <w:rPr>
          <w:rFonts w:ascii="仿宋" w:hAnsi="仿宋" w:cs="仿宋" w:eastAsia="仿宋"/>
          <w:sz w:val="41"/>
          <w:spacing w:val="0"/>
          <w:color w:val="000000"/>
          <w:b w:val="off"/>
          <w:i w:val="off"/>
        </w:rPr>
        <w:t>纳特，这位牛津柏拉图版本的编纂者，在他的《希腊哲学的开端》</w:t>
      </w:r>
      <w:r>
        <w:rPr>
          <w:rFonts w:ascii="仿宋" w:hAnsi="仿宋" w:cs="仿宋" w:eastAsia="仿宋"/>
          <w:sz w:val="41"/>
          <w:spacing w:val="0"/>
          <w:color w:val="000000"/>
          <w:b w:val="off"/>
          <w:i w:val="off"/>
        </w:rPr>
        <w:t>一书中提出了异议，怀疑这个来自辛普里丘的引文的已经被普</w:t>
      </w:r>
      <w:r>
        <w:rPr>
          <w:rFonts w:ascii="仿宋" w:hAnsi="仿宋" w:cs="仿宋" w:eastAsia="仿宋"/>
          <w:sz w:val="41"/>
          <w:spacing w:val="0"/>
          <w:color w:val="000000"/>
          <w:b w:val="off"/>
          <w:i w:val="off"/>
        </w:rPr>
        <w:t>遍接受的开头。与第尔斯的意见相左，布纳特写道(参看上书，</w:t>
      </w:r>
      <w:bookmarkEnd w:id="3712"/>
    </w:p>
    <w:p>
      <w:r>
        <w:t/>
      </w:r>
    </w:p>
    <w:p>
      <w:pPr>
        <w:sectPr>
          <w:footerReference r:id="rId754"/>
          <w:headerReference r:id="rId755" w:type="default"/>
          <w:type w:val="nextPage"/>
          <w:pgSz w:w="16920" w:h="23380"/>
          <w:pgMar w:left="2560" w:top="1620" w:right="2560" w:bottom="1620" w:header="1320" w:footer="1320"/>
          <w:cols w:num="1"/>
        </w:sectPr>
      </w:pPr>
    </w:p>
    <w:p>
      <w:pPr>
        <w:pageBreakBefore w:val="off"/>
        <w:tabs/>
        <w:wordWrap w:val="off"/>
        <w:spacing w:before="0" w:after="0" w:line="560" w:lineRule="atLeast"/>
        <w:ind w:left="0" w:right="140"/>
        <w:jc w:val="right"/>
        <w:textAlignment w:val="baseline"/>
        <w:rPr>
          <w:sz w:val="34"/>
        </w:rPr>
      </w:pPr>
      <w:bookmarkStart w:name="" w:id="3713"/>
      <w:r>
        <w:rPr>
          <w:rFonts w:ascii="楷体" w:hAnsi="楷体" w:cs="楷体" w:eastAsia="楷体"/>
          <w:sz w:val="34"/>
          <w:spacing w:val="0"/>
          <w:color w:val="000000"/>
          <w:b w:val="off"/>
          <w:i w:val="off"/>
        </w:rPr>
        <w:t>6 阿那克西曼德之篇言|359</w:t>
      </w:r>
      <w:bookmarkEnd w:id="3713"/>
    </w:p>
    <w:p>
      <w:pPr>
        <w:pageBreakBefore w:val="off"/>
        <w:tabs/>
        <w:wordWrap w:val="off"/>
        <w:spacing w:before="0" w:after="0" w:line="720" w:lineRule="exact"/>
        <w:ind w:left="0" w:right="0"/>
        <w:jc w:val="right"/>
        <w:textAlignment w:val="baseline"/>
        <w:rPr>
          <w:sz w:val="38"/>
        </w:rPr>
      </w:pPr>
      <w:bookmarkStart w:name="" w:id="3714"/>
      <w:r>
        <w:rPr>
          <w:rFonts w:ascii="宋体" w:hAnsi="宋体" w:cs="宋体" w:eastAsia="宋体"/>
          <w:sz w:val="38"/>
          <w:spacing w:val="0"/>
          <w:color w:val="000000"/>
          <w:b w:val="off"/>
          <w:i w:val="off"/>
        </w:rPr>
        <w:t/>
      </w:r>
      <w:bookmarkEnd w:id="3714"/>
    </w:p>
    <w:p>
      <w:pPr>
        <w:pageBreakBefore w:val="off"/>
        <w:tabs/>
        <w:wordWrap w:val="off"/>
        <w:spacing w:before="0" w:after="0" w:line="720" w:lineRule="atLeast"/>
        <w:ind w:left="160" w:right="80"/>
        <w:jc w:val="both"/>
        <w:textAlignment w:val="baseline"/>
        <w:rPr>
          <w:sz w:val="38"/>
        </w:rPr>
      </w:pPr>
      <w:bookmarkStart w:name="" w:id="3715"/>
      <w:r>
        <w:rPr>
          <w:rFonts w:ascii="宋体" w:hAnsi="宋体" w:cs="宋体" w:eastAsia="宋体"/>
          <w:sz w:val="38"/>
          <w:spacing w:val="0"/>
          <w:color w:val="000000"/>
          <w:b w:val="off"/>
          <w:i w:val="off"/>
        </w:rPr>
        <w:t>第2版，1908年，德译本1913年，第43页，注4)：“第尔斯……</w:t>
      </w:r>
      <w:r>
        <w:rPr>
          <w:rFonts w:ascii="宋体" w:hAnsi="宋体" w:cs="宋体" w:eastAsia="宋体"/>
          <w:sz w:val="38"/>
          <w:spacing w:val="0"/>
          <w:color w:val="000000"/>
          <w:b w:val="off"/>
          <w:i w:val="off"/>
        </w:rPr>
        <w:t>使实际引文从εεων δε η γéνεσις……等词语开始。这种做法</w:t>
      </w:r>
      <w:r>
        <w:rPr>
          <w:rFonts w:ascii="宋体" w:hAnsi="宋体" w:cs="宋体" w:eastAsia="宋体"/>
          <w:sz w:val="38"/>
          <w:spacing w:val="0"/>
          <w:color w:val="000000"/>
          <w:b w:val="off"/>
          <w:i w:val="off"/>
        </w:rPr>
        <w:t>是违背把引文与文本交织在一起的希腊语用法的。一位希腊文</w:t>
      </w:r>
      <w:r>
        <w:rPr>
          <w:rFonts w:ascii="宋体" w:hAnsi="宋体" w:cs="宋体" w:eastAsia="宋体"/>
          <w:sz w:val="38"/>
          <w:spacing w:val="0"/>
          <w:color w:val="000000"/>
          <w:b w:val="off"/>
          <w:i w:val="off"/>
        </w:rPr>
        <w:t>作家直接从直接引文开始，这是十分罕见的。此外，更为可靠的</w:t>
      </w:r>
      <w:r>
        <w:rPr>
          <w:rFonts w:ascii="宋体" w:hAnsi="宋体" w:cs="宋体" w:eastAsia="宋体"/>
          <w:sz w:val="38"/>
          <w:spacing w:val="0"/>
          <w:color w:val="000000"/>
          <w:b w:val="off"/>
          <w:i w:val="off"/>
        </w:rPr>
        <w:t>是，我们不要把γéνεσις[产生]和φθορά[消灭]这两个柏拉图专</w:t>
      </w:r>
      <w:r>
        <w:rPr>
          <w:rFonts w:ascii="宋体" w:hAnsi="宋体" w:cs="宋体" w:eastAsia="宋体"/>
          <w:sz w:val="38"/>
          <w:spacing w:val="0"/>
          <w:color w:val="000000"/>
          <w:b w:val="off"/>
          <w:i w:val="off"/>
        </w:rPr>
        <w:t>用的术语归到阿那克西曼德名下”。</w:t>
      </w:r>
      <w:bookmarkEnd w:id="3715"/>
    </w:p>
    <w:p>
      <w:pPr>
        <w:pageBreakBefore w:val="off"/>
        <w:tabs/>
        <w:wordWrap w:val="off"/>
        <w:spacing w:before="0" w:after="0" w:line="720" w:lineRule="atLeast"/>
        <w:ind w:left="160" w:right="80" w:firstLine="860"/>
        <w:jc w:val="both"/>
        <w:textAlignment w:val="baseline"/>
        <w:rPr>
          <w:sz w:val="38"/>
        </w:rPr>
      </w:pPr>
      <w:bookmarkStart w:name="" w:id="3716"/>
      <w:r>
        <w:rPr>
          <w:rFonts w:ascii="宋体" w:hAnsi="宋体" w:cs="宋体" w:eastAsia="宋体"/>
          <w:sz w:val="38"/>
          <w:spacing w:val="0"/>
          <w:color w:val="000000"/>
          <w:b w:val="off"/>
          <w:i w:val="off"/>
        </w:rPr>
        <w:t>根据这一怀疑，布纳特断定，阿那克西曼德的话仅从</w:t>
      </w:r>
      <w:r>
        <w:rPr>
          <w:rFonts w:ascii="宋体" w:hAnsi="宋体" w:cs="宋体" w:eastAsia="宋体"/>
          <w:sz w:val="38"/>
          <w:spacing w:val="0"/>
          <w:color w:val="000000"/>
          <w:b w:val="off"/>
          <w:i w:val="off"/>
        </w:rPr>
        <w:t>κατα τò χρεων开始。布纳特关于希腊语引文所说的一般性意</w:t>
      </w:r>
      <w:r>
        <w:rPr>
          <w:rFonts w:ascii="宋体" w:hAnsi="宋体" w:cs="宋体" w:eastAsia="宋体"/>
          <w:sz w:val="38"/>
          <w:spacing w:val="0"/>
          <w:color w:val="000000"/>
          <w:b w:val="off"/>
          <w:i w:val="off"/>
        </w:rPr>
        <w:t>见，支持了他对这些词语前面的词语的删除。相反，他对γéνεσις</w:t>
      </w:r>
      <w:r>
        <w:rPr>
          <w:rFonts w:ascii="宋体" w:hAnsi="宋体" w:cs="宋体" w:eastAsia="宋体"/>
          <w:sz w:val="38"/>
          <w:spacing w:val="0"/>
          <w:color w:val="000000"/>
          <w:b w:val="off"/>
          <w:i w:val="off"/>
        </w:rPr>
        <w:t>[产生]和φθορα[消灭]这两个词语的术语用法的怀疑在此却是</w:t>
      </w:r>
      <w:r>
        <w:rPr>
          <w:rFonts w:ascii="宋体" w:hAnsi="宋体" w:cs="宋体" w:eastAsia="宋体"/>
          <w:sz w:val="38"/>
          <w:spacing w:val="0"/>
          <w:color w:val="000000"/>
          <w:b w:val="off"/>
          <w:i w:val="off"/>
        </w:rPr>
        <w:t>不可靠的。认为γéνεσις[产生]和φθορα[消灭]在柏拉图和亚里</w:t>
      </w:r>
      <w:r>
        <w:rPr>
          <w:rFonts w:ascii="宋体" w:hAnsi="宋体" w:cs="宋体" w:eastAsia="宋体"/>
          <w:sz w:val="38"/>
          <w:spacing w:val="0"/>
          <w:color w:val="000000"/>
          <w:b w:val="off"/>
          <w:i w:val="off"/>
        </w:rPr>
        <w:t>士多德那里是固定的概念词语，进而成了学院词语，这样一种看</w:t>
      </w:r>
      <w:r>
        <w:rPr>
          <w:rFonts w:ascii="宋体" w:hAnsi="宋体" w:cs="宋体" w:eastAsia="宋体"/>
          <w:sz w:val="38"/>
          <w:spacing w:val="0"/>
          <w:color w:val="000000"/>
          <w:b w:val="off"/>
          <w:i w:val="off"/>
        </w:rPr>
        <w:t>法是切合实际的。但另一方面，γéνεσις[产生]和φθορα[消灭]</w:t>
      </w:r>
      <w:r>
        <w:rPr>
          <w:rFonts w:ascii="宋体" w:hAnsi="宋体" w:cs="宋体" w:eastAsia="宋体"/>
          <w:sz w:val="38"/>
          <w:spacing w:val="0"/>
          <w:color w:val="000000"/>
          <w:b w:val="off"/>
          <w:i w:val="off"/>
        </w:rPr>
        <w:t>乃是荷马就已经知道了的古老词语。阿那克西曼德必定没有把</w:t>
      </w:r>
      <w:r>
        <w:rPr>
          <w:rFonts w:ascii="宋体" w:hAnsi="宋体" w:cs="宋体" w:eastAsia="宋体"/>
          <w:sz w:val="38"/>
          <w:spacing w:val="0"/>
          <w:color w:val="000000"/>
          <w:b w:val="off"/>
          <w:i w:val="off"/>
        </w:rPr>
        <w:t>它们当作概念词语来使用。他根本还不能这样来使用这两个词</w:t>
      </w:r>
      <w:r>
        <w:rPr>
          <w:rFonts w:ascii="宋体" w:hAnsi="宋体" w:cs="宋体" w:eastAsia="宋体"/>
          <w:sz w:val="38"/>
          <w:spacing w:val="0"/>
          <w:color w:val="000000"/>
          <w:b w:val="off"/>
          <w:i w:val="off"/>
        </w:rPr>
        <w:t>语，因为概念语言对他说来必然还是格格不入的东西。因为，概</w:t>
      </w:r>
      <w:r>
        <w:rPr>
          <w:rFonts w:ascii="宋体" w:hAnsi="宋体" w:cs="宋体" w:eastAsia="宋体"/>
          <w:sz w:val="38"/>
          <w:spacing w:val="0"/>
          <w:color w:val="000000"/>
          <w:b w:val="off"/>
          <w:i w:val="off"/>
        </w:rPr>
        <w:t>念语言只有基于对作为λδεα[相]的存在的解释才是可能的；从</w:t>
      </w:r>
      <w:r>
        <w:rPr>
          <w:rFonts w:ascii="宋体" w:hAnsi="宋体" w:cs="宋体" w:eastAsia="宋体"/>
          <w:sz w:val="38"/>
          <w:spacing w:val="0"/>
          <w:color w:val="000000"/>
          <w:b w:val="off"/>
          <w:i w:val="off"/>
        </w:rPr>
        <w:t>此以后，这种概念语言当然也是不可避免的了。</w:t>
      </w:r>
      <w:bookmarkEnd w:id="3716"/>
    </w:p>
    <w:p>
      <w:pPr>
        <w:pageBreakBefore w:val="off"/>
        <w:tabs/>
        <w:wordWrap w:val="off"/>
        <w:spacing w:before="0" w:after="0" w:line="720" w:lineRule="atLeast"/>
        <w:ind w:left="160" w:right="140" w:firstLine="860"/>
        <w:jc w:val="both"/>
        <w:textAlignment w:val="baseline"/>
        <w:rPr>
          <w:sz w:val="38"/>
        </w:rPr>
      </w:pPr>
      <w:bookmarkStart w:name="" w:id="3717"/>
      <w:r>
        <w:rPr>
          <w:rFonts w:ascii="宋体" w:hAnsi="宋体" w:cs="宋体" w:eastAsia="宋体"/>
          <w:sz w:val="38"/>
          <w:spacing w:val="0"/>
          <w:color w:val="000000"/>
          <w:b w:val="off"/>
          <w:i w:val="off"/>
        </w:rPr>
        <w:t>不过，根据结构和声调来看，在κατα τò χρεων之前的整个</w:t>
      </w:r>
      <w:r>
        <w:rPr>
          <w:rFonts w:ascii="宋体" w:hAnsi="宋体" w:cs="宋体" w:eastAsia="宋体"/>
          <w:sz w:val="38"/>
          <w:spacing w:val="0"/>
          <w:color w:val="000000"/>
          <w:b w:val="off"/>
          <w:i w:val="off"/>
        </w:rPr>
        <w:t>句子与其说是上古的，还远不如说是亚里士多德的。在一般采</w:t>
      </w:r>
      <w:r>
        <w:rPr>
          <w:rFonts w:ascii="仿宋" w:hAnsi="仿宋" w:cs="仿宋" w:eastAsia="仿宋"/>
          <w:sz w:val="38"/>
          <w:spacing w:val="0"/>
          <w:color w:val="000000"/>
          <w:b w:val="off"/>
          <w:i w:val="off"/>
        </w:rPr>
        <w:t>用的文本的结尾 κατα την του χρονον τάξιν上，也显示出同样</w:t>
      </w:r>
      <w:r>
        <w:rPr>
          <w:rFonts w:ascii="宋体" w:hAnsi="宋体" w:cs="宋体" w:eastAsia="宋体"/>
          <w:sz w:val="38"/>
          <w:spacing w:val="0"/>
          <w:color w:val="000000"/>
          <w:b w:val="off"/>
          <w:i w:val="off"/>
        </w:rPr>
        <w:t>的后期特色。谁同意删去布纳特所怀疑的那段文字，他也就不</w:t>
      </w:r>
      <w:r>
        <w:rPr>
          <w:rFonts w:ascii="宋体" w:hAnsi="宋体" w:cs="宋体" w:eastAsia="宋体"/>
          <w:sz w:val="38"/>
          <w:spacing w:val="0"/>
          <w:color w:val="000000"/>
          <w:b w:val="off"/>
          <w:i w:val="off"/>
        </w:rPr>
        <w:t>能坚持通常所采用的结尾一段。这样一来，阿那克西曼德的原</w:t>
      </w:r>
      <w:r>
        <w:rPr>
          <w:rFonts w:ascii="宋体" w:hAnsi="宋体" w:cs="宋体" w:eastAsia="宋体"/>
          <w:sz w:val="38"/>
          <w:spacing w:val="0"/>
          <w:color w:val="000000"/>
          <w:b w:val="off"/>
          <w:i w:val="off"/>
        </w:rPr>
        <w:t>话就只剩如下的文字了：</w:t>
      </w:r>
      <w:bookmarkEnd w:id="3717"/>
    </w:p>
    <w:p>
      <w:pPr>
        <w:pageBreakBefore w:val="off"/>
        <w:tabs/>
        <w:wordWrap w:val="off"/>
        <w:spacing w:before="0" w:after="0" w:line="720" w:lineRule="exact"/>
        <w:ind w:left="0" w:right="0"/>
        <w:jc w:val="both"/>
        <w:textAlignment w:val="baseline"/>
        <w:rPr>
          <w:sz w:val="38"/>
        </w:rPr>
      </w:pPr>
      <w:bookmarkStart w:name="" w:id="3718"/>
      <w:r>
        <w:rPr>
          <w:rFonts w:ascii="宋体" w:hAnsi="宋体" w:cs="宋体" w:eastAsia="宋体"/>
          <w:sz w:val="38"/>
          <w:spacing w:val="0"/>
          <w:color w:val="000000"/>
          <w:b w:val="off"/>
          <w:i w:val="off"/>
        </w:rPr>
        <w:t/>
      </w:r>
      <w:bookmarkEnd w:id="3718"/>
    </w:p>
    <w:p>
      <w:pPr>
        <w:pageBreakBefore w:val="off"/>
        <w:tabs/>
        <w:wordWrap w:val="off"/>
        <w:spacing w:before="0" w:after="0" w:line="540" w:lineRule="atLeast"/>
        <w:ind w:left="920" w:right="1500"/>
        <w:jc w:val="center"/>
        <w:textAlignment w:val="baseline"/>
        <w:rPr>
          <w:sz w:val="22"/>
        </w:rPr>
      </w:pPr>
      <w:bookmarkStart w:name="" w:id="3719"/>
      <w:r>
        <w:rPr>
          <w:rFonts w:ascii="宋体" w:hAnsi="宋体" w:cs="宋体" w:eastAsia="宋体"/>
          <w:sz w:val="22"/>
          <w:spacing w:val="0"/>
          <w:color w:val="000000"/>
          <w:b w:val="off"/>
          <w:i w:val="off"/>
        </w:rPr>
        <w:t>……κατα τò χρεων· διδόναι γàρ αυτà δικην</w:t>
      </w:r>
      <w:r>
        <w:rPr>
          <w:rFonts w:ascii="仿宋" w:hAnsi="仿宋" w:cs="仿宋" w:eastAsia="仿宋"/>
          <w:sz w:val="22"/>
          <w:spacing w:val="0"/>
          <w:color w:val="000000"/>
          <w:b w:val="off"/>
          <w:i w:val="off"/>
        </w:rPr>
        <w:t>και τισιν αλλήλωις της αδικιας.</w:t>
      </w:r>
      <w:bookmarkEnd w:id="3719"/>
    </w:p>
    <w:p>
      <w:r>
        <w:t/>
      </w:r>
    </w:p>
    <w:p>
      <w:pPr>
        <w:sectPr>
          <w:footerReference r:id="rId756"/>
          <w:headerReference r:id="rId757" w:type="default"/>
          <w:type w:val="nextPage"/>
          <w:pgSz w:w="16920" w:h="23340"/>
          <w:pgMar w:left="2560" w:top="1360" w:right="2560" w:bottom="1360" w:header="1060" w:footer="1060"/>
          <w:cols w:num="1"/>
        </w:sectPr>
      </w:pPr>
    </w:p>
    <w:p>
      <w:pPr>
        <w:pageBreakBefore w:val="off"/>
        <w:tabs/>
        <w:wordWrap w:val="off"/>
        <w:spacing w:before="0" w:after="0" w:line="620" w:lineRule="atLeast"/>
        <w:ind w:left="160" w:right="0"/>
        <w:jc w:val="both"/>
        <w:textAlignment w:val="baseline"/>
        <w:rPr>
          <w:sz w:val="43"/>
        </w:rPr>
      </w:pPr>
      <w:bookmarkStart w:name="" w:id="3720"/>
      <w:r>
        <w:rPr>
          <w:rFonts w:ascii="楷体" w:hAnsi="楷体" w:cs="楷体" w:eastAsia="楷体"/>
          <w:sz w:val="43"/>
          <w:spacing w:val="0"/>
          <w:color w:val="000000"/>
          <w:b w:val="off"/>
          <w:i w:val="off"/>
        </w:rPr>
        <w:t>360 |林中路</w:t>
      </w:r>
      <w:bookmarkEnd w:id="3720"/>
    </w:p>
    <w:p>
      <w:pPr>
        <w:pageBreakBefore w:val="off"/>
        <w:tabs/>
        <w:wordWrap w:val="off"/>
        <w:spacing w:before="0" w:after="0" w:line="620" w:lineRule="exact"/>
        <w:ind w:left="0" w:right="0"/>
        <w:jc w:val="both"/>
        <w:textAlignment w:val="baseline"/>
        <w:rPr>
          <w:sz w:val="43"/>
        </w:rPr>
      </w:pPr>
      <w:bookmarkStart w:name="" w:id="3721"/>
      <w:r>
        <w:rPr>
          <w:rFonts w:ascii="宋体" w:hAnsi="宋体" w:cs="宋体" w:eastAsia="宋体"/>
          <w:sz w:val="43"/>
          <w:spacing w:val="0"/>
          <w:color w:val="000000"/>
          <w:b w:val="off"/>
          <w:i w:val="off"/>
        </w:rPr>
        <w:t/>
      </w:r>
      <w:bookmarkEnd w:id="3721"/>
    </w:p>
    <w:p>
      <w:pPr>
        <w:pageBreakBefore w:val="off"/>
        <w:tabs/>
        <w:wordWrap w:val="off"/>
        <w:spacing w:before="0" w:after="0" w:line="760" w:lineRule="atLeast"/>
        <w:ind w:left="1040" w:right="960" w:firstLine="860"/>
        <w:jc w:val="both"/>
        <w:textAlignment w:val="baseline"/>
        <w:rPr>
          <w:sz w:val="42"/>
        </w:rPr>
      </w:pPr>
      <w:bookmarkStart w:name="" w:id="3722"/>
      <w:r>
        <w:rPr>
          <w:rFonts w:ascii="楷体" w:hAnsi="楷体" w:cs="楷体" w:eastAsia="楷体"/>
          <w:sz w:val="42"/>
          <w:spacing w:val="0"/>
          <w:color w:val="000000"/>
          <w:b w:val="off"/>
          <w:i w:val="off"/>
        </w:rPr>
        <w:t>……根据必然性，因为它们为其不正义而相互惩</w:t>
      </w:r>
      <w:r>
        <w:rPr>
          <w:rFonts w:ascii="楷体" w:hAnsi="楷体" w:cs="楷体" w:eastAsia="楷体"/>
          <w:sz w:val="42"/>
          <w:spacing w:val="0"/>
          <w:color w:val="000000"/>
          <w:b w:val="off"/>
          <w:i w:val="off"/>
        </w:rPr>
        <w:t>罚并且相互补偿。</w:t>
      </w:r>
      <w:bookmarkEnd w:id="3722"/>
    </w:p>
    <w:p>
      <w:pPr>
        <w:pageBreakBefore w:val="off"/>
        <w:tabs/>
        <w:wordWrap w:val="off"/>
        <w:spacing w:before="480" w:after="0" w:line="700" w:lineRule="atLeast"/>
        <w:ind w:left="160" w:right="120" w:firstLine="860"/>
        <w:jc w:val="both"/>
        <w:textAlignment w:val="baseline"/>
        <w:rPr>
          <w:sz w:val="38"/>
        </w:rPr>
      </w:pPr>
      <w:bookmarkStart w:name="" w:id="3723"/>
      <w:r>
        <w:rPr>
          <w:rFonts w:ascii="仿宋" w:hAnsi="仿宋" w:cs="仿宋" w:eastAsia="仿宋"/>
          <w:sz w:val="38"/>
          <w:spacing w:val="0"/>
          <w:color w:val="000000"/>
          <w:b w:val="off"/>
          <w:i w:val="off"/>
        </w:rPr>
        <w:t>这些话也足以成为一种凭据，让泰奥弗拉斯托看到阿那克</w:t>
      </w:r>
      <w:r>
        <w:rPr>
          <w:rFonts w:ascii="仿宋" w:hAnsi="仿宋" w:cs="仿宋" w:eastAsia="仿宋"/>
          <w:sz w:val="38"/>
          <w:spacing w:val="0"/>
          <w:color w:val="000000"/>
          <w:b w:val="off"/>
          <w:i w:val="off"/>
        </w:rPr>
        <w:t>西曼德是以诗意十足的方式说话的。几年前，我又一次认真思</w:t>
      </w:r>
      <w:r>
        <w:rPr>
          <w:rFonts w:ascii="仿宋" w:hAnsi="仿宋" w:cs="仿宋" w:eastAsia="仿宋"/>
          <w:sz w:val="38"/>
          <w:spacing w:val="0"/>
          <w:color w:val="000000"/>
          <w:b w:val="off"/>
          <w:i w:val="off"/>
        </w:rPr>
        <w:t>考了整个在我的一些讲座中经常要论及的问题；自那以后，我倾</w:t>
      </w:r>
      <w:r>
        <w:rPr>
          <w:rFonts w:ascii="仿宋" w:hAnsi="仿宋" w:cs="仿宋" w:eastAsia="仿宋"/>
          <w:sz w:val="38"/>
          <w:spacing w:val="0"/>
          <w:color w:val="000000"/>
          <w:b w:val="off"/>
          <w:i w:val="off"/>
        </w:rPr>
        <w:t>向于仅仅把上面这些文字当作直接的、真正的阿那克西曼德的</w:t>
      </w:r>
      <w:r>
        <w:rPr>
          <w:rFonts w:ascii="仿宋" w:hAnsi="仿宋" w:cs="仿宋" w:eastAsia="仿宋"/>
          <w:sz w:val="38"/>
          <w:spacing w:val="0"/>
          <w:color w:val="000000"/>
          <w:b w:val="off"/>
          <w:i w:val="off"/>
        </w:rPr>
        <w:t>文字；当然这是有前提的，其前提就是：我们并没有简单地把前</w:t>
      </w:r>
      <w:r>
        <w:rPr>
          <w:rFonts w:ascii="仿宋" w:hAnsi="仿宋" w:cs="仿宋" w:eastAsia="仿宋"/>
          <w:sz w:val="38"/>
          <w:spacing w:val="0"/>
          <w:color w:val="000000"/>
          <w:b w:val="off"/>
          <w:i w:val="off"/>
        </w:rPr>
        <w:t>面的文本排除掉，而是根据他的思想的严格性和道说力量，把它</w:t>
      </w:r>
      <w:r>
        <w:rPr>
          <w:rFonts w:ascii="仿宋" w:hAnsi="仿宋" w:cs="仿宋" w:eastAsia="仿宋"/>
          <w:sz w:val="38"/>
          <w:spacing w:val="0"/>
          <w:color w:val="000000"/>
          <w:b w:val="off"/>
          <w:i w:val="off"/>
        </w:rPr>
        <w:t>确定为阿那克西曼德之思想的间接证据。这就要求我们，恰恰</w:t>
      </w:r>
      <w:r>
        <w:rPr>
          <w:rFonts w:ascii="仿宋" w:hAnsi="仿宋" w:cs="仿宋" w:eastAsia="仿宋"/>
          <w:sz w:val="38"/>
          <w:spacing w:val="0"/>
          <w:color w:val="000000"/>
          <w:b w:val="off"/>
          <w:i w:val="off"/>
        </w:rPr>
        <w:t>要像希腊的思考方式那样去理解γéνεσις[产生]和φθορά[消灭]</w:t>
      </w:r>
      <w:r>
        <w:rPr>
          <w:rFonts w:ascii="仿宋" w:hAnsi="仿宋" w:cs="仿宋" w:eastAsia="仿宋"/>
          <w:sz w:val="38"/>
          <w:spacing w:val="0"/>
          <w:color w:val="000000"/>
          <w:b w:val="off"/>
          <w:i w:val="off"/>
        </w:rPr>
        <w:t>这些词语，不管它们是前概念性的词语还是柏拉图一亚里士多</w:t>
      </w:r>
      <w:r>
        <w:rPr>
          <w:rFonts w:ascii="仿宋" w:hAnsi="仿宋" w:cs="仿宋" w:eastAsia="仿宋"/>
          <w:sz w:val="38"/>
          <w:spacing w:val="0"/>
          <w:color w:val="000000"/>
          <w:b w:val="off"/>
          <w:i w:val="off"/>
        </w:rPr>
        <w:t>德的概念词语。</w:t>
      </w:r>
      <w:bookmarkEnd w:id="3723"/>
    </w:p>
    <w:p>
      <w:pPr>
        <w:pageBreakBefore w:val="off"/>
        <w:tabs/>
        <w:wordWrap w:val="off"/>
        <w:spacing w:before="0" w:after="0" w:line="700" w:lineRule="atLeast"/>
        <w:ind w:left="100" w:right="160" w:firstLine="860"/>
        <w:jc w:val="both"/>
        <w:textAlignment w:val="baseline"/>
        <w:rPr>
          <w:sz w:val="38"/>
        </w:rPr>
      </w:pPr>
      <w:bookmarkStart w:name="" w:id="3724"/>
      <w:r>
        <w:rPr>
          <w:rFonts w:ascii="仿宋" w:hAnsi="仿宋" w:cs="仿宋" w:eastAsia="仿宋"/>
          <w:sz w:val="38"/>
          <w:spacing w:val="0"/>
          <w:color w:val="000000"/>
          <w:b w:val="off"/>
          <w:i w:val="off"/>
        </w:rPr>
        <w:t>据此，γéνεσις就绝不意味着现代人所设想的发展意义上的</w:t>
      </w:r>
      <w:r>
        <w:rPr>
          <w:rFonts w:ascii="仿宋" w:hAnsi="仿宋" w:cs="仿宋" w:eastAsia="仿宋"/>
          <w:sz w:val="38"/>
          <w:spacing w:val="0"/>
          <w:color w:val="000000"/>
          <w:b w:val="off"/>
          <w:i w:val="off"/>
        </w:rPr>
        <w:t>发生(das Genetische)；φθορα并非意指发展的对立现象，并非</w:t>
      </w:r>
      <w:r>
        <w:rPr>
          <w:rFonts w:ascii="仿宋" w:hAnsi="仿宋" w:cs="仿宋" w:eastAsia="仿宋"/>
          <w:sz w:val="38"/>
          <w:spacing w:val="0"/>
          <w:color w:val="000000"/>
          <w:b w:val="off"/>
          <w:i w:val="off"/>
        </w:rPr>
        <w:t>意指例如退化、萎缩和凋谢等。相反，我们必须根据φúσις[涌</w:t>
      </w:r>
      <w:r>
        <w:rPr>
          <w:rFonts w:ascii="仿宋" w:hAnsi="仿宋" w:cs="仿宋" w:eastAsia="仿宋"/>
          <w:sz w:val="38"/>
          <w:spacing w:val="0"/>
          <w:color w:val="000000"/>
          <w:b w:val="off"/>
          <w:i w:val="off"/>
        </w:rPr>
        <w:t>现、自然]，并且在φúσις[涌现、自然]范围内，来思考γéνεσις和</w:t>
      </w:r>
      <w:r>
        <w:rPr>
          <w:rFonts w:ascii="仿宋" w:hAnsi="仿宋" w:cs="仿宋" w:eastAsia="仿宋"/>
          <w:sz w:val="38"/>
          <w:spacing w:val="0"/>
          <w:color w:val="000000"/>
          <w:b w:val="off"/>
          <w:i w:val="off"/>
        </w:rPr>
        <w:t>φθορα，把它们思为自行澄明着的涌现和消隐的方式。或许我</w:t>
      </w:r>
      <w:r>
        <w:rPr>
          <w:rFonts w:ascii="仿宋" w:hAnsi="仿宋" w:cs="仿宋" w:eastAsia="仿宋"/>
          <w:sz w:val="38"/>
          <w:spacing w:val="0"/>
          <w:color w:val="000000"/>
          <w:b w:val="off"/>
          <w:i w:val="off"/>
        </w:rPr>
        <w:t>们可以用产生(Entstehen)来翻译γéνεσις；但在这里，我们同时</w:t>
      </w:r>
      <w:r>
        <w:rPr>
          <w:rFonts w:ascii="仿宋" w:hAnsi="仿宋" w:cs="仿宋" w:eastAsia="仿宋"/>
          <w:sz w:val="38"/>
          <w:spacing w:val="0"/>
          <w:color w:val="000000"/>
          <w:b w:val="off"/>
          <w:i w:val="off"/>
        </w:rPr>
        <w:t>必须把产生思为逃脱(Ent-gehen)，它使任何产生者逃脱遮蔽者</w:t>
      </w:r>
      <w:r>
        <w:rPr>
          <w:rFonts w:ascii="仿宋" w:hAnsi="仿宋" w:cs="仿宋" w:eastAsia="仿宋"/>
          <w:sz w:val="38"/>
          <w:spacing w:val="0"/>
          <w:color w:val="000000"/>
          <w:b w:val="off"/>
          <w:i w:val="off"/>
        </w:rPr>
        <w:t>并使其处于无蔽者中而出现(hervor-gehen)。或许我们可以用</w:t>
      </w:r>
      <w:r>
        <w:rPr>
          <w:rFonts w:ascii="仿宋" w:hAnsi="仿宋" w:cs="仿宋" w:eastAsia="仿宋"/>
          <w:sz w:val="38"/>
          <w:spacing w:val="0"/>
          <w:color w:val="000000"/>
          <w:b w:val="off"/>
          <w:i w:val="off"/>
        </w:rPr>
        <w:t>消失(Vergehen)来翻译φθορα；但我们同时必须把消失思为行</w:t>
      </w:r>
      <w:r>
        <w:rPr>
          <w:rFonts w:ascii="仿宋" w:hAnsi="仿宋" w:cs="仿宋" w:eastAsia="仿宋"/>
          <w:sz w:val="38"/>
          <w:spacing w:val="0"/>
          <w:color w:val="000000"/>
          <w:b w:val="off"/>
          <w:i w:val="off"/>
        </w:rPr>
        <w:t>进(Gehen)，它从无蔽者那里重又产生(ent-stehen)，入于遮蔽</w:t>
      </w:r>
      <w:r>
        <w:rPr>
          <w:rFonts w:ascii="仿宋" w:hAnsi="仿宋" w:cs="仿宋" w:eastAsia="仿宋"/>
          <w:sz w:val="38"/>
          <w:spacing w:val="0"/>
          <w:color w:val="000000"/>
          <w:b w:val="off"/>
          <w:i w:val="off"/>
        </w:rPr>
        <w:t>者而离去和脱离。</w:t>
      </w:r>
      <w:bookmarkEnd w:id="3724"/>
    </w:p>
    <w:p>
      <w:pPr>
        <w:pageBreakBefore w:val="off"/>
        <w:tabs/>
        <w:wordWrap w:val="off"/>
        <w:spacing w:before="0" w:after="0" w:line="700" w:lineRule="atLeast"/>
        <w:ind w:left="40" w:right="200" w:firstLine="860"/>
        <w:jc w:val="both"/>
        <w:textAlignment w:val="baseline"/>
        <w:rPr>
          <w:sz w:val="38"/>
        </w:rPr>
      </w:pPr>
      <w:bookmarkStart w:name="" w:id="3725"/>
      <w:r>
        <w:rPr>
          <w:rFonts w:ascii="仿宋" w:hAnsi="仿宋" w:cs="仿宋" w:eastAsia="仿宋"/>
          <w:sz w:val="38"/>
          <w:spacing w:val="0"/>
          <w:color w:val="000000"/>
          <w:b w:val="off"/>
          <w:i w:val="off"/>
        </w:rPr>
        <w:t>也许阿那克西曼德谈论了γéνεσις和φθορα。他是不是以流</w:t>
      </w:r>
      <w:r>
        <w:rPr>
          <w:rFonts w:ascii="仿宋" w:hAnsi="仿宋" w:cs="仿宋" w:eastAsia="仿宋"/>
          <w:sz w:val="38"/>
          <w:spacing w:val="0"/>
          <w:color w:val="000000"/>
          <w:b w:val="off"/>
          <w:i w:val="off"/>
        </w:rPr>
        <w:t>传下来的句子的形式来谈论的，此点尚可质疑，虽然诸如</w:t>
      </w:r>
      <w:r>
        <w:rPr>
          <w:rFonts w:ascii="仿宋" w:hAnsi="仿宋" w:cs="仿宋" w:eastAsia="仿宋"/>
          <w:sz w:val="38"/>
          <w:spacing w:val="0"/>
          <w:color w:val="000000"/>
          <w:b w:val="off"/>
          <w:i w:val="off"/>
        </w:rPr>
        <w:t>γéνεσιςξστιν(我想如是读解之)和φθορα γíνεται———即“产生</w:t>
      </w:r>
      <w:bookmarkEnd w:id="3725"/>
    </w:p>
    <w:p>
      <w:r>
        <w:t/>
      </w:r>
    </w:p>
    <w:p>
      <w:pPr>
        <w:sectPr>
          <w:footerReference r:id="rId758"/>
          <w:headerReference r:id="rId759" w:type="default"/>
          <w:type w:val="nextPage"/>
          <w:pgSz w:w="16920" w:h="23340"/>
          <w:pgMar w:left="2560" w:top="1540" w:right="2560" w:bottom="1540" w:header="1240" w:footer="1240"/>
          <w:cols w:num="1"/>
        </w:sectPr>
      </w:pPr>
    </w:p>
    <w:p>
      <w:pPr>
        <w:pageBreakBefore w:val="off"/>
        <w:tabs>
          <w:tab w:pos="10800" w:val="left" w:leader="none"/>
        </w:tabs>
        <w:wordWrap w:val="off"/>
        <w:spacing w:before="0" w:after="0" w:line="420" w:lineRule="atLeast"/>
        <w:ind w:left="7360" w:right="0"/>
        <w:jc w:val="both"/>
        <w:textAlignment w:val="baseline"/>
        <w:rPr>
          <w:sz w:val="30"/>
        </w:rPr>
      </w:pPr>
      <w:bookmarkStart w:name="" w:id="3726"/>
      <w:r>
        <w:rPr>
          <w:rFonts w:ascii="仿宋" w:hAnsi="仿宋" w:cs="仿宋" w:eastAsia="仿宋"/>
          <w:sz w:val="30"/>
          <w:spacing w:val="0"/>
          <w:color w:val="000000"/>
          <w:b w:val="off"/>
          <w:i w:val="off"/>
        </w:rPr>
        <w:t>6 阿那克西曼德之箴言</w:t>
      </w:r>
      <w:r>
        <w:t xml:space="preserve">	</w:t>
      </w:r>
      <w:r>
        <w:rPr>
          <w:rFonts w:ascii="楷体" w:hAnsi="楷体" w:cs="楷体" w:eastAsia="楷体"/>
          <w:sz w:val="30"/>
          <w:spacing w:val="0"/>
          <w:color w:val="000000"/>
          <w:b w:val="off"/>
          <w:i w:val="off"/>
        </w:rPr>
        <w:t>| 361</w:t>
      </w:r>
      <w:bookmarkEnd w:id="3726"/>
    </w:p>
    <w:p>
      <w:pPr>
        <w:pageBreakBefore w:val="off"/>
        <w:tabs/>
        <w:wordWrap w:val="off"/>
        <w:spacing w:before="0" w:after="0" w:line="700" w:lineRule="exact"/>
        <w:ind w:left="0" w:right="0"/>
        <w:jc w:val="both"/>
        <w:textAlignment w:val="baseline"/>
        <w:rPr>
          <w:sz w:val="37"/>
        </w:rPr>
      </w:pPr>
      <w:bookmarkStart w:name="" w:id="3727"/>
      <w:r>
        <w:rPr>
          <w:rFonts w:ascii="宋体" w:hAnsi="宋体" w:cs="宋体" w:eastAsia="宋体"/>
          <w:sz w:val="37"/>
          <w:spacing w:val="0"/>
          <w:color w:val="000000"/>
          <w:b w:val="off"/>
          <w:i w:val="off"/>
        </w:rPr>
        <w:t/>
      </w:r>
      <w:bookmarkEnd w:id="3727"/>
    </w:p>
    <w:p>
      <w:pPr>
        <w:pageBreakBefore w:val="off"/>
        <w:tabs/>
        <w:wordWrap w:val="off"/>
        <w:spacing w:before="0" w:after="0" w:line="700" w:lineRule="atLeast"/>
        <w:ind w:left="60" w:right="220"/>
        <w:jc w:val="both"/>
        <w:textAlignment w:val="baseline"/>
        <w:rPr>
          <w:sz w:val="37"/>
        </w:rPr>
      </w:pPr>
      <w:bookmarkStart w:name="" w:id="3728"/>
      <w:r>
        <w:rPr>
          <w:rFonts w:ascii="仿宋" w:hAnsi="仿宋" w:cs="仿宋" w:eastAsia="仿宋"/>
          <w:sz w:val="37"/>
          <w:spacing w:val="0"/>
          <w:color w:val="000000"/>
          <w:b w:val="off"/>
          <w:i w:val="off"/>
        </w:rPr>
        <w:t>是”和“消失产生”①————这样的矛盾的句子结构又是为一种古</w:t>
      </w:r>
      <w:r>
        <w:rPr>
          <w:rFonts w:ascii="仿宋" w:hAnsi="仿宋" w:cs="仿宋" w:eastAsia="仿宋"/>
          <w:sz w:val="37"/>
          <w:spacing w:val="0"/>
          <w:color w:val="000000"/>
          <w:b w:val="off"/>
          <w:i w:val="off"/>
        </w:rPr>
        <w:t>老语言而说话的。γéνεσις是入于无蔽者之中而出现和到达。</w:t>
      </w:r>
      <w:r>
        <w:rPr>
          <w:rFonts w:ascii="仿宋" w:hAnsi="仿宋" w:cs="仿宋" w:eastAsia="仿宋"/>
          <w:sz w:val="37"/>
          <w:spacing w:val="0"/>
          <w:color w:val="000000"/>
          <w:b w:val="off"/>
          <w:i w:val="off"/>
        </w:rPr>
        <w:t>φθορά意味着：作为从无蔽者而来的已经到达者入于遮蔽者而</w:t>
      </w:r>
      <w:r>
        <w:rPr>
          <w:rFonts w:ascii="仿宋" w:hAnsi="仿宋" w:cs="仿宋" w:eastAsia="仿宋"/>
          <w:sz w:val="37"/>
          <w:spacing w:val="0"/>
          <w:color w:val="000000"/>
          <w:b w:val="off"/>
          <w:i w:val="off"/>
        </w:rPr>
        <w:t>离开和脱离。“入于………的出现”(Das Hervor in……)和“去</w:t>
      </w:r>
      <w:r>
        <w:rPr>
          <w:rFonts w:ascii="仿宋" w:hAnsi="仿宋" w:cs="仿宋" w:eastAsia="仿宋"/>
          <w:sz w:val="37"/>
          <w:spacing w:val="0"/>
          <w:color w:val="000000"/>
          <w:b w:val="off"/>
          <w:i w:val="off"/>
        </w:rPr>
        <w:t>向………的离开”(Hinweg…… zu)在遮蔽者和无蔽者之间的无蔽</w:t>
      </w:r>
      <w:r>
        <w:rPr>
          <w:rFonts w:ascii="仿宋" w:hAnsi="仿宋" w:cs="仿宋" w:eastAsia="仿宋"/>
          <w:sz w:val="37"/>
          <w:spacing w:val="0"/>
          <w:color w:val="000000"/>
          <w:b w:val="off"/>
          <w:i w:val="off"/>
        </w:rPr>
        <w:t>状态中成其本质。它们关涉到已经到达者的到达和离去。</w:t>
      </w:r>
      <w:bookmarkEnd w:id="3728"/>
    </w:p>
    <w:p>
      <w:pPr>
        <w:pageBreakBefore w:val="off"/>
        <w:tabs/>
        <w:wordWrap w:val="off"/>
        <w:spacing w:before="0" w:after="0" w:line="700" w:lineRule="atLeast"/>
        <w:ind w:left="60" w:right="240" w:firstLine="860"/>
        <w:jc w:val="both"/>
        <w:textAlignment w:val="baseline"/>
        <w:rPr>
          <w:sz w:val="37"/>
        </w:rPr>
      </w:pPr>
      <w:bookmarkStart w:name="" w:id="3729"/>
      <w:r>
        <w:rPr>
          <w:rFonts w:ascii="仿宋" w:hAnsi="仿宋" w:cs="仿宋" w:eastAsia="仿宋"/>
          <w:sz w:val="37"/>
          <w:spacing w:val="0"/>
          <w:color w:val="000000"/>
          <w:b w:val="off"/>
          <w:i w:val="off"/>
        </w:rPr>
        <w:t>阿那克西曼德必定就γéνεσις和φθορα所命名的东西谈论了</w:t>
      </w:r>
      <w:r>
        <w:rPr>
          <w:rFonts w:ascii="仿宋" w:hAnsi="仿宋" w:cs="仿宋" w:eastAsia="仿宋"/>
          <w:sz w:val="37"/>
          <w:spacing w:val="0"/>
          <w:color w:val="000000"/>
          <w:b w:val="off"/>
          <w:i w:val="off"/>
        </w:rPr>
        <w:t>一些什么。至于他是否同时专门命名了τà δντα[存在者]，或</w:t>
      </w:r>
      <w:r>
        <w:rPr>
          <w:rFonts w:ascii="仿宋" w:hAnsi="仿宋" w:cs="仿宋" w:eastAsia="仿宋"/>
          <w:sz w:val="37"/>
          <w:spacing w:val="0"/>
          <w:color w:val="000000"/>
          <w:b w:val="off"/>
          <w:i w:val="off"/>
        </w:rPr>
        <w:t>许还是悬而未决的，尽管并没有什么证据可以否认此点。第二</w:t>
      </w:r>
      <w:r>
        <w:rPr>
          <w:rFonts w:ascii="仿宋" w:hAnsi="仿宋" w:cs="仿宋" w:eastAsia="仿宋"/>
          <w:sz w:val="37"/>
          <w:spacing w:val="0"/>
          <w:color w:val="000000"/>
          <w:b w:val="off"/>
          <w:i w:val="off"/>
        </w:rPr>
        <w:t>句中的αντα[它们]，从它所道出的东西的广度来看，并且根据</w:t>
      </w:r>
      <w:r>
        <w:rPr>
          <w:rFonts w:ascii="仿宋" w:hAnsi="仿宋" w:cs="仿宋" w:eastAsia="仿宋"/>
          <w:sz w:val="37"/>
          <w:spacing w:val="0"/>
          <w:color w:val="000000"/>
          <w:b w:val="off"/>
          <w:i w:val="off"/>
        </w:rPr>
        <w:t>第二句与κατà τò χρεσóν的反向关系来看，不外乎是指出了那种</w:t>
      </w:r>
      <w:r>
        <w:rPr>
          <w:rFonts w:ascii="仿宋" w:hAnsi="仿宋" w:cs="仿宋" w:eastAsia="仿宋"/>
          <w:sz w:val="37"/>
          <w:spacing w:val="0"/>
          <w:color w:val="000000"/>
          <w:b w:val="off"/>
          <w:i w:val="off"/>
        </w:rPr>
        <w:t>以前概念的方式被经验到的存在者整体，即：τà πολλá，</w:t>
      </w:r>
      <w:r>
        <w:rPr>
          <w:rFonts w:ascii="仿宋" w:hAnsi="仿宋" w:cs="仿宋" w:eastAsia="仿宋"/>
          <w:sz w:val="37"/>
          <w:spacing w:val="0"/>
          <w:color w:val="000000"/>
          <w:b w:val="off"/>
          <w:i w:val="off"/>
        </w:rPr>
        <w:t>τà πáντα，“存在者”。对于τà δντα[存在者]，我们总还是这样</w:t>
      </w:r>
      <w:r>
        <w:rPr>
          <w:rFonts w:ascii="仿宋" w:hAnsi="仿宋" w:cs="仿宋" w:eastAsia="仿宋"/>
          <w:sz w:val="37"/>
          <w:spacing w:val="0"/>
          <w:color w:val="000000"/>
          <w:b w:val="off"/>
          <w:i w:val="off"/>
        </w:rPr>
        <w:t>来说的，而从来没有澄清在希腊思想中δν[存在着]和εIvαι[存</w:t>
      </w:r>
      <w:r>
        <w:rPr>
          <w:rFonts w:ascii="仿宋" w:hAnsi="仿宋" w:cs="仿宋" w:eastAsia="仿宋"/>
          <w:sz w:val="37"/>
          <w:spacing w:val="0"/>
          <w:color w:val="000000"/>
          <w:b w:val="off"/>
          <w:i w:val="off"/>
        </w:rPr>
        <w:t>在、是]命名着什么。不过，在此期间，我们已经获得了一个更为</w:t>
      </w:r>
      <w:r>
        <w:rPr>
          <w:rFonts w:ascii="仿宋" w:hAnsi="仿宋" w:cs="仿宋" w:eastAsia="仿宋"/>
          <w:sz w:val="37"/>
          <w:spacing w:val="0"/>
          <w:color w:val="000000"/>
          <w:b w:val="off"/>
          <w:i w:val="off"/>
        </w:rPr>
        <w:t>自由的领域，得以来尝试这种澄清了。</w:t>
      </w:r>
      <w:bookmarkEnd w:id="3729"/>
    </w:p>
    <w:p>
      <w:pPr>
        <w:pageBreakBefore w:val="off"/>
        <w:tabs/>
        <w:wordWrap w:val="off"/>
        <w:spacing w:before="0" w:after="0" w:line="700" w:lineRule="atLeast"/>
        <w:ind w:left="60" w:right="280" w:firstLine="860"/>
        <w:jc w:val="both"/>
        <w:textAlignment w:val="baseline"/>
        <w:rPr>
          <w:sz w:val="37"/>
        </w:rPr>
      </w:pPr>
      <w:bookmarkStart w:name="" w:id="3730"/>
      <w:r>
        <w:rPr>
          <w:rFonts w:ascii="仿宋" w:hAnsi="仿宋" w:cs="仿宋" w:eastAsia="仿宋"/>
          <w:sz w:val="37"/>
          <w:spacing w:val="0"/>
          <w:color w:val="000000"/>
          <w:b w:val="off"/>
          <w:i w:val="off"/>
        </w:rPr>
        <w:t>我们是从人们通常所采纳的箴言文本出发的。在对它所作</w:t>
      </w:r>
      <w:r>
        <w:rPr>
          <w:rFonts w:ascii="仿宋" w:hAnsi="仿宋" w:cs="仿宋" w:eastAsia="仿宋"/>
          <w:sz w:val="37"/>
          <w:spacing w:val="0"/>
          <w:color w:val="000000"/>
          <w:b w:val="off"/>
          <w:i w:val="off"/>
        </w:rPr>
        <w:t>的暂时考察中，我们已经排除了那些决定着对此箴言文本的阐</w:t>
      </w:r>
      <w:r>
        <w:rPr>
          <w:rFonts w:ascii="仿宋" w:hAnsi="仿宋" w:cs="仿宋" w:eastAsia="仿宋"/>
          <w:sz w:val="37"/>
          <w:spacing w:val="0"/>
          <w:color w:val="000000"/>
          <w:b w:val="off"/>
          <w:i w:val="off"/>
        </w:rPr>
        <w:t>释的通常假定。同时，我们已经从文本所表达出来的东西那里，</w:t>
      </w:r>
      <w:r>
        <w:rPr>
          <w:rFonts w:ascii="仿宋" w:hAnsi="仿宋" w:cs="仿宋" w:eastAsia="仿宋"/>
          <w:sz w:val="37"/>
          <w:spacing w:val="0"/>
          <w:color w:val="000000"/>
          <w:b w:val="off"/>
          <w:i w:val="off"/>
        </w:rPr>
        <w:t>从γéνεσις[产生]和φθορα[消灭]那里，获得了一个暗示。这个</w:t>
      </w:r>
      <w:r>
        <w:rPr>
          <w:rFonts w:ascii="仿宋" w:hAnsi="仿宋" w:cs="仿宋" w:eastAsia="仿宋"/>
          <w:sz w:val="37"/>
          <w:spacing w:val="0"/>
          <w:color w:val="000000"/>
          <w:b w:val="off"/>
          <w:i w:val="off"/>
        </w:rPr>
        <w:t>箴言谈论的是那种东西，它出现之际在无蔽者中到达，已经到达</w:t>
      </w:r>
      <w:r>
        <w:rPr>
          <w:rFonts w:ascii="仿宋" w:hAnsi="仿宋" w:cs="仿宋" w:eastAsia="仿宋"/>
          <w:sz w:val="37"/>
          <w:spacing w:val="0"/>
          <w:color w:val="000000"/>
          <w:b w:val="off"/>
          <w:i w:val="off"/>
        </w:rPr>
        <w:t>这里之后又脱离无蔽者而离去。</w:t>
      </w:r>
      <w:bookmarkEnd w:id="3730"/>
    </w:p>
    <w:p>
      <w:pPr>
        <w:pageBreakBefore w:val="off"/>
        <w:tabs/>
        <w:wordWrap w:val="off"/>
        <w:spacing w:before="0" w:after="0" w:line="700" w:lineRule="atLeast"/>
        <w:ind w:left="60" w:right="280" w:firstLine="860"/>
        <w:jc w:val="both"/>
        <w:textAlignment w:val="baseline"/>
        <w:rPr>
          <w:sz w:val="37"/>
        </w:rPr>
      </w:pPr>
      <w:bookmarkStart w:name="" w:id="3731"/>
      <w:r>
        <w:rPr>
          <w:rFonts w:ascii="仿宋" w:hAnsi="仿宋" w:cs="仿宋" w:eastAsia="仿宋"/>
          <w:sz w:val="37"/>
          <w:spacing w:val="0"/>
          <w:color w:val="000000"/>
          <w:b w:val="off"/>
          <w:i w:val="off"/>
        </w:rPr>
        <w:t>然而，如此这般在到达(Ankunft)和离去(Abgang)中有其</w:t>
      </w:r>
      <w:r>
        <w:rPr>
          <w:rFonts w:ascii="仿宋" w:hAnsi="仿宋" w:cs="仿宋" w:eastAsia="仿宋"/>
          <w:sz w:val="37"/>
          <w:spacing w:val="0"/>
          <w:color w:val="000000"/>
          <w:b w:val="off"/>
          <w:i w:val="off"/>
        </w:rPr>
        <w:t>本质的东西，我们宁可称之为生成者和消失者，也即短暂的东</w:t>
      </w:r>
      <w:bookmarkEnd w:id="3731"/>
    </w:p>
    <w:p>
      <w:pPr>
        <w:pageBreakBefore w:val="off"/>
        <w:tabs/>
        <w:wordWrap w:val="off"/>
        <w:spacing w:before="0" w:after="0" w:line="700" w:lineRule="atLeast"/>
        <w:ind w:left="100" w:right="0"/>
        <w:jc w:val="both"/>
        <w:textAlignment w:val="baseline"/>
        <w:rPr>
          <w:sz w:val="37"/>
        </w:rPr>
      </w:pPr>
      <w:bookmarkStart w:name="" w:id="3732"/>
      <w:r>
        <w:rPr>
          <w:rFonts w:ascii="宋体" w:hAnsi="宋体" w:cs="宋体" w:eastAsia="宋体"/>
          <w:sz w:val="37"/>
          <w:spacing w:val="0"/>
          <w:color w:val="000000"/>
          <w:u w:val="single"/>
          <w:b w:val="off"/>
          <w:i w:val="off"/>
        </w:rPr>
        <w:t xml:space="preserve">               </w:t>
      </w:r>
      <w:bookmarkEnd w:id="3732"/>
    </w:p>
    <w:p>
      <w:pPr>
        <w:pageBreakBefore w:val="off"/>
        <w:tabs/>
        <w:wordWrap w:val="off"/>
        <w:spacing w:before="220" w:after="0" w:line="420" w:lineRule="atLeast"/>
        <w:ind w:left="60" w:right="300" w:firstLine="620"/>
        <w:jc w:val="both"/>
        <w:textAlignment w:val="baseline"/>
        <w:rPr>
          <w:sz w:val="30"/>
        </w:rPr>
      </w:pPr>
      <w:bookmarkStart w:name="" w:id="3733"/>
      <w:r>
        <w:rPr>
          <w:rFonts w:ascii="仿宋" w:hAnsi="仿宋" w:cs="仿宋" w:eastAsia="仿宋"/>
          <w:sz w:val="30"/>
          <w:spacing w:val="0"/>
          <w:color w:val="000000"/>
          <w:b w:val="off"/>
          <w:i w:val="off"/>
        </w:rPr>
        <w:t>① 这里的两个句子“产生存在”(Ent-stehen ist)和“消失产生”(Vergehen ent-</w:t>
      </w:r>
      <w:r>
        <w:rPr>
          <w:rFonts w:ascii="仿宋" w:hAnsi="仿宋" w:cs="仿宋" w:eastAsia="仿宋"/>
          <w:sz w:val="30"/>
          <w:spacing w:val="0"/>
          <w:color w:val="000000"/>
          <w:b w:val="off"/>
          <w:i w:val="off"/>
        </w:rPr>
        <w:t>steht)确乎自相矛盾。———译者</w:t>
      </w:r>
      <w:bookmarkEnd w:id="3733"/>
    </w:p>
    <w:p>
      <w:r>
        <w:t/>
      </w:r>
    </w:p>
    <w:p>
      <w:pPr>
        <w:sectPr>
          <w:footerReference r:id="rId760"/>
          <w:headerReference r:id="rId761" w:type="default"/>
          <w:type w:val="nextPage"/>
          <w:pgSz w:w="16920" w:h="23340"/>
          <w:pgMar w:left="2560" w:top="1600" w:right="2560" w:bottom="1600" w:header="1300" w:footer="1300"/>
          <w:cols w:num="1"/>
        </w:sectPr>
      </w:pPr>
    </w:p>
    <w:p>
      <w:pPr>
        <w:pageBreakBefore w:val="off"/>
        <w:tabs/>
        <w:wordWrap w:val="off"/>
        <w:spacing w:before="0" w:after="0" w:line="740" w:lineRule="atLeast"/>
        <w:ind w:left="320" w:right="0"/>
        <w:jc w:val="both"/>
        <w:textAlignment w:val="baseline"/>
        <w:rPr>
          <w:sz w:val="43"/>
        </w:rPr>
      </w:pPr>
      <w:bookmarkStart w:name="" w:id="3734"/>
      <w:r>
        <w:rPr>
          <w:rFonts w:ascii="楷体" w:hAnsi="楷体" w:cs="楷体" w:eastAsia="楷体"/>
          <w:sz w:val="43"/>
          <w:spacing w:val="0"/>
          <w:color w:val="000000"/>
          <w:b w:val="off"/>
          <w:i w:val="off"/>
        </w:rPr>
        <w:t>362 |</w:t>
      </w:r>
      <w:r>
        <w:rPr>
          <w:rFonts w:ascii="楷体" w:hAnsi="楷体" w:cs="楷体" w:eastAsia="楷体"/>
          <w:sz w:val="43"/>
          <w:spacing w:val="0"/>
          <w:color w:val="000000"/>
          <w:b w:val="on"/>
          <w:i w:val="off"/>
        </w:rPr>
        <w:t>林中路</w:t>
      </w:r>
      <w:bookmarkEnd w:id="3734"/>
    </w:p>
    <w:p>
      <w:pPr>
        <w:pageBreakBefore w:val="off"/>
        <w:tabs/>
        <w:wordWrap w:val="off"/>
        <w:spacing w:before="0" w:after="0" w:line="740" w:lineRule="exact"/>
        <w:ind w:left="0" w:right="0"/>
        <w:jc w:val="both"/>
        <w:textAlignment w:val="baseline"/>
        <w:rPr>
          <w:sz w:val="43"/>
        </w:rPr>
      </w:pPr>
      <w:bookmarkStart w:name="" w:id="3735"/>
      <w:r>
        <w:rPr>
          <w:rFonts w:ascii="宋体" w:hAnsi="宋体" w:cs="宋体" w:eastAsia="宋体"/>
          <w:sz w:val="43"/>
          <w:spacing w:val="0"/>
          <w:color w:val="000000"/>
          <w:b w:val="off"/>
          <w:i w:val="off"/>
        </w:rPr>
        <w:t/>
      </w:r>
      <w:bookmarkEnd w:id="3735"/>
    </w:p>
    <w:p>
      <w:pPr>
        <w:pageBreakBefore w:val="off"/>
        <w:tabs/>
        <w:wordWrap w:val="off"/>
        <w:spacing w:before="0" w:after="0" w:line="740" w:lineRule="atLeast"/>
        <w:ind w:left="320" w:right="0"/>
        <w:jc w:val="both"/>
        <w:textAlignment w:val="baseline"/>
        <w:rPr>
          <w:sz w:val="37"/>
        </w:rPr>
      </w:pPr>
      <w:bookmarkStart w:name="" w:id="3736"/>
      <w:r>
        <w:rPr>
          <w:rFonts w:ascii="仿宋" w:hAnsi="仿宋" w:cs="仿宋" w:eastAsia="仿宋"/>
          <w:sz w:val="37"/>
          <w:spacing w:val="0"/>
          <w:color w:val="000000"/>
          <w:b w:val="off"/>
          <w:i w:val="off"/>
        </w:rPr>
        <w:t>西，而并不称之为存在者；因为，我们久已习惯于把存在与生成</w:t>
      </w:r>
      <w:r>
        <w:rPr>
          <w:rFonts w:ascii="仿宋" w:hAnsi="仿宋" w:cs="仿宋" w:eastAsia="仿宋"/>
          <w:sz w:val="37"/>
          <w:spacing w:val="0"/>
          <w:color w:val="000000"/>
          <w:b w:val="off"/>
          <w:i w:val="off"/>
        </w:rPr>
        <w:t>对立起来，仿佛生成乃一种无(Nichts)，仿佛生成甚至并不属于</w:t>
      </w:r>
      <w:r>
        <w:rPr>
          <w:rFonts w:ascii="仿宋" w:hAnsi="仿宋" w:cs="仿宋" w:eastAsia="仿宋"/>
          <w:sz w:val="37"/>
          <w:spacing w:val="0"/>
          <w:color w:val="000000"/>
          <w:b w:val="off"/>
          <w:i w:val="off"/>
        </w:rPr>
        <w:t>长期以来仅仅被人们理解为单纯持存的存在。但是，如果生成</w:t>
      </w:r>
      <w:r>
        <w:rPr>
          <w:rFonts w:ascii="仿宋" w:hAnsi="仿宋" w:cs="仿宋" w:eastAsia="仿宋"/>
          <w:sz w:val="37"/>
          <w:spacing w:val="0"/>
          <w:color w:val="000000"/>
          <w:b w:val="off"/>
          <w:i w:val="off"/>
        </w:rPr>
        <w:t>存在着，那么，我们就必须如此这般从根本上来思存在：存在不</w:t>
      </w:r>
      <w:r>
        <w:rPr>
          <w:rFonts w:ascii="仿宋" w:hAnsi="仿宋" w:cs="仿宋" w:eastAsia="仿宋"/>
          <w:sz w:val="37"/>
          <w:spacing w:val="0"/>
          <w:color w:val="000000"/>
          <w:b w:val="off"/>
          <w:i w:val="off"/>
        </w:rPr>
        <w:t>仅在某种空洞的概念性意思包涵着生成，而且，存在以合乎存在</w:t>
      </w:r>
      <w:r>
        <w:rPr>
          <w:rFonts w:ascii="仿宋" w:hAnsi="仿宋" w:cs="仿宋" w:eastAsia="仿宋"/>
          <w:sz w:val="37"/>
          <w:spacing w:val="0"/>
          <w:color w:val="000000"/>
          <w:b w:val="off"/>
          <w:i w:val="off"/>
        </w:rPr>
        <w:t>的方式在本质上承担和创造着生成(γéνεσις-φθορá[产生一</w:t>
      </w:r>
      <w:r>
        <w:rPr>
          <w:rFonts w:ascii="仿宋" w:hAnsi="仿宋" w:cs="仿宋" w:eastAsia="仿宋"/>
          <w:sz w:val="37"/>
          <w:spacing w:val="0"/>
          <w:color w:val="000000"/>
          <w:b w:val="off"/>
          <w:i w:val="off"/>
        </w:rPr>
        <w:t>消灭])。</w:t>
      </w:r>
      <w:bookmarkEnd w:id="3736"/>
    </w:p>
    <w:p>
      <w:pPr>
        <w:pageBreakBefore w:val="off"/>
        <w:tabs/>
        <w:wordWrap w:val="off"/>
        <w:spacing w:before="0" w:after="0" w:line="740" w:lineRule="atLeast"/>
        <w:ind w:left="320" w:right="40" w:firstLine="840"/>
        <w:jc w:val="both"/>
        <w:textAlignment w:val="baseline"/>
        <w:rPr>
          <w:sz w:val="37"/>
        </w:rPr>
      </w:pPr>
      <w:bookmarkStart w:name="" w:id="3737"/>
      <w:r>
        <w:rPr>
          <w:rFonts w:ascii="仿宋" w:hAnsi="仿宋" w:cs="仿宋" w:eastAsia="仿宋"/>
          <w:sz w:val="37"/>
          <w:spacing w:val="0"/>
          <w:color w:val="000000"/>
          <w:b w:val="off"/>
          <w:i w:val="off"/>
        </w:rPr>
        <w:t>因此之故，现在毋须探讨的是，我们是否并且有何理由把生</w:t>
      </w:r>
      <w:r>
        <w:rPr>
          <w:rFonts w:ascii="仿宋" w:hAnsi="仿宋" w:cs="仿宋" w:eastAsia="仿宋"/>
          <w:sz w:val="37"/>
          <w:spacing w:val="0"/>
          <w:color w:val="000000"/>
          <w:b w:val="off"/>
          <w:i w:val="off"/>
        </w:rPr>
        <w:t>成者设想为短暂的东西；需要讨论的是，当希腊人在óvτα[存在</w:t>
      </w:r>
      <w:r>
        <w:rPr>
          <w:rFonts w:ascii="仿宋" w:hAnsi="仿宋" w:cs="仿宋" w:eastAsia="仿宋"/>
          <w:sz w:val="37"/>
          <w:spacing w:val="0"/>
          <w:color w:val="000000"/>
          <w:b w:val="off"/>
          <w:i w:val="off"/>
        </w:rPr>
        <w:t>者]领域中把出现和离去经验为到达的基本特征时，他们思存在</w:t>
      </w:r>
      <w:r>
        <w:rPr>
          <w:rFonts w:ascii="仿宋" w:hAnsi="仿宋" w:cs="仿宋" w:eastAsia="仿宋"/>
          <w:sz w:val="37"/>
          <w:spacing w:val="0"/>
          <w:color w:val="000000"/>
          <w:b w:val="off"/>
          <w:i w:val="off"/>
        </w:rPr>
        <w:t>的何种本质。</w:t>
      </w:r>
      <w:bookmarkEnd w:id="3737"/>
    </w:p>
    <w:p>
      <w:pPr>
        <w:pageBreakBefore w:val="off"/>
        <w:tabs/>
        <w:wordWrap w:val="off"/>
        <w:spacing w:before="0" w:after="0" w:line="740" w:lineRule="atLeast"/>
        <w:ind w:left="180" w:right="60" w:firstLine="900"/>
        <w:jc w:val="both"/>
        <w:textAlignment w:val="baseline"/>
        <w:rPr>
          <w:sz w:val="37"/>
        </w:rPr>
      </w:pPr>
      <w:bookmarkStart w:name="" w:id="3738"/>
      <w:r>
        <w:rPr>
          <w:rFonts w:ascii="仿宋" w:hAnsi="仿宋" w:cs="仿宋" w:eastAsia="仿宋"/>
          <w:sz w:val="37"/>
          <w:spacing w:val="0"/>
          <w:color w:val="000000"/>
          <w:b w:val="off"/>
          <w:i w:val="off"/>
        </w:rPr>
        <w:t>当希腊人道说τà óvτα[存在者]之际，什么东西达乎他们</w:t>
      </w:r>
      <w:r>
        <w:rPr>
          <w:rFonts w:ascii="仿宋" w:hAnsi="仿宋" w:cs="仿宋" w:eastAsia="仿宋"/>
          <w:sz w:val="37"/>
          <w:spacing w:val="0"/>
          <w:color w:val="000000"/>
          <w:b w:val="off"/>
          <w:i w:val="off"/>
        </w:rPr>
        <w:t>的语言呢？在阿那克西曼德之箴言之外，何处还有一种护送，可</w:t>
      </w:r>
      <w:r>
        <w:rPr>
          <w:rFonts w:ascii="仿宋" w:hAnsi="仿宋" w:cs="仿宋" w:eastAsia="仿宋"/>
          <w:sz w:val="37"/>
          <w:spacing w:val="0"/>
          <w:color w:val="000000"/>
          <w:b w:val="off"/>
          <w:i w:val="off"/>
        </w:rPr>
        <w:t>以把我们转渡到那里去？由于我们所追问的这个词语及其所有</w:t>
      </w:r>
      <w:r>
        <w:rPr>
          <w:rFonts w:ascii="仿宋" w:hAnsi="仿宋" w:cs="仿宋" w:eastAsia="仿宋"/>
          <w:sz w:val="37"/>
          <w:spacing w:val="0"/>
          <w:color w:val="000000"/>
          <w:b w:val="off"/>
          <w:i w:val="off"/>
        </w:rPr>
        <w:t>变式，即ξστιν， ᾠv，ξσται， ειναι，①无所不在地充斥于语言之中</w:t>
      </w:r>
      <w:r>
        <w:rPr>
          <w:rFonts w:ascii="仿宋" w:hAnsi="仿宋" w:cs="仿宋" w:eastAsia="仿宋"/>
          <w:sz w:val="37"/>
          <w:spacing w:val="0"/>
          <w:color w:val="000000"/>
          <w:b w:val="off"/>
          <w:i w:val="off"/>
        </w:rPr>
        <w:t>(而且是在一种思想把这个词语专门遴选为它的基本词语之</w:t>
      </w:r>
      <w:r>
        <w:rPr>
          <w:rFonts w:ascii="仿宋" w:hAnsi="仿宋" w:cs="仿宋" w:eastAsia="仿宋"/>
          <w:sz w:val="37"/>
          <w:spacing w:val="0"/>
          <w:color w:val="000000"/>
          <w:b w:val="off"/>
          <w:i w:val="off"/>
        </w:rPr>
        <w:t>前)，因此，就有必要察觉一个时机————从它的实情、时间和范围</w:t>
      </w:r>
      <w:r>
        <w:rPr>
          <w:rFonts w:ascii="仿宋" w:hAnsi="仿宋" w:cs="仿宋" w:eastAsia="仿宋"/>
          <w:sz w:val="37"/>
          <w:spacing w:val="0"/>
          <w:color w:val="000000"/>
          <w:b w:val="off"/>
          <w:i w:val="off"/>
        </w:rPr>
        <w:t>来看，这个时机处于哲学之外，在任何方面都先行于思想之</w:t>
      </w:r>
      <w:r>
        <w:rPr>
          <w:rFonts w:ascii="仿宋" w:hAnsi="仿宋" w:cs="仿宋" w:eastAsia="仿宋"/>
          <w:sz w:val="37"/>
          <w:spacing w:val="0"/>
          <w:color w:val="000000"/>
          <w:b w:val="off"/>
          <w:i w:val="off"/>
        </w:rPr>
        <w:t>道说。</w:t>
      </w:r>
      <w:bookmarkEnd w:id="3738"/>
    </w:p>
    <w:p>
      <w:pPr>
        <w:pageBreakBefore w:val="off"/>
        <w:tabs/>
        <w:wordWrap w:val="off"/>
        <w:spacing w:before="0" w:after="0" w:line="740" w:lineRule="atLeast"/>
        <w:ind w:left="180" w:right="120" w:firstLine="840"/>
        <w:jc w:val="both"/>
        <w:textAlignment w:val="baseline"/>
        <w:rPr>
          <w:sz w:val="37"/>
        </w:rPr>
      </w:pPr>
      <w:bookmarkStart w:name="" w:id="3739"/>
      <w:r>
        <w:rPr>
          <w:rFonts w:ascii="仿宋" w:hAnsi="仿宋" w:cs="仿宋" w:eastAsia="仿宋"/>
          <w:sz w:val="37"/>
          <w:spacing w:val="0"/>
          <w:color w:val="000000"/>
          <w:b w:val="off"/>
          <w:i w:val="off"/>
        </w:rPr>
        <w:t>在荷马那里，我们察觉到这个时机。通过荷马，我们拥有了</w:t>
      </w:r>
      <w:r>
        <w:rPr>
          <w:rFonts w:ascii="仿宋" w:hAnsi="仿宋" w:cs="仿宋" w:eastAsia="仿宋"/>
          <w:sz w:val="37"/>
          <w:spacing w:val="0"/>
          <w:color w:val="000000"/>
          <w:b w:val="off"/>
          <w:i w:val="off"/>
        </w:rPr>
        <w:t>一个段落，它绝不是一个单纯的段落，不是一个词典式地包含着</w:t>
      </w:r>
      <w:r>
        <w:rPr>
          <w:rFonts w:ascii="仿宋" w:hAnsi="仿宋" w:cs="仿宋" w:eastAsia="仿宋"/>
          <w:sz w:val="37"/>
          <w:spacing w:val="0"/>
          <w:color w:val="000000"/>
          <w:b w:val="off"/>
          <w:i w:val="off"/>
        </w:rPr>
        <w:t>词语的段落。而毋宁说，它是这样一个段落，它把óvτα[存在</w:t>
      </w:r>
      <w:r>
        <w:rPr>
          <w:rFonts w:ascii="仿宋" w:hAnsi="仿宋" w:cs="仿宋" w:eastAsia="仿宋"/>
          <w:sz w:val="37"/>
          <w:spacing w:val="0"/>
          <w:color w:val="000000"/>
          <w:b w:val="off"/>
          <w:i w:val="off"/>
        </w:rPr>
        <w:t>者]所命名的东西诗意地表达出来。由于词汇上的一切λξσ</w:t>
      </w:r>
      <w:r>
        <w:rPr>
          <w:rFonts w:ascii="仿宋" w:hAnsi="仿宋" w:cs="仿宋" w:eastAsia="仿宋"/>
          <w:sz w:val="37"/>
          <w:spacing w:val="0"/>
          <w:color w:val="000000"/>
          <w:u w:val="single"/>
          <w:b w:val="off"/>
          <w:i w:val="off"/>
        </w:rPr>
        <w:t xml:space="preserve">               </w:t>
      </w:r>
      <w:bookmarkEnd w:id="3739"/>
    </w:p>
    <w:p>
      <w:pPr>
        <w:pageBreakBefore w:val="off"/>
        <w:tabs/>
        <w:wordWrap w:val="off"/>
        <w:spacing w:before="260" w:after="0" w:line="520" w:lineRule="atLeast"/>
        <w:ind w:left="100" w:right="200" w:firstLine="640"/>
        <w:jc w:val="both"/>
        <w:textAlignment w:val="baseline"/>
        <w:rPr>
          <w:sz w:val="27"/>
        </w:rPr>
      </w:pPr>
      <w:bookmarkStart w:name="" w:id="3740"/>
      <w:r>
        <w:rPr>
          <w:rFonts w:ascii="仿宋" w:hAnsi="仿宋" w:cs="仿宋" w:eastAsia="仿宋"/>
          <w:sz w:val="27"/>
          <w:spacing w:val="0"/>
          <w:color w:val="000000"/>
          <w:b w:val="off"/>
          <w:i w:val="off"/>
        </w:rPr>
        <w:t>① 为希腊文系动词ελμ(相当于英文的 be，德文的sein)的变位形式，ξστιν是</w:t>
      </w:r>
      <w:r>
        <w:rPr>
          <w:rFonts w:ascii="仿宋" w:hAnsi="仿宋" w:cs="仿宋" w:eastAsia="仿宋"/>
          <w:sz w:val="27"/>
          <w:spacing w:val="0"/>
          <w:color w:val="000000"/>
          <w:b w:val="off"/>
          <w:i w:val="off"/>
        </w:rPr>
        <w:t>主动语态现在陈述式单数第三人称，相当于英文的 it is； ᾠv是其过去式；ξσται是其将</w:t>
      </w:r>
      <w:r>
        <w:rPr>
          <w:rFonts w:ascii="仿宋" w:hAnsi="仿宋" w:cs="仿宋" w:eastAsia="仿宋"/>
          <w:sz w:val="27"/>
          <w:spacing w:val="0"/>
          <w:color w:val="000000"/>
          <w:b w:val="off"/>
          <w:i w:val="off"/>
        </w:rPr>
        <w:t>来式；ειναι是其不定式。————译者</w:t>
      </w:r>
      <w:bookmarkEnd w:id="3740"/>
    </w:p>
    <w:p>
      <w:r>
        <w:t/>
      </w:r>
    </w:p>
    <w:p>
      <w:pPr>
        <w:sectPr>
          <w:footerReference r:id="rId762"/>
          <w:headerReference r:id="rId763" w:type="default"/>
          <w:type w:val="nextPage"/>
          <w:pgSz w:w="16920" w:h="23340"/>
          <w:pgMar w:left="2560" w:top="1580" w:right="2560" w:bottom="1580" w:header="1280" w:footer="1280"/>
          <w:cols w:num="1"/>
        </w:sectPr>
      </w:pPr>
    </w:p>
    <w:p>
      <w:pPr>
        <w:pageBreakBefore w:val="off"/>
        <w:tabs/>
        <w:wordWrap w:val="off"/>
        <w:spacing w:before="0" w:after="0" w:line="640" w:lineRule="atLeast"/>
        <w:ind w:left="0" w:right="200"/>
        <w:jc w:val="right"/>
        <w:textAlignment w:val="baseline"/>
        <w:rPr>
          <w:sz w:val="31"/>
        </w:rPr>
      </w:pPr>
      <w:bookmarkStart w:name="" w:id="3741"/>
      <w:r>
        <w:rPr>
          <w:rFonts w:ascii="宋体" w:hAnsi="宋体" w:cs="宋体" w:eastAsia="宋体"/>
          <w:sz w:val="31"/>
          <w:spacing w:val="0"/>
          <w:color w:val="000000"/>
          <w:b w:val="off"/>
          <w:i w:val="off"/>
        </w:rPr>
        <w:t>6 阿那克西曼德之箴 言|363</w:t>
      </w:r>
      <w:bookmarkEnd w:id="3741"/>
    </w:p>
    <w:p>
      <w:pPr>
        <w:pageBreakBefore w:val="off"/>
        <w:tabs/>
        <w:wordWrap w:val="off"/>
        <w:spacing w:before="0" w:after="0" w:line="720" w:lineRule="exact"/>
        <w:ind w:left="0" w:right="0"/>
        <w:jc w:val="right"/>
        <w:textAlignment w:val="baseline"/>
        <w:rPr>
          <w:sz w:val="37"/>
        </w:rPr>
      </w:pPr>
      <w:bookmarkStart w:name="" w:id="3742"/>
      <w:r>
        <w:rPr>
          <w:rFonts w:ascii="宋体" w:hAnsi="宋体" w:cs="宋体" w:eastAsia="宋体"/>
          <w:sz w:val="37"/>
          <w:spacing w:val="0"/>
          <w:color w:val="000000"/>
          <w:b w:val="off"/>
          <w:i w:val="off"/>
        </w:rPr>
        <w:t/>
      </w:r>
      <w:bookmarkEnd w:id="3742"/>
    </w:p>
    <w:p>
      <w:pPr>
        <w:pageBreakBefore w:val="off"/>
        <w:tabs/>
        <w:wordWrap w:val="off"/>
        <w:spacing w:before="0" w:after="0" w:line="720" w:lineRule="atLeast"/>
        <w:ind w:left="80" w:right="220"/>
        <w:jc w:val="both"/>
        <w:textAlignment w:val="baseline"/>
        <w:rPr>
          <w:sz w:val="37"/>
        </w:rPr>
      </w:pPr>
      <w:bookmarkStart w:name="" w:id="3743"/>
      <w:r>
        <w:rPr>
          <w:rFonts w:ascii="宋体" w:hAnsi="宋体" w:cs="宋体" w:eastAsia="宋体"/>
          <w:sz w:val="37"/>
          <w:spacing w:val="0"/>
          <w:color w:val="000000"/>
          <w:b w:val="off"/>
          <w:i w:val="off"/>
        </w:rPr>
        <w:t>[言语]都是以λεγόμενον[所说]之所思为前提的，因此我们放弃</w:t>
      </w:r>
      <w:r>
        <w:rPr>
          <w:rFonts w:ascii="宋体" w:hAnsi="宋体" w:cs="宋体" w:eastAsia="宋体"/>
          <w:sz w:val="37"/>
          <w:spacing w:val="0"/>
          <w:color w:val="000000"/>
          <w:b w:val="off"/>
          <w:i w:val="off"/>
        </w:rPr>
        <w:t>了一种对出处的空洞堆积，这些出处在此类情形中常常仅只表</w:t>
      </w:r>
      <w:r>
        <w:rPr>
          <w:rFonts w:ascii="宋体" w:hAnsi="宋体" w:cs="宋体" w:eastAsia="宋体"/>
          <w:sz w:val="37"/>
          <w:spacing w:val="0"/>
          <w:color w:val="000000"/>
          <w:b w:val="off"/>
          <w:i w:val="off"/>
        </w:rPr>
        <w:t>明，它们中的任何一个都没有得到过深思。借助于这一人们乐</w:t>
      </w:r>
      <w:r>
        <w:rPr>
          <w:rFonts w:ascii="宋体" w:hAnsi="宋体" w:cs="宋体" w:eastAsia="宋体"/>
          <w:sz w:val="37"/>
          <w:spacing w:val="0"/>
          <w:color w:val="000000"/>
          <w:b w:val="off"/>
          <w:i w:val="off"/>
        </w:rPr>
        <w:t>意使用的方法，人们期望通过把一个未经澄清的段落与另一个</w:t>
      </w:r>
      <w:r>
        <w:rPr>
          <w:rFonts w:ascii="宋体" w:hAnsi="宋体" w:cs="宋体" w:eastAsia="宋体"/>
          <w:sz w:val="37"/>
          <w:spacing w:val="0"/>
          <w:color w:val="000000"/>
          <w:b w:val="off"/>
          <w:i w:val="off"/>
        </w:rPr>
        <w:t>同样未经澄清的段落堆积在一起，就会突然产生一种澄清。</w:t>
      </w:r>
      <w:bookmarkEnd w:id="3743"/>
    </w:p>
    <w:p>
      <w:pPr>
        <w:pageBreakBefore w:val="off"/>
        <w:tabs/>
        <w:wordWrap w:val="off"/>
        <w:spacing w:before="0" w:after="0" w:line="720" w:lineRule="atLeast"/>
        <w:ind w:left="80" w:right="200" w:firstLine="860"/>
        <w:jc w:val="both"/>
        <w:textAlignment w:val="baseline"/>
        <w:rPr>
          <w:sz w:val="37"/>
        </w:rPr>
      </w:pPr>
      <w:bookmarkStart w:name="" w:id="3744"/>
      <w:r>
        <w:rPr>
          <w:rFonts w:ascii="宋体" w:hAnsi="宋体" w:cs="宋体" w:eastAsia="宋体"/>
          <w:sz w:val="37"/>
          <w:spacing w:val="0"/>
          <w:color w:val="000000"/>
          <w:b w:val="off"/>
          <w:i w:val="off"/>
        </w:rPr>
        <w:t>我所解释的段落在《伊利亚特》第1章的开头，第68——72行</w:t>
      </w:r>
      <w:r>
        <w:rPr>
          <w:rFonts w:ascii="宋体" w:hAnsi="宋体" w:cs="宋体" w:eastAsia="宋体"/>
          <w:sz w:val="37"/>
          <w:spacing w:val="0"/>
          <w:color w:val="000000"/>
          <w:b w:val="off"/>
          <w:i w:val="off"/>
        </w:rPr>
        <w:t>诗。假如我们借助于诗人而能让自己摆渡(über-holen)到所道</w:t>
      </w:r>
      <w:r>
        <w:rPr>
          <w:rFonts w:ascii="宋体" w:hAnsi="宋体" w:cs="宋体" w:eastAsia="宋体"/>
          <w:sz w:val="37"/>
          <w:spacing w:val="0"/>
          <w:color w:val="000000"/>
          <w:b w:val="off"/>
          <w:i w:val="off"/>
        </w:rPr>
        <w:t>说的事情的河岸那里的话，这个段落就会给我们一个时机，让我</w:t>
      </w:r>
      <w:r>
        <w:rPr>
          <w:rFonts w:ascii="宋体" w:hAnsi="宋体" w:cs="宋体" w:eastAsia="宋体"/>
          <w:sz w:val="37"/>
          <w:spacing w:val="0"/>
          <w:color w:val="000000"/>
          <w:b w:val="off"/>
          <w:i w:val="off"/>
        </w:rPr>
        <w:t>们转渡(über-setzen)到希腊人用ōvτα[存在者]所命名的东西</w:t>
      </w:r>
      <w:r>
        <w:rPr>
          <w:rFonts w:ascii="宋体" w:hAnsi="宋体" w:cs="宋体" w:eastAsia="宋体"/>
          <w:sz w:val="37"/>
          <w:spacing w:val="0"/>
          <w:color w:val="000000"/>
          <w:b w:val="off"/>
          <w:i w:val="off"/>
        </w:rPr>
        <w:t>那里。</w:t>
      </w:r>
      <w:bookmarkEnd w:id="3744"/>
    </w:p>
    <w:p>
      <w:pPr>
        <w:pageBreakBefore w:val="off"/>
        <w:tabs/>
        <w:wordWrap w:val="off"/>
        <w:spacing w:before="0" w:after="0" w:line="720" w:lineRule="atLeast"/>
        <w:ind w:left="80" w:right="200" w:firstLine="860"/>
        <w:jc w:val="both"/>
        <w:textAlignment w:val="baseline"/>
        <w:rPr>
          <w:sz w:val="37"/>
        </w:rPr>
      </w:pPr>
      <w:bookmarkStart w:name="" w:id="3745"/>
      <w:r>
        <w:rPr>
          <w:rFonts w:ascii="宋体" w:hAnsi="宋体" w:cs="宋体" w:eastAsia="宋体"/>
          <w:sz w:val="37"/>
          <w:spacing w:val="0"/>
          <w:color w:val="000000"/>
          <w:b w:val="off"/>
          <w:i w:val="off"/>
        </w:rPr>
        <w:t>对于下面的提示，我们需要作一个语言历史上的先行说明。</w:t>
      </w:r>
      <w:r>
        <w:rPr>
          <w:rFonts w:ascii="宋体" w:hAnsi="宋体" w:cs="宋体" w:eastAsia="宋体"/>
          <w:sz w:val="37"/>
          <w:spacing w:val="0"/>
          <w:color w:val="000000"/>
          <w:b w:val="off"/>
          <w:i w:val="off"/>
        </w:rPr>
        <w:t>这种先行说明并不要求去击中甚或解决眼下所面临的语言科学</w:t>
      </w:r>
      <w:r>
        <w:rPr>
          <w:rFonts w:ascii="宋体" w:hAnsi="宋体" w:cs="宋体" w:eastAsia="宋体"/>
          <w:sz w:val="37"/>
          <w:spacing w:val="0"/>
          <w:color w:val="000000"/>
          <w:b w:val="off"/>
          <w:i w:val="off"/>
        </w:rPr>
        <w:t>问题。在柏拉图和亚里士多德那里，我们遇到的ōv[存在着]和</w:t>
      </w:r>
      <w:r>
        <w:rPr>
          <w:rFonts w:ascii="宋体" w:hAnsi="宋体" w:cs="宋体" w:eastAsia="宋体"/>
          <w:sz w:val="37"/>
          <w:spacing w:val="0"/>
          <w:color w:val="000000"/>
          <w:b w:val="off"/>
          <w:i w:val="off"/>
        </w:rPr>
        <w:t>ōvτα[存在者]这两个词语乃是概念词语。后来的名称“on-</w:t>
      </w:r>
      <w:r>
        <w:rPr>
          <w:rFonts w:ascii="宋体" w:hAnsi="宋体" w:cs="宋体" w:eastAsia="宋体"/>
          <w:sz w:val="37"/>
          <w:spacing w:val="0"/>
          <w:color w:val="000000"/>
          <w:b w:val="off"/>
          <w:i w:val="off"/>
        </w:rPr>
        <w:t>tisch”(存在者状态的)和“ontologisch”(存在学状态的)就是据</w:t>
      </w:r>
      <w:r>
        <w:rPr>
          <w:rFonts w:ascii="宋体" w:hAnsi="宋体" w:cs="宋体" w:eastAsia="宋体"/>
          <w:sz w:val="37"/>
          <w:spacing w:val="0"/>
          <w:color w:val="000000"/>
          <w:b w:val="off"/>
          <w:i w:val="off"/>
        </w:rPr>
        <w:t>此而构成的。但是，从语言上看来，ōv[存在着]和ōvτα[存在</w:t>
      </w:r>
      <w:r>
        <w:rPr>
          <w:rFonts w:ascii="宋体" w:hAnsi="宋体" w:cs="宋体" w:eastAsia="宋体"/>
          <w:sz w:val="37"/>
          <w:spacing w:val="0"/>
          <w:color w:val="000000"/>
          <w:b w:val="off"/>
          <w:i w:val="off"/>
        </w:rPr>
        <w:t>者]大致是εóv和εóvτα这两个源始词语的经过某种锤炼之后的</w:t>
      </w:r>
      <w:r>
        <w:rPr>
          <w:rFonts w:ascii="宋体" w:hAnsi="宋体" w:cs="宋体" w:eastAsia="宋体"/>
          <w:sz w:val="37"/>
          <w:spacing w:val="0"/>
          <w:color w:val="000000"/>
          <w:b w:val="off"/>
          <w:i w:val="off"/>
        </w:rPr>
        <w:t>形式。只是在这些源始词语中，词里行间还回响着我们就ξστιν</w:t>
      </w:r>
      <w:r>
        <w:rPr>
          <w:rFonts w:ascii="宋体" w:hAnsi="宋体" w:cs="宋体" w:eastAsia="宋体"/>
          <w:sz w:val="37"/>
          <w:spacing w:val="0"/>
          <w:color w:val="000000"/>
          <w:b w:val="off"/>
          <w:i w:val="off"/>
        </w:rPr>
        <w:t>[是]和εìvτα[存在、是]所道出的东西。εóv和εóvτα中的ε乃是在</w:t>
      </w:r>
      <w:r>
        <w:rPr>
          <w:rFonts w:ascii="仿宋" w:hAnsi="仿宋" w:cs="仿宋" w:eastAsia="仿宋"/>
          <w:sz w:val="37"/>
          <w:spacing w:val="0"/>
          <w:color w:val="000000"/>
          <w:b w:val="off"/>
          <w:i w:val="off"/>
        </w:rPr>
        <w:t>ξστιν————即 est， esse和“ist”(是)————中的词根ξσ的ε。反之，</w:t>
      </w:r>
      <w:r>
        <w:rPr>
          <w:rFonts w:ascii="宋体" w:hAnsi="宋体" w:cs="宋体" w:eastAsia="宋体"/>
          <w:sz w:val="37"/>
          <w:spacing w:val="0"/>
          <w:color w:val="000000"/>
          <w:b w:val="off"/>
          <w:i w:val="off"/>
        </w:rPr>
        <w:t>ōv和ōvτα看来好像是无词根的分词词尾，似乎它们本来并且专</w:t>
      </w:r>
      <w:r>
        <w:rPr>
          <w:rFonts w:ascii="宋体" w:hAnsi="宋体" w:cs="宋体" w:eastAsia="宋体"/>
          <w:sz w:val="37"/>
          <w:spacing w:val="0"/>
          <w:color w:val="000000"/>
          <w:b w:val="off"/>
          <w:i w:val="off"/>
        </w:rPr>
        <w:t>门来指示我们在那种被后来的语法学家解释为μετοχθ即动词分</w:t>
      </w:r>
      <w:r>
        <w:rPr>
          <w:rFonts w:ascii="宋体" w:hAnsi="宋体" w:cs="宋体" w:eastAsia="宋体"/>
          <w:sz w:val="37"/>
          <w:spacing w:val="0"/>
          <w:color w:val="000000"/>
          <w:b w:val="off"/>
          <w:i w:val="off"/>
        </w:rPr>
        <w:t>词(Participium)的词语形式中要思考的东西：亦即那种同时具</w:t>
      </w:r>
      <w:r>
        <w:rPr>
          <w:rFonts w:ascii="宋体" w:hAnsi="宋体" w:cs="宋体" w:eastAsia="宋体"/>
          <w:sz w:val="37"/>
          <w:spacing w:val="0"/>
          <w:color w:val="000000"/>
          <w:b w:val="off"/>
          <w:i w:val="off"/>
        </w:rPr>
        <w:t>有词语的动词含义和名词含义的词语形式。</w:t>
      </w:r>
      <w:bookmarkEnd w:id="3745"/>
    </w:p>
    <w:p>
      <w:pPr>
        <w:pageBreakBefore w:val="off"/>
        <w:tabs/>
        <w:wordWrap w:val="off"/>
        <w:spacing w:before="0" w:after="0" w:line="720" w:lineRule="atLeast"/>
        <w:ind w:left="80" w:right="260" w:firstLine="860"/>
        <w:jc w:val="both"/>
        <w:textAlignment w:val="baseline"/>
        <w:rPr>
          <w:sz w:val="37"/>
        </w:rPr>
      </w:pPr>
      <w:bookmarkStart w:name="" w:id="3746"/>
      <w:r>
        <w:rPr>
          <w:rFonts w:ascii="宋体" w:hAnsi="宋体" w:cs="宋体" w:eastAsia="宋体"/>
          <w:sz w:val="37"/>
          <w:spacing w:val="0"/>
          <w:color w:val="000000"/>
          <w:b w:val="off"/>
          <w:i w:val="off"/>
        </w:rPr>
        <w:t>因此，ōv说的是“一个存在者存在”意义上的“存在着”</w:t>
      </w:r>
      <w:r>
        <w:rPr>
          <w:rFonts w:ascii="宋体" w:hAnsi="宋体" w:cs="宋体" w:eastAsia="宋体"/>
          <w:sz w:val="37"/>
          <w:spacing w:val="0"/>
          <w:color w:val="000000"/>
          <w:b w:val="off"/>
          <w:i w:val="off"/>
        </w:rPr>
        <w:t>(seiend)；而同时，ōv也指称一个存在着的存在者(Seiendes)。</w:t>
      </w:r>
      <w:r>
        <w:rPr>
          <w:rFonts w:ascii="宋体" w:hAnsi="宋体" w:cs="宋体" w:eastAsia="宋体"/>
          <w:sz w:val="37"/>
          <w:spacing w:val="0"/>
          <w:color w:val="000000"/>
          <w:b w:val="off"/>
          <w:i w:val="off"/>
        </w:rPr>
        <w:t>在ōv的分词含义的分裂中，隐含着“存在着”和“存在者”之间的</w:t>
      </w:r>
      <w:bookmarkEnd w:id="3746"/>
    </w:p>
    <w:p>
      <w:r>
        <w:t/>
      </w:r>
    </w:p>
    <w:p>
      <w:pPr>
        <w:sectPr>
          <w:footerReference r:id="rId764"/>
          <w:headerReference r:id="rId765" w:type="default"/>
          <w:type w:val="nextPage"/>
          <w:pgSz w:w="16920" w:h="23340"/>
          <w:pgMar w:left="2560" w:top="1640" w:right="2560" w:bottom="1640" w:header="1340" w:footer="1340"/>
          <w:cols w:num="1"/>
        </w:sectPr>
      </w:pPr>
    </w:p>
    <w:p>
      <w:pPr>
        <w:pageBreakBefore w:val="off"/>
        <w:tabs/>
        <w:wordWrap w:val="off"/>
        <w:spacing w:before="0" w:after="0" w:line="580" w:lineRule="atLeast"/>
        <w:ind w:left="220" w:right="0"/>
        <w:jc w:val="both"/>
        <w:textAlignment w:val="baseline"/>
        <w:rPr>
          <w:sz w:val="43"/>
        </w:rPr>
      </w:pPr>
      <w:bookmarkStart w:name="" w:id="3747"/>
      <w:r>
        <w:rPr>
          <w:rFonts w:ascii="楷体" w:hAnsi="楷体" w:cs="楷体" w:eastAsia="楷体"/>
          <w:sz w:val="43"/>
          <w:spacing w:val="0"/>
          <w:color w:val="000000"/>
          <w:b w:val="on"/>
          <w:i w:val="off"/>
        </w:rPr>
        <w:t>364 |林中路</w:t>
      </w:r>
      <w:bookmarkEnd w:id="3747"/>
    </w:p>
    <w:p>
      <w:pPr>
        <w:pageBreakBefore w:val="off"/>
        <w:tabs/>
        <w:wordWrap w:val="off"/>
        <w:spacing w:before="0" w:after="0" w:line="680" w:lineRule="exact"/>
        <w:ind w:left="0" w:right="0"/>
        <w:jc w:val="both"/>
        <w:textAlignment w:val="baseline"/>
        <w:rPr>
          <w:sz w:val="38"/>
        </w:rPr>
      </w:pPr>
      <w:bookmarkStart w:name="" w:id="3748"/>
      <w:r>
        <w:rPr>
          <w:rFonts w:ascii="宋体" w:hAnsi="宋体" w:cs="宋体" w:eastAsia="宋体"/>
          <w:sz w:val="38"/>
          <w:spacing w:val="0"/>
          <w:color w:val="000000"/>
          <w:b w:val="off"/>
          <w:i w:val="off"/>
        </w:rPr>
        <w:t/>
      </w:r>
      <w:bookmarkEnd w:id="3748"/>
    </w:p>
    <w:p>
      <w:pPr>
        <w:pageBreakBefore w:val="off"/>
        <w:tabs/>
        <w:wordWrap w:val="off"/>
        <w:spacing w:before="0" w:after="0" w:line="680" w:lineRule="atLeast"/>
        <w:ind w:left="220" w:right="20"/>
        <w:jc w:val="both"/>
        <w:textAlignment w:val="baseline"/>
        <w:rPr>
          <w:sz w:val="38"/>
        </w:rPr>
      </w:pPr>
      <w:bookmarkStart w:name="" w:id="3749"/>
      <w:r>
        <w:rPr>
          <w:rFonts w:ascii="仿宋" w:hAnsi="仿宋" w:cs="仿宋" w:eastAsia="仿宋"/>
          <w:sz w:val="38"/>
          <w:spacing w:val="0"/>
          <w:color w:val="000000"/>
          <w:b w:val="off"/>
          <w:i w:val="off"/>
        </w:rPr>
        <w:t>区别。初看起来，如此这般描述出来的东西好像是一种语法上</w:t>
      </w:r>
      <w:r>
        <w:rPr>
          <w:rFonts w:ascii="仿宋" w:hAnsi="仿宋" w:cs="仿宋" w:eastAsia="仿宋"/>
          <w:sz w:val="38"/>
          <w:spacing w:val="0"/>
          <w:color w:val="000000"/>
          <w:b w:val="off"/>
          <w:i w:val="off"/>
        </w:rPr>
        <w:t>的吹毛求疵，实际上却正是存在之谜。ōv这个分词词语正适合</w:t>
      </w:r>
      <w:r>
        <w:rPr>
          <w:rFonts w:ascii="仿宋" w:hAnsi="仿宋" w:cs="仿宋" w:eastAsia="仿宋"/>
          <w:sz w:val="38"/>
          <w:spacing w:val="0"/>
          <w:color w:val="000000"/>
          <w:b w:val="off"/>
          <w:i w:val="off"/>
        </w:rPr>
        <w:t>于表示在形而上学中作为先验的与超验的超越者(Transzen-</w:t>
      </w:r>
      <w:r>
        <w:rPr>
          <w:rFonts w:ascii="仿宋" w:hAnsi="仿宋" w:cs="仿宋" w:eastAsia="仿宋"/>
          <w:sz w:val="38"/>
          <w:spacing w:val="0"/>
          <w:color w:val="000000"/>
          <w:b w:val="off"/>
          <w:i w:val="off"/>
        </w:rPr>
        <w:t>denz)而显露出来的东西。</w:t>
      </w:r>
      <w:bookmarkEnd w:id="3749"/>
    </w:p>
    <w:p>
      <w:pPr>
        <w:pageBreakBefore w:val="off"/>
        <w:tabs/>
        <w:wordWrap w:val="off"/>
        <w:spacing w:before="0" w:after="0" w:line="680" w:lineRule="atLeast"/>
        <w:ind w:left="220" w:right="40" w:firstLine="840"/>
        <w:jc w:val="both"/>
        <w:textAlignment w:val="baseline"/>
        <w:rPr>
          <w:sz w:val="38"/>
        </w:rPr>
      </w:pPr>
      <w:bookmarkStart w:name="" w:id="3750"/>
      <w:r>
        <w:rPr>
          <w:rFonts w:ascii="仿宋" w:hAnsi="仿宋" w:cs="仿宋" w:eastAsia="仿宋"/>
          <w:sz w:val="38"/>
          <w:spacing w:val="0"/>
          <w:color w:val="000000"/>
          <w:b w:val="off"/>
          <w:i w:val="off"/>
        </w:rPr>
        <w:t>上古的语言，从而也包括巴门尼德和赫拉克利特，始终是使</w:t>
      </w:r>
      <w:r>
        <w:rPr>
          <w:rFonts w:ascii="仿宋" w:hAnsi="仿宋" w:cs="仿宋" w:eastAsia="仿宋"/>
          <w:sz w:val="38"/>
          <w:spacing w:val="0"/>
          <w:color w:val="000000"/>
          <w:b w:val="off"/>
          <w:i w:val="off"/>
        </w:rPr>
        <w:t>用éov和éovta这两个词的。</w:t>
      </w:r>
      <w:bookmarkEnd w:id="3750"/>
    </w:p>
    <w:p>
      <w:pPr>
        <w:pageBreakBefore w:val="off"/>
        <w:tabs/>
        <w:wordWrap w:val="off"/>
        <w:spacing w:before="0" w:after="0" w:line="680" w:lineRule="atLeast"/>
        <w:ind w:left="220" w:right="40" w:firstLine="840"/>
        <w:jc w:val="both"/>
        <w:textAlignment w:val="baseline"/>
        <w:rPr>
          <w:sz w:val="38"/>
        </w:rPr>
      </w:pPr>
      <w:bookmarkStart w:name="" w:id="3751"/>
      <w:r>
        <w:rPr>
          <w:rFonts w:ascii="仿宋" w:hAnsi="仿宋" w:cs="仿宋" w:eastAsia="仿宋"/>
          <w:sz w:val="38"/>
          <w:spacing w:val="0"/>
          <w:color w:val="000000"/>
          <w:b w:val="off"/>
          <w:i w:val="off"/>
        </w:rPr>
        <w:t>可是,</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éov,即“存在着”(seiend),不仅是动名词éovta(即</w:t>
      </w:r>
      <w:r>
        <w:rPr>
          <w:rFonts w:ascii="仿宋" w:hAnsi="仿宋" w:cs="仿宋" w:eastAsia="仿宋"/>
          <w:sz w:val="38"/>
          <w:spacing w:val="0"/>
          <w:color w:val="000000"/>
          <w:b w:val="off"/>
          <w:i w:val="off"/>
        </w:rPr>
        <w:t>“存在者”)的单数，而且不如说,</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éov指示着绝对单数(das</w:t>
      </w:r>
      <w:r>
        <w:rPr>
          <w:rFonts w:ascii="仿宋" w:hAnsi="仿宋" w:cs="仿宋" w:eastAsia="仿宋"/>
          <w:sz w:val="38"/>
          <w:spacing w:val="0"/>
          <w:color w:val="000000"/>
          <w:b w:val="off"/>
          <w:i w:val="off"/>
        </w:rPr>
        <w:t>schlechthin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Singuläre)，它在其单数中惟一地是在一切数之前</w:t>
      </w:r>
      <w:r>
        <w:rPr>
          <w:rFonts w:ascii="仿宋" w:hAnsi="仿宋" w:cs="仿宋" w:eastAsia="仿宋"/>
          <w:sz w:val="38"/>
          <w:spacing w:val="0"/>
          <w:color w:val="000000"/>
          <w:b w:val="off"/>
          <w:i w:val="off"/>
        </w:rPr>
        <w:t>的惟一具有统一作用的一(das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eining</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einende</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Eine)。</w:t>
      </w:r>
      <w:bookmarkEnd w:id="3751"/>
    </w:p>
    <w:p>
      <w:pPr>
        <w:pageBreakBefore w:val="off"/>
        <w:tabs/>
        <w:wordWrap w:val="off"/>
        <w:spacing w:before="0" w:after="0" w:line="680" w:lineRule="atLeast"/>
        <w:ind w:left="220" w:right="120" w:firstLine="840"/>
        <w:jc w:val="both"/>
        <w:textAlignment w:val="baseline"/>
        <w:rPr>
          <w:sz w:val="38"/>
        </w:rPr>
      </w:pPr>
      <w:bookmarkStart w:name="" w:id="3752"/>
      <w:r>
        <w:rPr>
          <w:rFonts w:ascii="仿宋" w:hAnsi="仿宋" w:cs="仿宋" w:eastAsia="仿宋"/>
          <w:sz w:val="38"/>
          <w:spacing w:val="0"/>
          <w:color w:val="000000"/>
          <w:b w:val="off"/>
          <w:i w:val="off"/>
        </w:rPr>
        <w:t>我们不妨带些夸张、但也带着同样真理性的分量断言：西方</w:t>
      </w:r>
      <w:r>
        <w:rPr>
          <w:rFonts w:ascii="仿宋" w:hAnsi="仿宋" w:cs="仿宋" w:eastAsia="仿宋"/>
          <w:sz w:val="38"/>
          <w:spacing w:val="0"/>
          <w:color w:val="000000"/>
          <w:b w:val="off"/>
          <w:i w:val="off"/>
        </w:rPr>
        <w:t>的命运就系于对éov一词的翻译，假如这种翻译是基于那种转</w:t>
      </w:r>
      <w:r>
        <w:rPr>
          <w:rFonts w:ascii="仿宋" w:hAnsi="仿宋" w:cs="仿宋" w:eastAsia="仿宋"/>
          <w:sz w:val="38"/>
          <w:spacing w:val="0"/>
          <w:color w:val="000000"/>
          <w:b w:val="off"/>
          <w:i w:val="off"/>
        </w:rPr>
        <w:t>渡，即，那种向在éov中达乎言辞的东西的真理的转渡。①</w:t>
      </w:r>
      <w:bookmarkEnd w:id="3752"/>
    </w:p>
    <w:p>
      <w:pPr>
        <w:pageBreakBefore w:val="off"/>
        <w:tabs/>
        <w:wordWrap w:val="off"/>
        <w:spacing w:before="0" w:after="0" w:line="680" w:lineRule="atLeast"/>
        <w:ind w:left="220" w:right="120" w:firstLine="840"/>
        <w:jc w:val="both"/>
        <w:textAlignment w:val="baseline"/>
        <w:rPr>
          <w:sz w:val="38"/>
        </w:rPr>
      </w:pPr>
      <w:bookmarkStart w:name="" w:id="3753"/>
      <w:r>
        <w:rPr>
          <w:rFonts w:ascii="仿宋" w:hAnsi="仿宋" w:cs="仿宋" w:eastAsia="仿宋"/>
          <w:sz w:val="38"/>
          <w:spacing w:val="0"/>
          <w:color w:val="000000"/>
          <w:b w:val="off"/>
          <w:i w:val="off"/>
        </w:rPr>
        <w:t>荷马就这个词向我们说了些什么呢？我们知道在史诗《伊</w:t>
      </w:r>
      <w:r>
        <w:rPr>
          <w:rFonts w:ascii="仿宋" w:hAnsi="仿宋" w:cs="仿宋" w:eastAsia="仿宋"/>
          <w:sz w:val="38"/>
          <w:spacing w:val="0"/>
          <w:color w:val="000000"/>
          <w:b w:val="off"/>
          <w:i w:val="off"/>
        </w:rPr>
        <w:t>利亚特》开头阿凯亚人兵临特洛伊城的情景。九天以来，阿波罗</w:t>
      </w:r>
      <w:r>
        <w:rPr>
          <w:rFonts w:ascii="仿宋" w:hAnsi="仿宋" w:cs="仿宋" w:eastAsia="仿宋"/>
          <w:sz w:val="38"/>
          <w:spacing w:val="0"/>
          <w:color w:val="000000"/>
          <w:b w:val="off"/>
          <w:i w:val="off"/>
        </w:rPr>
        <w:t>带来的瘟疫肆虐于希腊人的兵营中。在聚集军队时，阿喀琉斯</w:t>
      </w:r>
      <w:r>
        <w:rPr>
          <w:rFonts w:ascii="仿宋" w:hAnsi="仿宋" w:cs="仿宋" w:eastAsia="仿宋"/>
          <w:sz w:val="38"/>
          <w:spacing w:val="0"/>
          <w:color w:val="000000"/>
          <w:b w:val="off"/>
          <w:i w:val="off"/>
        </w:rPr>
        <w:t>要求先知卡尔卡斯卜测神的愤怒。</w:t>
      </w:r>
      <w:bookmarkEnd w:id="3753"/>
    </w:p>
    <w:p>
      <w:pPr>
        <w:pageBreakBefore w:val="off"/>
        <w:tabs/>
        <w:wordWrap w:val="off"/>
        <w:spacing w:before="0" w:after="0" w:line="680" w:lineRule="exact"/>
        <w:ind w:left="0" w:right="0"/>
        <w:jc w:val="both"/>
        <w:textAlignment w:val="baseline"/>
        <w:rPr>
          <w:sz w:val="38"/>
        </w:rPr>
      </w:pPr>
      <w:bookmarkStart w:name="" w:id="3754"/>
      <w:r>
        <w:rPr>
          <w:rFonts w:ascii="宋体" w:hAnsi="宋体" w:cs="宋体" w:eastAsia="宋体"/>
          <w:sz w:val="38"/>
          <w:spacing w:val="0"/>
          <w:color w:val="000000"/>
          <w:b w:val="off"/>
          <w:i w:val="off"/>
        </w:rPr>
        <w:t/>
      </w:r>
      <w:bookmarkEnd w:id="3754"/>
    </w:p>
    <w:p>
      <w:pPr>
        <w:pageBreakBefore w:val="off"/>
        <w:tabs/>
        <w:wordWrap w:val="off"/>
        <w:spacing w:before="0" w:after="0" w:line="480" w:lineRule="atLeast"/>
        <w:ind w:left="0" w:right="2220"/>
        <w:jc w:val="right"/>
        <w:textAlignment w:val="baseline"/>
        <w:rPr>
          <w:sz w:val="20"/>
        </w:rPr>
      </w:pPr>
      <w:bookmarkStart w:name="" w:id="3755"/>
      <w:r>
        <w:rPr>
          <w:rFonts w:ascii="楷体" w:hAnsi="楷体" w:cs="楷体" w:eastAsia="楷体"/>
          <w:sz w:val="20"/>
          <w:spacing w:val="0"/>
          <w:color w:val="000000"/>
          <w:b w:val="off"/>
          <w:i w:val="off"/>
        </w:rPr>
        <w:t>……τοῖσι</w:t>
      </w:r>
      <w:r>
        <w:rPr>
          <w:rFonts w:ascii="楷体" w:hAnsi="楷体" w:cs="楷体" w:eastAsia="楷体"/>
          <w:sz w:val="20"/>
          <w:spacing w:val="0"/>
          <w:color w:val="000000"/>
          <w:b w:val="on"/>
          <w:i w:val="off"/>
        </w:rPr>
        <w:t xml:space="preserve"> </w:t>
      </w:r>
      <w:r>
        <w:rPr>
          <w:rFonts w:ascii="楷体" w:hAnsi="楷体" w:cs="楷体" w:eastAsia="楷体"/>
          <w:sz w:val="20"/>
          <w:spacing w:val="0"/>
          <w:color w:val="000000"/>
          <w:b w:val="off"/>
          <w:i w:val="off"/>
        </w:rPr>
        <w:t>δ’</w:t>
      </w:r>
      <w:r>
        <w:rPr>
          <w:rFonts w:ascii="楷体" w:hAnsi="楷体" w:cs="楷体" w:eastAsia="楷体"/>
          <w:sz w:val="20"/>
          <w:spacing w:val="0"/>
          <w:color w:val="000000"/>
          <w:b w:val="on"/>
          <w:i w:val="off"/>
        </w:rPr>
        <w:t xml:space="preserve"> </w:t>
      </w:r>
      <w:r>
        <w:rPr>
          <w:rFonts w:ascii="楷体" w:hAnsi="楷体" w:cs="楷体" w:eastAsia="楷体"/>
          <w:sz w:val="20"/>
          <w:spacing w:val="0"/>
          <w:color w:val="000000"/>
          <w:b w:val="off"/>
          <w:i w:val="off"/>
        </w:rPr>
        <w:t>ἀνέστη</w:t>
      </w:r>
      <w:bookmarkEnd w:id="3755"/>
    </w:p>
    <w:p>
      <w:pPr>
        <w:pageBreakBefore w:val="off"/>
        <w:tabs/>
        <w:wordWrap w:val="off"/>
        <w:spacing w:before="0" w:after="0" w:line="540" w:lineRule="atLeast"/>
        <w:ind w:left="960" w:right="0"/>
        <w:jc w:val="both"/>
        <w:textAlignment w:val="baseline"/>
        <w:rPr>
          <w:sz w:val="20"/>
        </w:rPr>
      </w:pPr>
      <w:bookmarkStart w:name="" w:id="3756"/>
      <w:r>
        <w:rPr>
          <w:rFonts w:ascii="楷体" w:hAnsi="楷体" w:cs="楷体" w:eastAsia="楷体"/>
          <w:sz w:val="20"/>
          <w:spacing w:val="0"/>
          <w:color w:val="000000"/>
          <w:b w:val="off"/>
          <w:i w:val="off"/>
        </w:rPr>
        <w:t>Káλχας</w:t>
      </w:r>
      <w:r>
        <w:rPr>
          <w:rFonts w:ascii="楷体" w:hAnsi="楷体" w:cs="楷体" w:eastAsia="楷体"/>
          <w:sz w:val="20"/>
          <w:spacing w:val="0"/>
          <w:color w:val="000000"/>
          <w:b w:val="on"/>
          <w:i w:val="off"/>
        </w:rPr>
        <w:t xml:space="preserve"> </w:t>
      </w:r>
      <w:r>
        <w:rPr>
          <w:rFonts w:ascii="楷体" w:hAnsi="楷体" w:cs="楷体" w:eastAsia="楷体"/>
          <w:sz w:val="20"/>
          <w:spacing w:val="0"/>
          <w:color w:val="000000"/>
          <w:b w:val="off"/>
          <w:i w:val="off"/>
        </w:rPr>
        <w:t>Θεοτοριδης</w:t>
      </w:r>
      <w:r>
        <w:rPr>
          <w:rFonts w:ascii="楷体" w:hAnsi="楷体" w:cs="楷体" w:eastAsia="楷体"/>
          <w:sz w:val="20"/>
          <w:spacing w:val="0"/>
          <w:color w:val="000000"/>
          <w:b w:val="on"/>
          <w:i w:val="off"/>
        </w:rPr>
        <w:t xml:space="preserve"> </w:t>
      </w:r>
      <w:r>
        <w:rPr>
          <w:rFonts w:ascii="楷体" w:hAnsi="楷体" w:cs="楷体" w:eastAsia="楷体"/>
          <w:sz w:val="20"/>
          <w:spacing w:val="0"/>
          <w:color w:val="000000"/>
          <w:b w:val="off"/>
          <w:i w:val="off"/>
        </w:rPr>
        <w:t>οιωνóπλων</w:t>
      </w:r>
      <w:r>
        <w:rPr>
          <w:rFonts w:ascii="楷体" w:hAnsi="楷体" w:cs="楷体" w:eastAsia="楷体"/>
          <w:sz w:val="20"/>
          <w:spacing w:val="0"/>
          <w:color w:val="000000"/>
          <w:b w:val="on"/>
          <w:i w:val="off"/>
        </w:rPr>
        <w:t xml:space="preserve"> </w:t>
      </w:r>
      <w:r>
        <w:rPr>
          <w:rFonts w:ascii="楷体" w:hAnsi="楷体" w:cs="楷体" w:eastAsia="楷体"/>
          <w:sz w:val="20"/>
          <w:spacing w:val="0"/>
          <w:color w:val="000000"/>
          <w:b w:val="off"/>
          <w:i w:val="off"/>
        </w:rPr>
        <w:t>οχ’</w:t>
      </w:r>
      <w:r>
        <w:rPr>
          <w:rFonts w:ascii="楷体" w:hAnsi="楷体" w:cs="楷体" w:eastAsia="楷体"/>
          <w:sz w:val="20"/>
          <w:spacing w:val="0"/>
          <w:color w:val="000000"/>
          <w:b w:val="on"/>
          <w:i w:val="off"/>
        </w:rPr>
        <w:t xml:space="preserve"> </w:t>
      </w:r>
      <w:r>
        <w:rPr>
          <w:rFonts w:ascii="楷体" w:hAnsi="楷体" w:cs="楷体" w:eastAsia="楷体"/>
          <w:sz w:val="20"/>
          <w:spacing w:val="0"/>
          <w:color w:val="000000"/>
          <w:b w:val="off"/>
          <w:i w:val="off"/>
        </w:rPr>
        <w:t>ἀριστος</w:t>
      </w:r>
      <w:bookmarkEnd w:id="3756"/>
    </w:p>
    <w:p>
      <w:pPr>
        <w:pageBreakBefore w:val="off"/>
        <w:tabs/>
        <w:wordWrap w:val="off"/>
        <w:spacing w:before="0" w:after="0" w:line="560" w:lineRule="atLeast"/>
        <w:ind w:left="960" w:right="0"/>
        <w:jc w:val="both"/>
        <w:textAlignment w:val="baseline"/>
        <w:rPr>
          <w:sz w:val="20"/>
        </w:rPr>
      </w:pPr>
      <w:bookmarkStart w:name="" w:id="3757"/>
      <w:r>
        <w:rPr>
          <w:rFonts w:ascii="楷体" w:hAnsi="楷体" w:cs="楷体" w:eastAsia="楷体"/>
          <w:sz w:val="20"/>
          <w:spacing w:val="0"/>
          <w:color w:val="000000"/>
          <w:b w:val="off"/>
          <w:i w:val="off"/>
        </w:rPr>
        <w:t>δε</w:t>
      </w:r>
      <w:r>
        <w:rPr>
          <w:rFonts w:ascii="楷体" w:hAnsi="楷体" w:cs="楷体" w:eastAsia="楷体"/>
          <w:sz w:val="20"/>
          <w:spacing w:val="0"/>
          <w:color w:val="000000"/>
          <w:b w:val="on"/>
          <w:i w:val="off"/>
        </w:rPr>
        <w:t xml:space="preserve"> </w:t>
      </w:r>
      <w:r>
        <w:rPr>
          <w:rFonts w:ascii="楷体" w:hAnsi="楷体" w:cs="楷体" w:eastAsia="楷体"/>
          <w:sz w:val="20"/>
          <w:spacing w:val="0"/>
          <w:color w:val="000000"/>
          <w:b w:val="off"/>
          <w:i w:val="off"/>
        </w:rPr>
        <w:t>ηδην</w:t>
      </w:r>
      <w:r>
        <w:rPr>
          <w:rFonts w:ascii="楷体" w:hAnsi="楷体" w:cs="楷体" w:eastAsia="楷体"/>
          <w:sz w:val="20"/>
          <w:spacing w:val="0"/>
          <w:color w:val="000000"/>
          <w:b w:val="on"/>
          <w:i w:val="off"/>
        </w:rPr>
        <w:t xml:space="preserve"> </w:t>
      </w:r>
      <w:r>
        <w:rPr>
          <w:rFonts w:ascii="楷体" w:hAnsi="楷体" w:cs="楷体" w:eastAsia="楷体"/>
          <w:sz w:val="20"/>
          <w:spacing w:val="0"/>
          <w:color w:val="000000"/>
          <w:b w:val="off"/>
          <w:i w:val="off"/>
        </w:rPr>
        <w:t>τα</w:t>
      </w:r>
      <w:r>
        <w:rPr>
          <w:rFonts w:ascii="楷体" w:hAnsi="楷体" w:cs="楷体" w:eastAsia="楷体"/>
          <w:sz w:val="20"/>
          <w:spacing w:val="0"/>
          <w:color w:val="000000"/>
          <w:b w:val="on"/>
          <w:i w:val="off"/>
        </w:rPr>
        <w:t xml:space="preserve"> </w:t>
      </w:r>
      <w:r>
        <w:rPr>
          <w:rFonts w:ascii="楷体" w:hAnsi="楷体" w:cs="楷体" w:eastAsia="楷体"/>
          <w:sz w:val="20"/>
          <w:spacing w:val="0"/>
          <w:color w:val="000000"/>
          <w:b w:val="off"/>
          <w:i w:val="off"/>
        </w:rPr>
        <w:t>τ’</w:t>
      </w:r>
      <w:r>
        <w:rPr>
          <w:rFonts w:ascii="楷体" w:hAnsi="楷体" w:cs="楷体" w:eastAsia="楷体"/>
          <w:sz w:val="20"/>
          <w:spacing w:val="0"/>
          <w:color w:val="000000"/>
          <w:b w:val="on"/>
          <w:i w:val="off"/>
        </w:rPr>
        <w:t xml:space="preserve"> </w:t>
      </w:r>
      <w:r>
        <w:rPr>
          <w:rFonts w:ascii="楷体" w:hAnsi="楷体" w:cs="楷体" w:eastAsia="楷体"/>
          <w:sz w:val="20"/>
          <w:spacing w:val="0"/>
          <w:color w:val="000000"/>
          <w:b w:val="off"/>
          <w:i w:val="off"/>
        </w:rPr>
        <w:t>έοντα</w:t>
      </w:r>
      <w:r>
        <w:rPr>
          <w:rFonts w:ascii="楷体" w:hAnsi="楷体" w:cs="楷体" w:eastAsia="楷体"/>
          <w:sz w:val="20"/>
          <w:spacing w:val="0"/>
          <w:color w:val="000000"/>
          <w:b w:val="on"/>
          <w:i w:val="off"/>
        </w:rPr>
        <w:t xml:space="preserve"> </w:t>
      </w:r>
      <w:r>
        <w:rPr>
          <w:rFonts w:ascii="楷体" w:hAnsi="楷体" w:cs="楷体" w:eastAsia="楷体"/>
          <w:sz w:val="20"/>
          <w:spacing w:val="0"/>
          <w:color w:val="000000"/>
          <w:b w:val="off"/>
          <w:i w:val="off"/>
        </w:rPr>
        <w:t>τα</w:t>
      </w:r>
      <w:r>
        <w:rPr>
          <w:rFonts w:ascii="楷体" w:hAnsi="楷体" w:cs="楷体" w:eastAsia="楷体"/>
          <w:sz w:val="20"/>
          <w:spacing w:val="0"/>
          <w:color w:val="000000"/>
          <w:b w:val="on"/>
          <w:i w:val="off"/>
        </w:rPr>
        <w:t xml:space="preserve"> </w:t>
      </w:r>
      <w:r>
        <w:rPr>
          <w:rFonts w:ascii="楷体" w:hAnsi="楷体" w:cs="楷体" w:eastAsia="楷体"/>
          <w:sz w:val="20"/>
          <w:spacing w:val="0"/>
          <w:color w:val="000000"/>
          <w:b w:val="off"/>
          <w:i w:val="off"/>
        </w:rPr>
        <w:t>τ’</w:t>
      </w:r>
      <w:r>
        <w:rPr>
          <w:rFonts w:ascii="楷体" w:hAnsi="楷体" w:cs="楷体" w:eastAsia="楷体"/>
          <w:sz w:val="20"/>
          <w:spacing w:val="0"/>
          <w:color w:val="000000"/>
          <w:b w:val="on"/>
          <w:i w:val="off"/>
        </w:rPr>
        <w:t xml:space="preserve"> </w:t>
      </w:r>
      <w:r>
        <w:rPr>
          <w:rFonts w:ascii="楷体" w:hAnsi="楷体" w:cs="楷体" w:eastAsia="楷体"/>
          <w:sz w:val="20"/>
          <w:spacing w:val="0"/>
          <w:color w:val="000000"/>
          <w:b w:val="off"/>
          <w:i w:val="off"/>
        </w:rPr>
        <w:t>εσσόμενα</w:t>
      </w:r>
      <w:r>
        <w:rPr>
          <w:rFonts w:ascii="楷体" w:hAnsi="楷体" w:cs="楷体" w:eastAsia="楷体"/>
          <w:sz w:val="20"/>
          <w:spacing w:val="0"/>
          <w:color w:val="000000"/>
          <w:b w:val="on"/>
          <w:i w:val="off"/>
        </w:rPr>
        <w:t xml:space="preserve"> </w:t>
      </w:r>
      <w:r>
        <w:rPr>
          <w:rFonts w:ascii="楷体" w:hAnsi="楷体" w:cs="楷体" w:eastAsia="楷体"/>
          <w:sz w:val="20"/>
          <w:spacing w:val="0"/>
          <w:color w:val="000000"/>
          <w:b w:val="off"/>
          <w:i w:val="off"/>
        </w:rPr>
        <w:t>προ</w:t>
      </w:r>
      <w:r>
        <w:rPr>
          <w:rFonts w:ascii="楷体" w:hAnsi="楷体" w:cs="楷体" w:eastAsia="楷体"/>
          <w:sz w:val="20"/>
          <w:spacing w:val="0"/>
          <w:color w:val="000000"/>
          <w:b w:val="on"/>
          <w:i w:val="off"/>
        </w:rPr>
        <w:t xml:space="preserve"> </w:t>
      </w:r>
      <w:r>
        <w:rPr>
          <w:rFonts w:ascii="楷体" w:hAnsi="楷体" w:cs="楷体" w:eastAsia="楷体"/>
          <w:sz w:val="20"/>
          <w:spacing w:val="0"/>
          <w:color w:val="000000"/>
          <w:b w:val="off"/>
          <w:i w:val="off"/>
        </w:rPr>
        <w:t>τ’</w:t>
      </w:r>
      <w:r>
        <w:rPr>
          <w:rFonts w:ascii="楷体" w:hAnsi="楷体" w:cs="楷体" w:eastAsia="楷体"/>
          <w:sz w:val="20"/>
          <w:spacing w:val="0"/>
          <w:color w:val="000000"/>
          <w:b w:val="on"/>
          <w:i w:val="off"/>
        </w:rPr>
        <w:t xml:space="preserve"> </w:t>
      </w:r>
      <w:r>
        <w:rPr>
          <w:rFonts w:ascii="楷体" w:hAnsi="楷体" w:cs="楷体" w:eastAsia="楷体"/>
          <w:sz w:val="20"/>
          <w:spacing w:val="0"/>
          <w:color w:val="000000"/>
          <w:b w:val="off"/>
          <w:i w:val="off"/>
        </w:rPr>
        <w:t>έοντα</w:t>
      </w:r>
      <w:bookmarkEnd w:id="3757"/>
    </w:p>
    <w:p>
      <w:pPr>
        <w:pageBreakBefore w:val="off"/>
        <w:tabs/>
        <w:wordWrap w:val="off"/>
        <w:spacing w:before="0" w:after="0" w:line="500" w:lineRule="atLeast"/>
        <w:ind w:left="960" w:right="0"/>
        <w:jc w:val="both"/>
        <w:textAlignment w:val="baseline"/>
        <w:rPr>
          <w:sz w:val="20"/>
        </w:rPr>
      </w:pPr>
      <w:bookmarkStart w:name="" w:id="3758"/>
      <w:r>
        <w:rPr>
          <w:rFonts w:ascii="宋体" w:hAnsi="宋体" w:cs="宋体" w:eastAsia="宋体"/>
          <w:sz w:val="20"/>
          <w:spacing w:val="0"/>
          <w:color w:val="000000"/>
          <w:b w:val="off"/>
          <w:i w:val="off"/>
        </w:rPr>
        <w:t>καλ νγεσσ’ ηγγισατ’ Αχαιων "Iλιον εισω</w:t>
      </w:r>
      <w:bookmarkEnd w:id="3758"/>
    </w:p>
    <w:p>
      <w:pPr>
        <w:pageBreakBefore w:val="off"/>
        <w:tabs/>
        <w:wordWrap w:val="off"/>
        <w:spacing w:before="0" w:after="0" w:line="500" w:lineRule="atLeast"/>
        <w:ind w:left="960" w:right="0"/>
        <w:jc w:val="both"/>
        <w:textAlignment w:val="baseline"/>
        <w:rPr>
          <w:sz w:val="20"/>
        </w:rPr>
      </w:pPr>
      <w:bookmarkStart w:name="" w:id="3759"/>
      <w:r>
        <w:rPr>
          <w:rFonts w:ascii="宋体" w:hAnsi="宋体" w:cs="宋体" w:eastAsia="宋体"/>
          <w:sz w:val="20"/>
          <w:spacing w:val="0"/>
          <w:color w:val="000000"/>
          <w:b w:val="off"/>
          <w:i w:val="off"/>
        </w:rPr>
        <w:t>θν δ</w:t>
      </w:r>
      <w:r>
        <w:rPr>
          <w:rFonts w:ascii="宋体" w:hAnsi="宋体" w:cs="宋体" w:eastAsia="宋体"/>
          <w:sz w:val="20"/>
          <w:spacing w:val="0"/>
          <w:color w:val="000000"/>
          <w:b w:val="on"/>
          <w:i w:val="off"/>
        </w:rPr>
        <w:t>ια</w:t>
      </w:r>
      <w:r>
        <w:rPr>
          <w:rFonts w:ascii="宋体" w:hAnsi="宋体" w:cs="宋体" w:eastAsia="宋体"/>
          <w:sz w:val="20"/>
          <w:spacing w:val="0"/>
          <w:color w:val="000000"/>
          <w:b w:val="off"/>
          <w:i w:val="off"/>
        </w:rPr>
        <w:t xml:space="preserve"> μα</w:t>
      </w:r>
      <w:r>
        <w:rPr>
          <w:rFonts w:ascii="宋体" w:hAnsi="宋体" w:cs="宋体" w:eastAsia="宋体"/>
          <w:sz w:val="20"/>
          <w:spacing w:val="0"/>
          <w:color w:val="000000"/>
          <w:b w:val="on"/>
          <w:i w:val="off"/>
        </w:rPr>
        <w:t>ν</w:t>
      </w:r>
      <w:r>
        <w:rPr>
          <w:rFonts w:ascii="宋体" w:hAnsi="宋体" w:cs="宋体" w:eastAsia="宋体"/>
          <w:sz w:val="20"/>
          <w:spacing w:val="0"/>
          <w:color w:val="000000"/>
          <w:b w:val="off"/>
          <w:i w:val="off"/>
        </w:rPr>
        <w:t>τοσσύνην, την οι  πόρε Φοϊβος' Απόλλων</w:t>
      </w:r>
      <w:bookmarkEnd w:id="3759"/>
    </w:p>
    <w:p>
      <w:pPr>
        <w:pageBreakBefore w:val="off"/>
        <w:tabs/>
        <w:wordWrap w:val="off"/>
        <w:spacing w:before="0" w:after="0" w:line="500" w:lineRule="exact"/>
        <w:ind w:left="0" w:right="0"/>
        <w:jc w:val="both"/>
        <w:textAlignment w:val="baseline"/>
        <w:rPr>
          <w:sz w:val="20"/>
        </w:rPr>
      </w:pPr>
      <w:bookmarkStart w:name="" w:id="3760"/>
      <w:r>
        <w:rPr>
          <w:rFonts w:ascii="宋体" w:hAnsi="宋体" w:cs="宋体" w:eastAsia="宋体"/>
          <w:sz w:val="20"/>
          <w:spacing w:val="0"/>
          <w:color w:val="000000"/>
          <w:b w:val="off"/>
          <w:i w:val="off"/>
        </w:rPr>
        <w:t/>
      </w:r>
      <w:bookmarkEnd w:id="3760"/>
    </w:p>
    <w:p>
      <w:pPr>
        <w:pageBreakBefore w:val="off"/>
        <w:tabs/>
        <w:wordWrap w:val="off"/>
        <w:spacing w:before="0" w:after="0" w:line="540" w:lineRule="atLeast"/>
        <w:ind w:left="960" w:right="0"/>
        <w:jc w:val="both"/>
        <w:textAlignment w:val="baseline"/>
        <w:rPr>
          <w:sz w:val="40"/>
        </w:rPr>
      </w:pPr>
      <w:bookmarkStart w:name="" w:id="3761"/>
      <w:r>
        <w:rPr>
          <w:rFonts w:ascii="仿宋" w:hAnsi="仿宋" w:cs="仿宋" w:eastAsia="仿宋"/>
          <w:sz w:val="40"/>
          <w:spacing w:val="0"/>
          <w:color w:val="000000"/>
          <w:b w:val="off"/>
          <w:i w:val="off"/>
        </w:rPr>
        <w:t>福斯的译文如下：</w:t>
      </w:r>
      <w:bookmarkEnd w:id="3761"/>
    </w:p>
    <w:p>
      <w:pPr>
        <w:pageBreakBefore w:val="off"/>
        <w:tabs/>
        <w:wordWrap w:val="off"/>
        <w:spacing w:before="0" w:after="0" w:line="540" w:lineRule="atLeast"/>
        <w:ind w:left="140" w:right="0"/>
        <w:jc w:val="both"/>
        <w:textAlignment w:val="baseline"/>
        <w:rPr>
          <w:sz w:val="40"/>
        </w:rPr>
      </w:pPr>
      <w:bookmarkStart w:name="" w:id="3762"/>
      <w:r>
        <w:rPr>
          <w:rFonts w:ascii="宋体" w:hAnsi="宋体" w:cs="宋体" w:eastAsia="宋体"/>
          <w:sz w:val="40"/>
          <w:spacing w:val="0"/>
          <w:color w:val="000000"/>
          <w:u w:val="single"/>
          <w:b w:val="off"/>
          <w:i w:val="off"/>
        </w:rPr>
        <w:t xml:space="preserve">              </w:t>
      </w:r>
      <w:bookmarkEnd w:id="3762"/>
    </w:p>
    <w:p>
      <w:pPr>
        <w:pageBreakBefore w:val="off"/>
        <w:tabs/>
        <w:wordWrap w:val="off"/>
        <w:spacing w:before="0" w:after="0" w:line="680" w:lineRule="atLeast"/>
        <w:ind w:left="220" w:right="240" w:firstLine="600"/>
        <w:jc w:val="both"/>
        <w:textAlignment w:val="baseline"/>
        <w:rPr>
          <w:sz w:val="38"/>
        </w:rPr>
      </w:pPr>
      <w:bookmarkStart w:name="" w:id="3763"/>
      <w:r>
        <w:rPr>
          <w:rFonts w:ascii="仿宋" w:hAnsi="仿宋" w:cs="仿宋" w:eastAsia="仿宋"/>
          <w:sz w:val="38"/>
          <w:spacing w:val="0"/>
          <w:color w:val="000000"/>
          <w:b w:val="off"/>
          <w:i w:val="off"/>
        </w:rPr>
        <w:t>①</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此句中的“翻译”(Übersetzung)的对应动词是不可分动词</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übersetzen，而</w:t>
      </w:r>
      <w:r>
        <w:rPr>
          <w:rFonts w:ascii="宋体" w:hAnsi="宋体" w:cs="宋体" w:eastAsia="宋体"/>
          <w:sz w:val="38"/>
          <w:spacing w:val="0"/>
          <w:color w:val="000000"/>
          <w:b w:val="off"/>
          <w:i w:val="off"/>
        </w:rPr>
        <w:t>“转渡”(Übersetzung)的对应动词是可分动词</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über-setzen。————译者</w:t>
      </w:r>
      <w:bookmarkEnd w:id="3763"/>
    </w:p>
    <w:p>
      <w:r>
        <w:t/>
      </w:r>
    </w:p>
    <w:p>
      <w:pPr>
        <w:sectPr>
          <w:footerReference r:id="rId766"/>
          <w:headerReference r:id="rId767" w:type="default"/>
          <w:type w:val="nextPage"/>
          <w:pgSz w:w="16920" w:h="23340"/>
          <w:pgMar w:left="2560" w:top="1620" w:right="2560" w:bottom="1620" w:header="1320" w:footer="1320"/>
          <w:cols w:num="1"/>
        </w:sectPr>
      </w:pPr>
    </w:p>
    <w:p>
      <w:pPr>
        <w:pageBreakBefore w:val="off"/>
        <w:tabs/>
        <w:wordWrap w:val="off"/>
        <w:spacing w:before="0" w:after="0" w:line="640" w:lineRule="atLeast"/>
        <w:ind w:left="0" w:right="260"/>
        <w:jc w:val="right"/>
        <w:textAlignment w:val="baseline"/>
        <w:rPr>
          <w:sz w:val="33"/>
        </w:rPr>
      </w:pPr>
      <w:bookmarkStart w:name="" w:id="3764"/>
      <w:r>
        <w:rPr>
          <w:rFonts w:ascii="宋体" w:hAnsi="宋体" w:cs="宋体" w:eastAsia="宋体"/>
          <w:sz w:val="33"/>
          <w:spacing w:val="0"/>
          <w:color w:val="000000"/>
          <w:b w:val="off"/>
          <w:i w:val="off"/>
        </w:rPr>
        <w:t>6</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阿那克西曼德之箴言|365</w:t>
      </w:r>
      <w:bookmarkEnd w:id="3764"/>
    </w:p>
    <w:p>
      <w:pPr>
        <w:pageBreakBefore w:val="off"/>
        <w:tabs/>
        <w:wordWrap w:val="off"/>
        <w:spacing w:before="0" w:after="0" w:line="480" w:lineRule="exact"/>
        <w:ind w:left="0" w:right="0"/>
        <w:jc w:val="right"/>
        <w:textAlignment w:val="baseline"/>
        <w:rPr>
          <w:sz w:val="40"/>
        </w:rPr>
      </w:pPr>
      <w:bookmarkStart w:name="" w:id="3765"/>
      <w:r>
        <w:rPr>
          <w:rFonts w:ascii="宋体" w:hAnsi="宋体" w:cs="宋体" w:eastAsia="宋体"/>
          <w:sz w:val="40"/>
          <w:spacing w:val="0"/>
          <w:color w:val="000000"/>
          <w:b w:val="off"/>
          <w:i w:val="off"/>
        </w:rPr>
        <w:t/>
      </w:r>
      <w:bookmarkEnd w:id="3765"/>
    </w:p>
    <w:p>
      <w:pPr>
        <w:pageBreakBefore w:val="off"/>
        <w:tabs/>
        <w:wordWrap w:val="off"/>
        <w:spacing w:before="0" w:after="0" w:line="480" w:lineRule="exact"/>
        <w:ind w:left="0" w:right="0"/>
        <w:jc w:val="right"/>
        <w:textAlignment w:val="baseline"/>
        <w:rPr>
          <w:sz w:val="40"/>
        </w:rPr>
      </w:pPr>
      <w:bookmarkStart w:name="" w:id="3766"/>
      <w:r>
        <w:rPr>
          <w:rFonts w:ascii="宋体" w:hAnsi="宋体" w:cs="宋体" w:eastAsia="宋体"/>
          <w:sz w:val="40"/>
          <w:spacing w:val="0"/>
          <w:color w:val="000000"/>
          <w:b w:val="off"/>
          <w:i w:val="off"/>
        </w:rPr>
        <w:t/>
      </w:r>
      <w:bookmarkEnd w:id="3766"/>
    </w:p>
    <w:p>
      <w:pPr>
        <w:pageBreakBefore w:val="off"/>
        <w:tabs/>
        <w:wordWrap w:val="off"/>
        <w:spacing w:before="0" w:after="0" w:line="540" w:lineRule="atLeast"/>
        <w:ind w:left="0" w:right="0"/>
        <w:jc w:val="center"/>
        <w:textAlignment w:val="baseline"/>
        <w:rPr>
          <w:sz w:val="40"/>
        </w:rPr>
      </w:pPr>
      <w:bookmarkStart w:name="" w:id="3767"/>
      <w:r>
        <w:rPr>
          <w:rFonts w:ascii="楷体" w:hAnsi="楷体" w:cs="楷体" w:eastAsia="楷体"/>
          <w:sz w:val="40"/>
          <w:spacing w:val="0"/>
          <w:color w:val="000000"/>
          <w:b w:val="off"/>
          <w:i w:val="off"/>
        </w:rPr>
        <w:t>“……重又站起</w:t>
      </w:r>
      <w:bookmarkEnd w:id="3767"/>
    </w:p>
    <w:p>
      <w:pPr>
        <w:pageBreakBefore w:val="off"/>
        <w:tabs/>
        <w:wordWrap w:val="off"/>
        <w:spacing w:before="0" w:after="0" w:line="540" w:lineRule="atLeast"/>
        <w:ind w:left="1780" w:right="0"/>
        <w:jc w:val="both"/>
        <w:textAlignment w:val="baseline"/>
        <w:rPr>
          <w:sz w:val="40"/>
        </w:rPr>
      </w:pPr>
      <w:bookmarkStart w:name="" w:id="3768"/>
      <w:r>
        <w:rPr>
          <w:rFonts w:ascii="楷体" w:hAnsi="楷体" w:cs="楷体" w:eastAsia="楷体"/>
          <w:sz w:val="40"/>
          <w:spacing w:val="0"/>
          <w:color w:val="000000"/>
          <w:b w:val="off"/>
          <w:i w:val="off"/>
        </w:rPr>
        <w:t>卡尔卡斯，忒斯托尔之子，最远视的鸟瞰者</w:t>
      </w:r>
      <w:bookmarkEnd w:id="3768"/>
    </w:p>
    <w:p>
      <w:pPr>
        <w:pageBreakBefore w:val="off"/>
        <w:tabs/>
        <w:wordWrap w:val="off"/>
        <w:spacing w:before="0" w:after="0" w:line="540" w:lineRule="atLeast"/>
        <w:ind w:left="1780" w:right="0"/>
        <w:jc w:val="both"/>
        <w:textAlignment w:val="baseline"/>
        <w:rPr>
          <w:sz w:val="40"/>
        </w:rPr>
      </w:pPr>
      <w:bookmarkStart w:name="" w:id="3769"/>
      <w:r>
        <w:rPr>
          <w:rFonts w:ascii="楷体" w:hAnsi="楷体" w:cs="楷体" w:eastAsia="楷体"/>
          <w:sz w:val="40"/>
          <w:spacing w:val="0"/>
          <w:color w:val="000000"/>
          <w:b w:val="off"/>
          <w:i w:val="off"/>
        </w:rPr>
        <w:t>他知道什么是，什么将是或者曾经是，</w:t>
      </w:r>
      <w:bookmarkEnd w:id="3769"/>
    </w:p>
    <w:p>
      <w:pPr>
        <w:pageBreakBefore w:val="off"/>
        <w:tabs/>
        <w:wordWrap w:val="off"/>
        <w:spacing w:before="0" w:after="0" w:line="540" w:lineRule="atLeast"/>
        <w:ind w:left="1780" w:right="0"/>
        <w:jc w:val="both"/>
        <w:textAlignment w:val="baseline"/>
        <w:rPr>
          <w:sz w:val="40"/>
        </w:rPr>
      </w:pPr>
      <w:bookmarkStart w:name="" w:id="3770"/>
      <w:r>
        <w:rPr>
          <w:rFonts w:ascii="楷体" w:hAnsi="楷体" w:cs="楷体" w:eastAsia="楷体"/>
          <w:sz w:val="40"/>
          <w:spacing w:val="0"/>
          <w:color w:val="000000"/>
          <w:b w:val="off"/>
          <w:i w:val="off"/>
        </w:rPr>
        <w:t>曾经凭预言的灵魂，太阳神阿波罗赏给他的灵魂，</w:t>
      </w:r>
      <w:bookmarkEnd w:id="3770"/>
    </w:p>
    <w:p>
      <w:pPr>
        <w:pageBreakBefore w:val="off"/>
        <w:tabs/>
        <w:wordWrap w:val="off"/>
        <w:spacing w:before="0" w:after="0" w:line="540" w:lineRule="atLeast"/>
        <w:ind w:left="1780" w:right="0"/>
        <w:jc w:val="both"/>
        <w:textAlignment w:val="baseline"/>
        <w:rPr>
          <w:sz w:val="40"/>
        </w:rPr>
      </w:pPr>
      <w:bookmarkStart w:name="" w:id="3771"/>
      <w:r>
        <w:rPr>
          <w:rFonts w:ascii="楷体" w:hAnsi="楷体" w:cs="楷体" w:eastAsia="楷体"/>
          <w:sz w:val="40"/>
          <w:spacing w:val="0"/>
          <w:color w:val="000000"/>
          <w:b w:val="off"/>
          <w:i w:val="off"/>
        </w:rPr>
        <w:t>把阿凯亚人的船队护送到特洛伊。”</w:t>
      </w:r>
      <w:bookmarkEnd w:id="3771"/>
    </w:p>
    <w:p>
      <w:pPr>
        <w:pageBreakBefore w:val="off"/>
        <w:tabs/>
        <w:wordWrap w:val="off"/>
        <w:spacing w:before="0" w:after="0" w:line="740" w:lineRule="exact"/>
        <w:ind w:left="0" w:right="0"/>
        <w:jc w:val="both"/>
        <w:textAlignment w:val="baseline"/>
        <w:rPr>
          <w:sz w:val="38"/>
        </w:rPr>
      </w:pPr>
      <w:bookmarkStart w:name="" w:id="3772"/>
      <w:r>
        <w:rPr>
          <w:rFonts w:ascii="宋体" w:hAnsi="宋体" w:cs="宋体" w:eastAsia="宋体"/>
          <w:sz w:val="38"/>
          <w:spacing w:val="0"/>
          <w:color w:val="000000"/>
          <w:b w:val="off"/>
          <w:i w:val="off"/>
        </w:rPr>
        <w:t/>
      </w:r>
      <w:bookmarkEnd w:id="3772"/>
    </w:p>
    <w:p>
      <w:pPr>
        <w:pageBreakBefore w:val="off"/>
        <w:tabs/>
        <w:wordWrap w:val="off"/>
        <w:spacing w:before="0" w:after="0" w:line="740" w:lineRule="atLeast"/>
        <w:ind w:left="40" w:right="180" w:firstLine="860"/>
        <w:jc w:val="both"/>
        <w:textAlignment w:val="baseline"/>
        <w:rPr>
          <w:sz w:val="38"/>
        </w:rPr>
      </w:pPr>
      <w:bookmarkStart w:name="" w:id="3773"/>
      <w:r>
        <w:rPr>
          <w:rFonts w:ascii="仿宋" w:hAnsi="仿宋" w:cs="仿宋" w:eastAsia="仿宋"/>
          <w:sz w:val="38"/>
          <w:spacing w:val="0"/>
          <w:color w:val="000000"/>
          <w:b w:val="off"/>
          <w:i w:val="off"/>
        </w:rPr>
        <w:t>荷马在让卡尔卡斯说话之前，就把他描绘成一个先知。谁</w:t>
      </w:r>
      <w:r>
        <w:rPr>
          <w:rFonts w:ascii="仿宋" w:hAnsi="仿宋" w:cs="仿宋" w:eastAsia="仿宋"/>
          <w:sz w:val="38"/>
          <w:spacing w:val="0"/>
          <w:color w:val="000000"/>
          <w:b w:val="off"/>
          <w:i w:val="off"/>
        </w:rPr>
        <w:t>属于先知行列，他就是这样一个人，即，δς</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ηδη…(“他已经知道</w:t>
      </w:r>
      <w:r>
        <w:rPr>
          <w:rFonts w:ascii="仿宋" w:hAnsi="仿宋" w:cs="仿宋" w:eastAsia="仿宋"/>
          <w:sz w:val="38"/>
          <w:spacing w:val="0"/>
          <w:color w:val="000000"/>
          <w:b w:val="off"/>
          <w:i w:val="off"/>
        </w:rPr>
        <w:t>了……”)；ηδη是完成式οιδεν(即“他已经看到”)的过去完成式。</w:t>
      </w:r>
      <w:r>
        <w:rPr>
          <w:rFonts w:ascii="仿宋" w:hAnsi="仿宋" w:cs="仿宋" w:eastAsia="仿宋"/>
          <w:sz w:val="38"/>
          <w:spacing w:val="0"/>
          <w:color w:val="000000"/>
          <w:b w:val="off"/>
          <w:i w:val="off"/>
        </w:rPr>
        <w:t>惟当一个人已经看到之际，他才真正地看。看乃是“已经看到”。</w:t>
      </w:r>
      <w:r>
        <w:rPr>
          <w:rFonts w:ascii="仿宋" w:hAnsi="仿宋" w:cs="仿宋" w:eastAsia="仿宋"/>
          <w:sz w:val="38"/>
          <w:spacing w:val="0"/>
          <w:color w:val="000000"/>
          <w:b w:val="off"/>
          <w:i w:val="off"/>
        </w:rPr>
        <w:t>被看见的东西已经到达，并始终在他面前。一个先知总是已经</w:t>
      </w:r>
      <w:r>
        <w:rPr>
          <w:rFonts w:ascii="仿宋" w:hAnsi="仿宋" w:cs="仿宋" w:eastAsia="仿宋"/>
          <w:sz w:val="38"/>
          <w:spacing w:val="0"/>
          <w:color w:val="000000"/>
          <w:b w:val="off"/>
          <w:i w:val="off"/>
        </w:rPr>
        <w:t>看到了。因为事先已经有所看到，他才预见。他根据过去看见</w:t>
      </w:r>
      <w:r>
        <w:rPr>
          <w:rFonts w:ascii="仿宋" w:hAnsi="仿宋" w:cs="仿宋" w:eastAsia="仿宋"/>
          <w:sz w:val="38"/>
          <w:spacing w:val="0"/>
          <w:color w:val="000000"/>
          <w:b w:val="off"/>
          <w:i w:val="off"/>
        </w:rPr>
        <w:t>未来。如果诗人要把先知的看描述为“已经看到”，那么他就必</w:t>
      </w:r>
      <w:r>
        <w:rPr>
          <w:rFonts w:ascii="仿宋" w:hAnsi="仿宋" w:cs="仿宋" w:eastAsia="仿宋"/>
          <w:sz w:val="38"/>
          <w:spacing w:val="0"/>
          <w:color w:val="000000"/>
          <w:b w:val="off"/>
          <w:i w:val="off"/>
        </w:rPr>
        <w:t>须把“先知已经看到了”这回事情以过去完成时道说出来，即：</w:t>
      </w:r>
      <w:r>
        <w:rPr>
          <w:rFonts w:ascii="仿宋" w:hAnsi="仿宋" w:cs="仿宋" w:eastAsia="仿宋"/>
          <w:sz w:val="38"/>
          <w:spacing w:val="0"/>
          <w:color w:val="000000"/>
          <w:b w:val="off"/>
          <w:i w:val="off"/>
        </w:rPr>
        <w:t>ηδη，他过去就已经看到了。先知事先看到了什么呢？显然只</w:t>
      </w:r>
      <w:r>
        <w:rPr>
          <w:rFonts w:ascii="仿宋" w:hAnsi="仿宋" w:cs="仿宋" w:eastAsia="仿宋"/>
          <w:sz w:val="38"/>
          <w:spacing w:val="0"/>
          <w:color w:val="000000"/>
          <w:b w:val="off"/>
          <w:i w:val="off"/>
        </w:rPr>
        <w:t>是那种在贯穿其视野的澄明光照之中在场的东西。这种看所看</w:t>
      </w:r>
      <w:r>
        <w:rPr>
          <w:rFonts w:ascii="仿宋" w:hAnsi="仿宋" w:cs="仿宋" w:eastAsia="仿宋"/>
          <w:sz w:val="38"/>
          <w:spacing w:val="0"/>
          <w:color w:val="000000"/>
          <w:b w:val="off"/>
          <w:i w:val="off"/>
        </w:rPr>
        <w:t>到的东西只能是在无蔽者中在场的东西。但什么东西在场呢？</w:t>
      </w:r>
      <w:r>
        <w:rPr>
          <w:rFonts w:ascii="仿宋" w:hAnsi="仿宋" w:cs="仿宋" w:eastAsia="仿宋"/>
          <w:sz w:val="38"/>
          <w:spacing w:val="0"/>
          <w:color w:val="000000"/>
          <w:b w:val="off"/>
          <w:i w:val="off"/>
        </w:rPr>
        <w:t>诗人指出一个三重的东西：既是τá</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τ'</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εóντα，即存在着的东西，又</w:t>
      </w:r>
      <w:r>
        <w:rPr>
          <w:rFonts w:ascii="仿宋" w:hAnsi="仿宋" w:cs="仿宋" w:eastAsia="仿宋"/>
          <w:sz w:val="38"/>
          <w:spacing w:val="0"/>
          <w:color w:val="000000"/>
          <w:b w:val="off"/>
          <w:i w:val="off"/>
        </w:rPr>
        <w:t>是τá</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τ'</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εσσόμενα，即将来存在的东西，又是πρó</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τ'</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εóντα，即过去</w:t>
      </w:r>
      <w:r>
        <w:rPr>
          <w:rFonts w:ascii="仿宋" w:hAnsi="仿宋" w:cs="仿宋" w:eastAsia="仿宋"/>
          <w:sz w:val="38"/>
          <w:spacing w:val="0"/>
          <w:color w:val="000000"/>
          <w:b w:val="off"/>
          <w:i w:val="off"/>
        </w:rPr>
        <w:t>存在过的东西。</w:t>
      </w:r>
      <w:bookmarkEnd w:id="3773"/>
    </w:p>
    <w:p>
      <w:pPr>
        <w:pageBreakBefore w:val="off"/>
        <w:tabs/>
        <w:wordWrap w:val="off"/>
        <w:spacing w:before="0" w:after="0" w:line="740" w:lineRule="atLeast"/>
        <w:ind w:left="40" w:right="240" w:firstLine="860"/>
        <w:jc w:val="both"/>
        <w:textAlignment w:val="baseline"/>
        <w:rPr>
          <w:sz w:val="38"/>
        </w:rPr>
      </w:pPr>
      <w:bookmarkStart w:name="" w:id="3774"/>
      <w:r>
        <w:rPr>
          <w:rFonts w:ascii="仿宋" w:hAnsi="仿宋" w:cs="仿宋" w:eastAsia="仿宋"/>
          <w:sz w:val="38"/>
          <w:spacing w:val="0"/>
          <w:color w:val="000000"/>
          <w:b w:val="off"/>
          <w:i w:val="off"/>
        </w:rPr>
        <w:t>我们从诗人的这段话中得出的第一点乃是：τà</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εóντα[存</w:t>
      </w:r>
      <w:r>
        <w:rPr>
          <w:rFonts w:ascii="仿宋" w:hAnsi="仿宋" w:cs="仿宋" w:eastAsia="仿宋"/>
          <w:sz w:val="38"/>
          <w:spacing w:val="0"/>
          <w:color w:val="000000"/>
          <w:b w:val="off"/>
          <w:i w:val="off"/>
        </w:rPr>
        <w:t>在者]是与τà</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εσσόμενα[将来存在者]和πρò</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εóντα[过去存在</w:t>
      </w:r>
      <w:r>
        <w:rPr>
          <w:rFonts w:ascii="仿宋" w:hAnsi="仿宋" w:cs="仿宋" w:eastAsia="仿宋"/>
          <w:sz w:val="38"/>
          <w:spacing w:val="0"/>
          <w:color w:val="000000"/>
          <w:b w:val="off"/>
          <w:i w:val="off"/>
        </w:rPr>
        <w:t>者]相区别的。据此看来，τà</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εóντα指的是当前事物意义上的存</w:t>
      </w:r>
      <w:r>
        <w:rPr>
          <w:rFonts w:ascii="仿宋" w:hAnsi="仿宋" w:cs="仿宋" w:eastAsia="仿宋"/>
          <w:sz w:val="38"/>
          <w:spacing w:val="0"/>
          <w:color w:val="000000"/>
          <w:b w:val="off"/>
          <w:i w:val="off"/>
        </w:rPr>
        <w:t>在者。当我们后人谈论“当前的”时，我们或者意指现在事物，并</w:t>
      </w:r>
      <w:r>
        <w:rPr>
          <w:rFonts w:ascii="仿宋" w:hAnsi="仿宋" w:cs="仿宋" w:eastAsia="仿宋"/>
          <w:sz w:val="38"/>
          <w:spacing w:val="0"/>
          <w:color w:val="000000"/>
          <w:b w:val="off"/>
          <w:i w:val="off"/>
        </w:rPr>
        <w:t>把它设想为某种时间内事物(Innerzeitiges)。现在(das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Jetzt)</w:t>
      </w:r>
      <w:r>
        <w:rPr>
          <w:rFonts w:ascii="仿宋" w:hAnsi="仿宋" w:cs="仿宋" w:eastAsia="仿宋"/>
          <w:sz w:val="38"/>
          <w:spacing w:val="0"/>
          <w:color w:val="000000"/>
          <w:b w:val="off"/>
          <w:i w:val="off"/>
        </w:rPr>
        <w:t>被当作时间过程中的一个阶段。或者，我们把“当前的”与对象</w:t>
      </w:r>
      <w:r>
        <w:rPr>
          <w:rFonts w:ascii="仿宋" w:hAnsi="仿宋" w:cs="仿宋" w:eastAsia="仿宋"/>
          <w:sz w:val="38"/>
          <w:spacing w:val="0"/>
          <w:color w:val="000000"/>
          <w:b w:val="off"/>
          <w:i w:val="off"/>
        </w:rPr>
        <w:t>事物联系起来。对象事物作为客观物则被联系于具有表象作用</w:t>
      </w:r>
      <w:bookmarkEnd w:id="3774"/>
    </w:p>
    <w:p>
      <w:r>
        <w:t/>
      </w:r>
    </w:p>
    <w:p>
      <w:pPr>
        <w:sectPr>
          <w:footerReference r:id="rId768"/>
          <w:headerReference r:id="rId769" w:type="default"/>
          <w:type w:val="nextPage"/>
          <w:pgSz w:w="16920" w:h="23340"/>
          <w:pgMar w:left="2560" w:top="1620" w:right="2560" w:bottom="1620" w:header="1320" w:footer="1320"/>
          <w:cols w:num="1"/>
        </w:sectPr>
      </w:pPr>
    </w:p>
    <w:p>
      <w:pPr>
        <w:pageBreakBefore w:val="off"/>
        <w:tabs/>
        <w:wordWrap w:val="off"/>
        <w:spacing w:before="0" w:after="0" w:line="580" w:lineRule="atLeast"/>
        <w:ind w:left="280" w:right="0"/>
        <w:jc w:val="both"/>
        <w:textAlignment w:val="baseline"/>
        <w:rPr>
          <w:sz w:val="42"/>
        </w:rPr>
      </w:pPr>
      <w:bookmarkStart w:name="" w:id="3775"/>
      <w:r>
        <w:rPr>
          <w:rFonts w:ascii="楷体" w:hAnsi="楷体" w:cs="楷体" w:eastAsia="楷体"/>
          <w:sz w:val="42"/>
          <w:spacing w:val="0"/>
          <w:color w:val="000000"/>
          <w:b w:val="off"/>
          <w:i w:val="off"/>
        </w:rPr>
        <w:t>366</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|林中路</w:t>
      </w:r>
      <w:bookmarkEnd w:id="3775"/>
    </w:p>
    <w:p>
      <w:pPr>
        <w:pageBreakBefore w:val="off"/>
        <w:tabs/>
        <w:wordWrap w:val="off"/>
        <w:spacing w:before="0" w:after="0" w:line="760" w:lineRule="exact"/>
        <w:ind w:left="0" w:right="0"/>
        <w:jc w:val="both"/>
        <w:textAlignment w:val="baseline"/>
        <w:rPr>
          <w:sz w:val="36"/>
        </w:rPr>
      </w:pPr>
      <w:bookmarkStart w:name="" w:id="3776"/>
      <w:r>
        <w:rPr>
          <w:rFonts w:ascii="宋体" w:hAnsi="宋体" w:cs="宋体" w:eastAsia="宋体"/>
          <w:sz w:val="36"/>
          <w:spacing w:val="0"/>
          <w:color w:val="000000"/>
          <w:b w:val="off"/>
          <w:i w:val="off"/>
        </w:rPr>
        <w:t/>
      </w:r>
      <w:bookmarkEnd w:id="3776"/>
    </w:p>
    <w:p>
      <w:pPr>
        <w:pageBreakBefore w:val="off"/>
        <w:tabs/>
        <w:wordWrap w:val="off"/>
        <w:spacing w:before="0" w:after="0" w:line="760" w:lineRule="atLeast"/>
        <w:ind w:left="100" w:right="40" w:firstLine="180"/>
        <w:jc w:val="both"/>
        <w:textAlignment w:val="baseline"/>
        <w:rPr>
          <w:sz w:val="36"/>
        </w:rPr>
      </w:pPr>
      <w:bookmarkStart w:name="" w:id="3777"/>
      <w:r>
        <w:rPr>
          <w:rFonts w:ascii="仿宋" w:hAnsi="仿宋" w:cs="仿宋" w:eastAsia="仿宋"/>
          <w:sz w:val="36"/>
          <w:spacing w:val="0"/>
          <w:color w:val="000000"/>
          <w:b w:val="off"/>
          <w:i w:val="off"/>
        </w:rPr>
        <w:t>的主体。然而，当我们把“当前的”这个词用于对εóvτα的更切近</w:t>
      </w:r>
      <w:r>
        <w:rPr>
          <w:rFonts w:ascii="仿宋" w:hAnsi="仿宋" w:cs="仿宋" w:eastAsia="仿宋"/>
          <w:sz w:val="36"/>
          <w:spacing w:val="0"/>
          <w:color w:val="000000"/>
          <w:b w:val="off"/>
          <w:i w:val="off"/>
        </w:rPr>
        <w:t>规定时，我们还是坚持从εóvτα的本质方面来理解“当前的”，而</w:t>
      </w:r>
      <w:r>
        <w:rPr>
          <w:rFonts w:ascii="仿宋" w:hAnsi="仿宋" w:cs="仿宋" w:eastAsia="仿宋"/>
          <w:sz w:val="36"/>
          <w:spacing w:val="0"/>
          <w:color w:val="000000"/>
          <w:b w:val="off"/>
          <w:i w:val="off"/>
        </w:rPr>
        <w:t>不是相反。但εóvτα也是过去的东西和将来的东西。此两者乃</w:t>
      </w:r>
      <w:r>
        <w:rPr>
          <w:rFonts w:ascii="仿宋" w:hAnsi="仿宋" w:cs="仿宋" w:eastAsia="仿宋"/>
          <w:sz w:val="36"/>
          <w:spacing w:val="0"/>
          <w:color w:val="000000"/>
          <w:b w:val="off"/>
          <w:i w:val="off"/>
        </w:rPr>
        <w:t>是在场者的一种方式，也即非当前地在场的东西的一种方式。</w:t>
      </w:r>
      <w:r>
        <w:rPr>
          <w:rFonts w:ascii="仿宋" w:hAnsi="仿宋" w:cs="仿宋" w:eastAsia="仿宋"/>
          <w:sz w:val="36"/>
          <w:spacing w:val="0"/>
          <w:color w:val="000000"/>
          <w:b w:val="off"/>
          <w:i w:val="off"/>
        </w:rPr>
        <w:t>希腊人把当前在场的东西也明白地命名为τà</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παρεóvτα；παρá</w:t>
      </w:r>
      <w:r>
        <w:rPr>
          <w:rFonts w:ascii="仿宋" w:hAnsi="仿宋" w:cs="仿宋" w:eastAsia="仿宋"/>
          <w:sz w:val="36"/>
          <w:spacing w:val="0"/>
          <w:color w:val="000000"/>
          <w:b w:val="off"/>
          <w:i w:val="off"/>
        </w:rPr>
        <w:t>意指“寓于……”(bei)，也即伴随着进入无蔽状态之中。“当前</w:t>
      </w:r>
      <w:r>
        <w:rPr>
          <w:rFonts w:ascii="仿宋" w:hAnsi="仿宋" w:cs="仿宋" w:eastAsia="仿宋"/>
          <w:sz w:val="36"/>
          <w:spacing w:val="0"/>
          <w:color w:val="000000"/>
          <w:b w:val="off"/>
          <w:i w:val="off"/>
        </w:rPr>
        <w:t>的”(gegenwärtig)一词中的“gegen”(反对)并非意指与某个主</w:t>
      </w:r>
      <w:r>
        <w:rPr>
          <w:rFonts w:ascii="仿宋" w:hAnsi="仿宋" w:cs="仿宋" w:eastAsia="仿宋"/>
          <w:sz w:val="36"/>
          <w:spacing w:val="0"/>
          <w:color w:val="000000"/>
          <w:b w:val="off"/>
          <w:i w:val="off"/>
        </w:rPr>
        <w:t>体的对立(Gegenüber)，而是指无蔽状态之敞开地带(die</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offene</w:t>
      </w:r>
      <w:r>
        <w:rPr>
          <w:rFonts w:ascii="仿宋" w:hAnsi="仿宋" w:cs="仿宋" w:eastAsia="仿宋"/>
          <w:sz w:val="36"/>
          <w:spacing w:val="0"/>
          <w:color w:val="000000"/>
          <w:b w:val="off"/>
          <w:i w:val="off"/>
        </w:rPr>
        <w:t>Gegend)，伴随着到来的东西进入其中并在其中逗留。因此，</w:t>
      </w:r>
      <w:r>
        <w:rPr>
          <w:rFonts w:ascii="仿宋" w:hAnsi="仿宋" w:cs="仿宋" w:eastAsia="仿宋"/>
          <w:sz w:val="36"/>
          <w:spacing w:val="0"/>
          <w:color w:val="000000"/>
          <w:b w:val="off"/>
          <w:i w:val="off"/>
        </w:rPr>
        <w:t>“当前的”作为εóvτα的特性，其意思无非是：已经到达而在无蔽</w:t>
      </w:r>
      <w:r>
        <w:rPr>
          <w:rFonts w:ascii="仿宋" w:hAnsi="仿宋" w:cs="仿宋" w:eastAsia="仿宋"/>
          <w:sz w:val="36"/>
          <w:spacing w:val="0"/>
          <w:color w:val="000000"/>
          <w:b w:val="off"/>
          <w:i w:val="off"/>
        </w:rPr>
        <w:t>状态之地带内逗留。那首先得到言说，从而得到强调言说的</w:t>
      </w:r>
      <w:r>
        <w:rPr>
          <w:rFonts w:ascii="仿宋" w:hAnsi="仿宋" w:cs="仿宋" w:eastAsia="仿宋"/>
          <w:sz w:val="36"/>
          <w:spacing w:val="0"/>
          <w:color w:val="000000"/>
          <w:b w:val="off"/>
          <w:i w:val="off"/>
        </w:rPr>
        <w:t>εóvτα，因此特别地与προεóvτα和ξσσóμενα区别开来了；对希腊</w:t>
      </w:r>
      <w:r>
        <w:rPr>
          <w:rFonts w:ascii="仿宋" w:hAnsi="仿宋" w:cs="仿宋" w:eastAsia="仿宋"/>
          <w:sz w:val="36"/>
          <w:spacing w:val="0"/>
          <w:color w:val="000000"/>
          <w:b w:val="off"/>
          <w:i w:val="off"/>
        </w:rPr>
        <w:t>人来说，它指的是在场者————在上面已有所解释的意义上入于</w:t>
      </w:r>
      <w:r>
        <w:rPr>
          <w:rFonts w:ascii="仿宋" w:hAnsi="仿宋" w:cs="仿宋" w:eastAsia="仿宋"/>
          <w:sz w:val="36"/>
          <w:spacing w:val="0"/>
          <w:color w:val="000000"/>
          <w:b w:val="off"/>
          <w:i w:val="off"/>
        </w:rPr>
        <w:t>无蔽状态之地带内的逗留而已经到达的在场者。这种已经到达</w:t>
      </w:r>
      <w:r>
        <w:rPr>
          <w:rFonts w:ascii="仿宋" w:hAnsi="仿宋" w:cs="仿宋" w:eastAsia="仿宋"/>
          <w:sz w:val="36"/>
          <w:spacing w:val="0"/>
          <w:color w:val="000000"/>
          <w:b w:val="off"/>
          <w:i w:val="off"/>
        </w:rPr>
        <w:t>状态(Angekommenheit)乃是真正的到达(Ankunft)，是真正在</w:t>
      </w:r>
      <w:r>
        <w:rPr>
          <w:rFonts w:ascii="仿宋" w:hAnsi="仿宋" w:cs="仿宋" w:eastAsia="仿宋"/>
          <w:sz w:val="36"/>
          <w:spacing w:val="0"/>
          <w:color w:val="000000"/>
          <w:b w:val="off"/>
          <w:i w:val="off"/>
        </w:rPr>
        <w:t>场的东西的在场。连过去的东西和将来的东西也是在场者，也</w:t>
      </w:r>
      <w:r>
        <w:rPr>
          <w:rFonts w:ascii="仿宋" w:hAnsi="仿宋" w:cs="仿宋" w:eastAsia="仿宋"/>
          <w:sz w:val="36"/>
          <w:spacing w:val="0"/>
          <w:color w:val="000000"/>
          <w:b w:val="off"/>
          <w:i w:val="off"/>
        </w:rPr>
        <w:t>即在无蔽状态之地带之外的在场者。非当前在场的东西乃是不</w:t>
      </w:r>
      <w:r>
        <w:rPr>
          <w:rFonts w:ascii="仿宋" w:hAnsi="仿宋" w:cs="仿宋" w:eastAsia="仿宋"/>
          <w:sz w:val="36"/>
          <w:spacing w:val="0"/>
          <w:color w:val="000000"/>
          <w:b w:val="off"/>
          <w:i w:val="off"/>
        </w:rPr>
        <w:t>在场者(das</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Ab-wesende)。作为不在场者，它本质上依然关联</w:t>
      </w:r>
      <w:r>
        <w:rPr>
          <w:rFonts w:ascii="仿宋" w:hAnsi="仿宋" w:cs="仿宋" w:eastAsia="仿宋"/>
          <w:sz w:val="36"/>
          <w:spacing w:val="0"/>
          <w:color w:val="000000"/>
          <w:b w:val="off"/>
          <w:i w:val="off"/>
        </w:rPr>
        <w:t>于当前在场者，因为它或者入于无蔽状态之地带而出现，或者出</w:t>
      </w:r>
      <w:r>
        <w:rPr>
          <w:rFonts w:ascii="仿宋" w:hAnsi="仿宋" w:cs="仿宋" w:eastAsia="仿宋"/>
          <w:sz w:val="36"/>
          <w:spacing w:val="0"/>
          <w:color w:val="000000"/>
          <w:b w:val="off"/>
          <w:i w:val="off"/>
        </w:rPr>
        <w:t>于无蔽状态之地带而离去。连不在场者也是在场者，而且作为</w:t>
      </w:r>
      <w:r>
        <w:rPr>
          <w:rFonts w:ascii="仿宋" w:hAnsi="仿宋" w:cs="仿宋" w:eastAsia="仿宋"/>
          <w:sz w:val="36"/>
          <w:spacing w:val="0"/>
          <w:color w:val="000000"/>
          <w:b w:val="off"/>
          <w:i w:val="off"/>
        </w:rPr>
        <w:t>出于无蔽状态的不在场者，它入于无蔽状态而在场着。即使过</w:t>
      </w:r>
      <w:r>
        <w:rPr>
          <w:rFonts w:ascii="仿宋" w:hAnsi="仿宋" w:cs="仿宋" w:eastAsia="仿宋"/>
          <w:sz w:val="36"/>
          <w:spacing w:val="0"/>
          <w:color w:val="000000"/>
          <w:b w:val="off"/>
          <w:i w:val="off"/>
        </w:rPr>
        <w:t>去的东西和未来的东西也是εóvτα。因此，εóv就意味着：入于无</w:t>
      </w:r>
      <w:r>
        <w:rPr>
          <w:rFonts w:ascii="仿宋" w:hAnsi="仿宋" w:cs="仿宋" w:eastAsia="仿宋"/>
          <w:sz w:val="36"/>
          <w:spacing w:val="0"/>
          <w:color w:val="000000"/>
          <w:b w:val="off"/>
          <w:i w:val="off"/>
        </w:rPr>
        <w:t>蔽状态而在场。</w:t>
      </w:r>
      <w:bookmarkEnd w:id="3777"/>
    </w:p>
    <w:p>
      <w:pPr>
        <w:pageBreakBefore w:val="off"/>
        <w:tabs/>
        <w:wordWrap w:val="off"/>
        <w:spacing w:before="0" w:after="0" w:line="760" w:lineRule="atLeast"/>
        <w:ind w:left="100" w:right="240" w:firstLine="840"/>
        <w:jc w:val="both"/>
        <w:textAlignment w:val="baseline"/>
        <w:rPr>
          <w:sz w:val="36"/>
        </w:rPr>
      </w:pPr>
      <w:bookmarkStart w:name="" w:id="3778"/>
      <w:r>
        <w:rPr>
          <w:rFonts w:ascii="仿宋" w:hAnsi="仿宋" w:cs="仿宋" w:eastAsia="仿宋"/>
          <w:sz w:val="36"/>
          <w:spacing w:val="0"/>
          <w:color w:val="000000"/>
          <w:b w:val="off"/>
          <w:i w:val="off"/>
        </w:rPr>
        <w:t>从以上关于εóvτα的解释可知，即便在希腊经验中，在场者</w:t>
      </w:r>
      <w:r>
        <w:rPr>
          <w:rFonts w:ascii="仿宋" w:hAnsi="仿宋" w:cs="仿宋" w:eastAsia="仿宋"/>
          <w:sz w:val="36"/>
          <w:spacing w:val="0"/>
          <w:color w:val="000000"/>
          <w:b w:val="off"/>
          <w:i w:val="off"/>
        </w:rPr>
        <w:t>也是有歧义的，而且必然是有歧义的。一方面，τα</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εóvτα意指当</w:t>
      </w:r>
      <w:r>
        <w:rPr>
          <w:rFonts w:ascii="仿宋" w:hAnsi="仿宋" w:cs="仿宋" w:eastAsia="仿宋"/>
          <w:sz w:val="36"/>
          <w:spacing w:val="0"/>
          <w:color w:val="000000"/>
          <w:b w:val="off"/>
          <w:i w:val="off"/>
        </w:rPr>
        <w:t>前在场者，而另一方面，它也意指所有的在场者：当前的和非当</w:t>
      </w:r>
      <w:r>
        <w:rPr>
          <w:rFonts w:ascii="仿宋" w:hAnsi="仿宋" w:cs="仿宋" w:eastAsia="仿宋"/>
          <w:sz w:val="36"/>
          <w:spacing w:val="0"/>
          <w:color w:val="000000"/>
          <w:b w:val="off"/>
          <w:i w:val="off"/>
        </w:rPr>
        <w:t>前的现身事物(das</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Wesende)。但是，我们决不可以按照我们的</w:t>
      </w:r>
      <w:bookmarkEnd w:id="3778"/>
    </w:p>
    <w:p>
      <w:r>
        <w:t/>
      </w:r>
    </w:p>
    <w:p>
      <w:pPr>
        <w:sectPr>
          <w:footerReference r:id="rId770"/>
          <w:headerReference r:id="rId771" w:type="default"/>
          <w:type w:val="nextPage"/>
          <w:pgSz w:w="16920" w:h="23340"/>
          <w:pgMar w:left="2560" w:top="1640" w:right="2560" w:bottom="1640" w:header="1340" w:footer="1340"/>
          <w:cols w:num="1"/>
        </w:sectPr>
      </w:pPr>
    </w:p>
    <w:p>
      <w:pPr>
        <w:pageBreakBefore w:val="off"/>
        <w:tabs/>
        <w:wordWrap w:val="off"/>
        <w:spacing w:before="0" w:after="0" w:line="620" w:lineRule="atLeast"/>
        <w:ind w:left="0" w:right="80"/>
        <w:jc w:val="right"/>
        <w:textAlignment w:val="baseline"/>
        <w:rPr>
          <w:sz w:val="33"/>
        </w:rPr>
      </w:pPr>
      <w:bookmarkStart w:name="" w:id="3779"/>
      <w:r>
        <w:rPr>
          <w:rFonts w:ascii="楷体" w:hAnsi="楷体" w:cs="楷体" w:eastAsia="楷体"/>
          <w:sz w:val="33"/>
          <w:spacing w:val="0"/>
          <w:color w:val="000000"/>
          <w:b w:val="off"/>
          <w:i w:val="off"/>
        </w:rPr>
        <w:t>6</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阿那克西曼德之箴言|367</w:t>
      </w:r>
      <w:bookmarkEnd w:id="3779"/>
    </w:p>
    <w:p>
      <w:pPr>
        <w:pageBreakBefore w:val="off"/>
        <w:tabs/>
        <w:wordWrap w:val="off"/>
        <w:spacing w:before="0" w:after="0" w:line="740" w:lineRule="exact"/>
        <w:ind w:left="0" w:right="0"/>
        <w:jc w:val="right"/>
        <w:textAlignment w:val="baseline"/>
        <w:rPr>
          <w:sz w:val="38"/>
        </w:rPr>
      </w:pPr>
      <w:bookmarkStart w:name="" w:id="3780"/>
      <w:r>
        <w:rPr>
          <w:rFonts w:ascii="宋体" w:hAnsi="宋体" w:cs="宋体" w:eastAsia="宋体"/>
          <w:sz w:val="38"/>
          <w:spacing w:val="0"/>
          <w:color w:val="000000"/>
          <w:b w:val="off"/>
          <w:i w:val="off"/>
        </w:rPr>
        <w:t/>
      </w:r>
      <w:bookmarkEnd w:id="3780"/>
    </w:p>
    <w:p>
      <w:pPr>
        <w:pageBreakBefore w:val="off"/>
        <w:tabs/>
        <w:wordWrap w:val="off"/>
        <w:spacing w:before="0" w:after="0" w:line="740" w:lineRule="atLeast"/>
        <w:ind w:left="240" w:right="40"/>
        <w:jc w:val="both"/>
        <w:textAlignment w:val="baseline"/>
        <w:rPr>
          <w:sz w:val="38"/>
        </w:rPr>
      </w:pPr>
      <w:bookmarkStart w:name="" w:id="3781"/>
      <w:r>
        <w:rPr>
          <w:rFonts w:ascii="宋体" w:hAnsi="宋体" w:cs="宋体" w:eastAsia="宋体"/>
          <w:sz w:val="38"/>
          <w:spacing w:val="0"/>
          <w:color w:val="000000"/>
          <w:b w:val="off"/>
          <w:i w:val="off"/>
        </w:rPr>
        <w:t>概念性意见的习惯，把广义的在场者设想为关于一种有别于特</w:t>
      </w:r>
      <w:r>
        <w:rPr>
          <w:rFonts w:ascii="宋体" w:hAnsi="宋体" w:cs="宋体" w:eastAsia="宋体"/>
          <w:sz w:val="38"/>
          <w:spacing w:val="0"/>
          <w:color w:val="000000"/>
          <w:b w:val="off"/>
          <w:i w:val="off"/>
        </w:rPr>
        <w:t>殊在场者(即当前在场者)的在场者的普遍概念；因为事实上，它</w:t>
      </w:r>
      <w:r>
        <w:rPr>
          <w:rFonts w:ascii="宋体" w:hAnsi="宋体" w:cs="宋体" w:eastAsia="宋体"/>
          <w:sz w:val="38"/>
          <w:spacing w:val="0"/>
          <w:color w:val="000000"/>
          <w:b w:val="off"/>
          <w:i w:val="off"/>
        </w:rPr>
        <w:t>恰恰就是当前在场者和在当前在场者中起支配作用的无蔽状</w:t>
      </w:r>
      <w:r>
        <w:rPr>
          <w:rFonts w:ascii="宋体" w:hAnsi="宋体" w:cs="宋体" w:eastAsia="宋体"/>
          <w:sz w:val="38"/>
          <w:spacing w:val="0"/>
          <w:color w:val="000000"/>
          <w:b w:val="off"/>
          <w:i w:val="off"/>
        </w:rPr>
        <w:t>态，而这种无蔽状态贯穿于作为非当前在场者的不在场者的</w:t>
      </w:r>
      <w:r>
        <w:rPr>
          <w:rFonts w:ascii="宋体" w:hAnsi="宋体" w:cs="宋体" w:eastAsia="宋体"/>
          <w:sz w:val="38"/>
          <w:spacing w:val="0"/>
          <w:color w:val="000000"/>
          <w:b w:val="off"/>
          <w:i w:val="off"/>
        </w:rPr>
        <w:t>本质。</w:t>
      </w:r>
      <w:bookmarkEnd w:id="3781"/>
    </w:p>
    <w:p>
      <w:pPr>
        <w:pageBreakBefore w:val="off"/>
        <w:tabs/>
        <w:wordWrap w:val="off"/>
        <w:spacing w:before="0" w:after="0" w:line="740" w:lineRule="atLeast"/>
        <w:ind w:left="240" w:right="40" w:firstLine="840"/>
        <w:jc w:val="both"/>
        <w:textAlignment w:val="baseline"/>
        <w:rPr>
          <w:sz w:val="38"/>
        </w:rPr>
      </w:pPr>
      <w:bookmarkStart w:name="" w:id="3782"/>
      <w:r>
        <w:rPr>
          <w:rFonts w:ascii="宋体" w:hAnsi="宋体" w:cs="宋体" w:eastAsia="宋体"/>
          <w:sz w:val="38"/>
          <w:spacing w:val="0"/>
          <w:color w:val="000000"/>
          <w:b w:val="off"/>
          <w:i w:val="off"/>
        </w:rPr>
        <w:t>先知面临着在场者及其无蔽状态，此无蔽状态同时已经照亮</w:t>
      </w:r>
      <w:r>
        <w:rPr>
          <w:rFonts w:ascii="宋体" w:hAnsi="宋体" w:cs="宋体" w:eastAsia="宋体"/>
          <w:sz w:val="38"/>
          <w:spacing w:val="0"/>
          <w:color w:val="000000"/>
          <w:b w:val="off"/>
          <w:i w:val="off"/>
        </w:rPr>
        <w:t>了不在场者本身的遮蔽状态。先知看，因为他已经看到了作为在</w:t>
      </w:r>
      <w:r>
        <w:rPr>
          <w:rFonts w:ascii="宋体" w:hAnsi="宋体" w:cs="宋体" w:eastAsia="宋体"/>
          <w:sz w:val="38"/>
          <w:spacing w:val="0"/>
          <w:color w:val="000000"/>
          <w:b w:val="off"/>
          <w:i w:val="off"/>
        </w:rPr>
        <w:t>场者的一切东西；kài[并且]，只是因此之故，vúεσσ’ηγησat’，他</w:t>
      </w:r>
      <w:r>
        <w:rPr>
          <w:rFonts w:ascii="宋体" w:hAnsi="宋体" w:cs="宋体" w:eastAsia="宋体"/>
          <w:sz w:val="38"/>
          <w:spacing w:val="0"/>
          <w:color w:val="000000"/>
          <w:b w:val="off"/>
          <w:i w:val="off"/>
        </w:rPr>
        <w:t>才能把阿凯亚人的船队护送到特洛伊城前。他之所以能够这样</w:t>
      </w:r>
      <w:r>
        <w:rPr>
          <w:rFonts w:ascii="宋体" w:hAnsi="宋体" w:cs="宋体" w:eastAsia="宋体"/>
          <w:sz w:val="38"/>
          <w:spacing w:val="0"/>
          <w:color w:val="000000"/>
          <w:b w:val="off"/>
          <w:i w:val="off"/>
        </w:rPr>
        <w:t>做，是因为他具有神所赋予他的μαντοσúνη[预言的灵魂]。先</w:t>
      </w:r>
      <w:r>
        <w:rPr>
          <w:rFonts w:ascii="宋体" w:hAnsi="宋体" w:cs="宋体" w:eastAsia="宋体"/>
          <w:sz w:val="38"/>
          <w:spacing w:val="0"/>
          <w:color w:val="000000"/>
          <w:b w:val="off"/>
          <w:i w:val="off"/>
        </w:rPr>
        <w:t>知，即δμáνπις，乃是μαινóμενος，即疯狂者。但疯狂的本质在何</w:t>
      </w:r>
      <w:r>
        <w:rPr>
          <w:rFonts w:ascii="宋体" w:hAnsi="宋体" w:cs="宋体" w:eastAsia="宋体"/>
          <w:sz w:val="38"/>
          <w:spacing w:val="0"/>
          <w:color w:val="000000"/>
          <w:b w:val="off"/>
          <w:i w:val="off"/>
        </w:rPr>
        <w:t>处呢？疯狂者在自身之外。他已离开。我们要问：往何处而离</w:t>
      </w:r>
      <w:r>
        <w:rPr>
          <w:rFonts w:ascii="宋体" w:hAnsi="宋体" w:cs="宋体" w:eastAsia="宋体"/>
          <w:sz w:val="38"/>
          <w:spacing w:val="0"/>
          <w:color w:val="000000"/>
          <w:b w:val="off"/>
          <w:i w:val="off"/>
        </w:rPr>
        <w:t>开？从何处离开呢？从眼前现成事物的单纯涌逼那里离开，从</w:t>
      </w:r>
      <w:r>
        <w:rPr>
          <w:rFonts w:ascii="宋体" w:hAnsi="宋体" w:cs="宋体" w:eastAsia="宋体"/>
          <w:sz w:val="38"/>
          <w:spacing w:val="0"/>
          <w:color w:val="000000"/>
          <w:b w:val="off"/>
          <w:i w:val="off"/>
        </w:rPr>
        <w:t>仅仅当前在场的东西那里离开，去往不在场者那里而离开，因而</w:t>
      </w:r>
      <w:r>
        <w:rPr>
          <w:rFonts w:ascii="宋体" w:hAnsi="宋体" w:cs="宋体" w:eastAsia="宋体"/>
          <w:sz w:val="38"/>
          <w:spacing w:val="0"/>
          <w:color w:val="000000"/>
          <w:b w:val="off"/>
          <w:i w:val="off"/>
        </w:rPr>
        <w:t>同时也去往当前在场者，因为当前在场者始终只是某种在离开</w:t>
      </w:r>
      <w:r>
        <w:rPr>
          <w:rFonts w:ascii="宋体" w:hAnsi="宋体" w:cs="宋体" w:eastAsia="宋体"/>
          <w:sz w:val="38"/>
          <w:spacing w:val="0"/>
          <w:color w:val="000000"/>
          <w:b w:val="off"/>
          <w:i w:val="off"/>
        </w:rPr>
        <w:t>过程中到达的东西。先知入于以任何方式在场的东西的在场的</w:t>
      </w:r>
      <w:r>
        <w:rPr>
          <w:rFonts w:ascii="宋体" w:hAnsi="宋体" w:cs="宋体" w:eastAsia="宋体"/>
          <w:sz w:val="38"/>
          <w:spacing w:val="0"/>
          <w:color w:val="000000"/>
          <w:b w:val="off"/>
          <w:i w:val="off"/>
        </w:rPr>
        <w:t>某个区域之中，从而在自身之外。因此之故，先知能够从那种入</w:t>
      </w:r>
      <w:r>
        <w:rPr>
          <w:rFonts w:ascii="宋体" w:hAnsi="宋体" w:cs="宋体" w:eastAsia="宋体"/>
          <w:sz w:val="38"/>
          <w:spacing w:val="0"/>
          <w:color w:val="000000"/>
          <w:b w:val="off"/>
          <w:i w:val="off"/>
        </w:rPr>
        <w:t>于这个区域的“离开”过程而来，又回到正好在场的东西那里，譬</w:t>
      </w:r>
      <w:r>
        <w:rPr>
          <w:rFonts w:ascii="宋体" w:hAnsi="宋体" w:cs="宋体" w:eastAsia="宋体"/>
          <w:sz w:val="38"/>
          <w:spacing w:val="0"/>
          <w:color w:val="000000"/>
          <w:b w:val="off"/>
          <w:i w:val="off"/>
        </w:rPr>
        <w:t>如肆虐的瘟疫。先知的“离开之存在”(weg-Sein)的疯狂并不需</w:t>
      </w:r>
      <w:r>
        <w:rPr>
          <w:rFonts w:ascii="宋体" w:hAnsi="宋体" w:cs="宋体" w:eastAsia="宋体"/>
          <w:sz w:val="38"/>
          <w:spacing w:val="0"/>
          <w:color w:val="000000"/>
          <w:b w:val="off"/>
          <w:i w:val="off"/>
        </w:rPr>
        <w:t>要他狂叫一气，疯癫地翻动白眼，扭曲四肢。看的疯狂者可以与</w:t>
      </w:r>
      <w:r>
        <w:rPr>
          <w:rFonts w:ascii="宋体" w:hAnsi="宋体" w:cs="宋体" w:eastAsia="宋体"/>
          <w:sz w:val="38"/>
          <w:spacing w:val="0"/>
          <w:color w:val="000000"/>
          <w:b w:val="off"/>
          <w:i w:val="off"/>
        </w:rPr>
        <w:t>身体上的镇静的毫不显眼的安宁结伴而行。</w:t>
      </w:r>
      <w:bookmarkEnd w:id="3782"/>
    </w:p>
    <w:p>
      <w:pPr>
        <w:pageBreakBefore w:val="off"/>
        <w:tabs/>
        <w:wordWrap w:val="off"/>
        <w:spacing w:before="0" w:after="0" w:line="740" w:lineRule="atLeast"/>
        <w:ind w:left="240" w:right="100" w:firstLine="840"/>
        <w:jc w:val="both"/>
        <w:textAlignment w:val="baseline"/>
        <w:rPr>
          <w:sz w:val="38"/>
        </w:rPr>
      </w:pPr>
      <w:bookmarkStart w:name="" w:id="3783"/>
      <w:r>
        <w:rPr>
          <w:rFonts w:ascii="宋体" w:hAnsi="宋体" w:cs="宋体" w:eastAsia="宋体"/>
          <w:sz w:val="38"/>
          <w:spacing w:val="0"/>
          <w:color w:val="000000"/>
          <w:b w:val="off"/>
          <w:i w:val="off"/>
        </w:rPr>
        <w:t>对于先知来说，一切在场者和不在场者都被聚集和保持于</w:t>
      </w:r>
      <w:r>
        <w:rPr>
          <w:rFonts w:ascii="宋体" w:hAnsi="宋体" w:cs="宋体" w:eastAsia="宋体"/>
          <w:sz w:val="38"/>
          <w:spacing w:val="0"/>
          <w:color w:val="000000"/>
          <w:b w:val="off"/>
          <w:i w:val="off"/>
        </w:rPr>
        <w:t>一种在场中。我们德文的一个古老词语“war”意味着“庇护”</w:t>
      </w:r>
      <w:r>
        <w:rPr>
          <w:rFonts w:ascii="仿宋" w:hAnsi="仿宋" w:cs="仿宋" w:eastAsia="仿宋"/>
          <w:sz w:val="38"/>
          <w:spacing w:val="0"/>
          <w:color w:val="000000"/>
          <w:b w:val="off"/>
          <w:i w:val="off"/>
        </w:rPr>
        <w:t>(Hut)。我们在“察觉”(wahrnehmen)，也即“保持”(in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die</w:t>
      </w:r>
      <w:r>
        <w:rPr>
          <w:rFonts w:ascii="仿宋" w:hAnsi="仿宋" w:cs="仿宋" w:eastAsia="仿宋"/>
          <w:sz w:val="38"/>
          <w:spacing w:val="0"/>
          <w:color w:val="000000"/>
          <w:b w:val="off"/>
          <w:i w:val="off"/>
        </w:rPr>
        <w:t>Wahr</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nehmen)中，在“发觉”(gewahren)和“保存”(verwahren)</w:t>
      </w:r>
      <w:r>
        <w:rPr>
          <w:rFonts w:ascii="宋体" w:hAnsi="宋体" w:cs="宋体" w:eastAsia="宋体"/>
          <w:sz w:val="38"/>
          <w:spacing w:val="0"/>
          <w:color w:val="000000"/>
          <w:b w:val="off"/>
          <w:i w:val="off"/>
        </w:rPr>
        <w:t>中，还可以看出这一点。“保护”(das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Wahren)必须被思为澄明</w:t>
      </w:r>
      <w:r>
        <w:rPr>
          <w:rFonts w:ascii="宋体" w:hAnsi="宋体" w:cs="宋体" w:eastAsia="宋体"/>
          <w:sz w:val="38"/>
          <w:spacing w:val="0"/>
          <w:color w:val="000000"/>
          <w:b w:val="off"/>
          <w:i w:val="off"/>
        </w:rPr>
        <w:t>着一聚集着的庇护(Bergen)。在场保护在场者————当前和非当</w:t>
      </w:r>
      <w:bookmarkEnd w:id="3783"/>
    </w:p>
    <w:p>
      <w:r>
        <w:t/>
      </w:r>
    </w:p>
    <w:p>
      <w:pPr>
        <w:sectPr>
          <w:footerReference r:id="rId772"/>
          <w:headerReference r:id="rId773" w:type="default"/>
          <w:type w:val="nextPage"/>
          <w:pgSz w:w="16920" w:h="23340"/>
          <w:pgMar w:left="2560" w:top="1600" w:right="2560" w:bottom="1600" w:header="1300" w:footer="1300"/>
          <w:cols w:num="1"/>
        </w:sectPr>
      </w:pPr>
    </w:p>
    <w:p>
      <w:pPr>
        <w:pageBreakBefore w:val="off"/>
        <w:tabs/>
        <w:wordWrap w:val="off"/>
        <w:spacing w:before="0" w:after="0" w:line="600" w:lineRule="atLeast"/>
        <w:ind w:left="80" w:right="0"/>
        <w:jc w:val="both"/>
        <w:textAlignment w:val="baseline"/>
        <w:rPr>
          <w:sz w:val="44"/>
        </w:rPr>
      </w:pPr>
      <w:bookmarkStart w:name="" w:id="3784"/>
      <w:r>
        <w:rPr>
          <w:rFonts w:ascii="楷体" w:hAnsi="楷体" w:cs="楷体" w:eastAsia="楷体"/>
          <w:sz w:val="44"/>
          <w:spacing w:val="0"/>
          <w:color w:val="000000"/>
          <w:b w:val="off"/>
          <w:i w:val="off"/>
        </w:rPr>
        <w:t>368</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|林中路</w:t>
      </w:r>
      <w:bookmarkEnd w:id="3784"/>
    </w:p>
    <w:p>
      <w:pPr>
        <w:pageBreakBefore w:val="off"/>
        <w:tabs/>
        <w:wordWrap w:val="off"/>
        <w:spacing w:before="0" w:after="0" w:line="760" w:lineRule="exact"/>
        <w:ind w:left="0" w:right="0"/>
        <w:jc w:val="both"/>
        <w:textAlignment w:val="baseline"/>
        <w:rPr>
          <w:sz w:val="37"/>
        </w:rPr>
      </w:pPr>
      <w:bookmarkStart w:name="" w:id="3785"/>
      <w:r>
        <w:rPr>
          <w:rFonts w:ascii="宋体" w:hAnsi="宋体" w:cs="宋体" w:eastAsia="宋体"/>
          <w:sz w:val="37"/>
          <w:spacing w:val="0"/>
          <w:color w:val="000000"/>
          <w:b w:val="off"/>
          <w:i w:val="off"/>
        </w:rPr>
        <w:t/>
      </w:r>
      <w:bookmarkEnd w:id="3785"/>
    </w:p>
    <w:p>
      <w:pPr>
        <w:pageBreakBefore w:val="off"/>
        <w:tabs/>
        <w:wordWrap w:val="off"/>
        <w:spacing w:before="0" w:after="0" w:line="760" w:lineRule="atLeast"/>
        <w:ind w:left="80" w:right="180"/>
        <w:jc w:val="both"/>
        <w:textAlignment w:val="baseline"/>
        <w:rPr>
          <w:sz w:val="37"/>
        </w:rPr>
      </w:pPr>
      <w:bookmarkStart w:name="" w:id="3786"/>
      <w:r>
        <w:rPr>
          <w:rFonts w:ascii="宋体" w:hAnsi="宋体" w:cs="宋体" w:eastAsia="宋体"/>
          <w:sz w:val="37"/>
          <w:spacing w:val="0"/>
          <w:color w:val="000000"/>
          <w:b w:val="off"/>
          <w:i w:val="off"/>
        </w:rPr>
        <w:t>前的在场者————入于无蔽状态中。先知是从在场者的保护(die</w:t>
      </w:r>
      <w:r>
        <w:rPr>
          <w:rFonts w:ascii="宋体" w:hAnsi="宋体" w:cs="宋体" w:eastAsia="宋体"/>
          <w:sz w:val="37"/>
          <w:spacing w:val="0"/>
          <w:color w:val="000000"/>
          <w:b w:val="off"/>
          <w:i w:val="off"/>
        </w:rPr>
        <w:t>Wahr)方面来道说的。先知乃是预言者。①</w:t>
      </w:r>
      <w:bookmarkEnd w:id="3786"/>
    </w:p>
    <w:p>
      <w:pPr>
        <w:pageBreakBefore w:val="off"/>
        <w:tabs/>
        <w:wordWrap w:val="off"/>
        <w:spacing w:before="0" w:after="0" w:line="760" w:lineRule="atLeast"/>
        <w:ind w:left="80" w:right="200" w:firstLine="860"/>
        <w:jc w:val="both"/>
        <w:textAlignment w:val="baseline"/>
        <w:rPr>
          <w:sz w:val="37"/>
        </w:rPr>
      </w:pPr>
      <w:bookmarkStart w:name="" w:id="3787"/>
      <w:r>
        <w:rPr>
          <w:rFonts w:ascii="宋体" w:hAnsi="宋体" w:cs="宋体" w:eastAsia="宋体"/>
          <w:sz w:val="37"/>
          <w:spacing w:val="0"/>
          <w:color w:val="000000"/>
          <w:b w:val="off"/>
          <w:i w:val="off"/>
        </w:rPr>
        <w:t>这里，我们是在澄明着一庇护着的聚集意义上来思考“保</w:t>
      </w:r>
      <w:r>
        <w:rPr>
          <w:rFonts w:ascii="宋体" w:hAnsi="宋体" w:cs="宋体" w:eastAsia="宋体"/>
          <w:sz w:val="37"/>
          <w:spacing w:val="0"/>
          <w:color w:val="000000"/>
          <w:b w:val="off"/>
          <w:i w:val="off"/>
        </w:rPr>
        <w:t>护”的；它本身就显露为迄今为止一直被掩蔽了的在场的基本特</w:t>
      </w:r>
      <w:r>
        <w:rPr>
          <w:rFonts w:ascii="宋体" w:hAnsi="宋体" w:cs="宋体" w:eastAsia="宋体"/>
          <w:sz w:val="37"/>
          <w:spacing w:val="0"/>
          <w:color w:val="000000"/>
          <w:b w:val="off"/>
          <w:i w:val="off"/>
        </w:rPr>
        <w:t>征，也即存在的基本特征。终有一天，我们将学会从保护方面来</w:t>
      </w:r>
      <w:r>
        <w:rPr>
          <w:rFonts w:ascii="宋体" w:hAnsi="宋体" w:cs="宋体" w:eastAsia="宋体"/>
          <w:sz w:val="37"/>
          <w:spacing w:val="0"/>
          <w:color w:val="000000"/>
          <w:b w:val="off"/>
          <w:i w:val="off"/>
        </w:rPr>
        <w:t>思我们所使用的真理一词，并且体会到，真理乃是存在之保护</w:t>
      </w:r>
      <w:r>
        <w:rPr>
          <w:rFonts w:ascii="宋体" w:hAnsi="宋体" w:cs="宋体" w:eastAsia="宋体"/>
          <w:sz w:val="37"/>
          <w:spacing w:val="0"/>
          <w:color w:val="000000"/>
          <w:b w:val="off"/>
          <w:i w:val="off"/>
        </w:rPr>
        <w:t>(Wahrnis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des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Seins)，而作为在场的存在就归属于这种保护。</w:t>
      </w:r>
      <w:r>
        <w:rPr>
          <w:rFonts w:ascii="宋体" w:hAnsi="宋体" w:cs="宋体" w:eastAsia="宋体"/>
          <w:sz w:val="37"/>
          <w:spacing w:val="0"/>
          <w:color w:val="000000"/>
          <w:b w:val="off"/>
          <w:i w:val="off"/>
        </w:rPr>
        <w:t>作为存在之庇护(Hut</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des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Seins)，保护(Wahrnis)乃是牧人的</w:t>
      </w:r>
      <w:r>
        <w:rPr>
          <w:rFonts w:ascii="宋体" w:hAnsi="宋体" w:cs="宋体" w:eastAsia="宋体"/>
          <w:sz w:val="37"/>
          <w:spacing w:val="0"/>
          <w:color w:val="000000"/>
          <w:b w:val="off"/>
          <w:i w:val="off"/>
        </w:rPr>
        <w:t>本色；这个牧人与一种田园般的放牧和自然神秘主义毫不相干，</w:t>
      </w:r>
      <w:r>
        <w:rPr>
          <w:rFonts w:ascii="宋体" w:hAnsi="宋体" w:cs="宋体" w:eastAsia="宋体"/>
          <w:sz w:val="37"/>
          <w:spacing w:val="0"/>
          <w:color w:val="000000"/>
          <w:b w:val="off"/>
          <w:i w:val="off"/>
        </w:rPr>
        <w:t>他只能成为存在的牧人(Hirt</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des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Seins)，因为他始终乃是无</w:t>
      </w:r>
      <w:r>
        <w:rPr>
          <w:rFonts w:ascii="宋体" w:hAnsi="宋体" w:cs="宋体" w:eastAsia="宋体"/>
          <w:sz w:val="37"/>
          <w:spacing w:val="0"/>
          <w:color w:val="000000"/>
          <w:b w:val="off"/>
          <w:i w:val="off"/>
        </w:rPr>
        <w:t>(Nichts)的看守人。存在的牧人和无的看守人是同一回事。人</w:t>
      </w:r>
      <w:r>
        <w:rPr>
          <w:rFonts w:ascii="宋体" w:hAnsi="宋体" w:cs="宋体" w:eastAsia="宋体"/>
          <w:sz w:val="37"/>
          <w:spacing w:val="0"/>
          <w:color w:val="000000"/>
          <w:b w:val="off"/>
          <w:i w:val="off"/>
        </w:rPr>
        <w:t>只有在此之在(Da-sein)的展开状态(Ent-schlossenheit)中才能</w:t>
      </w:r>
      <w:r>
        <w:rPr>
          <w:rFonts w:ascii="宋体" w:hAnsi="宋体" w:cs="宋体" w:eastAsia="宋体"/>
          <w:sz w:val="37"/>
          <w:spacing w:val="0"/>
          <w:color w:val="000000"/>
          <w:b w:val="off"/>
          <w:i w:val="off"/>
        </w:rPr>
        <w:t>成为此两者。</w:t>
      </w:r>
      <w:bookmarkEnd w:id="3787"/>
    </w:p>
    <w:p>
      <w:pPr>
        <w:pageBreakBefore w:val="off"/>
        <w:tabs/>
        <w:wordWrap w:val="off"/>
        <w:spacing w:before="0" w:after="0" w:line="760" w:lineRule="atLeast"/>
        <w:ind w:left="20" w:right="240" w:firstLine="860"/>
        <w:jc w:val="both"/>
        <w:textAlignment w:val="baseline"/>
        <w:rPr>
          <w:sz w:val="37"/>
        </w:rPr>
      </w:pPr>
      <w:bookmarkStart w:name="" w:id="3788"/>
      <w:r>
        <w:rPr>
          <w:rFonts w:ascii="宋体" w:hAnsi="宋体" w:cs="宋体" w:eastAsia="宋体"/>
          <w:sz w:val="37"/>
          <w:spacing w:val="0"/>
          <w:color w:val="000000"/>
          <w:b w:val="off"/>
          <w:i w:val="off"/>
        </w:rPr>
        <w:t>先知就是已经看到了在场中的在场者之大全的那个人；按</w:t>
      </w:r>
      <w:r>
        <w:rPr>
          <w:rFonts w:ascii="宋体" w:hAnsi="宋体" w:cs="宋体" w:eastAsia="宋体"/>
          <w:sz w:val="37"/>
          <w:spacing w:val="0"/>
          <w:color w:val="000000"/>
          <w:b w:val="off"/>
          <w:i w:val="off"/>
        </w:rPr>
        <w:t>拉丁语来讲，就是</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vidit；用德语来说，就是</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er</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steht</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im</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Wissen</w:t>
      </w:r>
      <w:r>
        <w:rPr>
          <w:rFonts w:ascii="宋体" w:hAnsi="宋体" w:cs="宋体" w:eastAsia="宋体"/>
          <w:sz w:val="37"/>
          <w:spacing w:val="0"/>
          <w:color w:val="000000"/>
          <w:b w:val="off"/>
          <w:i w:val="off"/>
        </w:rPr>
        <w:t>(他处于知道之中)。“已经看到”乃是知道的本质。在“已经看</w:t>
      </w:r>
      <w:r>
        <w:rPr>
          <w:rFonts w:ascii="宋体" w:hAnsi="宋体" w:cs="宋体" w:eastAsia="宋体"/>
          <w:sz w:val="37"/>
          <w:spacing w:val="0"/>
          <w:color w:val="000000"/>
          <w:b w:val="off"/>
          <w:i w:val="off"/>
        </w:rPr>
        <w:t>到”中始终已经起作用的东西不同于视觉过程的实行。在“已经</w:t>
      </w:r>
      <w:r>
        <w:rPr>
          <w:rFonts w:ascii="宋体" w:hAnsi="宋体" w:cs="宋体" w:eastAsia="宋体"/>
          <w:sz w:val="37"/>
          <w:spacing w:val="0"/>
          <w:color w:val="000000"/>
          <w:b w:val="off"/>
          <w:i w:val="off"/>
        </w:rPr>
        <w:t>看到”中，与在场者的关系已经退回到任何一种感官和非感官的</w:t>
      </w:r>
      <w:r>
        <w:rPr>
          <w:rFonts w:ascii="宋体" w:hAnsi="宋体" w:cs="宋体" w:eastAsia="宋体"/>
          <w:sz w:val="37"/>
          <w:spacing w:val="0"/>
          <w:color w:val="000000"/>
          <w:b w:val="off"/>
          <w:i w:val="off"/>
        </w:rPr>
        <w:t>把握方式之背后。由此，“已经看到”便关联于自行澄明的在场。</w:t>
      </w:r>
      <w:r>
        <w:rPr>
          <w:rFonts w:ascii="宋体" w:hAnsi="宋体" w:cs="宋体" w:eastAsia="宋体"/>
          <w:sz w:val="37"/>
          <w:spacing w:val="0"/>
          <w:color w:val="000000"/>
          <w:b w:val="off"/>
          <w:i w:val="off"/>
        </w:rPr>
        <w:t>看并非取决于眼睛，而是取决于存在之澄明。置于存在之澄明</w:t>
      </w:r>
      <w:r>
        <w:rPr>
          <w:rFonts w:ascii="仿宋" w:hAnsi="仿宋" w:cs="仿宋" w:eastAsia="仿宋"/>
          <w:sz w:val="37"/>
          <w:spacing w:val="0"/>
          <w:color w:val="000000"/>
          <w:b w:val="off"/>
          <w:i w:val="off"/>
        </w:rPr>
        <w:t>中的迫切性</w:t>
      </w:r>
      <w:r>
        <w:rPr>
          <w:rFonts w:ascii="仿宋" w:hAnsi="仿宋" w:cs="仿宋" w:eastAsia="仿宋"/>
          <w:sz w:val="37"/>
          <w:spacing w:val="0"/>
          <w:color w:val="000000"/>
          <w:b w:val="on"/>
          <w:i w:val="off"/>
        </w:rPr>
        <w:t>(Instandigkeit)乃是人类全部</w:t>
      </w:r>
      <w:r>
        <w:rPr>
          <w:rFonts w:ascii="仿宋" w:hAnsi="仿宋" w:cs="仿宋" w:eastAsia="仿宋"/>
          <w:sz w:val="37"/>
          <w:spacing w:val="0"/>
          <w:color w:val="000000"/>
          <w:b w:val="off"/>
          <w:i w:val="off"/>
        </w:rPr>
        <w:t>感官的构造。作为</w:t>
      </w:r>
      <w:r>
        <w:rPr>
          <w:rFonts w:ascii="宋体" w:hAnsi="宋体" w:cs="宋体" w:eastAsia="宋体"/>
          <w:sz w:val="37"/>
          <w:spacing w:val="0"/>
          <w:color w:val="000000"/>
          <w:b w:val="off"/>
          <w:i w:val="off"/>
        </w:rPr>
        <w:t>“已经看到”，看的本质就是知道。这种知道保持着视野。知道</w:t>
      </w:r>
      <w:r>
        <w:rPr>
          <w:rFonts w:ascii="宋体" w:hAnsi="宋体" w:cs="宋体" w:eastAsia="宋体"/>
          <w:sz w:val="37"/>
          <w:spacing w:val="0"/>
          <w:color w:val="000000"/>
          <w:b w:val="off"/>
          <w:i w:val="off"/>
        </w:rPr>
        <w:t>始终挂念着在场。知道乃是存在之回忆(Gedächtnis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des</w:t>
      </w:r>
      <w:bookmarkEnd w:id="3788"/>
    </w:p>
    <w:p>
      <w:pPr>
        <w:pageBreakBefore w:val="off"/>
        <w:tabs/>
        <w:wordWrap w:val="off"/>
        <w:spacing w:before="0" w:after="0" w:line="760" w:lineRule="atLeast"/>
        <w:ind w:left="60" w:right="0"/>
        <w:jc w:val="both"/>
        <w:textAlignment w:val="baseline"/>
        <w:rPr>
          <w:sz w:val="37"/>
        </w:rPr>
      </w:pPr>
      <w:bookmarkStart w:name="" w:id="3789"/>
      <w:r>
        <w:rPr>
          <w:rFonts w:ascii="宋体" w:hAnsi="宋体" w:cs="宋体" w:eastAsia="宋体"/>
          <w:sz w:val="37"/>
          <w:spacing w:val="0"/>
          <w:color w:val="000000"/>
          <w:u w:val="single"/>
          <w:b w:val="off"/>
          <w:i w:val="off"/>
        </w:rPr>
        <w:t xml:space="preserve">               </w:t>
      </w:r>
      <w:bookmarkEnd w:id="3789"/>
    </w:p>
    <w:p>
      <w:pPr>
        <w:pageBreakBefore w:val="off"/>
        <w:tabs/>
        <w:wordWrap w:val="off"/>
        <w:spacing w:before="240" w:after="0" w:line="460" w:lineRule="atLeast"/>
        <w:ind w:left="20" w:right="300" w:firstLine="640"/>
        <w:jc w:val="both"/>
        <w:textAlignment w:val="baseline"/>
        <w:rPr>
          <w:sz w:val="32"/>
        </w:rPr>
      </w:pPr>
      <w:bookmarkStart w:name="" w:id="3790"/>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此处“预言者”(Wahr-Sager)直译为“真实道说者”；而从海德格尔这里对</w:t>
      </w:r>
      <w:r>
        <w:rPr>
          <w:rFonts w:ascii="仿宋" w:hAnsi="仿宋" w:cs="仿宋" w:eastAsia="仿宋"/>
          <w:sz w:val="32"/>
          <w:spacing w:val="0"/>
          <w:color w:val="000000"/>
          <w:b w:val="off"/>
          <w:i w:val="off"/>
        </w:rPr>
        <w:t>Wahr等词语的解释来看，更应译为“保护的道说者”。中译无法在字面上体现海氏</w:t>
      </w:r>
      <w:r>
        <w:rPr>
          <w:rFonts w:ascii="仿宋" w:hAnsi="仿宋" w:cs="仿宋" w:eastAsia="仿宋"/>
          <w:sz w:val="32"/>
          <w:spacing w:val="0"/>
          <w:color w:val="000000"/>
          <w:b w:val="off"/>
          <w:i w:val="off"/>
        </w:rPr>
        <w:t>的一语双关的原意。——译者</w:t>
      </w:r>
      <w:bookmarkEnd w:id="3790"/>
    </w:p>
    <w:p>
      <w:r>
        <w:t/>
      </w:r>
    </w:p>
    <w:p>
      <w:pPr>
        <w:sectPr>
          <w:footerReference r:id="rId774"/>
          <w:headerReference r:id="rId775" w:type="default"/>
          <w:type w:val="nextPage"/>
          <w:pgSz w:w="16920" w:h="23380"/>
          <w:pgMar w:left="2560" w:top="1640" w:right="2560" w:bottom="1640" w:header="1340" w:footer="1340"/>
          <w:cols w:num="1"/>
        </w:sectPr>
      </w:pPr>
    </w:p>
    <w:p>
      <w:pPr>
        <w:pageBreakBefore w:val="off"/>
        <w:tabs>
          <w:tab w:pos="10800" w:val="left" w:leader="none"/>
        </w:tabs>
        <w:wordWrap w:val="off"/>
        <w:spacing w:before="0" w:after="0" w:line="420" w:lineRule="atLeast"/>
        <w:ind w:left="7360" w:right="0"/>
        <w:jc w:val="both"/>
        <w:textAlignment w:val="baseline"/>
        <w:rPr>
          <w:sz w:val="30"/>
        </w:rPr>
      </w:pPr>
      <w:bookmarkStart w:name="" w:id="3791"/>
      <w:r>
        <w:rPr>
          <w:rFonts w:ascii="仿宋" w:hAnsi="仿宋" w:cs="仿宋" w:eastAsia="仿宋"/>
          <w:sz w:val="30"/>
          <w:spacing w:val="0"/>
          <w:color w:val="000000"/>
          <w:b w:val="off"/>
          <w:i w:val="off"/>
        </w:rPr>
        <w:t>6</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阿那克西曼德之箴言</w:t>
      </w:r>
      <w:r>
        <w:t xml:space="preserve">	</w:t>
      </w:r>
      <w:r>
        <w:rPr>
          <w:rFonts w:ascii="楷体" w:hAnsi="楷体" w:cs="楷体" w:eastAsia="楷体"/>
          <w:sz w:val="30"/>
          <w:spacing w:val="0"/>
          <w:color w:val="000000"/>
          <w:b w:val="off"/>
          <w:i w:val="off"/>
        </w:rPr>
        <w:t>|</w:t>
      </w:r>
      <w:r>
        <w:rPr>
          <w:rFonts w:ascii="楷体" w:hAnsi="楷体" w:cs="楷体" w:eastAsia="楷体"/>
          <w:sz w:val="30"/>
          <w:spacing w:val="0"/>
          <w:color w:val="000000"/>
          <w:b w:val="on"/>
          <w:i w:val="off"/>
        </w:rPr>
        <w:t xml:space="preserve"> </w:t>
      </w:r>
      <w:r>
        <w:rPr>
          <w:rFonts w:ascii="楷体" w:hAnsi="楷体" w:cs="楷体" w:eastAsia="楷体"/>
          <w:sz w:val="30"/>
          <w:spacing w:val="0"/>
          <w:color w:val="000000"/>
          <w:b w:val="off"/>
          <w:i w:val="off"/>
        </w:rPr>
        <w:t>369</w:t>
      </w:r>
      <w:bookmarkEnd w:id="3791"/>
    </w:p>
    <w:p>
      <w:pPr>
        <w:pageBreakBefore w:val="off"/>
        <w:tabs/>
        <w:wordWrap w:val="off"/>
        <w:spacing w:before="0" w:after="0" w:line="700" w:lineRule="exact"/>
        <w:ind w:left="0" w:right="0"/>
        <w:jc w:val="both"/>
        <w:textAlignment w:val="baseline"/>
        <w:rPr>
          <w:sz w:val="40"/>
        </w:rPr>
      </w:pPr>
      <w:bookmarkStart w:name="" w:id="3792"/>
      <w:r>
        <w:rPr>
          <w:rFonts w:ascii="宋体" w:hAnsi="宋体" w:cs="宋体" w:eastAsia="宋体"/>
          <w:sz w:val="40"/>
          <w:spacing w:val="0"/>
          <w:color w:val="000000"/>
          <w:b w:val="off"/>
          <w:i w:val="off"/>
        </w:rPr>
        <w:t/>
      </w:r>
      <w:bookmarkEnd w:id="3792"/>
    </w:p>
    <w:p>
      <w:pPr>
        <w:pageBreakBefore w:val="off"/>
        <w:tabs/>
        <w:wordWrap w:val="off"/>
        <w:spacing w:before="0" w:after="0" w:line="700" w:lineRule="atLeast"/>
        <w:ind w:left="80" w:right="220"/>
        <w:jc w:val="both"/>
        <w:textAlignment w:val="baseline"/>
        <w:rPr>
          <w:sz w:val="40"/>
        </w:rPr>
      </w:pPr>
      <w:bookmarkStart w:name="" w:id="3793"/>
      <w:r>
        <w:rPr>
          <w:rFonts w:ascii="宋体" w:hAnsi="宋体" w:cs="宋体" w:eastAsia="宋体"/>
          <w:sz w:val="40"/>
          <w:spacing w:val="0"/>
          <w:color w:val="000000"/>
          <w:b w:val="off"/>
          <w:i w:val="off"/>
        </w:rPr>
        <w:t>Seins)。因此之故，Mνημοσύνη[回忆]是缪斯之母。知道并不</w:t>
      </w:r>
      <w:r>
        <w:rPr>
          <w:rFonts w:ascii="宋体" w:hAnsi="宋体" w:cs="宋体" w:eastAsia="宋体"/>
          <w:sz w:val="40"/>
          <w:spacing w:val="0"/>
          <w:color w:val="000000"/>
          <w:b w:val="off"/>
          <w:i w:val="off"/>
        </w:rPr>
        <w:t>是现代意义上的科学。知道乃是对存在之保护的运思着的</w:t>
      </w:r>
      <w:r>
        <w:rPr>
          <w:rFonts w:ascii="宋体" w:hAnsi="宋体" w:cs="宋体" w:eastAsia="宋体"/>
          <w:sz w:val="40"/>
          <w:spacing w:val="0"/>
          <w:color w:val="000000"/>
          <w:b w:val="off"/>
          <w:i w:val="off"/>
        </w:rPr>
        <w:t>保持。①</w:t>
      </w:r>
      <w:bookmarkEnd w:id="3793"/>
    </w:p>
    <w:p>
      <w:pPr>
        <w:pageBreakBefore w:val="off"/>
        <w:tabs/>
        <w:wordWrap w:val="off"/>
        <w:spacing w:before="0" w:after="0" w:line="700" w:lineRule="atLeast"/>
        <w:ind w:left="80" w:right="200" w:firstLine="820"/>
        <w:jc w:val="both"/>
        <w:textAlignment w:val="baseline"/>
        <w:rPr>
          <w:sz w:val="40"/>
        </w:rPr>
      </w:pPr>
      <w:bookmarkStart w:name="" w:id="3794"/>
      <w:r>
        <w:rPr>
          <w:rFonts w:ascii="宋体" w:hAnsi="宋体" w:cs="宋体" w:eastAsia="宋体"/>
          <w:sz w:val="40"/>
          <w:spacing w:val="0"/>
          <w:color w:val="000000"/>
          <w:b w:val="off"/>
          <w:i w:val="off"/>
        </w:rPr>
        <w:t>荷马的诗句把我们转渡到哪里去了？到εóvτα那里。希腊</w:t>
      </w:r>
      <w:r>
        <w:rPr>
          <w:rFonts w:ascii="宋体" w:hAnsi="宋体" w:cs="宋体" w:eastAsia="宋体"/>
          <w:sz w:val="40"/>
          <w:spacing w:val="0"/>
          <w:color w:val="000000"/>
          <w:b w:val="off"/>
          <w:i w:val="off"/>
        </w:rPr>
        <w:t>人把存在者经验为当前的和非当前的在场者，入于无蔽状态而</w:t>
      </w:r>
      <w:r>
        <w:rPr>
          <w:rFonts w:ascii="宋体" w:hAnsi="宋体" w:cs="宋体" w:eastAsia="宋体"/>
          <w:sz w:val="40"/>
          <w:spacing w:val="0"/>
          <w:color w:val="000000"/>
          <w:b w:val="off"/>
          <w:i w:val="off"/>
        </w:rPr>
        <w:t>在场的在场者。我们用来翻译δv的词语“存在着”(seiend)，现</w:t>
      </w:r>
      <w:r>
        <w:rPr>
          <w:rFonts w:ascii="宋体" w:hAnsi="宋体" w:cs="宋体" w:eastAsia="宋体"/>
          <w:sz w:val="40"/>
          <w:spacing w:val="0"/>
          <w:color w:val="000000"/>
          <w:b w:val="off"/>
          <w:i w:val="off"/>
        </w:rPr>
        <w:t>在不再是麻木愚钝的了；作为对ειvαι的翻译的“存在”(sein)一</w:t>
      </w:r>
      <w:r>
        <w:rPr>
          <w:rFonts w:ascii="宋体" w:hAnsi="宋体" w:cs="宋体" w:eastAsia="宋体"/>
          <w:sz w:val="40"/>
          <w:spacing w:val="0"/>
          <w:color w:val="000000"/>
          <w:b w:val="off"/>
          <w:i w:val="off"/>
        </w:rPr>
        <w:t>词，以及ειvαι[存在、是]这个希腊词语本身，不再是被人们草率</w:t>
      </w:r>
      <w:r>
        <w:rPr>
          <w:rFonts w:ascii="宋体" w:hAnsi="宋体" w:cs="宋体" w:eastAsia="宋体"/>
          <w:sz w:val="40"/>
          <w:spacing w:val="0"/>
          <w:color w:val="000000"/>
          <w:b w:val="off"/>
          <w:i w:val="off"/>
        </w:rPr>
        <w:t>地使用的假名，也即关于某种不确定的普遍性的任意而模糊的</w:t>
      </w:r>
      <w:r>
        <w:rPr>
          <w:rFonts w:ascii="宋体" w:hAnsi="宋体" w:cs="宋体" w:eastAsia="宋体"/>
          <w:sz w:val="40"/>
          <w:spacing w:val="0"/>
          <w:color w:val="000000"/>
          <w:b w:val="off"/>
          <w:i w:val="off"/>
        </w:rPr>
        <w:t>观念的假名。</w:t>
      </w:r>
      <w:bookmarkEnd w:id="3794"/>
    </w:p>
    <w:p>
      <w:pPr>
        <w:pageBreakBefore w:val="off"/>
        <w:tabs/>
        <w:wordWrap w:val="off"/>
        <w:spacing w:before="0" w:after="0" w:line="700" w:lineRule="atLeast"/>
        <w:ind w:left="80" w:right="220" w:firstLine="880"/>
        <w:jc w:val="both"/>
        <w:textAlignment w:val="baseline"/>
        <w:rPr>
          <w:sz w:val="40"/>
        </w:rPr>
      </w:pPr>
      <w:bookmarkStart w:name="" w:id="3795"/>
      <w:r>
        <w:rPr>
          <w:rFonts w:ascii="宋体" w:hAnsi="宋体" w:cs="宋体" w:eastAsia="宋体"/>
          <w:sz w:val="40"/>
          <w:spacing w:val="0"/>
          <w:color w:val="000000"/>
          <w:b w:val="off"/>
          <w:i w:val="off"/>
        </w:rPr>
        <w:t>同时也已显明，作为在场者之在场的存在本身就是真理，假</w:t>
      </w:r>
      <w:r>
        <w:rPr>
          <w:rFonts w:ascii="宋体" w:hAnsi="宋体" w:cs="宋体" w:eastAsia="宋体"/>
          <w:sz w:val="40"/>
          <w:spacing w:val="0"/>
          <w:color w:val="000000"/>
          <w:b w:val="off"/>
          <w:i w:val="off"/>
        </w:rPr>
        <w:t>定我们是把真理之本质当作澄明着一庇护着的聚集来思考的；</w:t>
      </w:r>
      <w:r>
        <w:rPr>
          <w:rFonts w:ascii="宋体" w:hAnsi="宋体" w:cs="宋体" w:eastAsia="宋体"/>
          <w:sz w:val="40"/>
          <w:spacing w:val="0"/>
          <w:color w:val="000000"/>
          <w:b w:val="off"/>
          <w:i w:val="off"/>
        </w:rPr>
        <w:t>假定我们摆脱了后起的、在今天已然不言自明的形而上学的先</w:t>
      </w:r>
      <w:r>
        <w:rPr>
          <w:rFonts w:ascii="宋体" w:hAnsi="宋体" w:cs="宋体" w:eastAsia="宋体"/>
          <w:sz w:val="40"/>
          <w:spacing w:val="0"/>
          <w:color w:val="000000"/>
          <w:b w:val="off"/>
          <w:i w:val="off"/>
        </w:rPr>
        <w:t>入之见(它认为真理乃是存在者或存在的一个特性)。存在，用</w:t>
      </w:r>
      <w:r>
        <w:rPr>
          <w:rFonts w:ascii="宋体" w:hAnsi="宋体" w:cs="宋体" w:eastAsia="宋体"/>
          <w:sz w:val="40"/>
          <w:spacing w:val="0"/>
          <w:color w:val="000000"/>
          <w:b w:val="off"/>
          <w:i w:val="off"/>
        </w:rPr>
        <w:t>现在所思考的词语来说，即作为在场的ειvαι[存在、是]，以隐而</w:t>
      </w:r>
      <w:r>
        <w:rPr>
          <w:rFonts w:ascii="宋体" w:hAnsi="宋体" w:cs="宋体" w:eastAsia="宋体"/>
          <w:sz w:val="40"/>
          <w:spacing w:val="0"/>
          <w:color w:val="000000"/>
          <w:b w:val="off"/>
          <w:i w:val="off"/>
        </w:rPr>
        <w:t>不显的方式，乃是真理的一个特性；这里所说的真理当然不是作</w:t>
      </w:r>
      <w:r>
        <w:rPr>
          <w:rFonts w:ascii="宋体" w:hAnsi="宋体" w:cs="宋体" w:eastAsia="宋体"/>
          <w:sz w:val="40"/>
          <w:spacing w:val="0"/>
          <w:color w:val="000000"/>
          <w:b w:val="off"/>
          <w:i w:val="off"/>
        </w:rPr>
        <w:t>为知识的一个特征的真理，无论它是神性的还是人性的，这里所</w:t>
      </w:r>
      <w:r>
        <w:rPr>
          <w:rFonts w:ascii="宋体" w:hAnsi="宋体" w:cs="宋体" w:eastAsia="宋体"/>
          <w:sz w:val="40"/>
          <w:spacing w:val="0"/>
          <w:color w:val="000000"/>
          <w:b w:val="off"/>
          <w:i w:val="off"/>
        </w:rPr>
        <w:t>说的真理也绝不是某种性质意义上的特性。进一步得到了澄清</w:t>
      </w:r>
      <w:r>
        <w:rPr>
          <w:rFonts w:ascii="宋体" w:hAnsi="宋体" w:cs="宋体" w:eastAsia="宋体"/>
          <w:sz w:val="40"/>
          <w:spacing w:val="0"/>
          <w:color w:val="000000"/>
          <w:b w:val="off"/>
          <w:i w:val="off"/>
        </w:rPr>
        <w:t>的是：τà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εóvτα一词两义，既指当前在场者，也指非当前在场者；</w:t>
      </w:r>
      <w:r>
        <w:rPr>
          <w:rFonts w:ascii="宋体" w:hAnsi="宋体" w:cs="宋体" w:eastAsia="宋体"/>
          <w:sz w:val="40"/>
          <w:spacing w:val="0"/>
          <w:color w:val="000000"/>
          <w:b w:val="off"/>
          <w:i w:val="off"/>
        </w:rPr>
        <w:t>从前者方面来理解，后者就是不在场者。但是，当前在场者并不</w:t>
      </w:r>
      <w:r>
        <w:rPr>
          <w:rFonts w:ascii="宋体" w:hAnsi="宋体" w:cs="宋体" w:eastAsia="宋体"/>
          <w:sz w:val="40"/>
          <w:spacing w:val="0"/>
          <w:color w:val="000000"/>
          <w:b w:val="off"/>
          <w:i w:val="off"/>
        </w:rPr>
        <w:t>像一块被切割的东西那样处于不在场者之间。如若在场者预先</w:t>
      </w:r>
      <w:r>
        <w:rPr>
          <w:rFonts w:ascii="宋体" w:hAnsi="宋体" w:cs="宋体" w:eastAsia="宋体"/>
          <w:sz w:val="40"/>
          <w:spacing w:val="0"/>
          <w:color w:val="000000"/>
          <w:b w:val="off"/>
          <w:i w:val="off"/>
        </w:rPr>
        <w:t>处于视野之中，则一切都共同现身而成其本质：甲带着乙，乙使</w:t>
      </w:r>
      <w:r>
        <w:rPr>
          <w:rFonts w:ascii="宋体" w:hAnsi="宋体" w:cs="宋体" w:eastAsia="宋体"/>
          <w:sz w:val="40"/>
          <w:spacing w:val="0"/>
          <w:color w:val="000000"/>
          <w:b w:val="off"/>
          <w:i w:val="off"/>
        </w:rPr>
        <w:t>丙运行。在无蔽状态中当前在场者逗留于作为敞开地带的无蔽</w:t>
      </w:r>
      <w:r>
        <w:rPr>
          <w:rFonts w:ascii="宋体" w:hAnsi="宋体" w:cs="宋体" w:eastAsia="宋体"/>
          <w:sz w:val="40"/>
          <w:spacing w:val="0"/>
          <w:color w:val="000000"/>
          <w:b w:val="off"/>
          <w:i w:val="off"/>
        </w:rPr>
        <w:t>状态中。当前进入地带的逗留者(das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Weilige)进入地带而出于</w:t>
      </w:r>
      <w:bookmarkEnd w:id="3795"/>
    </w:p>
    <w:p>
      <w:pPr>
        <w:pageBreakBefore w:val="off"/>
        <w:tabs/>
        <w:wordWrap w:val="off"/>
        <w:spacing w:before="0" w:after="0" w:line="700" w:lineRule="atLeast"/>
        <w:ind w:left="120" w:right="0"/>
        <w:jc w:val="both"/>
        <w:textAlignment w:val="baseline"/>
        <w:rPr>
          <w:sz w:val="40"/>
        </w:rPr>
      </w:pPr>
      <w:bookmarkStart w:name="" w:id="3796"/>
      <w:r>
        <w:rPr>
          <w:rFonts w:ascii="宋体" w:hAnsi="宋体" w:cs="宋体" w:eastAsia="宋体"/>
          <w:sz w:val="40"/>
          <w:spacing w:val="0"/>
          <w:color w:val="000000"/>
          <w:u w:val="single"/>
          <w:b w:val="off"/>
          <w:i w:val="off"/>
        </w:rPr>
        <w:t xml:space="preserve">              </w:t>
      </w:r>
      <w:bookmarkEnd w:id="3796"/>
    </w:p>
    <w:p>
      <w:pPr>
        <w:pageBreakBefore w:val="off"/>
        <w:tabs/>
        <w:wordWrap w:val="off"/>
        <w:spacing w:before="220" w:after="0" w:line="460" w:lineRule="atLeast"/>
        <w:ind w:left="80" w:right="240" w:firstLine="600"/>
        <w:jc w:val="both"/>
        <w:textAlignment w:val="baseline"/>
        <w:rPr>
          <w:sz w:val="33"/>
        </w:rPr>
      </w:pPr>
      <w:bookmarkStart w:name="" w:id="3797"/>
      <w:r>
        <w:rPr>
          <w:rFonts w:ascii="宋体" w:hAnsi="宋体" w:cs="宋体" w:eastAsia="宋体"/>
          <w:sz w:val="33"/>
          <w:spacing w:val="0"/>
          <w:color w:val="000000"/>
          <w:b w:val="off"/>
          <w:i w:val="off"/>
        </w:rPr>
        <w:t>①</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此句原文为：Wissen</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ist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das</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denkende</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Gewahren</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der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Wahrnis</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des</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Seins.———</w:t>
      </w:r>
      <w:r>
        <w:rPr>
          <w:rFonts w:ascii="宋体" w:hAnsi="宋体" w:cs="宋体" w:eastAsia="宋体"/>
          <w:sz w:val="33"/>
          <w:spacing w:val="0"/>
          <w:color w:val="000000"/>
          <w:b w:val="off"/>
          <w:i w:val="off"/>
        </w:rPr>
        <w:t>译者</w:t>
      </w:r>
      <w:bookmarkEnd w:id="3797"/>
    </w:p>
    <w:p>
      <w:r>
        <w:t/>
      </w:r>
    </w:p>
    <w:p>
      <w:pPr>
        <w:sectPr>
          <w:footerReference r:id="rId776"/>
          <w:headerReference r:id="rId777" w:type="default"/>
          <w:type w:val="nextPage"/>
          <w:pgSz w:w="16920" w:h="23340"/>
          <w:pgMar w:left="2560" w:top="1660" w:right="2560" w:bottom="1660" w:header="1360" w:footer="1360"/>
          <w:cols w:num="1"/>
        </w:sectPr>
      </w:pPr>
    </w:p>
    <w:p>
      <w:pPr>
        <w:pageBreakBefore w:val="off"/>
        <w:tabs/>
        <w:wordWrap w:val="off"/>
        <w:spacing w:before="0" w:after="0" w:line="580" w:lineRule="atLeast"/>
        <w:ind w:left="180" w:right="0"/>
        <w:jc w:val="both"/>
        <w:textAlignment w:val="baseline"/>
        <w:rPr>
          <w:sz w:val="42"/>
        </w:rPr>
      </w:pPr>
      <w:bookmarkStart w:name="" w:id="3798"/>
      <w:r>
        <w:rPr>
          <w:rFonts w:ascii="楷体" w:hAnsi="楷体" w:cs="楷体" w:eastAsia="楷体"/>
          <w:sz w:val="42"/>
          <w:spacing w:val="0"/>
          <w:color w:val="000000"/>
          <w:b w:val="off"/>
          <w:i w:val="off"/>
        </w:rPr>
        <w:t>370</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|林中路</w:t>
      </w:r>
      <w:bookmarkEnd w:id="3798"/>
    </w:p>
    <w:p>
      <w:pPr>
        <w:pageBreakBefore w:val="off"/>
        <w:tabs/>
        <w:wordWrap w:val="off"/>
        <w:spacing w:before="0" w:after="0" w:line="700" w:lineRule="exact"/>
        <w:ind w:left="0" w:right="0"/>
        <w:jc w:val="both"/>
        <w:textAlignment w:val="baseline"/>
        <w:rPr>
          <w:sz w:val="41"/>
        </w:rPr>
      </w:pPr>
      <w:bookmarkStart w:name="" w:id="3799"/>
      <w:r>
        <w:rPr>
          <w:rFonts w:ascii="宋体" w:hAnsi="宋体" w:cs="宋体" w:eastAsia="宋体"/>
          <w:sz w:val="41"/>
          <w:spacing w:val="0"/>
          <w:color w:val="000000"/>
          <w:b w:val="off"/>
          <w:i w:val="off"/>
        </w:rPr>
        <w:t/>
      </w:r>
      <w:bookmarkEnd w:id="3799"/>
    </w:p>
    <w:p>
      <w:pPr>
        <w:pageBreakBefore w:val="off"/>
        <w:tabs/>
        <w:wordWrap w:val="off"/>
        <w:spacing w:before="0" w:after="0" w:line="700" w:lineRule="atLeast"/>
        <w:ind w:left="120" w:right="120" w:firstLine="60"/>
        <w:jc w:val="both"/>
        <w:textAlignment w:val="baseline"/>
        <w:rPr>
          <w:sz w:val="41"/>
        </w:rPr>
      </w:pPr>
      <w:bookmarkStart w:name="" w:id="3800"/>
      <w:r>
        <w:rPr>
          <w:rFonts w:ascii="宋体" w:hAnsi="宋体" w:cs="宋体" w:eastAsia="宋体"/>
          <w:sz w:val="41"/>
          <w:spacing w:val="0"/>
          <w:color w:val="000000"/>
          <w:b w:val="off"/>
          <w:i w:val="off"/>
        </w:rPr>
        <w:t>遮蔽状态，并于无蔽状态中到达。但逗留着到达的是(ist)在场</w:t>
      </w:r>
      <w:r>
        <w:rPr>
          <w:rFonts w:ascii="宋体" w:hAnsi="宋体" w:cs="宋体" w:eastAsia="宋体"/>
          <w:sz w:val="41"/>
          <w:spacing w:val="0"/>
          <w:color w:val="000000"/>
          <w:b w:val="off"/>
          <w:i w:val="off"/>
        </w:rPr>
        <w:t>者，因为在场者也已经离开无蔽状态而走向遮蔽状态了。当前</w:t>
      </w:r>
      <w:r>
        <w:rPr>
          <w:rFonts w:ascii="宋体" w:hAnsi="宋体" w:cs="宋体" w:eastAsia="宋体"/>
          <w:sz w:val="41"/>
          <w:spacing w:val="0"/>
          <w:color w:val="000000"/>
          <w:b w:val="off"/>
          <w:i w:val="off"/>
        </w:rPr>
        <w:t>在场者总是逗留着。它逗留在到来和离去(Hervorkunft</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und</w:t>
      </w:r>
      <w:r>
        <w:rPr>
          <w:rFonts w:ascii="宋体" w:hAnsi="宋体" w:cs="宋体" w:eastAsia="宋体"/>
          <w:sz w:val="41"/>
          <w:spacing w:val="0"/>
          <w:color w:val="000000"/>
          <w:b w:val="off"/>
          <w:i w:val="off"/>
        </w:rPr>
        <w:t>Hinweggang)之中。逗留乃是从“来”(Kunft)向“去”(Gang)的</w:t>
      </w:r>
      <w:r>
        <w:rPr>
          <w:rFonts w:ascii="宋体" w:hAnsi="宋体" w:cs="宋体" w:eastAsia="宋体"/>
          <w:sz w:val="41"/>
          <w:spacing w:val="0"/>
          <w:color w:val="000000"/>
          <w:b w:val="off"/>
          <w:i w:val="off"/>
        </w:rPr>
        <w:t>过渡。在场者乃是始终逗留者(das</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Je-weilige)。在过渡中逗留</w:t>
      </w:r>
      <w:r>
        <w:rPr>
          <w:rFonts w:ascii="宋体" w:hAnsi="宋体" w:cs="宋体" w:eastAsia="宋体"/>
          <w:sz w:val="41"/>
          <w:spacing w:val="0"/>
          <w:color w:val="000000"/>
          <w:b w:val="off"/>
          <w:i w:val="off"/>
        </w:rPr>
        <w:t>着，在场者还在到来(Herkunft)中逗留，并且已经在去往(Hin-</w:t>
      </w:r>
      <w:r>
        <w:rPr>
          <w:rFonts w:ascii="宋体" w:hAnsi="宋体" w:cs="宋体" w:eastAsia="宋体"/>
          <w:sz w:val="41"/>
          <w:spacing w:val="0"/>
          <w:color w:val="000000"/>
          <w:b w:val="off"/>
          <w:i w:val="off"/>
        </w:rPr>
        <w:t>gang)中逗留。当下在场者，即当前在场者，出于不在场而现身</w:t>
      </w:r>
      <w:r>
        <w:rPr>
          <w:rFonts w:ascii="宋体" w:hAnsi="宋体" w:cs="宋体" w:eastAsia="宋体"/>
          <w:sz w:val="41"/>
          <w:spacing w:val="0"/>
          <w:color w:val="000000"/>
          <w:b w:val="off"/>
          <w:i w:val="off"/>
        </w:rPr>
        <w:t>成其本质。这一点恰恰必然是就真正在场者来说的，尽管我们</w:t>
      </w:r>
      <w:r>
        <w:rPr>
          <w:rFonts w:ascii="宋体" w:hAnsi="宋体" w:cs="宋体" w:eastAsia="宋体"/>
          <w:sz w:val="41"/>
          <w:spacing w:val="0"/>
          <w:color w:val="000000"/>
          <w:b w:val="off"/>
          <w:i w:val="off"/>
        </w:rPr>
        <w:t>通常的表象方式喜欢把真正在场者与一切不在场分划得泾渭</w:t>
      </w:r>
      <w:r>
        <w:rPr>
          <w:rFonts w:ascii="宋体" w:hAnsi="宋体" w:cs="宋体" w:eastAsia="宋体"/>
          <w:sz w:val="41"/>
          <w:spacing w:val="0"/>
          <w:color w:val="000000"/>
          <w:b w:val="off"/>
          <w:i w:val="off"/>
        </w:rPr>
        <w:t>分明。</w:t>
      </w:r>
      <w:bookmarkEnd w:id="3800"/>
    </w:p>
    <w:p>
      <w:pPr>
        <w:pageBreakBefore w:val="off"/>
        <w:tabs/>
        <w:wordWrap w:val="off"/>
        <w:spacing w:before="0" w:after="0" w:line="700" w:lineRule="atLeast"/>
        <w:ind w:left="120" w:right="180" w:firstLine="880"/>
        <w:jc w:val="both"/>
        <w:textAlignment w:val="baseline"/>
        <w:rPr>
          <w:sz w:val="41"/>
        </w:rPr>
      </w:pPr>
      <w:bookmarkStart w:name="" w:id="3801"/>
      <w:r>
        <w:rPr>
          <w:rFonts w:ascii="宋体" w:hAnsi="宋体" w:cs="宋体" w:eastAsia="宋体"/>
          <w:sz w:val="41"/>
          <w:spacing w:val="0"/>
          <w:color w:val="000000"/>
          <w:b w:val="off"/>
          <w:i w:val="off"/>
        </w:rPr>
        <w:t>Tà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éóvta指的就是，始终逗留者的统一多样性。任何如此</w:t>
      </w:r>
      <w:r>
        <w:rPr>
          <w:rFonts w:ascii="宋体" w:hAnsi="宋体" w:cs="宋体" w:eastAsia="宋体"/>
          <w:sz w:val="41"/>
          <w:spacing w:val="0"/>
          <w:color w:val="000000"/>
          <w:b w:val="off"/>
          <w:i w:val="off"/>
        </w:rPr>
        <w:t>这般入于无蔽状态而在场的东西，总是以其方式，向着其他每个</w:t>
      </w:r>
      <w:r>
        <w:rPr>
          <w:rFonts w:ascii="宋体" w:hAnsi="宋体" w:cs="宋体" w:eastAsia="宋体"/>
          <w:sz w:val="41"/>
          <w:spacing w:val="0"/>
          <w:color w:val="000000"/>
          <w:b w:val="off"/>
          <w:i w:val="off"/>
        </w:rPr>
        <w:t>在场者而在场。</w:t>
      </w:r>
      <w:bookmarkEnd w:id="3801"/>
    </w:p>
    <w:p>
      <w:pPr>
        <w:pageBreakBefore w:val="off"/>
        <w:tabs/>
        <w:wordWrap w:val="off"/>
        <w:spacing w:before="0" w:after="0" w:line="700" w:lineRule="atLeast"/>
        <w:ind w:left="60" w:right="220" w:firstLine="880"/>
        <w:jc w:val="both"/>
        <w:textAlignment w:val="baseline"/>
        <w:rPr>
          <w:sz w:val="41"/>
        </w:rPr>
      </w:pPr>
      <w:bookmarkStart w:name="" w:id="3802"/>
      <w:r>
        <w:rPr>
          <w:rFonts w:ascii="宋体" w:hAnsi="宋体" w:cs="宋体" w:eastAsia="宋体"/>
          <w:sz w:val="41"/>
          <w:spacing w:val="0"/>
          <w:color w:val="000000"/>
          <w:b w:val="off"/>
          <w:i w:val="off"/>
        </w:rPr>
        <w:t>最后，我们从荷马这段诗中还引出一点：τà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éóvta，即所谓</w:t>
      </w:r>
      <w:r>
        <w:rPr>
          <w:rFonts w:ascii="宋体" w:hAnsi="宋体" w:cs="宋体" w:eastAsia="宋体"/>
          <w:sz w:val="41"/>
          <w:spacing w:val="0"/>
          <w:color w:val="000000"/>
          <w:b w:val="off"/>
          <w:i w:val="off"/>
        </w:rPr>
        <w:t>的存在者，根本就不是指自然事物。在眼前的情形中，诗人拿</w:t>
      </w:r>
      <w:r>
        <w:rPr>
          <w:rFonts w:ascii="宋体" w:hAnsi="宋体" w:cs="宋体" w:eastAsia="宋体"/>
          <w:sz w:val="41"/>
          <w:spacing w:val="0"/>
          <w:color w:val="000000"/>
          <w:b w:val="off"/>
          <w:i w:val="off"/>
        </w:rPr>
        <w:t>éóvta一词指的是阿凯亚人在特洛伊城前的情景、神之愤怒、瘟</w:t>
      </w:r>
      <w:r>
        <w:rPr>
          <w:rFonts w:ascii="宋体" w:hAnsi="宋体" w:cs="宋体" w:eastAsia="宋体"/>
          <w:sz w:val="41"/>
          <w:spacing w:val="0"/>
          <w:color w:val="000000"/>
          <w:b w:val="off"/>
          <w:i w:val="off"/>
        </w:rPr>
        <w:t>疫之肆虐、丧葬之火、王侯们的束手无策，等等。在荷马的语言</w:t>
      </w:r>
      <w:r>
        <w:rPr>
          <w:rFonts w:ascii="宋体" w:hAnsi="宋体" w:cs="宋体" w:eastAsia="宋体"/>
          <w:sz w:val="41"/>
          <w:spacing w:val="0"/>
          <w:color w:val="000000"/>
          <w:b w:val="off"/>
          <w:i w:val="off"/>
        </w:rPr>
        <w:t>中，ta</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éóvta决不是一个哲学上的概念词语，而是一个业经思考</w:t>
      </w:r>
      <w:r>
        <w:rPr>
          <w:rFonts w:ascii="宋体" w:hAnsi="宋体" w:cs="宋体" w:eastAsia="宋体"/>
          <w:sz w:val="41"/>
          <w:spacing w:val="0"/>
          <w:color w:val="000000"/>
          <w:b w:val="off"/>
          <w:i w:val="off"/>
        </w:rPr>
        <w:t>并且在思考之际被道说出来的词语。这个词语不但不是指自然</w:t>
      </w:r>
      <w:r>
        <w:rPr>
          <w:rFonts w:ascii="宋体" w:hAnsi="宋体" w:cs="宋体" w:eastAsia="宋体"/>
          <w:sz w:val="41"/>
          <w:spacing w:val="0"/>
          <w:color w:val="000000"/>
          <w:b w:val="off"/>
          <w:i w:val="off"/>
        </w:rPr>
        <w:t>事物，而且根本上也不是指与人类表象纯然对峙的对象。人也</w:t>
      </w:r>
      <w:r>
        <w:rPr>
          <w:rFonts w:ascii="宋体" w:hAnsi="宋体" w:cs="宋体" w:eastAsia="宋体"/>
          <w:sz w:val="41"/>
          <w:spacing w:val="0"/>
          <w:color w:val="000000"/>
          <w:b w:val="off"/>
          <w:i w:val="off"/>
        </w:rPr>
        <w:t>属于éóvta；人是那样一个在场者，他在揭示着一领悟着并因而</w:t>
      </w:r>
      <w:r>
        <w:rPr>
          <w:rFonts w:ascii="宋体" w:hAnsi="宋体" w:cs="宋体" w:eastAsia="宋体"/>
          <w:sz w:val="41"/>
          <w:spacing w:val="0"/>
          <w:color w:val="000000"/>
          <w:b w:val="off"/>
          <w:i w:val="off"/>
        </w:rPr>
        <w:t>聚集着之际，让在场者作为一个在场者在无蔽状态中成其本质。</w:t>
      </w:r>
      <w:r>
        <w:rPr>
          <w:rFonts w:ascii="宋体" w:hAnsi="宋体" w:cs="宋体" w:eastAsia="宋体"/>
          <w:sz w:val="41"/>
          <w:spacing w:val="0"/>
          <w:color w:val="000000"/>
          <w:b w:val="off"/>
          <w:i w:val="off"/>
        </w:rPr>
        <w:t>如果说在对卡尔卡斯的诗意描绘中，在场者是在与先知的看的</w:t>
      </w:r>
      <w:r>
        <w:rPr>
          <w:rFonts w:ascii="宋体" w:hAnsi="宋体" w:cs="宋体" w:eastAsia="宋体"/>
          <w:sz w:val="41"/>
          <w:spacing w:val="0"/>
          <w:color w:val="000000"/>
          <w:b w:val="off"/>
          <w:i w:val="off"/>
        </w:rPr>
        <w:t>关系中被思考的，那么，这就意味着，以希腊方式来思考，先知作</w:t>
      </w:r>
      <w:r>
        <w:rPr>
          <w:rFonts w:ascii="宋体" w:hAnsi="宋体" w:cs="宋体" w:eastAsia="宋体"/>
          <w:sz w:val="41"/>
          <w:spacing w:val="0"/>
          <w:color w:val="000000"/>
          <w:b w:val="off"/>
          <w:i w:val="off"/>
        </w:rPr>
        <w:t>为“已经看到”的人乃是这样一个在场者，他在一种突出的意义</w:t>
      </w:r>
      <w:r>
        <w:rPr>
          <w:rFonts w:ascii="宋体" w:hAnsi="宋体" w:cs="宋体" w:eastAsia="宋体"/>
          <w:sz w:val="41"/>
          <w:spacing w:val="0"/>
          <w:color w:val="000000"/>
          <w:b w:val="off"/>
          <w:i w:val="off"/>
        </w:rPr>
        <w:t>上归属于在场者整体。但这并不意味着，在场者只不过是客体，</w:t>
      </w:r>
      <w:r>
        <w:rPr>
          <w:rFonts w:ascii="宋体" w:hAnsi="宋体" w:cs="宋体" w:eastAsia="宋体"/>
          <w:sz w:val="41"/>
          <w:spacing w:val="0"/>
          <w:color w:val="000000"/>
          <w:b w:val="off"/>
          <w:i w:val="off"/>
        </w:rPr>
        <w:t>完全依赖于先知的主体性。</w:t>
      </w:r>
      <w:bookmarkEnd w:id="3802"/>
    </w:p>
    <w:p>
      <w:r>
        <w:t/>
      </w:r>
    </w:p>
    <w:p>
      <w:pPr>
        <w:sectPr>
          <w:footerReference r:id="rId778"/>
          <w:headerReference r:id="rId779" w:type="default"/>
          <w:type w:val="nextPage"/>
          <w:pgSz w:w="16920" w:h="23340"/>
          <w:pgMar w:left="2560" w:top="1680" w:right="2560" w:bottom="1680" w:header="1380" w:footer="1380"/>
          <w:cols w:num="1"/>
        </w:sectPr>
      </w:pPr>
    </w:p>
    <w:p>
      <w:pPr>
        <w:pageBreakBefore w:val="off"/>
        <w:tabs/>
        <w:wordWrap w:val="off"/>
        <w:spacing w:before="0" w:after="0" w:line="560" w:lineRule="atLeast"/>
        <w:ind w:left="0" w:right="200"/>
        <w:jc w:val="right"/>
        <w:textAlignment w:val="baseline"/>
        <w:rPr>
          <w:sz w:val="34"/>
        </w:rPr>
      </w:pPr>
      <w:bookmarkStart w:name="" w:id="3803"/>
      <w:r>
        <w:rPr>
          <w:rFonts w:ascii="楷体" w:hAnsi="楷体" w:cs="楷体" w:eastAsia="楷体"/>
          <w:sz w:val="34"/>
          <w:spacing w:val="0"/>
          <w:color w:val="000000"/>
          <w:b w:val="off"/>
          <w:i w:val="off"/>
        </w:rPr>
        <w:t>6 阿那克西曼德之箴言|371</w:t>
      </w:r>
      <w:bookmarkEnd w:id="3803"/>
    </w:p>
    <w:p>
      <w:pPr>
        <w:pageBreakBefore w:val="off"/>
        <w:tabs/>
        <w:wordWrap w:val="off"/>
        <w:spacing w:before="0" w:after="0" w:line="680" w:lineRule="exact"/>
        <w:ind w:left="0" w:right="0"/>
        <w:jc w:val="right"/>
        <w:textAlignment w:val="baseline"/>
        <w:rPr>
          <w:sz w:val="39"/>
        </w:rPr>
      </w:pPr>
      <w:bookmarkStart w:name="" w:id="3804"/>
      <w:r>
        <w:rPr>
          <w:rFonts w:ascii="宋体" w:hAnsi="宋体" w:cs="宋体" w:eastAsia="宋体"/>
          <w:sz w:val="39"/>
          <w:spacing w:val="0"/>
          <w:color w:val="000000"/>
          <w:b w:val="off"/>
          <w:i w:val="off"/>
        </w:rPr>
        <w:t/>
      </w:r>
      <w:bookmarkEnd w:id="3804"/>
    </w:p>
    <w:p>
      <w:pPr>
        <w:pageBreakBefore w:val="off"/>
        <w:tabs/>
        <w:wordWrap w:val="off"/>
        <w:spacing w:before="0" w:after="0" w:line="680" w:lineRule="atLeast"/>
        <w:ind w:left="80" w:right="160" w:firstLine="880"/>
        <w:jc w:val="both"/>
        <w:textAlignment w:val="baseline"/>
        <w:rPr>
          <w:sz w:val="39"/>
        </w:rPr>
      </w:pPr>
      <w:bookmarkStart w:name="" w:id="3805"/>
      <w:r>
        <w:rPr>
          <w:rFonts w:ascii="宋体" w:hAnsi="宋体" w:cs="宋体" w:eastAsia="宋体"/>
          <w:sz w:val="39"/>
          <w:spacing w:val="0"/>
          <w:color w:val="000000"/>
          <w:b w:val="off"/>
          <w:i w:val="off"/>
        </w:rPr>
        <w:t>Tà éóντα，当前在场者和非当前在场者，乃是在阿那克西</w:t>
      </w:r>
      <w:r>
        <w:rPr>
          <w:rFonts w:ascii="宋体" w:hAnsi="宋体" w:cs="宋体" w:eastAsia="宋体"/>
          <w:sz w:val="39"/>
          <w:spacing w:val="0"/>
          <w:color w:val="000000"/>
          <w:b w:val="off"/>
          <w:i w:val="off"/>
        </w:rPr>
        <w:t>曼德之箴言中得到特别表达的东西的毫不起眼的名字。这个词</w:t>
      </w:r>
      <w:r>
        <w:rPr>
          <w:rFonts w:ascii="宋体" w:hAnsi="宋体" w:cs="宋体" w:eastAsia="宋体"/>
          <w:sz w:val="39"/>
          <w:spacing w:val="0"/>
          <w:color w:val="000000"/>
          <w:b w:val="off"/>
          <w:i w:val="off"/>
        </w:rPr>
        <w:t>语所命名的东西作为尚未被说出的东西，在思想中没有被说出，</w:t>
      </w:r>
      <w:r>
        <w:rPr>
          <w:rFonts w:ascii="宋体" w:hAnsi="宋体" w:cs="宋体" w:eastAsia="宋体"/>
          <w:sz w:val="39"/>
          <w:spacing w:val="0"/>
          <w:color w:val="000000"/>
          <w:b w:val="off"/>
          <w:i w:val="off"/>
        </w:rPr>
        <w:t>但被归于一切思想。这一词语所命名的，乃是从此以后占有着</w:t>
      </w:r>
      <w:r>
        <w:rPr>
          <w:rFonts w:ascii="宋体" w:hAnsi="宋体" w:cs="宋体" w:eastAsia="宋体"/>
          <w:sz w:val="39"/>
          <w:spacing w:val="0"/>
          <w:color w:val="000000"/>
          <w:b w:val="off"/>
          <w:i w:val="off"/>
        </w:rPr>
        <w:t>全部西方思想的东西，且不论这东西是否被说出来了。</w:t>
      </w:r>
      <w:bookmarkEnd w:id="3805"/>
    </w:p>
    <w:p>
      <w:pPr>
        <w:pageBreakBefore w:val="off"/>
        <w:tabs/>
        <w:wordWrap w:val="off"/>
        <w:spacing w:before="0" w:after="0" w:line="680" w:lineRule="atLeast"/>
        <w:ind w:left="80" w:right="180" w:firstLine="880"/>
        <w:jc w:val="both"/>
        <w:textAlignment w:val="baseline"/>
        <w:rPr>
          <w:sz w:val="39"/>
        </w:rPr>
      </w:pPr>
      <w:bookmarkStart w:name="" w:id="3806"/>
      <w:r>
        <w:rPr>
          <w:rFonts w:ascii="宋体" w:hAnsi="宋体" w:cs="宋体" w:eastAsia="宋体"/>
          <w:sz w:val="39"/>
          <w:spacing w:val="0"/>
          <w:color w:val="000000"/>
          <w:b w:val="off"/>
          <w:i w:val="off"/>
        </w:rPr>
        <w:t>但是，在阿那克西曼德之后又过去了几十年，èóv(即在场</w:t>
      </w:r>
      <w:r>
        <w:rPr>
          <w:rFonts w:ascii="宋体" w:hAnsi="宋体" w:cs="宋体" w:eastAsia="宋体"/>
          <w:sz w:val="39"/>
          <w:spacing w:val="0"/>
          <w:color w:val="000000"/>
          <w:b w:val="off"/>
          <w:i w:val="off"/>
        </w:rPr>
        <w:t>着)和εíναι(即在场)才通过巴门尼德而成为西方思想的未曾被</w:t>
      </w:r>
      <w:r>
        <w:rPr>
          <w:rFonts w:ascii="宋体" w:hAnsi="宋体" w:cs="宋体" w:eastAsia="宋体"/>
          <w:sz w:val="39"/>
          <w:spacing w:val="0"/>
          <w:color w:val="000000"/>
          <w:b w:val="off"/>
          <w:i w:val="off"/>
        </w:rPr>
        <w:t>说出的基本词语。而这个事情的发生并不是由于，巴门尼德从</w:t>
      </w:r>
      <w:r>
        <w:rPr>
          <w:rFonts w:ascii="宋体" w:hAnsi="宋体" w:cs="宋体" w:eastAsia="宋体"/>
          <w:sz w:val="39"/>
          <w:spacing w:val="0"/>
          <w:color w:val="000000"/>
          <w:b w:val="off"/>
          <w:i w:val="off"/>
        </w:rPr>
        <w:t>陈述命题及其系词出发对存在者作了“逻辑的”解释————这乃是</w:t>
      </w:r>
      <w:r>
        <w:rPr>
          <w:rFonts w:ascii="宋体" w:hAnsi="宋体" w:cs="宋体" w:eastAsia="宋体"/>
          <w:sz w:val="39"/>
          <w:spacing w:val="0"/>
          <w:color w:val="000000"/>
          <w:b w:val="off"/>
          <w:i w:val="off"/>
        </w:rPr>
        <w:t>今天还在四处流行的错误意见。实际上，在希腊思想中，就连亚</w:t>
      </w:r>
      <w:r>
        <w:rPr>
          <w:rFonts w:ascii="宋体" w:hAnsi="宋体" w:cs="宋体" w:eastAsia="宋体"/>
          <w:sz w:val="39"/>
          <w:spacing w:val="0"/>
          <w:color w:val="000000"/>
          <w:b w:val="off"/>
          <w:i w:val="off"/>
        </w:rPr>
        <w:t>里士多德也没有走得那么远，后者是根据κατηγορία[范畴]来思</w:t>
      </w:r>
      <w:r>
        <w:rPr>
          <w:rFonts w:ascii="宋体" w:hAnsi="宋体" w:cs="宋体" w:eastAsia="宋体"/>
          <w:sz w:val="39"/>
          <w:spacing w:val="0"/>
          <w:color w:val="000000"/>
          <w:b w:val="off"/>
          <w:i w:val="off"/>
        </w:rPr>
        <w:t>考存在者之存在的。亚里士多德把存在者看作那种对于陈述来</w:t>
      </w:r>
      <w:r>
        <w:rPr>
          <w:rFonts w:ascii="宋体" w:hAnsi="宋体" w:cs="宋体" w:eastAsia="宋体"/>
          <w:sz w:val="39"/>
          <w:spacing w:val="0"/>
          <w:color w:val="000000"/>
          <w:b w:val="off"/>
          <w:i w:val="off"/>
        </w:rPr>
        <w:t>说已经现成的东西，也即看作无所遮蔽地当下逗留的在场者。</w:t>
      </w:r>
      <w:r>
        <w:rPr>
          <w:rFonts w:ascii="宋体" w:hAnsi="宋体" w:cs="宋体" w:eastAsia="宋体"/>
          <w:sz w:val="39"/>
          <w:spacing w:val="0"/>
          <w:color w:val="000000"/>
          <w:b w:val="off"/>
          <w:i w:val="off"/>
        </w:rPr>
        <w:t>亚里士多德根本就用不着根据陈述命题的主词来说明</w:t>
      </w:r>
      <w:r>
        <w:rPr>
          <w:rFonts w:ascii="宋体" w:hAnsi="宋体" w:cs="宋体" w:eastAsia="宋体"/>
          <w:sz w:val="39"/>
          <w:spacing w:val="0"/>
          <w:color w:val="000000"/>
          <w:b w:val="off"/>
          <w:i w:val="off"/>
        </w:rPr>
        <w:t>úποκεíμενον[基体、基底]即实体，因为实体的本质，即希腊文的</w:t>
      </w:r>
      <w:r>
        <w:rPr>
          <w:rFonts w:ascii="宋体" w:hAnsi="宋体" w:cs="宋体" w:eastAsia="宋体"/>
          <w:sz w:val="39"/>
          <w:spacing w:val="0"/>
          <w:color w:val="000000"/>
          <w:b w:val="off"/>
          <w:i w:val="off"/>
        </w:rPr>
        <w:t>oúσια[在场]的本质，在παρουσια[在场着]意义上已经是显然的</w:t>
      </w:r>
      <w:r>
        <w:rPr>
          <w:rFonts w:ascii="宋体" w:hAnsi="宋体" w:cs="宋体" w:eastAsia="宋体"/>
          <w:sz w:val="39"/>
          <w:spacing w:val="0"/>
          <w:color w:val="000000"/>
          <w:b w:val="off"/>
          <w:i w:val="off"/>
        </w:rPr>
        <w:t>了。不过，甚至亚里士多德也不是根据命题对象的对象性来思</w:t>
      </w:r>
      <w:r>
        <w:rPr>
          <w:rFonts w:ascii="宋体" w:hAnsi="宋体" w:cs="宋体" w:eastAsia="宋体"/>
          <w:sz w:val="39"/>
          <w:spacing w:val="0"/>
          <w:color w:val="000000"/>
          <w:b w:val="off"/>
          <w:i w:val="off"/>
        </w:rPr>
        <w:t>考在场者之在场性的，而是把它思为èνέργεια[实现]，而后者却</w:t>
      </w:r>
      <w:r>
        <w:rPr>
          <w:rFonts w:ascii="宋体" w:hAnsi="宋体" w:cs="宋体" w:eastAsia="宋体"/>
          <w:sz w:val="39"/>
          <w:spacing w:val="0"/>
          <w:color w:val="000000"/>
          <w:b w:val="off"/>
          <w:i w:val="off"/>
        </w:rPr>
        <w:t>是与中世纪经院哲学的 actus purus[纯粹现实]之 actualitas[现</w:t>
      </w:r>
      <w:r>
        <w:rPr>
          <w:rFonts w:ascii="宋体" w:hAnsi="宋体" w:cs="宋体" w:eastAsia="宋体"/>
          <w:sz w:val="39"/>
          <w:spacing w:val="0"/>
          <w:color w:val="000000"/>
          <w:b w:val="off"/>
          <w:i w:val="off"/>
        </w:rPr>
        <w:t>实性]鸿沟相隔的。</w:t>
      </w:r>
      <w:bookmarkEnd w:id="3806"/>
    </w:p>
    <w:p>
      <w:pPr>
        <w:pageBreakBefore w:val="off"/>
        <w:tabs/>
        <w:wordWrap w:val="off"/>
        <w:spacing w:before="0" w:after="0" w:line="680" w:lineRule="atLeast"/>
        <w:ind w:left="80" w:right="280" w:firstLine="880"/>
        <w:jc w:val="both"/>
        <w:textAlignment w:val="baseline"/>
        <w:rPr>
          <w:sz w:val="39"/>
        </w:rPr>
      </w:pPr>
      <w:bookmarkStart w:name="" w:id="3807"/>
      <w:r>
        <w:rPr>
          <w:rFonts w:ascii="宋体" w:hAnsi="宋体" w:cs="宋体" w:eastAsia="宋体"/>
          <w:sz w:val="39"/>
          <w:spacing w:val="0"/>
          <w:color w:val="000000"/>
          <w:b w:val="off"/>
          <w:i w:val="off"/>
        </w:rPr>
        <w:t>然而，巴门尼德的ξστιν却并非指作为命题之系词的“是”</w:t>
      </w:r>
      <w:r>
        <w:rPr>
          <w:rFonts w:ascii="宋体" w:hAnsi="宋体" w:cs="宋体" w:eastAsia="宋体"/>
          <w:sz w:val="39"/>
          <w:spacing w:val="0"/>
          <w:color w:val="000000"/>
          <w:b w:val="off"/>
          <w:i w:val="off"/>
        </w:rPr>
        <w:t>(ist)。它命名的是èóv，即在场者之在场。ξστιν[是]应合于存在</w:t>
      </w:r>
      <w:r>
        <w:rPr>
          <w:rFonts w:ascii="宋体" w:hAnsi="宋体" w:cs="宋体" w:eastAsia="宋体"/>
          <w:sz w:val="39"/>
          <w:spacing w:val="0"/>
          <w:color w:val="000000"/>
          <w:b w:val="off"/>
          <w:i w:val="off"/>
        </w:rPr>
        <w:t>之纯粹要求，这种应合还在有第一oúσια[在场]与第二oúσια[在</w:t>
      </w:r>
      <w:r>
        <w:rPr>
          <w:rFonts w:ascii="宋体" w:hAnsi="宋体" w:cs="宋体" w:eastAsia="宋体"/>
          <w:sz w:val="39"/>
          <w:spacing w:val="0"/>
          <w:color w:val="000000"/>
          <w:b w:val="off"/>
          <w:i w:val="off"/>
        </w:rPr>
        <w:t>场]，existentia[实存]与 essentia[本质]的区分之前。但在这</w:t>
      </w:r>
      <w:r>
        <w:rPr>
          <w:rFonts w:ascii="宋体" w:hAnsi="宋体" w:cs="宋体" w:eastAsia="宋体"/>
          <w:sz w:val="39"/>
          <w:spacing w:val="0"/>
          <w:color w:val="000000"/>
          <w:b w:val="off"/>
          <w:i w:val="off"/>
        </w:rPr>
        <w:t>里，èóv是从èóντα之无蔽状态的蔽而不显的丰富性方面被思考</w:t>
      </w:r>
      <w:r>
        <w:rPr>
          <w:rFonts w:ascii="宋体" w:hAnsi="宋体" w:cs="宋体" w:eastAsia="宋体"/>
          <w:sz w:val="39"/>
          <w:spacing w:val="0"/>
          <w:color w:val="000000"/>
          <w:b w:val="off"/>
          <w:i w:val="off"/>
        </w:rPr>
        <w:t>的，此丰富性乃是早期希腊人所熟稔的，他们用不着、也不必从</w:t>
      </w:r>
      <w:r>
        <w:rPr>
          <w:rFonts w:ascii="宋体" w:hAnsi="宋体" w:cs="宋体" w:eastAsia="宋体"/>
          <w:sz w:val="39"/>
          <w:spacing w:val="0"/>
          <w:color w:val="000000"/>
          <w:b w:val="off"/>
          <w:i w:val="off"/>
        </w:rPr>
        <w:t>所有方面去经验这种本质丰富性。</w:t>
      </w:r>
      <w:bookmarkEnd w:id="3807"/>
    </w:p>
    <w:p>
      <w:r>
        <w:t/>
      </w:r>
    </w:p>
    <w:p>
      <w:pPr>
        <w:sectPr>
          <w:footerReference r:id="rId780"/>
          <w:headerReference r:id="rId781" w:type="default"/>
          <w:type w:val="nextPage"/>
          <w:pgSz w:w="16920" w:h="23340"/>
          <w:pgMar w:left="2560" w:top="1660" w:right="2560" w:bottom="1660" w:header="1360" w:footer="1360"/>
          <w:cols w:num="1"/>
        </w:sectPr>
      </w:pPr>
    </w:p>
    <w:p>
      <w:pPr>
        <w:pageBreakBefore w:val="off"/>
        <w:tabs/>
        <w:wordWrap w:val="off"/>
        <w:spacing w:before="0" w:after="0" w:line="620" w:lineRule="atLeast"/>
        <w:ind w:left="240" w:right="0"/>
        <w:jc w:val="both"/>
        <w:textAlignment w:val="baseline"/>
        <w:rPr>
          <w:sz w:val="43"/>
        </w:rPr>
      </w:pPr>
      <w:bookmarkStart w:name="" w:id="3808"/>
      <w:r>
        <w:rPr>
          <w:rFonts w:ascii="楷体" w:hAnsi="楷体" w:cs="楷体" w:eastAsia="楷体"/>
          <w:sz w:val="43"/>
          <w:spacing w:val="0"/>
          <w:color w:val="000000"/>
          <w:b w:val="off"/>
          <w:i w:val="off"/>
        </w:rPr>
        <w:t>372</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|林中路</w:t>
      </w:r>
      <w:bookmarkEnd w:id="3808"/>
    </w:p>
    <w:p>
      <w:pPr>
        <w:pageBreakBefore w:val="off"/>
        <w:tabs/>
        <w:wordWrap w:val="off"/>
        <w:spacing w:before="0" w:after="0" w:line="680" w:lineRule="exact"/>
        <w:ind w:left="0" w:right="0"/>
        <w:jc w:val="both"/>
        <w:textAlignment w:val="baseline"/>
        <w:rPr>
          <w:sz w:val="38"/>
        </w:rPr>
      </w:pPr>
      <w:bookmarkStart w:name="" w:id="3809"/>
      <w:r>
        <w:rPr>
          <w:rFonts w:ascii="宋体" w:hAnsi="宋体" w:cs="宋体" w:eastAsia="宋体"/>
          <w:sz w:val="38"/>
          <w:spacing w:val="0"/>
          <w:color w:val="000000"/>
          <w:b w:val="off"/>
          <w:i w:val="off"/>
        </w:rPr>
        <w:t/>
      </w:r>
      <w:bookmarkEnd w:id="3809"/>
    </w:p>
    <w:p>
      <w:pPr>
        <w:pageBreakBefore w:val="off"/>
        <w:tabs/>
        <w:wordWrap w:val="off"/>
        <w:spacing w:before="0" w:after="0" w:line="680" w:lineRule="atLeast"/>
        <w:ind w:left="240" w:right="0" w:firstLine="840"/>
        <w:jc w:val="both"/>
        <w:textAlignment w:val="baseline"/>
        <w:rPr>
          <w:sz w:val="38"/>
        </w:rPr>
      </w:pPr>
      <w:bookmarkStart w:name="" w:id="3810"/>
      <w:r>
        <w:rPr>
          <w:rFonts w:ascii="宋体" w:hAnsi="宋体" w:cs="宋体" w:eastAsia="宋体"/>
          <w:sz w:val="38"/>
          <w:spacing w:val="0"/>
          <w:color w:val="000000"/>
          <w:b w:val="off"/>
          <w:i w:val="off"/>
        </w:rPr>
        <w:t>从关于以先概念方式被道出的ξóντα之ξóν的运思经验而</w:t>
      </w:r>
      <w:r>
        <w:rPr>
          <w:rFonts w:ascii="宋体" w:hAnsi="宋体" w:cs="宋体" w:eastAsia="宋体"/>
          <w:sz w:val="38"/>
          <w:spacing w:val="0"/>
          <w:color w:val="000000"/>
          <w:b w:val="off"/>
          <w:i w:val="off"/>
        </w:rPr>
        <w:t>来，早期思想道出它的基本词语：Φύσις[涌现]和Λóγος[逻各</w:t>
      </w:r>
      <w:r>
        <w:rPr>
          <w:rFonts w:ascii="宋体" w:hAnsi="宋体" w:cs="宋体" w:eastAsia="宋体"/>
          <w:sz w:val="38"/>
          <w:spacing w:val="0"/>
          <w:color w:val="000000"/>
          <w:b w:val="off"/>
          <w:i w:val="off"/>
        </w:rPr>
        <w:t>斯]，Moiρα[命运]和"</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Eρις[斗争]，'Αλήθεια[无蔽]和"</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Ev</w:t>
      </w:r>
      <w:r>
        <w:rPr>
          <w:rFonts w:ascii="宋体" w:hAnsi="宋体" w:cs="宋体" w:eastAsia="宋体"/>
          <w:sz w:val="38"/>
          <w:spacing w:val="0"/>
          <w:color w:val="000000"/>
          <w:b w:val="off"/>
          <w:i w:val="off"/>
        </w:rPr>
        <w:t>[一]。①惟有通过必须回溯到基本词语领域之内而得思考的</w:t>
      </w:r>
      <w:r>
        <w:rPr>
          <w:rFonts w:ascii="宋体" w:hAnsi="宋体" w:cs="宋体" w:eastAsia="宋体"/>
          <w:sz w:val="38"/>
          <w:spacing w:val="0"/>
          <w:color w:val="000000"/>
          <w:b w:val="off"/>
          <w:i w:val="off"/>
        </w:rPr>
        <w:t>"</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Ev[一]，ξóν和εīναι才成为适合于在场者的被说出的基本词</w:t>
      </w:r>
      <w:r>
        <w:rPr>
          <w:rFonts w:ascii="宋体" w:hAnsi="宋体" w:cs="宋体" w:eastAsia="宋体"/>
          <w:sz w:val="38"/>
          <w:spacing w:val="0"/>
          <w:color w:val="000000"/>
          <w:b w:val="off"/>
          <w:i w:val="off"/>
        </w:rPr>
        <w:t>语。惟从作为"</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Ev[一]的存在之命运而来，经过一系列本质的</w:t>
      </w:r>
      <w:r>
        <w:rPr>
          <w:rFonts w:ascii="宋体" w:hAnsi="宋体" w:cs="宋体" w:eastAsia="宋体"/>
          <w:sz w:val="38"/>
          <w:spacing w:val="0"/>
          <w:color w:val="000000"/>
          <w:b w:val="off"/>
          <w:i w:val="off"/>
        </w:rPr>
        <w:t>变革，现代思想才进入了实体之单子论的时期，这种单子论在精</w:t>
      </w:r>
      <w:r>
        <w:rPr>
          <w:rFonts w:ascii="宋体" w:hAnsi="宋体" w:cs="宋体" w:eastAsia="宋体"/>
          <w:sz w:val="38"/>
          <w:spacing w:val="0"/>
          <w:color w:val="000000"/>
          <w:b w:val="off"/>
          <w:i w:val="off"/>
        </w:rPr>
        <w:t>神现象学中达到了完成。</w:t>
      </w:r>
      <w:bookmarkEnd w:id="3810"/>
    </w:p>
    <w:p>
      <w:pPr>
        <w:pageBreakBefore w:val="off"/>
        <w:tabs/>
        <w:wordWrap w:val="off"/>
        <w:spacing w:before="0" w:after="0" w:line="680" w:lineRule="atLeast"/>
        <w:ind w:left="240" w:right="60" w:firstLine="840"/>
        <w:jc w:val="both"/>
        <w:textAlignment w:val="baseline"/>
        <w:rPr>
          <w:sz w:val="38"/>
        </w:rPr>
      </w:pPr>
      <w:bookmarkStart w:name="" w:id="3811"/>
      <w:r>
        <w:rPr>
          <w:rFonts w:ascii="宋体" w:hAnsi="宋体" w:cs="宋体" w:eastAsia="宋体"/>
          <w:sz w:val="38"/>
          <w:spacing w:val="0"/>
          <w:color w:val="000000"/>
          <w:b w:val="off"/>
          <w:i w:val="off"/>
        </w:rPr>
        <w:t>并不是巴门尼德对存在作了逻辑的解释。恰恰相反，源出</w:t>
      </w:r>
      <w:r>
        <w:rPr>
          <w:rFonts w:ascii="宋体" w:hAnsi="宋体" w:cs="宋体" w:eastAsia="宋体"/>
          <w:sz w:val="38"/>
          <w:spacing w:val="0"/>
          <w:color w:val="000000"/>
          <w:b w:val="off"/>
          <w:i w:val="off"/>
        </w:rPr>
        <w:t>于形而上学并且同时支配了形而上学的逻辑，使得存在的隐含</w:t>
      </w:r>
      <w:r>
        <w:rPr>
          <w:rFonts w:ascii="宋体" w:hAnsi="宋体" w:cs="宋体" w:eastAsia="宋体"/>
          <w:sz w:val="38"/>
          <w:spacing w:val="0"/>
          <w:color w:val="000000"/>
          <w:b w:val="off"/>
          <w:i w:val="off"/>
        </w:rPr>
        <w:t>于早期基本词语中的本质丰富性始终被掩蔽着。这样，存在才</w:t>
      </w:r>
      <w:r>
        <w:rPr>
          <w:rFonts w:ascii="宋体" w:hAnsi="宋体" w:cs="宋体" w:eastAsia="宋体"/>
          <w:sz w:val="38"/>
          <w:spacing w:val="0"/>
          <w:color w:val="000000"/>
          <w:b w:val="off"/>
          <w:i w:val="off"/>
        </w:rPr>
        <w:t>得以上升到最空洞和最普遍的概念的不幸地位上去了。</w:t>
      </w:r>
      <w:bookmarkEnd w:id="3811"/>
    </w:p>
    <w:p>
      <w:pPr>
        <w:pageBreakBefore w:val="off"/>
        <w:tabs/>
        <w:wordWrap w:val="off"/>
        <w:spacing w:before="0" w:after="0" w:line="680" w:lineRule="atLeast"/>
        <w:ind w:left="240" w:right="60" w:firstLine="840"/>
        <w:jc w:val="both"/>
        <w:textAlignment w:val="baseline"/>
        <w:rPr>
          <w:sz w:val="38"/>
        </w:rPr>
      </w:pPr>
      <w:bookmarkStart w:name="" w:id="3812"/>
      <w:r>
        <w:rPr>
          <w:rFonts w:ascii="宋体" w:hAnsi="宋体" w:cs="宋体" w:eastAsia="宋体"/>
          <w:sz w:val="38"/>
          <w:spacing w:val="0"/>
          <w:color w:val="000000"/>
          <w:b w:val="off"/>
          <w:i w:val="off"/>
        </w:rPr>
        <w:t>但是，自早期思想以来，“存在”就是指澄明着一遮蔽着的聚</w:t>
      </w:r>
      <w:r>
        <w:rPr>
          <w:rFonts w:ascii="宋体" w:hAnsi="宋体" w:cs="宋体" w:eastAsia="宋体"/>
          <w:sz w:val="38"/>
          <w:spacing w:val="0"/>
          <w:color w:val="000000"/>
          <w:b w:val="off"/>
          <w:i w:val="off"/>
        </w:rPr>
        <w:t>集意义上的在场者之在场，而Λóγος[逻各斯]就是作为这种聚</w:t>
      </w:r>
      <w:r>
        <w:rPr>
          <w:rFonts w:ascii="宋体" w:hAnsi="宋体" w:cs="宋体" w:eastAsia="宋体"/>
          <w:sz w:val="38"/>
          <w:spacing w:val="0"/>
          <w:color w:val="000000"/>
          <w:b w:val="off"/>
          <w:i w:val="off"/>
        </w:rPr>
        <w:t>集而被思考和命名的。Λóγος[逻各斯](λéγειν、读、聚集)是从</w:t>
      </w:r>
      <w:r>
        <w:rPr>
          <w:rFonts w:ascii="宋体" w:hAnsi="宋体" w:cs="宋体" w:eastAsia="宋体"/>
          <w:sz w:val="38"/>
          <w:spacing w:val="0"/>
          <w:color w:val="000000"/>
          <w:b w:val="off"/>
          <w:i w:val="off"/>
        </w:rPr>
        <w:t>'Αλήθεια[无蔽]方面被经验的，即从解蔽着的庇护(das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entber-</w:t>
      </w:r>
      <w:r>
        <w:rPr>
          <w:rFonts w:ascii="宋体" w:hAnsi="宋体" w:cs="宋体" w:eastAsia="宋体"/>
          <w:sz w:val="38"/>
          <w:spacing w:val="0"/>
          <w:color w:val="000000"/>
          <w:b w:val="off"/>
          <w:i w:val="off"/>
        </w:rPr>
        <w:t>gende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Bergen)方面被经验的。在'Aλήθεια[无蔽]的分裂本质中</w:t>
      </w:r>
      <w:r>
        <w:rPr>
          <w:rFonts w:ascii="宋体" w:hAnsi="宋体" w:cs="宋体" w:eastAsia="宋体"/>
          <w:sz w:val="38"/>
          <w:spacing w:val="0"/>
          <w:color w:val="000000"/>
          <w:b w:val="off"/>
          <w:i w:val="off"/>
        </w:rPr>
        <w:t>隐藏着"</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Eρις[斗争]和Moiρα[命运]的被思及的本质，而在"Eρις</w:t>
      </w:r>
      <w:r>
        <w:rPr>
          <w:rFonts w:ascii="宋体" w:hAnsi="宋体" w:cs="宋体" w:eastAsia="宋体"/>
          <w:sz w:val="38"/>
          <w:spacing w:val="0"/>
          <w:color w:val="000000"/>
          <w:b w:val="off"/>
          <w:i w:val="off"/>
        </w:rPr>
        <w:t>[斗争]和Moiρα[命运]这两个名称中，Φύσις[涌现]同时也获得</w:t>
      </w:r>
      <w:r>
        <w:rPr>
          <w:rFonts w:ascii="宋体" w:hAnsi="宋体" w:cs="宋体" w:eastAsia="宋体"/>
          <w:sz w:val="38"/>
          <w:spacing w:val="0"/>
          <w:color w:val="000000"/>
          <w:b w:val="off"/>
          <w:i w:val="off"/>
        </w:rPr>
        <w:t>了命名。</w:t>
      </w:r>
      <w:bookmarkEnd w:id="3812"/>
    </w:p>
    <w:p>
      <w:pPr>
        <w:pageBreakBefore w:val="off"/>
        <w:tabs/>
        <w:wordWrap w:val="off"/>
        <w:spacing w:before="0" w:after="0" w:line="680" w:lineRule="atLeast"/>
        <w:ind w:left="240" w:right="120" w:firstLine="840"/>
        <w:jc w:val="both"/>
        <w:textAlignment w:val="baseline"/>
        <w:rPr>
          <w:sz w:val="38"/>
        </w:rPr>
      </w:pPr>
      <w:bookmarkStart w:name="" w:id="3813"/>
      <w:r>
        <w:rPr>
          <w:rFonts w:ascii="宋体" w:hAnsi="宋体" w:cs="宋体" w:eastAsia="宋体"/>
          <w:sz w:val="38"/>
          <w:spacing w:val="0"/>
          <w:color w:val="000000"/>
          <w:b w:val="off"/>
          <w:i w:val="off"/>
        </w:rPr>
        <w:t>在这些从在场之经验方面得到思考的基本词语的语言范围</w:t>
      </w:r>
      <w:r>
        <w:rPr>
          <w:rFonts w:ascii="宋体" w:hAnsi="宋体" w:cs="宋体" w:eastAsia="宋体"/>
          <w:sz w:val="38"/>
          <w:spacing w:val="0"/>
          <w:color w:val="000000"/>
          <w:b w:val="off"/>
          <w:i w:val="off"/>
        </w:rPr>
        <w:t>内，阿那克西曼德之箴言中的一些词语δικη[正义]，τισις[补偿]</w:t>
      </w:r>
      <w:r>
        <w:rPr>
          <w:rFonts w:ascii="宋体" w:hAnsi="宋体" w:cs="宋体" w:eastAsia="宋体"/>
          <w:sz w:val="38"/>
          <w:spacing w:val="0"/>
          <w:color w:val="000000"/>
          <w:b w:val="off"/>
          <w:i w:val="off"/>
        </w:rPr>
        <w:t>和αδικία[不正义]等说话了。</w:t>
      </w:r>
      <w:bookmarkEnd w:id="3813"/>
    </w:p>
    <w:p>
      <w:pPr>
        <w:pageBreakBefore w:val="off"/>
        <w:tabs/>
        <w:wordWrap w:val="off"/>
        <w:spacing w:before="0" w:after="0" w:line="680" w:lineRule="atLeast"/>
        <w:ind w:left="240" w:right="0"/>
        <w:jc w:val="both"/>
        <w:textAlignment w:val="baseline"/>
        <w:rPr>
          <w:sz w:val="38"/>
        </w:rPr>
      </w:pPr>
      <w:bookmarkStart w:name="" w:id="3814"/>
      <w:r>
        <w:rPr>
          <w:rFonts w:ascii="宋体" w:hAnsi="宋体" w:cs="宋体" w:eastAsia="宋体"/>
          <w:sz w:val="38"/>
          <w:spacing w:val="0"/>
          <w:color w:val="000000"/>
          <w:u w:val="single"/>
          <w:b w:val="off"/>
          <w:i w:val="off"/>
        </w:rPr>
        <w:t xml:space="preserve">               </w:t>
      </w:r>
      <w:bookmarkEnd w:id="3814"/>
    </w:p>
    <w:p>
      <w:pPr>
        <w:pageBreakBefore w:val="off"/>
        <w:tabs/>
        <w:wordWrap w:val="off"/>
        <w:spacing w:before="220" w:after="0" w:line="440" w:lineRule="atLeast"/>
        <w:ind w:left="240" w:right="160" w:firstLine="620"/>
        <w:jc w:val="both"/>
        <w:textAlignment w:val="baseline"/>
        <w:rPr>
          <w:sz w:val="30"/>
        </w:rPr>
      </w:pPr>
      <w:bookmarkStart w:name="" w:id="3815"/>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此句的六个希腊词语被海德格尔看作早期希腊思想的“基本词语”。其中</w:t>
      </w:r>
      <w:r>
        <w:rPr>
          <w:rFonts w:ascii="仿宋" w:hAnsi="仿宋" w:cs="仿宋" w:eastAsia="仿宋"/>
          <w:sz w:val="30"/>
          <w:spacing w:val="0"/>
          <w:color w:val="000000"/>
          <w:b w:val="off"/>
          <w:i w:val="off"/>
        </w:rPr>
        <w:t>的φύσις通译为“自然”，而海德格尔思之为存在之“涌现”；Λóγος不是后世的“逻</w:t>
      </w:r>
      <w:r>
        <w:rPr>
          <w:rFonts w:ascii="仿宋" w:hAnsi="仿宋" w:cs="仿宋" w:eastAsia="仿宋"/>
          <w:sz w:val="30"/>
          <w:spacing w:val="0"/>
          <w:color w:val="000000"/>
          <w:b w:val="off"/>
          <w:i w:val="off"/>
        </w:rPr>
        <w:t>辑”，而是存在之“聚集”；通译为“真理”的'Αλήθεια，海德格尔解之为“无蔽、解</w:t>
      </w:r>
      <w:r>
        <w:rPr>
          <w:rFonts w:ascii="仿宋" w:hAnsi="仿宋" w:cs="仿宋" w:eastAsia="仿宋"/>
          <w:sz w:val="30"/>
          <w:spacing w:val="0"/>
          <w:color w:val="000000"/>
          <w:b w:val="off"/>
          <w:i w:val="off"/>
        </w:rPr>
        <w:t>蔽”。——译者</w:t>
      </w:r>
      <w:bookmarkEnd w:id="3815"/>
    </w:p>
    <w:p>
      <w:r>
        <w:t/>
      </w:r>
    </w:p>
    <w:p>
      <w:pPr>
        <w:sectPr>
          <w:footerReference r:id="rId782"/>
          <w:headerReference r:id="rId783" w:type="default"/>
          <w:type w:val="nextPage"/>
          <w:pgSz w:w="16920" w:h="23340"/>
          <w:pgMar w:left="2540" w:top="1660" w:right="2540" w:bottom="1660" w:header="1360" w:footer="1360"/>
          <w:cols w:num="1"/>
        </w:sectPr>
      </w:pPr>
    </w:p>
    <w:p>
      <w:pPr>
        <w:pageBreakBefore w:val="off"/>
        <w:tabs/>
        <w:wordWrap w:val="off"/>
        <w:spacing w:before="0" w:after="0" w:line="520" w:lineRule="atLeast"/>
        <w:ind w:left="0" w:right="240"/>
        <w:jc w:val="right"/>
        <w:textAlignment w:val="baseline"/>
        <w:rPr>
          <w:sz w:val="33"/>
        </w:rPr>
      </w:pPr>
      <w:bookmarkStart w:name="" w:id="3816"/>
      <w:r>
        <w:rPr>
          <w:rFonts w:ascii="仿宋" w:hAnsi="仿宋" w:cs="仿宋" w:eastAsia="仿宋"/>
          <w:sz w:val="33"/>
          <w:spacing w:val="0"/>
          <w:color w:val="000000"/>
          <w:b w:val="off"/>
          <w:i w:val="off"/>
        </w:rPr>
        <w:t>6 阿那克西曼德之箴言</w:t>
      </w:r>
      <w:r>
        <w:rPr>
          <w:rFonts w:ascii="楷体" w:hAnsi="楷体" w:cs="楷体" w:eastAsia="楷体"/>
          <w:sz w:val="33"/>
          <w:spacing w:val="0"/>
          <w:color w:val="000000"/>
          <w:b w:val="off"/>
          <w:i w:val="off"/>
        </w:rPr>
        <w:t>373</w:t>
      </w:r>
      <w:r>
        <w:rPr>
          <w:rFonts w:ascii="楷体" w:hAnsi="楷体" w:cs="楷体" w:eastAsia="楷体"/>
          <w:sz w:val="33"/>
          <w:spacing w:val="0"/>
          <w:color w:val="000000"/>
          <w:b w:val="off"/>
          <w:i w:val="off"/>
        </w:rPr>
        <w:t>|</w:t>
      </w:r>
      <w:bookmarkEnd w:id="3816"/>
    </w:p>
    <w:p>
      <w:pPr>
        <w:pageBreakBefore w:val="off"/>
        <w:tabs/>
        <w:wordWrap w:val="off"/>
        <w:spacing w:before="0" w:after="0" w:line="780" w:lineRule="exact"/>
        <w:ind w:left="0" w:right="0"/>
        <w:jc w:val="right"/>
        <w:textAlignment w:val="baseline"/>
        <w:rPr>
          <w:sz w:val="37"/>
        </w:rPr>
      </w:pPr>
      <w:bookmarkStart w:name="" w:id="3817"/>
      <w:r>
        <w:rPr>
          <w:rFonts w:ascii="宋体" w:hAnsi="宋体" w:cs="宋体" w:eastAsia="宋体"/>
          <w:sz w:val="37"/>
          <w:spacing w:val="0"/>
          <w:color w:val="000000"/>
          <w:b w:val="off"/>
          <w:i w:val="off"/>
        </w:rPr>
        <w:t/>
      </w:r>
      <w:bookmarkEnd w:id="3817"/>
    </w:p>
    <w:p>
      <w:pPr>
        <w:pageBreakBefore w:val="off"/>
        <w:tabs/>
        <w:wordWrap w:val="off"/>
        <w:spacing w:before="0" w:after="0" w:line="780" w:lineRule="atLeast"/>
        <w:ind w:left="40" w:right="220" w:firstLine="820"/>
        <w:jc w:val="both"/>
        <w:textAlignment w:val="baseline"/>
        <w:rPr>
          <w:sz w:val="37"/>
        </w:rPr>
      </w:pPr>
      <w:bookmarkStart w:name="" w:id="3818"/>
      <w:r>
        <w:rPr>
          <w:rFonts w:ascii="宋体" w:hAnsi="宋体" w:cs="宋体" w:eastAsia="宋体"/>
          <w:sz w:val="37"/>
          <w:spacing w:val="0"/>
          <w:color w:val="000000"/>
          <w:b w:val="off"/>
          <w:i w:val="off"/>
        </w:rPr>
        <w:t>在这些词语中说话的存在之要求(Anspruch des Seins)规</w:t>
      </w:r>
      <w:r>
        <w:rPr>
          <w:rFonts w:ascii="宋体" w:hAnsi="宋体" w:cs="宋体" w:eastAsia="宋体"/>
          <w:sz w:val="37"/>
          <w:spacing w:val="0"/>
          <w:color w:val="000000"/>
          <w:b w:val="off"/>
          <w:i w:val="off"/>
        </w:rPr>
        <w:t>定着哲学，使哲学进入其本质中。哲学并非起源于神话。哲学</w:t>
      </w:r>
      <w:r>
        <w:rPr>
          <w:rFonts w:ascii="宋体" w:hAnsi="宋体" w:cs="宋体" w:eastAsia="宋体"/>
          <w:sz w:val="37"/>
          <w:spacing w:val="0"/>
          <w:color w:val="000000"/>
          <w:b w:val="off"/>
          <w:i w:val="off"/>
        </w:rPr>
        <w:t>只不过是从思想中产生，在思想中产生。但思想乃是存在之思</w:t>
      </w:r>
      <w:r>
        <w:rPr>
          <w:rFonts w:ascii="宋体" w:hAnsi="宋体" w:cs="宋体" w:eastAsia="宋体"/>
          <w:sz w:val="37"/>
          <w:spacing w:val="0"/>
          <w:color w:val="000000"/>
          <w:b w:val="off"/>
          <w:i w:val="off"/>
        </w:rPr>
        <w:t>想。思想并不产生————只消存在现身而成其本质，思想便存在。</w:t>
      </w:r>
      <w:r>
        <w:rPr>
          <w:rFonts w:ascii="宋体" w:hAnsi="宋体" w:cs="宋体" w:eastAsia="宋体"/>
          <w:sz w:val="37"/>
          <w:spacing w:val="0"/>
          <w:color w:val="000000"/>
          <w:b w:val="off"/>
          <w:i w:val="off"/>
        </w:rPr>
        <w:t>而思想之沉沦(Verfall)①为科学和信仰，乃是存在的恶的②</w:t>
      </w:r>
      <w:r>
        <w:rPr>
          <w:rFonts w:ascii="宋体" w:hAnsi="宋体" w:cs="宋体" w:eastAsia="宋体"/>
          <w:sz w:val="37"/>
          <w:spacing w:val="0"/>
          <w:color w:val="000000"/>
          <w:b w:val="off"/>
          <w:i w:val="off"/>
        </w:rPr>
        <w:t>命运。</w:t>
      </w:r>
      <w:bookmarkEnd w:id="3818"/>
    </w:p>
    <w:p>
      <w:pPr>
        <w:pageBreakBefore w:val="off"/>
        <w:tabs/>
        <w:wordWrap w:val="off"/>
        <w:spacing w:before="0" w:after="0" w:line="780" w:lineRule="atLeast"/>
        <w:ind w:left="40" w:right="240" w:firstLine="820"/>
        <w:jc w:val="both"/>
        <w:textAlignment w:val="baseline"/>
        <w:rPr>
          <w:sz w:val="37"/>
        </w:rPr>
      </w:pPr>
      <w:bookmarkStart w:name="" w:id="3819"/>
      <w:r>
        <w:rPr>
          <w:rFonts w:ascii="宋体" w:hAnsi="宋体" w:cs="宋体" w:eastAsia="宋体"/>
          <w:sz w:val="37"/>
          <w:spacing w:val="0"/>
          <w:color w:val="000000"/>
          <w:b w:val="off"/>
          <w:i w:val="off"/>
        </w:rPr>
        <w:t>在存在之命运的早期，存在者即τà ἐóντα达乎语言。从如</w:t>
      </w:r>
      <w:r>
        <w:rPr>
          <w:rFonts w:ascii="宋体" w:hAnsi="宋体" w:cs="宋体" w:eastAsia="宋体"/>
          <w:sz w:val="37"/>
          <w:spacing w:val="0"/>
          <w:color w:val="000000"/>
          <w:b w:val="off"/>
          <w:i w:val="off"/>
        </w:rPr>
        <w:t>此这般到来的东西被抑制的丰富性来看，阿那克西曼德之箴言</w:t>
      </w:r>
      <w:r>
        <w:rPr>
          <w:rFonts w:ascii="宋体" w:hAnsi="宋体" w:cs="宋体" w:eastAsia="宋体"/>
          <w:sz w:val="37"/>
          <w:spacing w:val="0"/>
          <w:color w:val="000000"/>
          <w:b w:val="off"/>
          <w:i w:val="off"/>
        </w:rPr>
        <w:t>把什么东西带入言辞中了呢？根据可能真实的文本，这个箴言</w:t>
      </w:r>
      <w:r>
        <w:rPr>
          <w:rFonts w:ascii="宋体" w:hAnsi="宋体" w:cs="宋体" w:eastAsia="宋体"/>
          <w:sz w:val="37"/>
          <w:spacing w:val="0"/>
          <w:color w:val="000000"/>
          <w:b w:val="off"/>
          <w:i w:val="off"/>
        </w:rPr>
        <w:t>如是说：</w:t>
      </w:r>
      <w:bookmarkEnd w:id="3819"/>
    </w:p>
    <w:p>
      <w:pPr>
        <w:pageBreakBefore w:val="off"/>
        <w:tabs/>
        <w:wordWrap w:val="off"/>
        <w:spacing w:before="0" w:after="0" w:line="780" w:lineRule="exact"/>
        <w:ind w:left="0" w:right="0"/>
        <w:jc w:val="both"/>
        <w:textAlignment w:val="baseline"/>
        <w:rPr>
          <w:sz w:val="37"/>
        </w:rPr>
      </w:pPr>
      <w:bookmarkStart w:name="" w:id="3820"/>
      <w:r>
        <w:rPr>
          <w:rFonts w:ascii="宋体" w:hAnsi="宋体" w:cs="宋体" w:eastAsia="宋体"/>
          <w:sz w:val="37"/>
          <w:spacing w:val="0"/>
          <w:color w:val="000000"/>
          <w:b w:val="off"/>
          <w:i w:val="off"/>
        </w:rPr>
        <w:t/>
      </w:r>
      <w:bookmarkEnd w:id="3820"/>
    </w:p>
    <w:p>
      <w:pPr>
        <w:pageBreakBefore w:val="off"/>
        <w:tabs/>
        <w:wordWrap w:val="off"/>
        <w:spacing w:before="0" w:after="0" w:line="680" w:lineRule="atLeast"/>
        <w:ind w:left="880" w:right="1320" w:firstLine="820"/>
        <w:jc w:val="both"/>
        <w:textAlignment w:val="baseline"/>
        <w:rPr>
          <w:sz w:val="23"/>
        </w:rPr>
      </w:pPr>
      <w:bookmarkStart w:name="" w:id="3821"/>
      <w:r>
        <w:rPr>
          <w:rFonts w:ascii="宋体" w:hAnsi="宋体" w:cs="宋体" w:eastAsia="宋体"/>
          <w:sz w:val="23"/>
          <w:spacing w:val="0"/>
          <w:color w:val="000000"/>
          <w:b w:val="off"/>
          <w:i w:val="off"/>
        </w:rPr>
        <w:t>…κατà τò χρεóν·διδóναι γàρ αὐτà δικην καì</w:t>
      </w:r>
      <w:r>
        <w:rPr>
          <w:rFonts w:ascii="宋体" w:hAnsi="宋体" w:cs="宋体" w:eastAsia="宋体"/>
          <w:sz w:val="23"/>
          <w:spacing w:val="0"/>
          <w:color w:val="000000"/>
          <w:b w:val="off"/>
          <w:i w:val="off"/>
        </w:rPr>
        <w:t>τισν ἀλληλοις της αδικιας.</w:t>
      </w:r>
      <w:bookmarkEnd w:id="3821"/>
    </w:p>
    <w:p>
      <w:pPr>
        <w:pageBreakBefore w:val="off"/>
        <w:tabs/>
        <w:wordWrap w:val="off"/>
        <w:spacing w:before="0" w:after="0" w:line="680" w:lineRule="exact"/>
        <w:ind w:left="0" w:right="0"/>
        <w:jc w:val="both"/>
        <w:textAlignment w:val="baseline"/>
        <w:rPr>
          <w:sz w:val="23"/>
        </w:rPr>
      </w:pPr>
      <w:bookmarkStart w:name="" w:id="3822"/>
      <w:r>
        <w:rPr>
          <w:rFonts w:ascii="宋体" w:hAnsi="宋体" w:cs="宋体" w:eastAsia="宋体"/>
          <w:sz w:val="23"/>
          <w:spacing w:val="0"/>
          <w:color w:val="000000"/>
          <w:b w:val="off"/>
          <w:i w:val="off"/>
        </w:rPr>
        <w:t/>
      </w:r>
      <w:bookmarkEnd w:id="3822"/>
    </w:p>
    <w:p>
      <w:pPr>
        <w:pageBreakBefore w:val="off"/>
        <w:tabs/>
        <w:wordWrap w:val="off"/>
        <w:spacing w:before="0" w:after="0" w:line="780" w:lineRule="atLeast"/>
        <w:ind w:left="880" w:right="0"/>
        <w:jc w:val="both"/>
        <w:textAlignment w:val="baseline"/>
        <w:rPr>
          <w:sz w:val="37"/>
        </w:rPr>
      </w:pPr>
      <w:bookmarkStart w:name="" w:id="3823"/>
      <w:r>
        <w:rPr>
          <w:rFonts w:ascii="宋体" w:hAnsi="宋体" w:cs="宋体" w:eastAsia="宋体"/>
          <w:sz w:val="37"/>
          <w:spacing w:val="0"/>
          <w:color w:val="000000"/>
          <w:b w:val="off"/>
          <w:i w:val="off"/>
        </w:rPr>
        <w:t>通常的译文如下：</w:t>
      </w:r>
      <w:bookmarkEnd w:id="3823"/>
    </w:p>
    <w:p>
      <w:pPr>
        <w:pageBreakBefore w:val="off"/>
        <w:tabs/>
        <w:wordWrap w:val="off"/>
        <w:spacing w:before="0" w:after="0" w:line="760" w:lineRule="exact"/>
        <w:ind w:left="0" w:right="0"/>
        <w:jc w:val="both"/>
        <w:textAlignment w:val="baseline"/>
        <w:rPr>
          <w:sz w:val="40"/>
        </w:rPr>
      </w:pPr>
      <w:bookmarkStart w:name="" w:id="3824"/>
      <w:r>
        <w:rPr>
          <w:rFonts w:ascii="宋体" w:hAnsi="宋体" w:cs="宋体" w:eastAsia="宋体"/>
          <w:sz w:val="40"/>
          <w:spacing w:val="0"/>
          <w:color w:val="000000"/>
          <w:b w:val="off"/>
          <w:i w:val="off"/>
        </w:rPr>
        <w:t/>
      </w:r>
      <w:bookmarkEnd w:id="3824"/>
    </w:p>
    <w:p>
      <w:pPr>
        <w:pageBreakBefore w:val="off"/>
        <w:tabs/>
        <w:wordWrap w:val="off"/>
        <w:spacing w:before="0" w:after="0" w:line="760" w:lineRule="atLeast"/>
        <w:ind w:left="880" w:right="1120" w:firstLine="820"/>
        <w:jc w:val="both"/>
        <w:textAlignment w:val="baseline"/>
        <w:rPr>
          <w:sz w:val="40"/>
        </w:rPr>
      </w:pPr>
      <w:bookmarkStart w:name="" w:id="3825"/>
      <w:r>
        <w:rPr>
          <w:rFonts w:ascii="楷体" w:hAnsi="楷体" w:cs="楷体" w:eastAsia="楷体"/>
          <w:sz w:val="40"/>
          <w:spacing w:val="0"/>
          <w:color w:val="000000"/>
          <w:b w:val="off"/>
          <w:i w:val="off"/>
        </w:rPr>
        <w:t>“……根据必然性；因为它们为其不正义而相互惩</w:t>
      </w:r>
      <w:r>
        <w:rPr>
          <w:rFonts w:ascii="楷体" w:hAnsi="楷体" w:cs="楷体" w:eastAsia="楷体"/>
          <w:sz w:val="40"/>
          <w:spacing w:val="0"/>
          <w:color w:val="000000"/>
          <w:b w:val="off"/>
          <w:i w:val="off"/>
        </w:rPr>
        <w:t>罚和相互补偿。”</w:t>
      </w:r>
      <w:bookmarkEnd w:id="3825"/>
    </w:p>
    <w:p>
      <w:pPr>
        <w:pageBreakBefore w:val="off"/>
        <w:tabs/>
        <w:wordWrap w:val="off"/>
        <w:spacing w:before="0" w:after="0" w:line="760" w:lineRule="exact"/>
        <w:ind w:left="0" w:right="0"/>
        <w:jc w:val="both"/>
        <w:textAlignment w:val="baseline"/>
        <w:rPr>
          <w:sz w:val="40"/>
        </w:rPr>
      </w:pPr>
      <w:bookmarkStart w:name="" w:id="3826"/>
      <w:r>
        <w:rPr>
          <w:rFonts w:ascii="宋体" w:hAnsi="宋体" w:cs="宋体" w:eastAsia="宋体"/>
          <w:sz w:val="40"/>
          <w:spacing w:val="0"/>
          <w:color w:val="000000"/>
          <w:b w:val="off"/>
          <w:i w:val="off"/>
        </w:rPr>
        <w:t/>
      </w:r>
      <w:bookmarkEnd w:id="3826"/>
    </w:p>
    <w:p>
      <w:pPr>
        <w:pageBreakBefore w:val="off"/>
        <w:tabs/>
        <w:wordWrap w:val="off"/>
        <w:spacing w:before="0" w:after="0" w:line="780" w:lineRule="atLeast"/>
        <w:ind w:left="40" w:right="320" w:firstLine="840"/>
        <w:jc w:val="both"/>
        <w:textAlignment w:val="baseline"/>
        <w:rPr>
          <w:sz w:val="37"/>
        </w:rPr>
      </w:pPr>
      <w:bookmarkStart w:name="" w:id="3827"/>
      <w:r>
        <w:rPr>
          <w:rFonts w:ascii="宋体" w:hAnsi="宋体" w:cs="宋体" w:eastAsia="宋体"/>
          <w:sz w:val="37"/>
          <w:spacing w:val="0"/>
          <w:color w:val="000000"/>
          <w:b w:val="off"/>
          <w:i w:val="off"/>
        </w:rPr>
        <w:t>这个箴言现在也还是由两个句子组成的；第一句只保留下</w:t>
      </w:r>
      <w:r>
        <w:rPr>
          <w:rFonts w:ascii="宋体" w:hAnsi="宋体" w:cs="宋体" w:eastAsia="宋体"/>
          <w:sz w:val="37"/>
          <w:spacing w:val="0"/>
          <w:color w:val="000000"/>
          <w:b w:val="off"/>
          <w:i w:val="off"/>
        </w:rPr>
        <w:t>来最后几个词。让我们着手来解说第二句。</w:t>
      </w:r>
      <w:bookmarkEnd w:id="3827"/>
    </w:p>
    <w:p>
      <w:pPr>
        <w:pageBreakBefore w:val="off"/>
        <w:tabs/>
        <w:wordWrap w:val="off"/>
        <w:spacing w:before="0" w:after="0" w:line="780" w:lineRule="atLeast"/>
        <w:ind w:left="40" w:right="320" w:firstLine="840"/>
        <w:jc w:val="both"/>
        <w:textAlignment w:val="baseline"/>
        <w:rPr>
          <w:sz w:val="37"/>
        </w:rPr>
      </w:pPr>
      <w:bookmarkStart w:name="" w:id="3828"/>
      <w:r>
        <w:rPr>
          <w:rFonts w:ascii="宋体" w:hAnsi="宋体" w:cs="宋体" w:eastAsia="宋体"/>
          <w:sz w:val="37"/>
          <w:spacing w:val="0"/>
          <w:color w:val="000000"/>
          <w:b w:val="off"/>
          <w:i w:val="off"/>
        </w:rPr>
        <w:t>αυτα[它们]与前一句子中所命名的东西有关。它所意指</w:t>
      </w:r>
      <w:r>
        <w:rPr>
          <w:rFonts w:ascii="宋体" w:hAnsi="宋体" w:cs="宋体" w:eastAsia="宋体"/>
          <w:sz w:val="37"/>
          <w:spacing w:val="0"/>
          <w:color w:val="000000"/>
          <w:b w:val="off"/>
          <w:i w:val="off"/>
        </w:rPr>
        <w:t>的只能是：τà Ὀντα，即在场者整体，也即入于无蔽状态的当前的</w:t>
      </w:r>
      <w:r>
        <w:rPr>
          <w:rFonts w:ascii="宋体" w:hAnsi="宋体" w:cs="宋体" w:eastAsia="宋体"/>
          <w:sz w:val="37"/>
          <w:spacing w:val="0"/>
          <w:color w:val="000000"/>
          <w:u w:val="single"/>
          <w:b w:val="off"/>
          <w:i w:val="off"/>
        </w:rPr>
        <w:t xml:space="preserve">               </w:t>
      </w:r>
      <w:bookmarkEnd w:id="3828"/>
    </w:p>
    <w:p>
      <w:pPr>
        <w:pageBreakBefore w:val="off"/>
        <w:tabs/>
        <w:wordWrap w:val="off"/>
        <w:spacing w:before="260" w:after="0" w:line="440" w:lineRule="atLeast"/>
        <w:ind w:left="40" w:right="360" w:firstLine="620"/>
        <w:jc w:val="both"/>
        <w:textAlignment w:val="baseline"/>
        <w:rPr>
          <w:sz w:val="32"/>
        </w:rPr>
      </w:pPr>
      <w:bookmarkStart w:name="" w:id="3829"/>
      <w:r>
        <w:rPr>
          <w:rFonts w:ascii="仿宋" w:hAnsi="仿宋" w:cs="仿宋" w:eastAsia="仿宋"/>
          <w:sz w:val="32"/>
          <w:spacing w:val="0"/>
          <w:color w:val="000000"/>
          <w:b w:val="off"/>
          <w:i w:val="off"/>
        </w:rPr>
        <w:t>①  1950年第一版：在存在之遗忘状态中沉沦于存在者；参看《存在与时</w:t>
      </w:r>
      <w:r>
        <w:rPr>
          <w:rFonts w:ascii="仿宋" w:hAnsi="仿宋" w:cs="仿宋" w:eastAsia="仿宋"/>
          <w:sz w:val="32"/>
          <w:spacing w:val="0"/>
          <w:color w:val="000000"/>
          <w:b w:val="off"/>
          <w:i w:val="off"/>
        </w:rPr>
        <w:t>间》。————作者边注</w:t>
      </w:r>
      <w:bookmarkEnd w:id="3829"/>
    </w:p>
    <w:p>
      <w:pPr>
        <w:pageBreakBefore w:val="off"/>
        <w:tabs/>
        <w:wordWrap w:val="off"/>
        <w:spacing w:before="0" w:after="0" w:line="440" w:lineRule="atLeast"/>
        <w:ind w:left="600" w:right="0" w:firstLine="60"/>
        <w:jc w:val="both"/>
        <w:textAlignment w:val="baseline"/>
        <w:rPr>
          <w:sz w:val="32"/>
        </w:rPr>
      </w:pPr>
      <w:bookmarkStart w:name="" w:id="3830"/>
      <w:r>
        <w:rPr>
          <w:rFonts w:ascii="仿宋" w:hAnsi="仿宋" w:cs="仿宋" w:eastAsia="仿宋"/>
          <w:sz w:val="32"/>
          <w:spacing w:val="0"/>
          <w:color w:val="000000"/>
          <w:b w:val="off"/>
          <w:i w:val="off"/>
        </w:rPr>
        <w:t>②  1950年第一版：但并非“糟糕的”。————作者边注</w:t>
      </w:r>
      <w:bookmarkEnd w:id="3830"/>
    </w:p>
    <w:p>
      <w:r>
        <w:t/>
      </w:r>
    </w:p>
    <w:p>
      <w:pPr>
        <w:sectPr>
          <w:footerReference r:id="rId784"/>
          <w:headerReference r:id="rId785" w:type="default"/>
          <w:type w:val="nextPage"/>
          <w:pgSz w:w="16920" w:h="23340"/>
          <w:pgMar w:left="2560" w:top="1660" w:right="2560" w:bottom="1660" w:header="1360" w:footer="1360"/>
          <w:cols w:num="1"/>
        </w:sectPr>
      </w:pPr>
    </w:p>
    <w:p>
      <w:pPr>
        <w:pageBreakBefore w:val="off"/>
        <w:tabs>
          <w:tab w:pos="1480" w:val="left" w:leader="none"/>
        </w:tabs>
        <w:wordWrap w:val="off"/>
        <w:spacing w:before="0" w:after="0" w:line="580" w:lineRule="atLeast"/>
        <w:ind w:left="260" w:right="0"/>
        <w:jc w:val="both"/>
        <w:textAlignment w:val="baseline"/>
        <w:rPr>
          <w:sz w:val="43"/>
        </w:rPr>
      </w:pPr>
      <w:bookmarkStart w:name="" w:id="3831"/>
      <w:r>
        <w:rPr>
          <w:rFonts w:ascii="楷体" w:hAnsi="楷体" w:cs="楷体" w:eastAsia="楷体"/>
          <w:sz w:val="43"/>
          <w:spacing w:val="0"/>
          <w:color w:val="000000"/>
          <w:b w:val="off"/>
          <w:i w:val="off"/>
        </w:rPr>
        <w:t>374</w:t>
      </w:r>
      <w:r>
        <w:t xml:space="preserve">	</w:t>
      </w:r>
      <w:r>
        <w:rPr>
          <w:rFonts w:ascii="楷体" w:hAnsi="楷体" w:cs="楷体" w:eastAsia="楷体"/>
          <w:sz w:val="43"/>
          <w:spacing w:val="0"/>
          <w:color w:val="000000"/>
          <w:b w:val="off"/>
          <w:i w:val="off"/>
        </w:rPr>
        <w:t>林中路</w:t>
      </w:r>
      <w:bookmarkEnd w:id="3831"/>
    </w:p>
    <w:p>
      <w:pPr>
        <w:pageBreakBefore w:val="off"/>
        <w:tabs/>
        <w:wordWrap w:val="off"/>
        <w:spacing w:before="0" w:after="0" w:line="700" w:lineRule="exact"/>
        <w:ind w:left="0" w:right="0"/>
        <w:jc w:val="both"/>
        <w:textAlignment w:val="baseline"/>
        <w:rPr>
          <w:sz w:val="37"/>
        </w:rPr>
      </w:pPr>
      <w:bookmarkStart w:name="" w:id="3832"/>
      <w:r>
        <w:rPr>
          <w:rFonts w:ascii="宋体" w:hAnsi="宋体" w:cs="宋体" w:eastAsia="宋体"/>
          <w:sz w:val="37"/>
          <w:spacing w:val="0"/>
          <w:color w:val="000000"/>
          <w:b w:val="off"/>
          <w:i w:val="off"/>
        </w:rPr>
        <w:t/>
      </w:r>
      <w:bookmarkEnd w:id="3832"/>
    </w:p>
    <w:p>
      <w:pPr>
        <w:pageBreakBefore w:val="off"/>
        <w:tabs/>
        <w:wordWrap w:val="off"/>
        <w:spacing w:before="0" w:after="0" w:line="700" w:lineRule="atLeast"/>
        <w:ind w:left="280" w:right="20"/>
        <w:jc w:val="both"/>
        <w:textAlignment w:val="baseline"/>
        <w:rPr>
          <w:sz w:val="37"/>
        </w:rPr>
      </w:pPr>
      <w:bookmarkStart w:name="" w:id="3833"/>
      <w:r>
        <w:rPr>
          <w:rFonts w:ascii="宋体" w:hAnsi="宋体" w:cs="宋体" w:eastAsia="宋体"/>
          <w:sz w:val="37"/>
          <w:spacing w:val="0"/>
          <w:color w:val="000000"/>
          <w:b w:val="off"/>
          <w:i w:val="off"/>
        </w:rPr>
        <w:t>和非当前的在场者。至于这个在场者整体是否也明确地被冠之</w:t>
      </w:r>
      <w:r>
        <w:rPr>
          <w:rFonts w:ascii="宋体" w:hAnsi="宋体" w:cs="宋体" w:eastAsia="宋体"/>
          <w:sz w:val="37"/>
          <w:spacing w:val="0"/>
          <w:color w:val="000000"/>
          <w:b w:val="off"/>
          <w:i w:val="off"/>
        </w:rPr>
        <w:t>以éóvτα这个词，按文本的不可靠性来看，这还是悬而未决的。</w:t>
      </w:r>
      <w:r>
        <w:rPr>
          <w:rFonts w:ascii="宋体" w:hAnsi="宋体" w:cs="宋体" w:eastAsia="宋体"/>
          <w:sz w:val="37"/>
          <w:spacing w:val="0"/>
          <w:color w:val="000000"/>
          <w:b w:val="off"/>
          <w:i w:val="off"/>
        </w:rPr>
        <w:t>αúτá指的是一切在场者，以始终逗留者的方式现身的一切在场</w:t>
      </w:r>
      <w:r>
        <w:rPr>
          <w:rFonts w:ascii="宋体" w:hAnsi="宋体" w:cs="宋体" w:eastAsia="宋体"/>
          <w:sz w:val="37"/>
          <w:spacing w:val="0"/>
          <w:color w:val="000000"/>
          <w:b w:val="off"/>
          <w:i w:val="off"/>
        </w:rPr>
        <w:t>者：诸神和人、神庙和城市、大海和国家、鹰和蛇、树和灌木、风和</w:t>
      </w:r>
      <w:r>
        <w:rPr>
          <w:rFonts w:ascii="宋体" w:hAnsi="宋体" w:cs="宋体" w:eastAsia="宋体"/>
          <w:sz w:val="37"/>
          <w:spacing w:val="0"/>
          <w:color w:val="000000"/>
          <w:b w:val="off"/>
          <w:i w:val="off"/>
        </w:rPr>
        <w:t>光、岩石和沙土、昼和夜。在场者在统一性的在场中共属一体，</w:t>
      </w:r>
      <w:r>
        <w:rPr>
          <w:rFonts w:ascii="宋体" w:hAnsi="宋体" w:cs="宋体" w:eastAsia="宋体"/>
          <w:sz w:val="37"/>
          <w:spacing w:val="0"/>
          <w:color w:val="000000"/>
          <w:b w:val="off"/>
          <w:i w:val="off"/>
        </w:rPr>
        <w:t>因为每个在场者在其逗留中与其他在场者一起逗留着而在场。</w:t>
      </w:r>
      <w:r>
        <w:rPr>
          <w:rFonts w:ascii="宋体" w:hAnsi="宋体" w:cs="宋体" w:eastAsia="宋体"/>
          <w:sz w:val="37"/>
          <w:spacing w:val="0"/>
          <w:color w:val="000000"/>
          <w:b w:val="off"/>
          <w:i w:val="off"/>
        </w:rPr>
        <w:t>这个“多”(πολλá)并非各不相干的对象的排列，仿佛在这些对</w:t>
      </w:r>
      <w:r>
        <w:rPr>
          <w:rFonts w:ascii="宋体" w:hAnsi="宋体" w:cs="宋体" w:eastAsia="宋体"/>
          <w:sz w:val="37"/>
          <w:spacing w:val="0"/>
          <w:color w:val="000000"/>
          <w:b w:val="off"/>
          <w:i w:val="off"/>
        </w:rPr>
        <w:t>象后面还有某种东西把这些对象涵括为一个整体似的。而毋宁</w:t>
      </w:r>
      <w:r>
        <w:rPr>
          <w:rFonts w:ascii="宋体" w:hAnsi="宋体" w:cs="宋体" w:eastAsia="宋体"/>
          <w:sz w:val="37"/>
          <w:spacing w:val="0"/>
          <w:color w:val="000000"/>
          <w:b w:val="off"/>
          <w:i w:val="off"/>
        </w:rPr>
        <w:t>说，在在场本身中起着支配作用的乃是一种被遮蔽的聚集的并</w:t>
      </w:r>
      <w:r>
        <w:rPr>
          <w:rFonts w:ascii="宋体" w:hAnsi="宋体" w:cs="宋体" w:eastAsia="宋体"/>
          <w:sz w:val="37"/>
          <w:spacing w:val="0"/>
          <w:color w:val="000000"/>
          <w:b w:val="off"/>
          <w:i w:val="off"/>
        </w:rPr>
        <w:t>存逗留(Zueinander-Weilen)。因此之故，当赫拉克利特在在场</w:t>
      </w:r>
      <w:r>
        <w:rPr>
          <w:rFonts w:ascii="宋体" w:hAnsi="宋体" w:cs="宋体" w:eastAsia="宋体"/>
          <w:sz w:val="37"/>
          <w:spacing w:val="0"/>
          <w:color w:val="000000"/>
          <w:b w:val="off"/>
          <w:i w:val="off"/>
        </w:rPr>
        <w:t>中洞察到聚集着一统一着并且遮蔽着的本质之际，他把"Ev</w:t>
      </w:r>
      <w:r>
        <w:rPr>
          <w:rFonts w:ascii="宋体" w:hAnsi="宋体" w:cs="宋体" w:eastAsia="宋体"/>
          <w:sz w:val="37"/>
          <w:spacing w:val="0"/>
          <w:color w:val="000000"/>
          <w:b w:val="off"/>
          <w:i w:val="off"/>
        </w:rPr>
        <w:t>[一](即存在者之存在)称为Λóγος[逻各斯]。</w:t>
      </w:r>
      <w:bookmarkEnd w:id="3833"/>
    </w:p>
    <w:p>
      <w:pPr>
        <w:pageBreakBefore w:val="off"/>
        <w:tabs/>
        <w:wordWrap w:val="off"/>
        <w:spacing w:before="0" w:after="0" w:line="700" w:lineRule="atLeast"/>
        <w:ind w:left="280" w:right="20" w:firstLine="820"/>
        <w:jc w:val="both"/>
        <w:textAlignment w:val="baseline"/>
        <w:rPr>
          <w:sz w:val="37"/>
        </w:rPr>
      </w:pPr>
      <w:bookmarkStart w:name="" w:id="3834"/>
      <w:r>
        <w:rPr>
          <w:rFonts w:ascii="宋体" w:hAnsi="宋体" w:cs="宋体" w:eastAsia="宋体"/>
          <w:sz w:val="37"/>
          <w:spacing w:val="0"/>
          <w:color w:val="000000"/>
          <w:b w:val="off"/>
          <w:i w:val="off"/>
        </w:rPr>
        <w:t>但是，在此之前，阿那克西曼德是如何首先经验到总是相互</w:t>
      </w:r>
      <w:r>
        <w:rPr>
          <w:rFonts w:ascii="宋体" w:hAnsi="宋体" w:cs="宋体" w:eastAsia="宋体"/>
          <w:sz w:val="37"/>
          <w:spacing w:val="0"/>
          <w:color w:val="000000"/>
          <w:b w:val="off"/>
          <w:i w:val="off"/>
        </w:rPr>
        <w:t>并存地逗留、并且进入无蔽状态而到达的在场者之全体的呢？</w:t>
      </w:r>
      <w:r>
        <w:rPr>
          <w:rFonts w:ascii="宋体" w:hAnsi="宋体" w:cs="宋体" w:eastAsia="宋体"/>
          <w:sz w:val="37"/>
          <w:spacing w:val="0"/>
          <w:color w:val="000000"/>
          <w:b w:val="off"/>
          <w:i w:val="off"/>
        </w:rPr>
        <w:t>根本上是什么普遍地贯穿着在场者？这个箴言最后一个词语说</w:t>
      </w:r>
      <w:r>
        <w:rPr>
          <w:rFonts w:ascii="宋体" w:hAnsi="宋体" w:cs="宋体" w:eastAsia="宋体"/>
          <w:sz w:val="37"/>
          <w:spacing w:val="0"/>
          <w:color w:val="000000"/>
          <w:b w:val="off"/>
          <w:i w:val="off"/>
        </w:rPr>
        <w:t>的就是这个。我们必须着手来翻译这个词。这个词指出了在场</w:t>
      </w:r>
      <w:r>
        <w:rPr>
          <w:rFonts w:ascii="宋体" w:hAnsi="宋体" w:cs="宋体" w:eastAsia="宋体"/>
          <w:sz w:val="37"/>
          <w:spacing w:val="0"/>
          <w:color w:val="000000"/>
          <w:b w:val="off"/>
          <w:i w:val="off"/>
        </w:rPr>
        <w:t>者的基本特征：ηáδικια。人们在字面上用“不正义”来翻译这</w:t>
      </w:r>
      <w:r>
        <w:rPr>
          <w:rFonts w:ascii="宋体" w:hAnsi="宋体" w:cs="宋体" w:eastAsia="宋体"/>
          <w:sz w:val="37"/>
          <w:spacing w:val="0"/>
          <w:color w:val="000000"/>
          <w:b w:val="off"/>
          <w:i w:val="off"/>
        </w:rPr>
        <w:t>个词。但这种字面的翻译就是忠实可信的吗？也就是说：所译</w:t>
      </w:r>
      <w:r>
        <w:rPr>
          <w:rFonts w:ascii="宋体" w:hAnsi="宋体" w:cs="宋体" w:eastAsia="宋体"/>
          <w:sz w:val="37"/>
          <w:spacing w:val="0"/>
          <w:color w:val="000000"/>
          <w:b w:val="off"/>
          <w:i w:val="off"/>
        </w:rPr>
        <w:t>的这个词是专注于该箴言所表达的东西的吗？αúτá，也即始终</w:t>
      </w:r>
      <w:r>
        <w:rPr>
          <w:rFonts w:ascii="宋体" w:hAnsi="宋体" w:cs="宋体" w:eastAsia="宋体"/>
          <w:sz w:val="37"/>
          <w:spacing w:val="0"/>
          <w:color w:val="000000"/>
          <w:b w:val="off"/>
          <w:i w:val="off"/>
        </w:rPr>
        <w:t>逗留着入于无蔽状态的在场者整体，已经在我们眼前了吗？</w:t>
      </w:r>
      <w:bookmarkEnd w:id="3834"/>
    </w:p>
    <w:p>
      <w:pPr>
        <w:pageBreakBefore w:val="off"/>
        <w:tabs/>
        <w:wordWrap w:val="off"/>
        <w:spacing w:before="0" w:after="0" w:line="700" w:lineRule="atLeast"/>
        <w:ind w:left="280" w:right="20" w:firstLine="820"/>
        <w:jc w:val="both"/>
        <w:textAlignment w:val="baseline"/>
        <w:rPr>
          <w:sz w:val="37"/>
        </w:rPr>
      </w:pPr>
      <w:bookmarkStart w:name="" w:id="3835"/>
      <w:r>
        <w:rPr>
          <w:rFonts w:ascii="宋体" w:hAnsi="宋体" w:cs="宋体" w:eastAsia="宋体"/>
          <w:sz w:val="37"/>
          <w:spacing w:val="0"/>
          <w:color w:val="000000"/>
          <w:b w:val="off"/>
          <w:i w:val="off"/>
        </w:rPr>
        <w:t>何以始终逗留着的在场者就在不正义之中呢？在在场者那</w:t>
      </w:r>
      <w:r>
        <w:rPr>
          <w:rFonts w:ascii="宋体" w:hAnsi="宋体" w:cs="宋体" w:eastAsia="宋体"/>
          <w:sz w:val="37"/>
          <w:spacing w:val="0"/>
          <w:color w:val="000000"/>
          <w:b w:val="off"/>
          <w:i w:val="off"/>
        </w:rPr>
        <w:t>里，什么是不正义的呢？难道在场者的正义不就是始终逗留着、</w:t>
      </w:r>
      <w:r>
        <w:rPr>
          <w:rFonts w:ascii="宋体" w:hAnsi="宋体" w:cs="宋体" w:eastAsia="宋体"/>
          <w:sz w:val="37"/>
          <w:spacing w:val="0"/>
          <w:color w:val="000000"/>
          <w:b w:val="off"/>
          <w:i w:val="off"/>
        </w:rPr>
        <w:t>持续着，从而实现它的在场吗？</w:t>
      </w:r>
      <w:bookmarkEnd w:id="3835"/>
    </w:p>
    <w:p>
      <w:pPr>
        <w:pageBreakBefore w:val="off"/>
        <w:tabs/>
        <w:wordWrap w:val="off"/>
        <w:spacing w:before="0" w:after="0" w:line="700" w:lineRule="atLeast"/>
        <w:ind w:left="280" w:right="40" w:firstLine="820"/>
        <w:jc w:val="both"/>
        <w:textAlignment w:val="baseline"/>
        <w:rPr>
          <w:sz w:val="37"/>
        </w:rPr>
      </w:pPr>
      <w:bookmarkStart w:name="" w:id="3836"/>
      <w:r>
        <w:rPr>
          <w:rFonts w:ascii="宋体" w:hAnsi="宋体" w:cs="宋体" w:eastAsia="宋体"/>
          <w:sz w:val="37"/>
          <w:spacing w:val="0"/>
          <w:color w:val="000000"/>
          <w:b w:val="off"/>
          <w:i w:val="off"/>
        </w:rPr>
        <w:t>á-δικια一词首先说的是：δíκη缺席不在。人们习惯于用“正</w:t>
      </w:r>
      <w:r>
        <w:rPr>
          <w:rFonts w:ascii="宋体" w:hAnsi="宋体" w:cs="宋体" w:eastAsia="宋体"/>
          <w:sz w:val="37"/>
          <w:spacing w:val="0"/>
          <w:color w:val="000000"/>
          <w:b w:val="off"/>
          <w:i w:val="off"/>
        </w:rPr>
        <w:t>义”来翻译δíκη一词。在对这个箴言的种种翻译中，甚至有用</w:t>
      </w:r>
      <w:r>
        <w:rPr>
          <w:rFonts w:ascii="宋体" w:hAnsi="宋体" w:cs="宋体" w:eastAsia="宋体"/>
          <w:sz w:val="37"/>
          <w:spacing w:val="0"/>
          <w:color w:val="000000"/>
          <w:b w:val="off"/>
          <w:i w:val="off"/>
        </w:rPr>
        <w:t>“惩罚”来译这个词的。如果我们撇开我们的法学——伦理的观</w:t>
      </w:r>
      <w:r>
        <w:rPr>
          <w:rFonts w:ascii="宋体" w:hAnsi="宋体" w:cs="宋体" w:eastAsia="宋体"/>
          <w:sz w:val="37"/>
          <w:spacing w:val="0"/>
          <w:color w:val="000000"/>
          <w:b w:val="off"/>
          <w:i w:val="off"/>
        </w:rPr>
        <w:t>念，如果我们坚持在该箴言所说的东西那里，那么，áδικια说的</w:t>
      </w:r>
      <w:bookmarkEnd w:id="3836"/>
    </w:p>
    <w:p>
      <w:r>
        <w:t/>
      </w:r>
    </w:p>
    <w:p>
      <w:pPr>
        <w:sectPr>
          <w:footerReference r:id="rId786"/>
          <w:headerReference r:id="rId787" w:type="default"/>
          <w:type w:val="nextPage"/>
          <w:pgSz w:w="16920" w:h="23340"/>
          <w:pgMar w:left="2560" w:top="1660" w:right="2560" w:bottom="1660" w:header="1360" w:footer="1360"/>
          <w:cols w:num="1"/>
        </w:sectPr>
      </w:pPr>
    </w:p>
    <w:p>
      <w:pPr>
        <w:pageBreakBefore w:val="off"/>
        <w:tabs>
          <w:tab w:pos="10760" w:val="left" w:leader="none"/>
        </w:tabs>
        <w:wordWrap w:val="off"/>
        <w:spacing w:before="0" w:after="0" w:line="420" w:lineRule="atLeast"/>
        <w:ind w:left="7320" w:right="0"/>
        <w:jc w:val="both"/>
        <w:textAlignment w:val="baseline"/>
        <w:rPr>
          <w:sz w:val="30"/>
        </w:rPr>
      </w:pPr>
      <w:bookmarkStart w:name="" w:id="3837"/>
      <w:r>
        <w:rPr>
          <w:rFonts w:ascii="仿宋" w:hAnsi="仿宋" w:cs="仿宋" w:eastAsia="仿宋"/>
          <w:sz w:val="30"/>
          <w:spacing w:val="0"/>
          <w:color w:val="000000"/>
          <w:b w:val="off"/>
          <w:i w:val="off"/>
        </w:rPr>
        <w:t>6 阿那克西曼德之箴言</w:t>
      </w:r>
      <w:r>
        <w:t xml:space="preserve">	</w:t>
      </w:r>
      <w:r>
        <w:rPr>
          <w:rFonts w:ascii="楷体" w:hAnsi="楷体" w:cs="楷体" w:eastAsia="楷体"/>
          <w:sz w:val="30"/>
          <w:spacing w:val="0"/>
          <w:color w:val="000000"/>
          <w:b w:val="off"/>
          <w:i w:val="off"/>
        </w:rPr>
        <w:t>| 375</w:t>
      </w:r>
      <w:bookmarkEnd w:id="3837"/>
    </w:p>
    <w:p>
      <w:pPr>
        <w:pageBreakBefore w:val="off"/>
        <w:tabs/>
        <w:wordWrap w:val="off"/>
        <w:spacing w:before="0" w:after="0" w:line="780" w:lineRule="exact"/>
        <w:ind w:left="0" w:right="0"/>
        <w:jc w:val="both"/>
        <w:textAlignment w:val="baseline"/>
        <w:rPr>
          <w:sz w:val="36"/>
        </w:rPr>
      </w:pPr>
      <w:bookmarkStart w:name="" w:id="3838"/>
      <w:r>
        <w:rPr>
          <w:rFonts w:ascii="宋体" w:hAnsi="宋体" w:cs="宋体" w:eastAsia="宋体"/>
          <w:sz w:val="36"/>
          <w:spacing w:val="0"/>
          <w:color w:val="000000"/>
          <w:b w:val="off"/>
          <w:i w:val="off"/>
        </w:rPr>
        <w:t/>
      </w:r>
      <w:bookmarkEnd w:id="3838"/>
    </w:p>
    <w:p>
      <w:pPr>
        <w:pageBreakBefore w:val="off"/>
        <w:tabs/>
        <w:wordWrap w:val="off"/>
        <w:spacing w:before="0" w:after="0" w:line="780" w:lineRule="atLeast"/>
        <w:ind w:left="40" w:right="300"/>
        <w:jc w:val="both"/>
        <w:textAlignment w:val="baseline"/>
        <w:rPr>
          <w:sz w:val="36"/>
        </w:rPr>
      </w:pPr>
      <w:bookmarkStart w:name="" w:id="3839"/>
      <w:r>
        <w:rPr>
          <w:rFonts w:ascii="宋体" w:hAnsi="宋体" w:cs="宋体" w:eastAsia="宋体"/>
          <w:sz w:val="36"/>
          <w:spacing w:val="0"/>
          <w:color w:val="000000"/>
          <w:b w:val="off"/>
          <w:i w:val="off"/>
        </w:rPr>
        <w:t>就是：它运作之处，事情不对头。这意思就是说：某物出于裂隙</w:t>
      </w:r>
      <w:r>
        <w:rPr>
          <w:rFonts w:ascii="宋体" w:hAnsi="宋体" w:cs="宋体" w:eastAsia="宋体"/>
          <w:sz w:val="36"/>
          <w:spacing w:val="0"/>
          <w:color w:val="000000"/>
          <w:b w:val="off"/>
          <w:i w:val="off"/>
        </w:rPr>
        <w:t>之外。①但这是就何而言的呢？是就始终逗留的在场者而言</w:t>
      </w:r>
      <w:r>
        <w:rPr>
          <w:rFonts w:ascii="宋体" w:hAnsi="宋体" w:cs="宋体" w:eastAsia="宋体"/>
          <w:sz w:val="36"/>
          <w:spacing w:val="0"/>
          <w:color w:val="000000"/>
          <w:b w:val="off"/>
          <w:i w:val="off"/>
        </w:rPr>
        <w:t>的。可是在在场者中，哪里有裂隙呢？何处有哪怕仅只一条裂</w:t>
      </w:r>
      <w:r>
        <w:rPr>
          <w:rFonts w:ascii="宋体" w:hAnsi="宋体" w:cs="宋体" w:eastAsia="宋体"/>
          <w:sz w:val="36"/>
          <w:spacing w:val="0"/>
          <w:color w:val="000000"/>
          <w:b w:val="off"/>
          <w:i w:val="off"/>
        </w:rPr>
        <w:t>隙(die Fuge)呢？在场者如何能够是无裂隙的，即αδικον，也即</w:t>
      </w:r>
      <w:r>
        <w:rPr>
          <w:rFonts w:ascii="宋体" w:hAnsi="宋体" w:cs="宋体" w:eastAsia="宋体"/>
          <w:sz w:val="36"/>
          <w:spacing w:val="0"/>
          <w:color w:val="000000"/>
          <w:b w:val="off"/>
          <w:i w:val="off"/>
        </w:rPr>
        <w:t>是出于裂隙之外的？</w:t>
      </w:r>
      <w:bookmarkEnd w:id="3839"/>
    </w:p>
    <w:p>
      <w:pPr>
        <w:pageBreakBefore w:val="off"/>
        <w:tabs/>
        <w:wordWrap w:val="off"/>
        <w:spacing w:before="0" w:after="0" w:line="780" w:lineRule="atLeast"/>
        <w:ind w:left="40" w:right="320" w:firstLine="860"/>
        <w:jc w:val="both"/>
        <w:textAlignment w:val="baseline"/>
        <w:rPr>
          <w:sz w:val="36"/>
        </w:rPr>
      </w:pPr>
      <w:bookmarkStart w:name="" w:id="3840"/>
      <w:r>
        <w:rPr>
          <w:rFonts w:ascii="宋体" w:hAnsi="宋体" w:cs="宋体" w:eastAsia="宋体"/>
          <w:sz w:val="36"/>
          <w:spacing w:val="0"/>
          <w:color w:val="000000"/>
          <w:b w:val="off"/>
          <w:i w:val="off"/>
        </w:rPr>
        <w:t>该箴言说得明白，在场者在αδικια中，也即是出于裂隙的。</w:t>
      </w:r>
      <w:r>
        <w:rPr>
          <w:rFonts w:ascii="宋体" w:hAnsi="宋体" w:cs="宋体" w:eastAsia="宋体"/>
          <w:sz w:val="36"/>
          <w:spacing w:val="0"/>
          <w:color w:val="000000"/>
          <w:b w:val="off"/>
          <w:i w:val="off"/>
        </w:rPr>
        <w:t>但这并不意味着，在场者不再在场。但它也不仅是说，在场者偶</w:t>
      </w:r>
      <w:r>
        <w:rPr>
          <w:rFonts w:ascii="宋体" w:hAnsi="宋体" w:cs="宋体" w:eastAsia="宋体"/>
          <w:sz w:val="36"/>
          <w:spacing w:val="0"/>
          <w:color w:val="000000"/>
          <w:b w:val="off"/>
          <w:i w:val="off"/>
        </w:rPr>
        <w:t>然地，抑或从它的某一特性方面，出于裂隙。该箴言说的是：在</w:t>
      </w:r>
      <w:r>
        <w:rPr>
          <w:rFonts w:ascii="宋体" w:hAnsi="宋体" w:cs="宋体" w:eastAsia="宋体"/>
          <w:sz w:val="36"/>
          <w:spacing w:val="0"/>
          <w:color w:val="000000"/>
          <w:b w:val="off"/>
          <w:i w:val="off"/>
        </w:rPr>
        <w:t>场者作为它所是的在场者出于裂隙。在场本身必然包涵着裂隙</w:t>
      </w:r>
      <w:r>
        <w:rPr>
          <w:rFonts w:ascii="宋体" w:hAnsi="宋体" w:cs="宋体" w:eastAsia="宋体"/>
          <w:sz w:val="36"/>
          <w:spacing w:val="0"/>
          <w:color w:val="000000"/>
          <w:b w:val="off"/>
          <w:i w:val="off"/>
        </w:rPr>
        <w:t>连同出于裂隙的可能性。在场者乃是始终逗留者。逗留</w:t>
      </w:r>
      <w:r>
        <w:rPr>
          <w:rFonts w:ascii="宋体" w:hAnsi="宋体" w:cs="宋体" w:eastAsia="宋体"/>
          <w:sz w:val="36"/>
          <w:spacing w:val="0"/>
          <w:color w:val="000000"/>
          <w:b w:val="off"/>
          <w:i w:val="off"/>
        </w:rPr>
        <w:t>(Weile)作为进入离开(Weggang)的过渡性到达而成其本质。</w:t>
      </w:r>
      <w:r>
        <w:rPr>
          <w:rFonts w:ascii="宋体" w:hAnsi="宋体" w:cs="宋体" w:eastAsia="宋体"/>
          <w:sz w:val="36"/>
          <w:spacing w:val="0"/>
          <w:color w:val="000000"/>
          <w:b w:val="off"/>
          <w:i w:val="off"/>
        </w:rPr>
        <w:t>逗留在到来和离去之间成其本质。在这一双重的不在场之间，</w:t>
      </w:r>
      <w:r>
        <w:rPr>
          <w:rFonts w:ascii="宋体" w:hAnsi="宋体" w:cs="宋体" w:eastAsia="宋体"/>
          <w:sz w:val="36"/>
          <w:spacing w:val="0"/>
          <w:color w:val="000000"/>
          <w:b w:val="off"/>
          <w:i w:val="off"/>
        </w:rPr>
        <w:t>一切始终逗留者的在场成其本质。始终逗留者(das Je-Weil-</w:t>
      </w:r>
      <w:r>
        <w:rPr>
          <w:rFonts w:ascii="宋体" w:hAnsi="宋体" w:cs="宋体" w:eastAsia="宋体"/>
          <w:sz w:val="36"/>
          <w:spacing w:val="0"/>
          <w:color w:val="000000"/>
          <w:b w:val="off"/>
          <w:i w:val="off"/>
        </w:rPr>
        <w:t>ige)被嵌入这一“之间”(Zwischen)中。这一“之间”乃是裂隙，</w:t>
      </w:r>
      <w:r>
        <w:rPr>
          <w:rFonts w:ascii="宋体" w:hAnsi="宋体" w:cs="宋体" w:eastAsia="宋体"/>
          <w:sz w:val="36"/>
          <w:spacing w:val="0"/>
          <w:color w:val="000000"/>
          <w:b w:val="off"/>
          <w:i w:val="off"/>
        </w:rPr>
        <w:t>而逗留者一向循此裂隙从来源而来、向离开而去被嵌入其中了。</w:t>
      </w:r>
      <w:r>
        <w:rPr>
          <w:rFonts w:ascii="宋体" w:hAnsi="宋体" w:cs="宋体" w:eastAsia="宋体"/>
          <w:sz w:val="36"/>
          <w:spacing w:val="0"/>
          <w:color w:val="000000"/>
          <w:b w:val="off"/>
          <w:i w:val="off"/>
        </w:rPr>
        <w:t>逗留者的在场向前移动进入来源的“来”(Her)，并且向前移动</w:t>
      </w:r>
      <w:r>
        <w:rPr>
          <w:rFonts w:ascii="宋体" w:hAnsi="宋体" w:cs="宋体" w:eastAsia="宋体"/>
          <w:sz w:val="36"/>
          <w:spacing w:val="0"/>
          <w:color w:val="000000"/>
          <w:b w:val="off"/>
          <w:i w:val="off"/>
        </w:rPr>
        <w:t>进入离开的“往”(Hin)之中。在场按两个方向被嵌入不在场之</w:t>
      </w:r>
      <w:r>
        <w:rPr>
          <w:rFonts w:ascii="宋体" w:hAnsi="宋体" w:cs="宋体" w:eastAsia="宋体"/>
          <w:sz w:val="36"/>
          <w:spacing w:val="0"/>
          <w:color w:val="000000"/>
          <w:b w:val="off"/>
          <w:i w:val="off"/>
        </w:rPr>
        <w:t>中。在场在这种裂隙中成其本质。在场者从到来中出现，在离</w:t>
      </w:r>
      <w:r>
        <w:rPr>
          <w:rFonts w:ascii="宋体" w:hAnsi="宋体" w:cs="宋体" w:eastAsia="宋体"/>
          <w:sz w:val="36"/>
          <w:spacing w:val="0"/>
          <w:color w:val="000000"/>
          <w:b w:val="off"/>
          <w:i w:val="off"/>
        </w:rPr>
        <w:t>去中消失；而且，就在场者逗留着而言，其产生和消失两者是同</w:t>
      </w:r>
      <w:r>
        <w:rPr>
          <w:rFonts w:ascii="宋体" w:hAnsi="宋体" w:cs="宋体" w:eastAsia="宋体"/>
          <w:sz w:val="36"/>
          <w:spacing w:val="0"/>
          <w:color w:val="000000"/>
          <w:b w:val="off"/>
          <w:i w:val="off"/>
        </w:rPr>
        <w:t>时的。逗留在裂隙中成其本质。</w:t>
      </w:r>
      <w:bookmarkEnd w:id="3840"/>
    </w:p>
    <w:p>
      <w:pPr>
        <w:pageBreakBefore w:val="off"/>
        <w:tabs/>
        <w:wordWrap w:val="off"/>
        <w:spacing w:before="0" w:after="0" w:line="780" w:lineRule="atLeast"/>
        <w:ind w:left="40" w:right="360" w:firstLine="800"/>
        <w:jc w:val="both"/>
        <w:textAlignment w:val="baseline"/>
        <w:rPr>
          <w:sz w:val="36"/>
        </w:rPr>
      </w:pPr>
      <w:bookmarkStart w:name="" w:id="3841"/>
      <w:r>
        <w:rPr>
          <w:rFonts w:ascii="宋体" w:hAnsi="宋体" w:cs="宋体" w:eastAsia="宋体"/>
          <w:sz w:val="36"/>
          <w:spacing w:val="0"/>
          <w:color w:val="000000"/>
          <w:b w:val="off"/>
          <w:i w:val="off"/>
        </w:rPr>
        <w:t>然而，这样一来，始终逗留者就恰恰是在其在场的裂隙中，</w:t>
      </w:r>
      <w:r>
        <w:rPr>
          <w:rFonts w:ascii="宋体" w:hAnsi="宋体" w:cs="宋体" w:eastAsia="宋体"/>
          <w:sz w:val="36"/>
          <w:spacing w:val="0"/>
          <w:color w:val="000000"/>
          <w:b w:val="off"/>
          <w:i w:val="off"/>
        </w:rPr>
        <w:t>而绝不是————我们现在可以说————在非裂隙(die Un-Fuge)中，</w:t>
      </w:r>
      <w:r>
        <w:rPr>
          <w:rFonts w:ascii="宋体" w:hAnsi="宋体" w:cs="宋体" w:eastAsia="宋体"/>
          <w:sz w:val="36"/>
          <w:spacing w:val="0"/>
          <w:color w:val="000000"/>
          <w:b w:val="off"/>
          <w:i w:val="off"/>
        </w:rPr>
        <w:t>不是在αδικια中。但阿那克西曼德这个箴言却说它在非裂隙</w:t>
      </w:r>
      <w:bookmarkEnd w:id="3841"/>
    </w:p>
    <w:p>
      <w:pPr>
        <w:pageBreakBefore w:val="off"/>
        <w:tabs/>
        <w:wordWrap w:val="off"/>
        <w:spacing w:before="0" w:after="0" w:line="780" w:lineRule="atLeast"/>
        <w:ind w:left="60" w:right="0"/>
        <w:jc w:val="both"/>
        <w:textAlignment w:val="baseline"/>
        <w:rPr>
          <w:sz w:val="36"/>
        </w:rPr>
      </w:pPr>
      <w:bookmarkStart w:name="" w:id="3842"/>
      <w:r>
        <w:rPr>
          <w:rFonts w:ascii="宋体" w:hAnsi="宋体" w:cs="宋体" w:eastAsia="宋体"/>
          <w:sz w:val="36"/>
          <w:spacing w:val="0"/>
          <w:color w:val="000000"/>
          <w:u w:val="single"/>
          <w:b w:val="off"/>
          <w:i w:val="off"/>
        </w:rPr>
        <w:t xml:space="preserve">               </w:t>
      </w:r>
      <w:bookmarkEnd w:id="3842"/>
    </w:p>
    <w:p>
      <w:pPr>
        <w:pageBreakBefore w:val="off"/>
        <w:tabs/>
        <w:wordWrap w:val="off"/>
        <w:spacing w:before="260" w:after="0" w:line="480" w:lineRule="atLeast"/>
        <w:ind w:left="40" w:right="360" w:firstLine="620"/>
        <w:jc w:val="both"/>
        <w:textAlignment w:val="baseline"/>
        <w:rPr>
          <w:sz w:val="32"/>
        </w:rPr>
      </w:pPr>
      <w:bookmarkStart w:name="" w:id="3843"/>
      <w:r>
        <w:rPr>
          <w:rFonts w:ascii="仿宋" w:hAnsi="仿宋" w:cs="仿宋" w:eastAsia="仿宋"/>
          <w:sz w:val="32"/>
          <w:spacing w:val="0"/>
          <w:color w:val="000000"/>
          <w:b w:val="off"/>
          <w:i w:val="off"/>
        </w:rPr>
        <w:t>① 在日常德语中，“etwas ist aus den Fugen”这个短语的意思是“某物四分五</w:t>
      </w:r>
      <w:r>
        <w:rPr>
          <w:rFonts w:ascii="仿宋" w:hAnsi="仿宋" w:cs="仿宋" w:eastAsia="仿宋"/>
          <w:sz w:val="32"/>
          <w:spacing w:val="0"/>
          <w:color w:val="000000"/>
          <w:b w:val="off"/>
          <w:i w:val="off"/>
        </w:rPr>
        <w:t>裂，紊乱，乱了套”。我们这里据字面直译，以强调海德格尔所思的“裂隙”(die</w:t>
      </w:r>
      <w:r>
        <w:rPr>
          <w:rFonts w:ascii="仿宋" w:hAnsi="仿宋" w:cs="仿宋" w:eastAsia="仿宋"/>
          <w:sz w:val="32"/>
          <w:spacing w:val="0"/>
          <w:color w:val="000000"/>
          <w:b w:val="off"/>
          <w:i w:val="off"/>
        </w:rPr>
        <w:t>Fug)。——译者</w:t>
      </w:r>
      <w:bookmarkEnd w:id="3843"/>
    </w:p>
    <w:p>
      <w:r>
        <w:t/>
      </w:r>
    </w:p>
    <w:p>
      <w:pPr>
        <w:sectPr>
          <w:footerReference r:id="rId788"/>
          <w:headerReference r:id="rId789" w:type="default"/>
          <w:type w:val="nextPage"/>
          <w:pgSz w:w="16920" w:h="23340"/>
          <w:pgMar w:left="2540" w:top="1680" w:right="2540" w:bottom="1680" w:header="1380" w:footer="1380"/>
          <w:cols w:num="1"/>
        </w:sectPr>
      </w:pPr>
    </w:p>
    <w:p>
      <w:pPr>
        <w:pageBreakBefore w:val="off"/>
        <w:tabs/>
        <w:wordWrap w:val="off"/>
        <w:spacing w:before="0" w:after="0" w:line="680" w:lineRule="atLeast"/>
        <w:ind w:left="280" w:right="0"/>
        <w:jc w:val="both"/>
        <w:textAlignment w:val="baseline"/>
        <w:rPr>
          <w:sz w:val="47"/>
        </w:rPr>
      </w:pPr>
      <w:bookmarkStart w:name="" w:id="3844"/>
      <w:r>
        <w:rPr>
          <w:rFonts w:ascii="楷体" w:hAnsi="楷体" w:cs="楷体" w:eastAsia="楷体"/>
          <w:sz w:val="47"/>
          <w:spacing w:val="0"/>
          <w:color w:val="000000"/>
          <w:b w:val="off"/>
          <w:i w:val="off"/>
        </w:rPr>
        <w:t>376</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林中路</w:t>
      </w:r>
      <w:bookmarkEnd w:id="3844"/>
    </w:p>
    <w:p>
      <w:pPr>
        <w:pageBreakBefore w:val="off"/>
        <w:tabs/>
        <w:wordWrap w:val="off"/>
        <w:spacing w:before="0" w:after="0" w:line="680" w:lineRule="exact"/>
        <w:ind w:left="0" w:right="0"/>
        <w:jc w:val="both"/>
        <w:textAlignment w:val="baseline"/>
        <w:rPr>
          <w:sz w:val="47"/>
        </w:rPr>
      </w:pPr>
      <w:bookmarkStart w:name="" w:id="3845"/>
      <w:r>
        <w:rPr>
          <w:rFonts w:ascii="宋体" w:hAnsi="宋体" w:cs="宋体" w:eastAsia="宋体"/>
          <w:sz w:val="47"/>
          <w:spacing w:val="0"/>
          <w:color w:val="000000"/>
          <w:b w:val="off"/>
          <w:i w:val="off"/>
        </w:rPr>
        <w:t/>
      </w:r>
      <w:bookmarkEnd w:id="3845"/>
    </w:p>
    <w:p>
      <w:pPr>
        <w:pageBreakBefore w:val="off"/>
        <w:tabs/>
        <w:wordWrap w:val="off"/>
        <w:spacing w:before="0" w:after="0" w:line="740" w:lineRule="atLeast"/>
        <w:ind w:left="280" w:right="20"/>
        <w:jc w:val="both"/>
        <w:textAlignment w:val="baseline"/>
        <w:rPr>
          <w:sz w:val="38"/>
        </w:rPr>
      </w:pPr>
      <w:bookmarkStart w:name="" w:id="3846"/>
      <w:r>
        <w:rPr>
          <w:rFonts w:ascii="宋体" w:hAnsi="宋体" w:cs="宋体" w:eastAsia="宋体"/>
          <w:sz w:val="38"/>
          <w:spacing w:val="0"/>
          <w:color w:val="000000"/>
          <w:b w:val="off"/>
          <w:i w:val="off"/>
        </w:rPr>
        <w:t>中。该箴言出于一种本质经验来说话，即认为āδικια乃是ēóντα</w:t>
      </w:r>
      <w:r>
        <w:rPr>
          <w:rFonts w:ascii="宋体" w:hAnsi="宋体" w:cs="宋体" w:eastAsia="宋体"/>
          <w:sz w:val="38"/>
          <w:spacing w:val="0"/>
          <w:color w:val="000000"/>
          <w:b w:val="off"/>
          <w:i w:val="off"/>
        </w:rPr>
        <w:t>的基本特征。</w:t>
      </w:r>
      <w:bookmarkEnd w:id="3846"/>
    </w:p>
    <w:p>
      <w:pPr>
        <w:pageBreakBefore w:val="off"/>
        <w:tabs/>
        <w:wordWrap w:val="off"/>
        <w:spacing w:before="0" w:after="0" w:line="740" w:lineRule="atLeast"/>
        <w:ind w:left="280" w:right="20" w:firstLine="820"/>
        <w:jc w:val="both"/>
        <w:textAlignment w:val="baseline"/>
        <w:rPr>
          <w:sz w:val="38"/>
        </w:rPr>
      </w:pPr>
      <w:bookmarkStart w:name="" w:id="3847"/>
      <w:r>
        <w:rPr>
          <w:rFonts w:ascii="宋体" w:hAnsi="宋体" w:cs="宋体" w:eastAsia="宋体"/>
          <w:sz w:val="38"/>
          <w:spacing w:val="0"/>
          <w:color w:val="000000"/>
          <w:b w:val="off"/>
          <w:i w:val="off"/>
        </w:rPr>
        <w:t>始终逗留者在裂隙中成为逗留着的东西，这种裂隙把在场</w:t>
      </w:r>
      <w:r>
        <w:rPr>
          <w:rFonts w:ascii="宋体" w:hAnsi="宋体" w:cs="宋体" w:eastAsia="宋体"/>
          <w:sz w:val="38"/>
          <w:spacing w:val="0"/>
          <w:color w:val="000000"/>
          <w:b w:val="off"/>
          <w:i w:val="off"/>
        </w:rPr>
        <w:t>嵌入双重的不在场之中。不过，作为在场者，始终逗留者————恰</w:t>
      </w:r>
      <w:r>
        <w:rPr>
          <w:rFonts w:ascii="宋体" w:hAnsi="宋体" w:cs="宋体" w:eastAsia="宋体"/>
          <w:sz w:val="38"/>
          <w:spacing w:val="0"/>
          <w:color w:val="000000"/>
          <w:b w:val="off"/>
          <w:i w:val="off"/>
        </w:rPr>
        <w:t>恰是它并且只有它————能够同时在其逗留之际自行持留。已经</w:t>
      </w:r>
      <w:r>
        <w:rPr>
          <w:rFonts w:ascii="宋体" w:hAnsi="宋体" w:cs="宋体" w:eastAsia="宋体"/>
          <w:sz w:val="38"/>
          <w:spacing w:val="0"/>
          <w:color w:val="000000"/>
          <w:b w:val="off"/>
          <w:i w:val="off"/>
        </w:rPr>
        <w:t>到达的东西甚至能坚持其逗留，仅仅是为了由此保持更久的在</w:t>
      </w:r>
      <w:r>
        <w:rPr>
          <w:rFonts w:ascii="宋体" w:hAnsi="宋体" w:cs="宋体" w:eastAsia="宋体"/>
          <w:sz w:val="38"/>
          <w:spacing w:val="0"/>
          <w:color w:val="000000"/>
          <w:b w:val="off"/>
          <w:i w:val="off"/>
        </w:rPr>
        <w:t>场————持存意义上的在场。始终逗留者坚持于它的在场。如此</w:t>
      </w:r>
      <w:r>
        <w:rPr>
          <w:rFonts w:ascii="宋体" w:hAnsi="宋体" w:cs="宋体" w:eastAsia="宋体"/>
          <w:sz w:val="38"/>
          <w:spacing w:val="0"/>
          <w:color w:val="000000"/>
          <w:b w:val="off"/>
          <w:i w:val="off"/>
        </w:rPr>
        <w:t>这般地，它出离于其过渡性的逗留。它在坚持(Beharren)的固</w:t>
      </w:r>
      <w:r>
        <w:rPr>
          <w:rFonts w:ascii="宋体" w:hAnsi="宋体" w:cs="宋体" w:eastAsia="宋体"/>
          <w:sz w:val="38"/>
          <w:spacing w:val="0"/>
          <w:color w:val="000000"/>
          <w:b w:val="off"/>
          <w:i w:val="off"/>
        </w:rPr>
        <w:t>有意义中展开自身。它不再牵挂其他在场者。它固执于持续的</w:t>
      </w:r>
      <w:r>
        <w:rPr>
          <w:rFonts w:ascii="宋体" w:hAnsi="宋体" w:cs="宋体" w:eastAsia="宋体"/>
          <w:sz w:val="38"/>
          <w:spacing w:val="0"/>
          <w:color w:val="000000"/>
          <w:b w:val="off"/>
          <w:i w:val="off"/>
        </w:rPr>
        <w:t>持存性，仿佛这种固执就是持留。</w:t>
      </w:r>
      <w:bookmarkEnd w:id="3847"/>
    </w:p>
    <w:p>
      <w:pPr>
        <w:pageBreakBefore w:val="off"/>
        <w:tabs/>
        <w:wordWrap w:val="off"/>
        <w:spacing w:before="0" w:after="0" w:line="740" w:lineRule="atLeast"/>
        <w:ind w:left="280" w:right="20" w:firstLine="820"/>
        <w:jc w:val="both"/>
        <w:textAlignment w:val="baseline"/>
        <w:rPr>
          <w:sz w:val="38"/>
        </w:rPr>
      </w:pPr>
      <w:bookmarkStart w:name="" w:id="3848"/>
      <w:r>
        <w:rPr>
          <w:rFonts w:ascii="宋体" w:hAnsi="宋体" w:cs="宋体" w:eastAsia="宋体"/>
          <w:sz w:val="38"/>
          <w:spacing w:val="0"/>
          <w:color w:val="000000"/>
          <w:b w:val="off"/>
          <w:i w:val="off"/>
        </w:rPr>
        <w:t>在逗留之裂隙中成其本质之际，在场者出自裂隙，并作为始</w:t>
      </w:r>
      <w:r>
        <w:rPr>
          <w:rFonts w:ascii="宋体" w:hAnsi="宋体" w:cs="宋体" w:eastAsia="宋体"/>
          <w:sz w:val="38"/>
          <w:spacing w:val="0"/>
          <w:color w:val="000000"/>
          <w:b w:val="off"/>
          <w:i w:val="off"/>
        </w:rPr>
        <w:t>终逗留者在非裂隙之中。一切始终逗留者都处于非裂隙中。</w:t>
      </w:r>
      <w:r>
        <w:rPr>
          <w:rFonts w:ascii="宋体" w:hAnsi="宋体" w:cs="宋体" w:eastAsia="宋体"/>
          <w:sz w:val="38"/>
          <w:spacing w:val="0"/>
          <w:color w:val="000000"/>
          <w:b w:val="off"/>
          <w:i w:val="off"/>
        </w:rPr>
        <w:t>āδικια属于在场者之在场，属于ēóντα之ēóν。于是乎，处于非裂</w:t>
      </w:r>
      <w:r>
        <w:rPr>
          <w:rFonts w:ascii="宋体" w:hAnsi="宋体" w:cs="宋体" w:eastAsia="宋体"/>
          <w:sz w:val="38"/>
          <w:spacing w:val="0"/>
          <w:color w:val="000000"/>
          <w:b w:val="off"/>
          <w:i w:val="off"/>
        </w:rPr>
        <w:t>隙之中，或许就是一切在场者的本质。所以，在思想的早期箴言</w:t>
      </w:r>
      <w:r>
        <w:rPr>
          <w:rFonts w:ascii="宋体" w:hAnsi="宋体" w:cs="宋体" w:eastAsia="宋体"/>
          <w:sz w:val="38"/>
          <w:spacing w:val="0"/>
          <w:color w:val="000000"/>
          <w:b w:val="off"/>
          <w:i w:val="off"/>
        </w:rPr>
        <w:t>中，就显露出了希腊的存在经验的悲观主义因素————即使不说</w:t>
      </w:r>
      <w:r>
        <w:rPr>
          <w:rFonts w:ascii="宋体" w:hAnsi="宋体" w:cs="宋体" w:eastAsia="宋体"/>
          <w:sz w:val="38"/>
          <w:spacing w:val="0"/>
          <w:color w:val="000000"/>
          <w:b w:val="off"/>
          <w:i w:val="off"/>
        </w:rPr>
        <w:t>是虚无主义因素的话。</w:t>
      </w:r>
      <w:bookmarkEnd w:id="3848"/>
    </w:p>
    <w:p>
      <w:pPr>
        <w:pageBreakBefore w:val="off"/>
        <w:tabs/>
        <w:wordWrap w:val="off"/>
        <w:spacing w:before="0" w:after="0" w:line="740" w:lineRule="atLeast"/>
        <w:ind w:left="280" w:right="40" w:firstLine="820"/>
        <w:jc w:val="both"/>
        <w:textAlignment w:val="baseline"/>
        <w:rPr>
          <w:sz w:val="38"/>
        </w:rPr>
      </w:pPr>
      <w:bookmarkStart w:name="" w:id="3849"/>
      <w:r>
        <w:rPr>
          <w:rFonts w:ascii="宋体" w:hAnsi="宋体" w:cs="宋体" w:eastAsia="宋体"/>
          <w:sz w:val="38"/>
          <w:spacing w:val="0"/>
          <w:color w:val="000000"/>
          <w:b w:val="off"/>
          <w:i w:val="off"/>
        </w:rPr>
        <w:t>可是，阿那克西曼德之箴言说“在场者的本质在于非裂隙”</w:t>
      </w:r>
      <w:r>
        <w:rPr>
          <w:rFonts w:ascii="宋体" w:hAnsi="宋体" w:cs="宋体" w:eastAsia="宋体"/>
          <w:sz w:val="38"/>
          <w:spacing w:val="0"/>
          <w:color w:val="000000"/>
          <w:b w:val="off"/>
          <w:i w:val="off"/>
        </w:rPr>
        <w:t>了吗？答曰：它既如是说了，又没有如是说。虽然这个箴言把非</w:t>
      </w:r>
      <w:r>
        <w:rPr>
          <w:rFonts w:ascii="宋体" w:hAnsi="宋体" w:cs="宋体" w:eastAsia="宋体"/>
          <w:sz w:val="38"/>
          <w:spacing w:val="0"/>
          <w:color w:val="000000"/>
          <w:b w:val="off"/>
          <w:i w:val="off"/>
        </w:rPr>
        <w:t>裂隙称为在场者的基本特征，但这只是为了去道说：</w:t>
      </w:r>
      <w:bookmarkEnd w:id="3849"/>
    </w:p>
    <w:p>
      <w:pPr>
        <w:pageBreakBefore w:val="off"/>
        <w:tabs/>
        <w:wordWrap w:val="off"/>
        <w:spacing w:before="0" w:after="0" w:line="680" w:lineRule="exact"/>
        <w:ind w:left="0" w:right="0"/>
        <w:jc w:val="both"/>
        <w:textAlignment w:val="baseline"/>
        <w:rPr>
          <w:sz w:val="21"/>
        </w:rPr>
      </w:pPr>
      <w:bookmarkStart w:name="" w:id="3850"/>
      <w:r>
        <w:rPr>
          <w:rFonts w:ascii="宋体" w:hAnsi="宋体" w:cs="宋体" w:eastAsia="宋体"/>
          <w:sz w:val="21"/>
          <w:spacing w:val="0"/>
          <w:color w:val="000000"/>
          <w:b w:val="off"/>
          <w:i w:val="off"/>
        </w:rPr>
        <w:t/>
      </w:r>
      <w:bookmarkEnd w:id="3850"/>
    </w:p>
    <w:p>
      <w:pPr>
        <w:pageBreakBefore w:val="off"/>
        <w:tabs/>
        <w:wordWrap w:val="off"/>
        <w:spacing w:before="0" w:after="0" w:line="680" w:lineRule="atLeast"/>
        <w:ind w:left="0" w:right="0"/>
        <w:jc w:val="center"/>
        <w:textAlignment w:val="baseline"/>
        <w:rPr>
          <w:sz w:val="21"/>
        </w:rPr>
      </w:pPr>
      <w:bookmarkStart w:name="" w:id="3851"/>
      <w:r>
        <w:rPr>
          <w:rFonts w:ascii="楷体" w:hAnsi="楷体" w:cs="楷体" w:eastAsia="楷体"/>
          <w:sz w:val="21"/>
          <w:spacing w:val="0"/>
          <w:color w:val="000000"/>
          <w:b w:val="on"/>
          <w:i w:val="off"/>
        </w:rPr>
        <w:t>διδóναι γàρ αυτà δικην…της αδικιας.</w:t>
      </w:r>
      <w:bookmarkEnd w:id="3851"/>
    </w:p>
    <w:p>
      <w:pPr>
        <w:pageBreakBefore w:val="off"/>
        <w:tabs/>
        <w:wordWrap w:val="off"/>
        <w:spacing w:before="0" w:after="0" w:line="680" w:lineRule="exact"/>
        <w:ind w:left="0" w:right="0"/>
        <w:jc w:val="center"/>
        <w:textAlignment w:val="baseline"/>
        <w:rPr>
          <w:sz w:val="21"/>
        </w:rPr>
      </w:pPr>
      <w:bookmarkStart w:name="" w:id="3852"/>
      <w:r>
        <w:rPr>
          <w:rFonts w:ascii="宋体" w:hAnsi="宋体" w:cs="宋体" w:eastAsia="宋体"/>
          <w:sz w:val="21"/>
          <w:spacing w:val="0"/>
          <w:color w:val="000000"/>
          <w:b w:val="off"/>
          <w:i w:val="off"/>
        </w:rPr>
        <w:t/>
      </w:r>
      <w:bookmarkEnd w:id="3852"/>
    </w:p>
    <w:p>
      <w:pPr>
        <w:pageBreakBefore w:val="off"/>
        <w:tabs/>
        <w:wordWrap w:val="off"/>
        <w:spacing w:before="0" w:after="0" w:line="740" w:lineRule="atLeast"/>
        <w:ind w:left="280" w:right="40" w:firstLine="820"/>
        <w:jc w:val="both"/>
        <w:textAlignment w:val="baseline"/>
        <w:rPr>
          <w:sz w:val="38"/>
        </w:rPr>
      </w:pPr>
      <w:bookmarkStart w:name="" w:id="3853"/>
      <w:r>
        <w:rPr>
          <w:rFonts w:ascii="宋体" w:hAnsi="宋体" w:cs="宋体" w:eastAsia="宋体"/>
          <w:sz w:val="38"/>
          <w:spacing w:val="0"/>
          <w:color w:val="000000"/>
          <w:b w:val="off"/>
          <w:i w:val="off"/>
        </w:rPr>
        <w:t>“它们必受到惩罚”，尼采如是译之；“它们受到惩罚”，第尔</w:t>
      </w:r>
      <w:r>
        <w:rPr>
          <w:rFonts w:ascii="宋体" w:hAnsi="宋体" w:cs="宋体" w:eastAsia="宋体"/>
          <w:sz w:val="38"/>
          <w:spacing w:val="0"/>
          <w:color w:val="000000"/>
          <w:b w:val="off"/>
          <w:i w:val="off"/>
        </w:rPr>
        <w:t>斯译道，“为其不正义”。但实际上，在这个箴言中哪儿也没有谈</w:t>
      </w:r>
      <w:r>
        <w:rPr>
          <w:rFonts w:ascii="宋体" w:hAnsi="宋体" w:cs="宋体" w:eastAsia="宋体"/>
          <w:sz w:val="38"/>
          <w:spacing w:val="0"/>
          <w:color w:val="000000"/>
          <w:b w:val="off"/>
          <w:i w:val="off"/>
        </w:rPr>
        <w:t>到“受到”，同样也没有谈到“惩罚”，没有谈到某物是受到惩处</w:t>
      </w:r>
      <w:r>
        <w:rPr>
          <w:rFonts w:ascii="宋体" w:hAnsi="宋体" w:cs="宋体" w:eastAsia="宋体"/>
          <w:sz w:val="38"/>
          <w:spacing w:val="0"/>
          <w:color w:val="000000"/>
          <w:b w:val="off"/>
          <w:i w:val="off"/>
        </w:rPr>
        <w:t>的，甚或必须按照那些把报仇看作公正的人们的意见而受到</w:t>
      </w:r>
      <w:r>
        <w:rPr>
          <w:rFonts w:ascii="宋体" w:hAnsi="宋体" w:cs="宋体" w:eastAsia="宋体"/>
          <w:sz w:val="38"/>
          <w:spacing w:val="0"/>
          <w:color w:val="000000"/>
          <w:b w:val="off"/>
          <w:i w:val="off"/>
        </w:rPr>
        <w:t>报复。</w:t>
      </w:r>
      <w:bookmarkEnd w:id="3853"/>
    </w:p>
    <w:p>
      <w:r>
        <w:t/>
      </w:r>
    </w:p>
    <w:p>
      <w:pPr>
        <w:sectPr>
          <w:footerReference r:id="rId790"/>
          <w:headerReference r:id="rId791" w:type="default"/>
          <w:type w:val="nextPage"/>
          <w:pgSz w:w="16920" w:h="23340"/>
          <w:pgMar w:left="2560" w:top="1680" w:right="2560" w:bottom="1680" w:header="1380" w:footer="1380"/>
          <w:cols w:num="1"/>
        </w:sectPr>
      </w:pPr>
    </w:p>
    <w:p>
      <w:pPr>
        <w:pageBreakBefore w:val="off"/>
        <w:tabs/>
        <w:wordWrap w:val="off"/>
        <w:spacing w:before="0" w:after="0" w:line="600" w:lineRule="atLeast"/>
        <w:ind w:left="0" w:right="480"/>
        <w:jc w:val="right"/>
        <w:textAlignment w:val="baseline"/>
        <w:rPr>
          <w:sz w:val="34"/>
        </w:rPr>
      </w:pPr>
      <w:bookmarkStart w:name="" w:id="3854"/>
      <w:r>
        <w:rPr>
          <w:rFonts w:ascii="楷体" w:hAnsi="楷体" w:cs="楷体" w:eastAsia="楷体"/>
          <w:sz w:val="34"/>
          <w:spacing w:val="0"/>
          <w:color w:val="000000"/>
          <w:b w:val="off"/>
          <w:i w:val="off"/>
        </w:rPr>
        <w:t>6</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阿那克西曼德之箴言|377</w:t>
      </w:r>
      <w:bookmarkEnd w:id="3854"/>
    </w:p>
    <w:p>
      <w:pPr>
        <w:pageBreakBefore w:val="off"/>
        <w:tabs/>
        <w:wordWrap w:val="off"/>
        <w:spacing w:before="0" w:after="0" w:line="700" w:lineRule="exact"/>
        <w:ind w:left="0" w:right="0"/>
        <w:jc w:val="right"/>
        <w:textAlignment w:val="baseline"/>
        <w:rPr>
          <w:sz w:val="39"/>
        </w:rPr>
      </w:pPr>
      <w:bookmarkStart w:name="" w:id="3855"/>
      <w:r>
        <w:rPr>
          <w:rFonts w:ascii="宋体" w:hAnsi="宋体" w:cs="宋体" w:eastAsia="宋体"/>
          <w:sz w:val="39"/>
          <w:spacing w:val="0"/>
          <w:color w:val="000000"/>
          <w:b w:val="off"/>
          <w:i w:val="off"/>
        </w:rPr>
        <w:t/>
      </w:r>
      <w:bookmarkEnd w:id="3855"/>
    </w:p>
    <w:p>
      <w:pPr>
        <w:pageBreakBefore w:val="off"/>
        <w:tabs/>
        <w:wordWrap w:val="off"/>
        <w:spacing w:before="0" w:after="0" w:line="700" w:lineRule="atLeast"/>
        <w:ind w:left="20" w:right="440" w:firstLine="840"/>
        <w:jc w:val="both"/>
        <w:textAlignment w:val="baseline"/>
        <w:rPr>
          <w:sz w:val="39"/>
        </w:rPr>
      </w:pPr>
      <w:bookmarkStart w:name="" w:id="3856"/>
      <w:r>
        <w:rPr>
          <w:rFonts w:ascii="仿宋" w:hAnsi="仿宋" w:cs="仿宋" w:eastAsia="仿宋"/>
          <w:sz w:val="39"/>
          <w:spacing w:val="0"/>
          <w:color w:val="000000"/>
          <w:b w:val="off"/>
          <w:i w:val="off"/>
        </w:rPr>
        <w:t>不过，根据已经被思及的始终逗留者的本质，漫不经心地道</w:t>
      </w:r>
      <w:r>
        <w:rPr>
          <w:rFonts w:ascii="仿宋" w:hAnsi="仿宋" w:cs="仿宋" w:eastAsia="仿宋"/>
          <w:sz w:val="39"/>
          <w:spacing w:val="0"/>
          <w:color w:val="000000"/>
          <w:b w:val="off"/>
          <w:i w:val="off"/>
        </w:rPr>
        <w:t>出的“物的不正义”已被澄清为逗留中的非裂隙。非裂隙就在</w:t>
      </w:r>
      <w:r>
        <w:rPr>
          <w:rFonts w:ascii="仿宋" w:hAnsi="仿宋" w:cs="仿宋" w:eastAsia="仿宋"/>
          <w:sz w:val="39"/>
          <w:spacing w:val="0"/>
          <w:color w:val="000000"/>
          <w:b w:val="off"/>
          <w:i w:val="off"/>
        </w:rPr>
        <w:t>于，始终逗留者寻求坚持于一味持存意义上的逗留。从逗留之</w:t>
      </w:r>
      <w:r>
        <w:rPr>
          <w:rFonts w:ascii="仿宋" w:hAnsi="仿宋" w:cs="仿宋" w:eastAsia="仿宋"/>
          <w:sz w:val="39"/>
          <w:spacing w:val="0"/>
          <w:color w:val="000000"/>
          <w:b w:val="off"/>
          <w:i w:val="off"/>
        </w:rPr>
        <w:t>裂隙方面来看，作为坚持的逗留乃是进入单纯持续的起立</w:t>
      </w:r>
      <w:r>
        <w:rPr>
          <w:rFonts w:ascii="仿宋" w:hAnsi="仿宋" w:cs="仿宋" w:eastAsia="仿宋"/>
          <w:sz w:val="39"/>
          <w:spacing w:val="0"/>
          <w:color w:val="000000"/>
          <w:b w:val="off"/>
          <w:i w:val="off"/>
        </w:rPr>
        <w:t>(Aufstand)。在使在场者入于无蔽状态之地带而逗留的在场本</w:t>
      </w:r>
      <w:r>
        <w:rPr>
          <w:rFonts w:ascii="仿宋" w:hAnsi="仿宋" w:cs="仿宋" w:eastAsia="仿宋"/>
          <w:sz w:val="39"/>
          <w:spacing w:val="0"/>
          <w:color w:val="000000"/>
          <w:b w:val="off"/>
          <w:i w:val="off"/>
        </w:rPr>
        <w:t>身中，持存过程起而立之。通过逗留的这一起立，始终逗留者坚</w:t>
      </w:r>
      <w:r>
        <w:rPr>
          <w:rFonts w:ascii="仿宋" w:hAnsi="仿宋" w:cs="仿宋" w:eastAsia="仿宋"/>
          <w:sz w:val="39"/>
          <w:spacing w:val="0"/>
          <w:color w:val="000000"/>
          <w:b w:val="off"/>
          <w:i w:val="off"/>
        </w:rPr>
        <w:t>持于单纯的持存状态。于是，在场者就是在没有逗留之裂隙和</w:t>
      </w:r>
      <w:r>
        <w:rPr>
          <w:rFonts w:ascii="仿宋" w:hAnsi="仿宋" w:cs="仿宋" w:eastAsia="仿宋"/>
          <w:sz w:val="39"/>
          <w:spacing w:val="0"/>
          <w:color w:val="000000"/>
          <w:b w:val="off"/>
          <w:i w:val="off"/>
        </w:rPr>
        <w:t>反对逗留之裂隙的情况下成其本质的。阿那克西曼德之箴言并</w:t>
      </w:r>
      <w:r>
        <w:rPr>
          <w:rFonts w:ascii="仿宋" w:hAnsi="仿宋" w:cs="仿宋" w:eastAsia="仿宋"/>
          <w:sz w:val="39"/>
          <w:spacing w:val="0"/>
          <w:color w:val="000000"/>
          <w:b w:val="off"/>
          <w:i w:val="off"/>
        </w:rPr>
        <w:t>没有说，始终逗留的在场者自失于非裂隙之中。这个箴言说的</w:t>
      </w:r>
      <w:r>
        <w:rPr>
          <w:rFonts w:ascii="仿宋" w:hAnsi="仿宋" w:cs="仿宋" w:eastAsia="仿宋"/>
          <w:sz w:val="39"/>
          <w:spacing w:val="0"/>
          <w:color w:val="000000"/>
          <w:b w:val="off"/>
          <w:i w:val="off"/>
        </w:rPr>
        <w:t>是，从非裂隙方面来看，始终逗留者διδόναι</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δικην，即给出裂隙。</w:t>
      </w:r>
      <w:bookmarkEnd w:id="3856"/>
    </w:p>
    <w:p>
      <w:pPr>
        <w:pageBreakBefore w:val="off"/>
        <w:tabs/>
        <w:wordWrap w:val="off"/>
        <w:spacing w:before="0" w:after="0" w:line="700" w:lineRule="atLeast"/>
        <w:ind w:left="20" w:right="460" w:firstLine="840"/>
        <w:jc w:val="both"/>
        <w:textAlignment w:val="baseline"/>
        <w:rPr>
          <w:sz w:val="39"/>
        </w:rPr>
      </w:pPr>
      <w:bookmarkStart w:name="" w:id="3857"/>
      <w:r>
        <w:rPr>
          <w:rFonts w:ascii="仿宋" w:hAnsi="仿宋" w:cs="仿宋" w:eastAsia="仿宋"/>
          <w:sz w:val="39"/>
          <w:spacing w:val="0"/>
          <w:color w:val="000000"/>
          <w:b w:val="off"/>
          <w:i w:val="off"/>
        </w:rPr>
        <w:t>在此何谓“给出”呢？在非裂隙中成其本质的始终逗留者如</w:t>
      </w:r>
      <w:r>
        <w:rPr>
          <w:rFonts w:ascii="仿宋" w:hAnsi="仿宋" w:cs="仿宋" w:eastAsia="仿宋"/>
          <w:sz w:val="39"/>
          <w:spacing w:val="0"/>
          <w:color w:val="000000"/>
          <w:b w:val="off"/>
          <w:i w:val="off"/>
        </w:rPr>
        <w:t>何能够给出裂隙？它能给出它所没有的东西吗？如果它给出，</w:t>
      </w:r>
      <w:r>
        <w:rPr>
          <w:rFonts w:ascii="仿宋" w:hAnsi="仿宋" w:cs="仿宋" w:eastAsia="仿宋"/>
          <w:sz w:val="39"/>
          <w:spacing w:val="0"/>
          <w:color w:val="000000"/>
          <w:b w:val="off"/>
          <w:i w:val="off"/>
        </w:rPr>
        <w:t>那么，它难道恰恰不是使裂隙消失吗？始终逗留的在场者往何</w:t>
      </w:r>
      <w:r>
        <w:rPr>
          <w:rFonts w:ascii="仿宋" w:hAnsi="仿宋" w:cs="仿宋" w:eastAsia="仿宋"/>
          <w:sz w:val="39"/>
          <w:spacing w:val="0"/>
          <w:color w:val="000000"/>
          <w:b w:val="off"/>
          <w:i w:val="off"/>
        </w:rPr>
        <w:t>处、又如何给出裂隙呢？我们必须更清晰地来作追问，也即必须</w:t>
      </w:r>
      <w:r>
        <w:rPr>
          <w:rFonts w:ascii="仿宋" w:hAnsi="仿宋" w:cs="仿宋" w:eastAsia="仿宋"/>
          <w:sz w:val="39"/>
          <w:spacing w:val="0"/>
          <w:color w:val="000000"/>
          <w:b w:val="off"/>
          <w:i w:val="off"/>
        </w:rPr>
        <w:t>从事情而来进行追问。</w:t>
      </w:r>
      <w:bookmarkEnd w:id="3857"/>
    </w:p>
    <w:p>
      <w:pPr>
        <w:pageBreakBefore w:val="off"/>
        <w:tabs/>
        <w:wordWrap w:val="off"/>
        <w:spacing w:before="0" w:after="0" w:line="700" w:lineRule="atLeast"/>
        <w:ind w:left="20" w:right="480" w:firstLine="840"/>
        <w:jc w:val="both"/>
        <w:textAlignment w:val="baseline"/>
        <w:rPr>
          <w:sz w:val="39"/>
        </w:rPr>
      </w:pPr>
      <w:bookmarkStart w:name="" w:id="3858"/>
      <w:r>
        <w:rPr>
          <w:rFonts w:ascii="仿宋" w:hAnsi="仿宋" w:cs="仿宋" w:eastAsia="仿宋"/>
          <w:sz w:val="39"/>
          <w:spacing w:val="0"/>
          <w:color w:val="000000"/>
          <w:b w:val="off"/>
          <w:i w:val="off"/>
        </w:rPr>
        <w:t>在场者之为在场者如何给出它的在场的裂隙？这里所谓</w:t>
      </w:r>
      <w:r>
        <w:rPr>
          <w:rFonts w:ascii="仿宋" w:hAnsi="仿宋" w:cs="仿宋" w:eastAsia="仿宋"/>
          <w:sz w:val="39"/>
          <w:spacing w:val="0"/>
          <w:color w:val="000000"/>
          <w:b w:val="off"/>
          <w:i w:val="off"/>
        </w:rPr>
        <w:t>“给出”只能基于在场之方式中。“给出”(Geben)不仅是</w:t>
      </w:r>
      <w:r>
        <w:rPr>
          <w:rFonts w:ascii="仿宋" w:hAnsi="仿宋" w:cs="仿宋" w:eastAsia="仿宋"/>
          <w:sz w:val="39"/>
          <w:spacing w:val="0"/>
          <w:color w:val="000000"/>
          <w:b w:val="off"/>
          <w:i w:val="off"/>
        </w:rPr>
        <w:t>“使……离开而给出”(Weggeben)。更原始地，“给出”是“允许”</w:t>
      </w:r>
      <w:r>
        <w:rPr>
          <w:rFonts w:ascii="仿宋" w:hAnsi="仿宋" w:cs="仿宋" w:eastAsia="仿宋"/>
          <w:sz w:val="39"/>
          <w:spacing w:val="0"/>
          <w:color w:val="000000"/>
          <w:b w:val="off"/>
          <w:i w:val="off"/>
        </w:rPr>
        <w:t>或“添加”意义上的“给出”。这种给出把某物所固有的东西归属</w:t>
      </w:r>
      <w:r>
        <w:rPr>
          <w:rFonts w:ascii="仿宋" w:hAnsi="仿宋" w:cs="仿宋" w:eastAsia="仿宋"/>
          <w:sz w:val="39"/>
          <w:spacing w:val="0"/>
          <w:color w:val="000000"/>
          <w:b w:val="off"/>
          <w:i w:val="off"/>
        </w:rPr>
        <w:t>于另一物。归属于在场者的东西乃是那种把它嵌入到来和离开</w:t>
      </w:r>
      <w:r>
        <w:rPr>
          <w:rFonts w:ascii="仿宋" w:hAnsi="仿宋" w:cs="仿宋" w:eastAsia="仿宋"/>
          <w:sz w:val="39"/>
          <w:spacing w:val="0"/>
          <w:color w:val="000000"/>
          <w:b w:val="off"/>
          <w:i w:val="off"/>
        </w:rPr>
        <w:t>之中的逗留之裂隙。在裂隙中，始终逗留者保持其逗留。所以，</w:t>
      </w:r>
      <w:r>
        <w:rPr>
          <w:rFonts w:ascii="仿宋" w:hAnsi="仿宋" w:cs="仿宋" w:eastAsia="仿宋"/>
          <w:sz w:val="39"/>
          <w:spacing w:val="0"/>
          <w:color w:val="000000"/>
          <w:b w:val="off"/>
          <w:i w:val="off"/>
        </w:rPr>
        <w:t>它并没有力求进入单纯坚持的非裂隙中而消失。裂隙归属于始</w:t>
      </w:r>
      <w:r>
        <w:rPr>
          <w:rFonts w:ascii="仿宋" w:hAnsi="仿宋" w:cs="仿宋" w:eastAsia="仿宋"/>
          <w:sz w:val="39"/>
          <w:spacing w:val="0"/>
          <w:color w:val="000000"/>
          <w:b w:val="off"/>
          <w:i w:val="off"/>
        </w:rPr>
        <w:t>终逗留者，而始终逗留者又归属于裂隙。裂隙乃是嵌合。①</w:t>
      </w:r>
      <w:bookmarkEnd w:id="3858"/>
    </w:p>
    <w:p>
      <w:pPr>
        <w:pageBreakBefore w:val="off"/>
        <w:tabs/>
        <w:wordWrap w:val="off"/>
        <w:spacing w:before="0" w:after="0" w:line="700" w:lineRule="atLeast"/>
        <w:ind w:left="840" w:right="0" w:firstLine="20"/>
        <w:jc w:val="both"/>
        <w:textAlignment w:val="baseline"/>
        <w:rPr>
          <w:sz w:val="39"/>
        </w:rPr>
      </w:pPr>
      <w:bookmarkStart w:name="" w:id="3859"/>
      <w:r>
        <w:rPr>
          <w:rFonts w:ascii="仿宋" w:hAnsi="仿宋" w:cs="仿宋" w:eastAsia="仿宋"/>
          <w:sz w:val="39"/>
          <w:spacing w:val="0"/>
          <w:color w:val="000000"/>
          <w:b w:val="off"/>
          <w:i w:val="off"/>
        </w:rPr>
        <w:t>从作为在场的存在来看，Δικη乃是嵌缝着一接合着的嵌合。</w:t>
      </w:r>
      <w:bookmarkEnd w:id="3859"/>
    </w:p>
    <w:p>
      <w:pPr>
        <w:pageBreakBefore w:val="off"/>
        <w:tabs/>
        <w:wordWrap w:val="off"/>
        <w:spacing w:before="0" w:after="0" w:line="700" w:lineRule="atLeast"/>
        <w:ind w:left="40" w:right="0"/>
        <w:jc w:val="both"/>
        <w:textAlignment w:val="baseline"/>
        <w:rPr>
          <w:sz w:val="39"/>
        </w:rPr>
      </w:pPr>
      <w:bookmarkStart w:name="" w:id="3860"/>
      <w:r>
        <w:rPr>
          <w:rFonts w:ascii="宋体" w:hAnsi="宋体" w:cs="宋体" w:eastAsia="宋体"/>
          <w:sz w:val="39"/>
          <w:spacing w:val="0"/>
          <w:color w:val="000000"/>
          <w:u w:val="single"/>
          <w:b w:val="off"/>
          <w:i w:val="off"/>
        </w:rPr>
        <w:t xml:space="preserve">              </w:t>
      </w:r>
      <w:bookmarkEnd w:id="3860"/>
    </w:p>
    <w:p>
      <w:pPr>
        <w:pageBreakBefore w:val="off"/>
        <w:tabs/>
        <w:wordWrap w:val="off"/>
        <w:spacing w:before="220" w:after="0" w:line="420" w:lineRule="atLeast"/>
        <w:ind w:left="20" w:right="520" w:firstLine="580"/>
        <w:jc w:val="both"/>
        <w:textAlignment w:val="baseline"/>
        <w:rPr>
          <w:sz w:val="30"/>
        </w:rPr>
      </w:pPr>
      <w:bookmarkStart w:name="" w:id="3861"/>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“裂隙”(die</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Fuge)与“嵌合”(der</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Fug)两个德文词语表面上仅有阴、阳性之</w:t>
      </w:r>
      <w:r>
        <w:rPr>
          <w:rFonts w:ascii="仿宋" w:hAnsi="仿宋" w:cs="仿宋" w:eastAsia="仿宋"/>
          <w:sz w:val="30"/>
          <w:spacing w:val="0"/>
          <w:color w:val="000000"/>
          <w:b w:val="off"/>
          <w:i w:val="off"/>
        </w:rPr>
        <w:t>差。————译者</w:t>
      </w:r>
      <w:bookmarkEnd w:id="3861"/>
    </w:p>
    <w:p>
      <w:r>
        <w:t/>
      </w:r>
    </w:p>
    <w:p>
      <w:pPr>
        <w:sectPr>
          <w:footerReference r:id="rId792"/>
          <w:headerReference r:id="rId793" w:type="default"/>
          <w:type w:val="nextPage"/>
          <w:pgSz w:w="16920" w:h="23340"/>
          <w:pgMar w:left="2460" w:top="1620" w:right="2460" w:bottom="1620" w:header="1320" w:footer="1320"/>
          <w:cols w:num="1"/>
        </w:sectPr>
      </w:pPr>
    </w:p>
    <w:p>
      <w:pPr>
        <w:pageBreakBefore w:val="off"/>
        <w:tabs>
          <w:tab w:pos="1540" w:val="left" w:leader="none"/>
        </w:tabs>
        <w:wordWrap w:val="off"/>
        <w:spacing w:before="0" w:after="0" w:line="600" w:lineRule="atLeast"/>
        <w:ind w:left="320" w:right="0"/>
        <w:jc w:val="both"/>
        <w:textAlignment w:val="baseline"/>
        <w:rPr>
          <w:sz w:val="44"/>
        </w:rPr>
      </w:pPr>
      <w:bookmarkStart w:name="" w:id="3862"/>
      <w:r>
        <w:rPr>
          <w:rFonts w:ascii="楷体" w:hAnsi="楷体" w:cs="楷体" w:eastAsia="楷体"/>
          <w:sz w:val="44"/>
          <w:spacing w:val="0"/>
          <w:color w:val="000000"/>
          <w:b w:val="off"/>
          <w:i w:val="off"/>
        </w:rPr>
        <w:t>378</w:t>
      </w:r>
      <w:r>
        <w:t xml:space="preserve">	</w:t>
      </w:r>
      <w:r>
        <w:rPr>
          <w:rFonts w:ascii="楷体" w:hAnsi="楷体" w:cs="楷体" w:eastAsia="楷体"/>
          <w:sz w:val="44"/>
          <w:spacing w:val="0"/>
          <w:color w:val="000000"/>
          <w:b w:val="off"/>
          <w:i w:val="off"/>
        </w:rPr>
        <w:t>林中路</w:t>
      </w:r>
      <w:bookmarkEnd w:id="3862"/>
    </w:p>
    <w:p>
      <w:pPr>
        <w:pageBreakBefore w:val="off"/>
        <w:tabs/>
        <w:wordWrap w:val="off"/>
        <w:spacing w:before="0" w:after="0" w:line="680" w:lineRule="exact"/>
        <w:ind w:left="0" w:right="0"/>
        <w:jc w:val="both"/>
        <w:textAlignment w:val="baseline"/>
        <w:rPr>
          <w:sz w:val="37"/>
        </w:rPr>
      </w:pPr>
      <w:bookmarkStart w:name="" w:id="3863"/>
      <w:r>
        <w:rPr>
          <w:rFonts w:ascii="宋体" w:hAnsi="宋体" w:cs="宋体" w:eastAsia="宋体"/>
          <w:sz w:val="37"/>
          <w:spacing w:val="0"/>
          <w:color w:val="000000"/>
          <w:b w:val="off"/>
          <w:i w:val="off"/>
        </w:rPr>
        <w:t/>
      </w:r>
      <w:bookmarkEnd w:id="3863"/>
    </w:p>
    <w:p>
      <w:pPr>
        <w:pageBreakBefore w:val="off"/>
        <w:tabs/>
        <w:wordWrap w:val="off"/>
        <w:spacing w:before="0" w:after="0" w:line="680" w:lineRule="atLeast"/>
        <w:ind w:left="300" w:right="0"/>
        <w:jc w:val="both"/>
        <w:textAlignment w:val="baseline"/>
        <w:rPr>
          <w:sz w:val="37"/>
        </w:rPr>
      </w:pPr>
      <w:bookmarkStart w:name="" w:id="3864"/>
      <w:r>
        <w:rPr>
          <w:rFonts w:ascii="宋体" w:hAnsi="宋体" w:cs="宋体" w:eastAsia="宋体"/>
          <w:sz w:val="37"/>
          <w:spacing w:val="0"/>
          <w:color w:val="000000"/>
          <w:b w:val="off"/>
          <w:i w:val="off"/>
        </w:rPr>
        <w:t>'Αδικία即非裂隙就是非嵌合。①只是，我们现在还有必要从其</w:t>
      </w:r>
      <w:r>
        <w:rPr>
          <w:rFonts w:ascii="宋体" w:hAnsi="宋体" w:cs="宋体" w:eastAsia="宋体"/>
          <w:sz w:val="37"/>
          <w:spacing w:val="0"/>
          <w:color w:val="000000"/>
          <w:b w:val="off"/>
          <w:i w:val="off"/>
        </w:rPr>
        <w:t>全部语言力量出发对这个大写的词语作宏大的思考。</w:t>
      </w:r>
      <w:bookmarkEnd w:id="3864"/>
    </w:p>
    <w:p>
      <w:pPr>
        <w:pageBreakBefore w:val="off"/>
        <w:tabs/>
        <w:wordWrap w:val="off"/>
        <w:spacing w:before="0" w:after="0" w:line="680" w:lineRule="atLeast"/>
        <w:ind w:left="300" w:right="20" w:firstLine="820"/>
        <w:jc w:val="both"/>
        <w:textAlignment w:val="baseline"/>
        <w:rPr>
          <w:sz w:val="37"/>
        </w:rPr>
      </w:pPr>
      <w:bookmarkStart w:name="" w:id="3865"/>
      <w:r>
        <w:rPr>
          <w:rFonts w:ascii="宋体" w:hAnsi="宋体" w:cs="宋体" w:eastAsia="宋体"/>
          <w:sz w:val="37"/>
          <w:spacing w:val="0"/>
          <w:color w:val="000000"/>
          <w:b w:val="off"/>
          <w:i w:val="off"/>
        </w:rPr>
        <w:t>始终逗留着的在场者在场，因为它逗留，逗留着产生和消</w:t>
      </w:r>
      <w:r>
        <w:rPr>
          <w:rFonts w:ascii="宋体" w:hAnsi="宋体" w:cs="宋体" w:eastAsia="宋体"/>
          <w:sz w:val="37"/>
          <w:spacing w:val="0"/>
          <w:color w:val="000000"/>
          <w:b w:val="off"/>
          <w:i w:val="off"/>
        </w:rPr>
        <w:t>失，逗留着经受从到来向离开的过渡的裂隙。这种一向逗留着</w:t>
      </w:r>
      <w:r>
        <w:rPr>
          <w:rFonts w:ascii="宋体" w:hAnsi="宋体" w:cs="宋体" w:eastAsia="宋体"/>
          <w:sz w:val="37"/>
          <w:spacing w:val="0"/>
          <w:color w:val="000000"/>
          <w:b w:val="off"/>
          <w:i w:val="off"/>
        </w:rPr>
        <w:t>的过渡之经受乃是在场者的嵌合的持存状态。它恰恰并不固守</w:t>
      </w:r>
      <w:r>
        <w:rPr>
          <w:rFonts w:ascii="宋体" w:hAnsi="宋体" w:cs="宋体" w:eastAsia="宋体"/>
          <w:sz w:val="37"/>
          <w:spacing w:val="0"/>
          <w:color w:val="000000"/>
          <w:b w:val="off"/>
          <w:i w:val="off"/>
        </w:rPr>
        <w:t>于单纯坚持。它并不落入非裂隙之中。它使非嵌合消失。逗留</w:t>
      </w:r>
      <w:r>
        <w:rPr>
          <w:rFonts w:ascii="宋体" w:hAnsi="宋体" w:cs="宋体" w:eastAsia="宋体"/>
          <w:sz w:val="37"/>
          <w:spacing w:val="0"/>
          <w:color w:val="000000"/>
          <w:b w:val="off"/>
          <w:i w:val="off"/>
        </w:rPr>
        <w:t>于其逗留之所之际，始终逗留者让嵌合归属于它的作为在场的</w:t>
      </w:r>
      <w:r>
        <w:rPr>
          <w:rFonts w:ascii="仿宋" w:hAnsi="仿宋" w:cs="仿宋" w:eastAsia="仿宋"/>
          <w:sz w:val="37"/>
          <w:spacing w:val="0"/>
          <w:color w:val="000000"/>
          <w:b w:val="off"/>
          <w:i w:val="off"/>
        </w:rPr>
        <w:t>本质。διδόναι指的就是这种“让归属”(Gehörenlassen)。</w:t>
      </w:r>
      <w:bookmarkEnd w:id="3865"/>
    </w:p>
    <w:p>
      <w:pPr>
        <w:pageBreakBefore w:val="off"/>
        <w:tabs/>
        <w:wordWrap w:val="off"/>
        <w:spacing w:before="0" w:after="0" w:line="680" w:lineRule="atLeast"/>
        <w:ind w:left="300" w:right="40" w:firstLine="820"/>
        <w:jc w:val="both"/>
        <w:textAlignment w:val="baseline"/>
        <w:rPr>
          <w:sz w:val="37"/>
        </w:rPr>
      </w:pPr>
      <w:bookmarkStart w:name="" w:id="3866"/>
      <w:r>
        <w:rPr>
          <w:rFonts w:ascii="宋体" w:hAnsi="宋体" w:cs="宋体" w:eastAsia="宋体"/>
          <w:sz w:val="37"/>
          <w:spacing w:val="0"/>
          <w:color w:val="000000"/>
          <w:b w:val="off"/>
          <w:i w:val="off"/>
        </w:rPr>
        <w:t>当下在场者之在场并不在自为的αδικία之中，并不在非嵌</w:t>
      </w:r>
      <w:r>
        <w:rPr>
          <w:rFonts w:ascii="仿宋" w:hAnsi="仿宋" w:cs="仿宋" w:eastAsia="仿宋"/>
          <w:sz w:val="37"/>
          <w:spacing w:val="0"/>
          <w:color w:val="000000"/>
          <w:b w:val="off"/>
          <w:i w:val="off"/>
        </w:rPr>
        <w:t>合之中，而是在διδόναι δικην…της αδικίας</w:t>
      </w:r>
      <w:r>
        <w:rPr>
          <w:rFonts w:ascii="仿宋" w:hAnsi="仿宋" w:cs="仿宋" w:eastAsia="仿宋"/>
          <w:sz w:val="37"/>
          <w:spacing w:val="0"/>
          <w:color w:val="000000"/>
          <w:b w:val="on"/>
          <w:i w:val="off"/>
        </w:rPr>
        <w:t>之</w:t>
      </w:r>
      <w:r>
        <w:rPr>
          <w:rFonts w:ascii="仿宋" w:hAnsi="仿宋" w:cs="仿宋" w:eastAsia="仿宋"/>
          <w:sz w:val="37"/>
          <w:spacing w:val="0"/>
          <w:color w:val="000000"/>
          <w:b w:val="off"/>
          <w:i w:val="off"/>
        </w:rPr>
        <w:t>中</w:t>
      </w:r>
      <w:r>
        <w:rPr>
          <w:rFonts w:ascii="仿宋" w:hAnsi="仿宋" w:cs="仿宋" w:eastAsia="仿宋"/>
          <w:sz w:val="37"/>
          <w:spacing w:val="0"/>
          <w:color w:val="000000"/>
          <w:b w:val="on"/>
          <w:i w:val="off"/>
        </w:rPr>
        <w:t>，也即在于：</w:t>
      </w:r>
      <w:r>
        <w:rPr>
          <w:rFonts w:ascii="仿宋" w:hAnsi="仿宋" w:cs="仿宋" w:eastAsia="仿宋"/>
          <w:sz w:val="37"/>
          <w:spacing w:val="0"/>
          <w:color w:val="000000"/>
          <w:b w:val="off"/>
          <w:i w:val="off"/>
        </w:rPr>
        <w:t>在</w:t>
      </w:r>
      <w:r>
        <w:rPr>
          <w:rFonts w:ascii="宋体" w:hAnsi="宋体" w:cs="宋体" w:eastAsia="宋体"/>
          <w:sz w:val="37"/>
          <w:spacing w:val="0"/>
          <w:color w:val="000000"/>
          <w:b w:val="off"/>
          <w:i w:val="off"/>
        </w:rPr>
        <w:t>场者一向让嵌合归属。当前在场者并没有被切割开来而游移于</w:t>
      </w:r>
      <w:r>
        <w:rPr>
          <w:rFonts w:ascii="宋体" w:hAnsi="宋体" w:cs="宋体" w:eastAsia="宋体"/>
          <w:sz w:val="37"/>
          <w:spacing w:val="0"/>
          <w:color w:val="000000"/>
          <w:b w:val="off"/>
          <w:i w:val="off"/>
        </w:rPr>
        <w:t>非当前在场者之间。当前在场者之为当前的，是因为它让自身</w:t>
      </w:r>
      <w:r>
        <w:rPr>
          <w:rFonts w:ascii="宋体" w:hAnsi="宋体" w:cs="宋体" w:eastAsia="宋体"/>
          <w:sz w:val="37"/>
          <w:spacing w:val="0"/>
          <w:color w:val="000000"/>
          <w:b w:val="off"/>
          <w:i w:val="off"/>
        </w:rPr>
        <w:t>归属于非当前的在场者中：</w:t>
      </w:r>
      <w:bookmarkEnd w:id="3866"/>
    </w:p>
    <w:p>
      <w:pPr>
        <w:pageBreakBefore w:val="off"/>
        <w:tabs/>
        <w:wordWrap w:val="off"/>
        <w:spacing w:before="0" w:after="0" w:line="680" w:lineRule="exact"/>
        <w:ind w:left="0" w:right="0"/>
        <w:jc w:val="both"/>
        <w:textAlignment w:val="baseline"/>
        <w:rPr>
          <w:sz w:val="37"/>
        </w:rPr>
      </w:pPr>
      <w:bookmarkStart w:name="" w:id="3867"/>
      <w:r>
        <w:rPr>
          <w:rFonts w:ascii="宋体" w:hAnsi="宋体" w:cs="宋体" w:eastAsia="宋体"/>
          <w:sz w:val="37"/>
          <w:spacing w:val="0"/>
          <w:color w:val="000000"/>
          <w:b w:val="off"/>
          <w:i w:val="off"/>
        </w:rPr>
        <w:t/>
      </w:r>
      <w:bookmarkEnd w:id="3867"/>
    </w:p>
    <w:p>
      <w:pPr>
        <w:pageBreakBefore w:val="off"/>
        <w:tabs/>
        <w:wordWrap w:val="off"/>
        <w:spacing w:before="0" w:after="0" w:line="560" w:lineRule="atLeast"/>
        <w:ind w:left="0" w:right="0"/>
        <w:jc w:val="center"/>
        <w:textAlignment w:val="baseline"/>
        <w:rPr>
          <w:sz w:val="20"/>
        </w:rPr>
      </w:pPr>
      <w:bookmarkStart w:name="" w:id="3868"/>
      <w:r>
        <w:rPr>
          <w:rFonts w:ascii="楷体" w:hAnsi="楷体" w:cs="楷体" w:eastAsia="楷体"/>
          <w:sz w:val="20"/>
          <w:spacing w:val="0"/>
          <w:color w:val="000000"/>
          <w:b w:val="off"/>
          <w:i w:val="off"/>
        </w:rPr>
        <w:t>διδόναι……αυτα δικην……της αδικιας,</w:t>
      </w:r>
      <w:bookmarkEnd w:id="3868"/>
    </w:p>
    <w:p>
      <w:pPr>
        <w:pageBreakBefore w:val="off"/>
        <w:tabs/>
        <w:wordWrap w:val="off"/>
        <w:spacing w:before="0" w:after="0" w:line="680" w:lineRule="exact"/>
        <w:ind w:left="0" w:right="0"/>
        <w:jc w:val="center"/>
        <w:textAlignment w:val="baseline"/>
        <w:rPr>
          <w:sz w:val="37"/>
        </w:rPr>
      </w:pPr>
      <w:bookmarkStart w:name="" w:id="3869"/>
      <w:r>
        <w:rPr>
          <w:rFonts w:ascii="宋体" w:hAnsi="宋体" w:cs="宋体" w:eastAsia="宋体"/>
          <w:sz w:val="37"/>
          <w:spacing w:val="0"/>
          <w:color w:val="000000"/>
          <w:b w:val="off"/>
          <w:i w:val="off"/>
        </w:rPr>
        <w:t/>
      </w:r>
      <w:bookmarkEnd w:id="3869"/>
    </w:p>
    <w:p>
      <w:pPr>
        <w:pageBreakBefore w:val="off"/>
        <w:tabs/>
        <w:wordWrap w:val="off"/>
        <w:spacing w:before="0" w:after="0" w:line="680" w:lineRule="atLeast"/>
        <w:ind w:left="300" w:right="0"/>
        <w:jc w:val="both"/>
        <w:textAlignment w:val="baseline"/>
        <w:rPr>
          <w:sz w:val="37"/>
        </w:rPr>
      </w:pPr>
      <w:bookmarkStart w:name="" w:id="3870"/>
      <w:r>
        <w:rPr>
          <w:rFonts w:ascii="宋体" w:hAnsi="宋体" w:cs="宋体" w:eastAsia="宋体"/>
          <w:sz w:val="37"/>
          <w:spacing w:val="0"/>
          <w:color w:val="000000"/>
          <w:b w:val="off"/>
          <w:i w:val="off"/>
        </w:rPr>
        <w:t>————它们，这些相同之物，(在克服)非嵌合中让嵌合归属。</w:t>
      </w:r>
      <w:bookmarkEnd w:id="3870"/>
    </w:p>
    <w:p>
      <w:pPr>
        <w:pageBreakBefore w:val="off"/>
        <w:tabs/>
        <w:wordWrap w:val="off"/>
        <w:spacing w:before="0" w:after="0" w:line="680" w:lineRule="atLeast"/>
        <w:ind w:left="300" w:right="60" w:firstLine="820"/>
        <w:jc w:val="both"/>
        <w:textAlignment w:val="baseline"/>
        <w:rPr>
          <w:sz w:val="37"/>
        </w:rPr>
      </w:pPr>
      <w:bookmarkStart w:name="" w:id="3871"/>
      <w:r>
        <w:rPr>
          <w:rFonts w:ascii="宋体" w:hAnsi="宋体" w:cs="宋体" w:eastAsia="宋体"/>
          <w:sz w:val="37"/>
          <w:spacing w:val="0"/>
          <w:color w:val="000000"/>
          <w:b w:val="off"/>
          <w:i w:val="off"/>
        </w:rPr>
        <w:t>这里所表达出来的对在其存在中的存在者的经验并不是悲</w:t>
      </w:r>
      <w:r>
        <w:rPr>
          <w:rFonts w:ascii="宋体" w:hAnsi="宋体" w:cs="宋体" w:eastAsia="宋体"/>
          <w:sz w:val="37"/>
          <w:spacing w:val="0"/>
          <w:color w:val="000000"/>
          <w:b w:val="off"/>
          <w:i w:val="off"/>
        </w:rPr>
        <w:t>观主义的，也不是虚无主义的，但也不是乐观主义的。它始终是</w:t>
      </w:r>
      <w:r>
        <w:rPr>
          <w:rFonts w:ascii="宋体" w:hAnsi="宋体" w:cs="宋体" w:eastAsia="宋体"/>
          <w:sz w:val="37"/>
          <w:spacing w:val="0"/>
          <w:color w:val="000000"/>
          <w:b w:val="off"/>
          <w:i w:val="off"/>
        </w:rPr>
        <w:t>悲剧性的。这诚然是一个骄傲自大的词语。不过，对于悲剧性</w:t>
      </w:r>
      <w:r>
        <w:rPr>
          <w:rFonts w:ascii="宋体" w:hAnsi="宋体" w:cs="宋体" w:eastAsia="宋体"/>
          <w:sz w:val="37"/>
          <w:spacing w:val="0"/>
          <w:color w:val="000000"/>
          <w:b w:val="off"/>
          <w:i w:val="off"/>
        </w:rPr>
        <w:t>的本质来说，也许当我们不是在心理学上和美学上来解释它，而</w:t>
      </w:r>
      <w:r>
        <w:rPr>
          <w:rFonts w:ascii="仿宋" w:hAnsi="仿宋" w:cs="仿宋" w:eastAsia="仿宋"/>
          <w:sz w:val="37"/>
          <w:spacing w:val="0"/>
          <w:color w:val="000000"/>
          <w:b w:val="off"/>
          <w:i w:val="off"/>
        </w:rPr>
        <w:t>只是通过思考διδόναι δικην……της αδικίας来思索它的本质方式，</w:t>
      </w:r>
      <w:r>
        <w:rPr>
          <w:rFonts w:ascii="宋体" w:hAnsi="宋体" w:cs="宋体" w:eastAsia="宋体"/>
          <w:sz w:val="37"/>
          <w:spacing w:val="0"/>
          <w:color w:val="000000"/>
          <w:b w:val="off"/>
          <w:i w:val="off"/>
        </w:rPr>
        <w:t>即存在者之存在时，我们才能发现它的踪迹。</w:t>
      </w:r>
      <w:bookmarkEnd w:id="3871"/>
    </w:p>
    <w:p>
      <w:pPr>
        <w:pageBreakBefore w:val="off"/>
        <w:tabs/>
        <w:wordWrap w:val="off"/>
        <w:spacing w:before="0" w:after="0" w:line="680" w:lineRule="atLeast"/>
        <w:ind w:left="300" w:right="100" w:firstLine="820"/>
        <w:jc w:val="both"/>
        <w:textAlignment w:val="baseline"/>
        <w:rPr>
          <w:sz w:val="37"/>
        </w:rPr>
      </w:pPr>
      <w:bookmarkStart w:name="" w:id="3872"/>
      <w:r>
        <w:rPr>
          <w:rFonts w:ascii="宋体" w:hAnsi="宋体" w:cs="宋体" w:eastAsia="宋体"/>
          <w:sz w:val="37"/>
          <w:spacing w:val="0"/>
          <w:color w:val="000000"/>
          <w:b w:val="off"/>
          <w:i w:val="off"/>
        </w:rPr>
        <w:t>始终逗留着的在场者(即τα εντα)在场，因为它让接合着</w:t>
      </w:r>
      <w:r>
        <w:rPr>
          <w:rFonts w:ascii="宋体" w:hAnsi="宋体" w:cs="宋体" w:eastAsia="宋体"/>
          <w:sz w:val="37"/>
          <w:spacing w:val="0"/>
          <w:color w:val="000000"/>
          <w:u w:val="single"/>
          <w:b w:val="off"/>
          <w:i w:val="off"/>
        </w:rPr>
        <w:t xml:space="preserve">               </w:t>
      </w:r>
      <w:bookmarkEnd w:id="3872"/>
    </w:p>
    <w:p>
      <w:pPr>
        <w:pageBreakBefore w:val="off"/>
        <w:tabs/>
        <w:wordWrap w:val="off"/>
        <w:spacing w:before="0" w:after="0" w:line="680" w:lineRule="atLeast"/>
        <w:ind w:left="300" w:right="100" w:firstLine="620"/>
        <w:jc w:val="both"/>
        <w:textAlignment w:val="baseline"/>
        <w:rPr>
          <w:sz w:val="37"/>
        </w:rPr>
      </w:pPr>
      <w:bookmarkStart w:name="" w:id="3873"/>
      <w:r>
        <w:rPr>
          <w:rFonts w:ascii="宋体" w:hAnsi="宋体" w:cs="宋体" w:eastAsia="宋体"/>
          <w:sz w:val="37"/>
          <w:spacing w:val="0"/>
          <w:color w:val="000000"/>
          <w:b w:val="off"/>
          <w:i w:val="off"/>
        </w:rPr>
        <w:t>①  “非裂隙”(die Un-Fuge)和“非嵌合”(der Un-Fug)以及“裂隙”和“嵌合”，标</w:t>
      </w:r>
      <w:r>
        <w:rPr>
          <w:rFonts w:ascii="宋体" w:hAnsi="宋体" w:cs="宋体" w:eastAsia="宋体"/>
          <w:sz w:val="37"/>
          <w:spacing w:val="0"/>
          <w:color w:val="000000"/>
          <w:b w:val="off"/>
          <w:i w:val="off"/>
        </w:rPr>
        <w:t>明“在场——不在场”的差异运动。————译者</w:t>
      </w:r>
      <w:bookmarkEnd w:id="3873"/>
    </w:p>
    <w:p>
      <w:r>
        <w:t/>
      </w:r>
    </w:p>
    <w:p>
      <w:pPr>
        <w:sectPr>
          <w:footerReference r:id="rId794"/>
          <w:headerReference r:id="rId795" w:type="default"/>
          <w:type w:val="nextPage"/>
          <w:pgSz w:w="16920" w:h="23380"/>
          <w:pgMar w:left="2560" w:top="1660" w:right="2560" w:bottom="1660" w:header="1360" w:footer="1360"/>
          <w:cols w:num="1"/>
        </w:sectPr>
      </w:pPr>
    </w:p>
    <w:p>
      <w:pPr>
        <w:pageBreakBefore w:val="off"/>
        <w:tabs/>
        <w:wordWrap w:val="off"/>
        <w:spacing w:before="0" w:after="0" w:line="520" w:lineRule="atLeast"/>
        <w:ind w:left="0" w:right="420"/>
        <w:jc w:val="right"/>
        <w:textAlignment w:val="baseline"/>
        <w:rPr>
          <w:sz w:val="33"/>
        </w:rPr>
      </w:pPr>
      <w:bookmarkStart w:name="" w:id="3874"/>
      <w:r>
        <w:rPr>
          <w:rFonts w:ascii="楷体" w:hAnsi="楷体" w:cs="楷体" w:eastAsia="楷体"/>
          <w:sz w:val="33"/>
          <w:spacing w:val="0"/>
          <w:color w:val="000000"/>
          <w:b w:val="off"/>
          <w:i w:val="off"/>
        </w:rPr>
        <w:t>6 阿那克西曼德之箴言|379</w:t>
      </w:r>
      <w:bookmarkEnd w:id="3874"/>
    </w:p>
    <w:p>
      <w:pPr>
        <w:pageBreakBefore w:val="off"/>
        <w:tabs/>
        <w:wordWrap w:val="off"/>
        <w:spacing w:before="0" w:after="0" w:line="680" w:lineRule="exact"/>
        <w:ind w:left="0" w:right="0"/>
        <w:jc w:val="right"/>
        <w:textAlignment w:val="baseline"/>
        <w:rPr>
          <w:sz w:val="38"/>
        </w:rPr>
      </w:pPr>
      <w:bookmarkStart w:name="" w:id="3875"/>
      <w:r>
        <w:rPr>
          <w:rFonts w:ascii="宋体" w:hAnsi="宋体" w:cs="宋体" w:eastAsia="宋体"/>
          <w:sz w:val="38"/>
          <w:spacing w:val="0"/>
          <w:color w:val="000000"/>
          <w:b w:val="off"/>
          <w:i w:val="off"/>
        </w:rPr>
        <w:t/>
      </w:r>
      <w:bookmarkEnd w:id="3875"/>
    </w:p>
    <w:p>
      <w:pPr>
        <w:pageBreakBefore w:val="off"/>
        <w:tabs/>
        <w:wordWrap w:val="off"/>
        <w:spacing w:before="0" w:after="0" w:line="660" w:lineRule="atLeast"/>
        <w:ind w:left="0" w:right="400"/>
        <w:jc w:val="both"/>
        <w:textAlignment w:val="baseline"/>
        <w:rPr>
          <w:sz w:val="38"/>
        </w:rPr>
      </w:pPr>
      <w:bookmarkStart w:name="" w:id="3876"/>
      <w:r>
        <w:rPr>
          <w:rFonts w:ascii="仿宋" w:hAnsi="仿宋" w:cs="仿宋" w:eastAsia="仿宋"/>
          <w:sz w:val="38"/>
          <w:spacing w:val="0"/>
          <w:color w:val="000000"/>
          <w:b w:val="off"/>
          <w:i w:val="off"/>
        </w:rPr>
        <w:t>的嵌合归属。裂隙之嵌合归属于谁，归属何处？始终逗留着的</w:t>
      </w:r>
      <w:r>
        <w:rPr>
          <w:rFonts w:ascii="仿宋" w:hAnsi="仿宋" w:cs="仿宋" w:eastAsia="仿宋"/>
          <w:sz w:val="38"/>
          <w:spacing w:val="0"/>
          <w:color w:val="000000"/>
          <w:b w:val="off"/>
          <w:i w:val="off"/>
        </w:rPr>
        <w:t>在场者何时给出嵌合？以何种方式给出？这个箴言对此没有直</w:t>
      </w:r>
      <w:r>
        <w:rPr>
          <w:rFonts w:ascii="仿宋" w:hAnsi="仿宋" w:cs="仿宋" w:eastAsia="仿宋"/>
          <w:sz w:val="38"/>
          <w:spacing w:val="0"/>
          <w:color w:val="000000"/>
          <w:b w:val="off"/>
          <w:i w:val="off"/>
        </w:rPr>
        <w:t>接说明，至少就我们眼下对此箴言的词语所作的思考来看是这</w:t>
      </w:r>
      <w:r>
        <w:rPr>
          <w:rFonts w:ascii="仿宋" w:hAnsi="仿宋" w:cs="仿宋" w:eastAsia="仿宋"/>
          <w:sz w:val="38"/>
          <w:spacing w:val="0"/>
          <w:color w:val="000000"/>
          <w:b w:val="off"/>
          <w:i w:val="off"/>
        </w:rPr>
        <w:t>样。但是，如若我们注意一下尚未翻译的那些词语，那么，这个</w:t>
      </w:r>
      <w:r>
        <w:rPr>
          <w:rFonts w:ascii="仿宋" w:hAnsi="仿宋" w:cs="仿宋" w:eastAsia="仿宋"/>
          <w:sz w:val="38"/>
          <w:spacing w:val="0"/>
          <w:color w:val="000000"/>
          <w:b w:val="off"/>
          <w:i w:val="off"/>
        </w:rPr>
        <w:t>箴言似乎明白地说出了，διδόναι所指的是谁或什么：</w:t>
      </w:r>
      <w:bookmarkEnd w:id="3876"/>
    </w:p>
    <w:p>
      <w:pPr>
        <w:pageBreakBefore w:val="off"/>
        <w:tabs/>
        <w:wordWrap w:val="off"/>
        <w:spacing w:before="0" w:after="0" w:line="680" w:lineRule="exact"/>
        <w:ind w:left="0" w:right="0"/>
        <w:jc w:val="both"/>
        <w:textAlignment w:val="baseline"/>
        <w:rPr>
          <w:sz w:val="38"/>
        </w:rPr>
      </w:pPr>
      <w:bookmarkStart w:name="" w:id="3877"/>
      <w:r>
        <w:rPr>
          <w:rFonts w:ascii="宋体" w:hAnsi="宋体" w:cs="宋体" w:eastAsia="宋体"/>
          <w:sz w:val="38"/>
          <w:spacing w:val="0"/>
          <w:color w:val="000000"/>
          <w:b w:val="off"/>
          <w:i w:val="off"/>
        </w:rPr>
        <w:t/>
      </w:r>
      <w:bookmarkEnd w:id="3877"/>
    </w:p>
    <w:p>
      <w:pPr>
        <w:pageBreakBefore w:val="off"/>
        <w:tabs/>
        <w:wordWrap w:val="off"/>
        <w:spacing w:before="0" w:after="0" w:line="420" w:lineRule="atLeast"/>
        <w:ind w:left="0" w:right="0"/>
        <w:jc w:val="center"/>
        <w:textAlignment w:val="baseline"/>
        <w:rPr>
          <w:sz w:val="20"/>
        </w:rPr>
      </w:pPr>
      <w:bookmarkStart w:name="" w:id="3878"/>
      <w:r>
        <w:rPr>
          <w:rFonts w:ascii="仿宋" w:hAnsi="仿宋" w:cs="仿宋" w:eastAsia="仿宋"/>
          <w:sz w:val="20"/>
          <w:spacing w:val="0"/>
          <w:color w:val="000000"/>
          <w:b w:val="off"/>
          <w:i w:val="off"/>
        </w:rPr>
        <w:t>διδόναι γàρ αὐτà δίκην καλ τίσιν αλληλους</w:t>
      </w:r>
      <w:bookmarkEnd w:id="3878"/>
    </w:p>
    <w:p>
      <w:pPr>
        <w:pageBreakBefore w:val="off"/>
        <w:tabs/>
        <w:wordWrap w:val="off"/>
        <w:spacing w:before="0" w:after="0" w:line="680" w:lineRule="exact"/>
        <w:ind w:left="0" w:right="0"/>
        <w:jc w:val="center"/>
        <w:textAlignment w:val="baseline"/>
        <w:rPr>
          <w:sz w:val="38"/>
        </w:rPr>
      </w:pPr>
      <w:bookmarkStart w:name="" w:id="3879"/>
      <w:r>
        <w:rPr>
          <w:rFonts w:ascii="宋体" w:hAnsi="宋体" w:cs="宋体" w:eastAsia="宋体"/>
          <w:sz w:val="38"/>
          <w:spacing w:val="0"/>
          <w:color w:val="000000"/>
          <w:b w:val="off"/>
          <w:i w:val="off"/>
        </w:rPr>
        <w:t/>
      </w:r>
      <w:bookmarkEnd w:id="3879"/>
    </w:p>
    <w:p>
      <w:pPr>
        <w:pageBreakBefore w:val="off"/>
        <w:tabs/>
        <w:wordWrap w:val="off"/>
        <w:spacing w:before="0" w:after="0" w:line="660" w:lineRule="atLeast"/>
        <w:ind w:left="0" w:right="400" w:firstLine="840"/>
        <w:jc w:val="both"/>
        <w:textAlignment w:val="baseline"/>
        <w:rPr>
          <w:sz w:val="38"/>
        </w:rPr>
      </w:pPr>
      <w:bookmarkStart w:name="" w:id="3880"/>
      <w:r>
        <w:rPr>
          <w:rFonts w:ascii="仿宋" w:hAnsi="仿宋" w:cs="仿宋" w:eastAsia="仿宋"/>
          <w:sz w:val="38"/>
          <w:spacing w:val="0"/>
          <w:color w:val="000000"/>
          <w:b w:val="off"/>
          <w:i w:val="off"/>
        </w:rPr>
        <w:t>始终逗留着的在场者让嵌合相互(αλληλouς)归属。人们往</w:t>
      </w:r>
      <w:r>
        <w:rPr>
          <w:rFonts w:ascii="仿宋" w:hAnsi="仿宋" w:cs="仿宋" w:eastAsia="仿宋"/>
          <w:sz w:val="38"/>
          <w:spacing w:val="0"/>
          <w:color w:val="000000"/>
          <w:b w:val="off"/>
          <w:i w:val="off"/>
        </w:rPr>
        <w:t>往这样来阅读这段文字。如若人们要更清晰地来表象αλληλouς，</w:t>
      </w:r>
      <w:r>
        <w:rPr>
          <w:rFonts w:ascii="仿宋" w:hAnsi="仿宋" w:cs="仿宋" w:eastAsia="仿宋"/>
          <w:sz w:val="38"/>
          <w:spacing w:val="0"/>
          <w:color w:val="000000"/>
          <w:b w:val="off"/>
          <w:i w:val="off"/>
        </w:rPr>
        <w:t>并且像第尔斯那样专门把它命名出来(而尼采甚至在译文中忽</w:t>
      </w:r>
      <w:r>
        <w:rPr>
          <w:rFonts w:ascii="仿宋" w:hAnsi="仿宋" w:cs="仿宋" w:eastAsia="仿宋"/>
          <w:sz w:val="38"/>
          <w:spacing w:val="0"/>
          <w:color w:val="000000"/>
          <w:b w:val="off"/>
          <w:i w:val="off"/>
        </w:rPr>
        <w:t>略了它)，人们就要把αλληλouς与δίκην与τίσιν联系起来。但在</w:t>
      </w:r>
      <w:r>
        <w:rPr>
          <w:rFonts w:ascii="仿宋" w:hAnsi="仿宋" w:cs="仿宋" w:eastAsia="仿宋"/>
          <w:sz w:val="38"/>
          <w:spacing w:val="0"/>
          <w:color w:val="000000"/>
          <w:b w:val="off"/>
          <w:i w:val="off"/>
        </w:rPr>
        <w:t>我看来，αλληλouς与διδόναι δίκην καλ τισω的直接关系在语言上</w:t>
      </w:r>
      <w:r>
        <w:rPr>
          <w:rFonts w:ascii="仿宋" w:hAnsi="仿宋" w:cs="仿宋" w:eastAsia="仿宋"/>
          <w:sz w:val="38"/>
          <w:spacing w:val="0"/>
          <w:color w:val="000000"/>
          <w:b w:val="off"/>
          <w:i w:val="off"/>
        </w:rPr>
        <w:t>并非必然的，更重要地，在实情上也是没有根据的。所以，我们</w:t>
      </w:r>
      <w:r>
        <w:rPr>
          <w:rFonts w:ascii="仿宋" w:hAnsi="仿宋" w:cs="仿宋" w:eastAsia="仿宋"/>
          <w:sz w:val="38"/>
          <w:spacing w:val="0"/>
          <w:color w:val="000000"/>
          <w:b w:val="off"/>
          <w:i w:val="off"/>
        </w:rPr>
        <w:t>只有从实情出发来才能追问，αλληλouς[相互]是否也直接关系</w:t>
      </w:r>
      <w:r>
        <w:rPr>
          <w:rFonts w:ascii="仿宋" w:hAnsi="仿宋" w:cs="仿宋" w:eastAsia="仿宋"/>
          <w:sz w:val="38"/>
          <w:spacing w:val="0"/>
          <w:color w:val="000000"/>
          <w:b w:val="off"/>
          <w:i w:val="off"/>
        </w:rPr>
        <w:t>到δίκην，是否它并非相反的倒是仅只关系到紧位于它前面的</w:t>
      </w:r>
      <w:r>
        <w:rPr>
          <w:rFonts w:ascii="仿宋" w:hAnsi="仿宋" w:cs="仿宋" w:eastAsia="仿宋"/>
          <w:sz w:val="38"/>
          <w:spacing w:val="0"/>
          <w:color w:val="000000"/>
          <w:b w:val="off"/>
          <w:i w:val="off"/>
        </w:rPr>
        <w:t>τισιν。对这个问题的决断同时也取决于我们如何翻译位于</w:t>
      </w:r>
      <w:r>
        <w:rPr>
          <w:rFonts w:ascii="仿宋" w:hAnsi="仿宋" w:cs="仿宋" w:eastAsia="仿宋"/>
          <w:sz w:val="38"/>
          <w:spacing w:val="0"/>
          <w:color w:val="000000"/>
          <w:b w:val="off"/>
          <w:i w:val="off"/>
        </w:rPr>
        <w:t>δικην和τισιν之间的καλ。而后者则取决于τισις在此所说的</w:t>
      </w:r>
      <w:r>
        <w:rPr>
          <w:rFonts w:ascii="仿宋" w:hAnsi="仿宋" w:cs="仿宋" w:eastAsia="仿宋"/>
          <w:sz w:val="38"/>
          <w:spacing w:val="0"/>
          <w:color w:val="000000"/>
          <w:b w:val="off"/>
          <w:i w:val="off"/>
        </w:rPr>
        <w:t>意思。</w:t>
      </w:r>
      <w:bookmarkEnd w:id="3880"/>
    </w:p>
    <w:p>
      <w:pPr>
        <w:pageBreakBefore w:val="off"/>
        <w:tabs/>
        <w:wordWrap w:val="off"/>
        <w:spacing w:before="0" w:after="0" w:line="660" w:lineRule="atLeast"/>
        <w:ind w:left="0" w:right="440" w:firstLine="840"/>
        <w:jc w:val="both"/>
        <w:textAlignment w:val="baseline"/>
        <w:rPr>
          <w:sz w:val="38"/>
        </w:rPr>
      </w:pPr>
      <w:bookmarkStart w:name="" w:id="3881"/>
      <w:r>
        <w:rPr>
          <w:rFonts w:ascii="仿宋" w:hAnsi="仿宋" w:cs="仿宋" w:eastAsia="仿宋"/>
          <w:sz w:val="38"/>
          <w:spacing w:val="0"/>
          <w:color w:val="000000"/>
          <w:b w:val="off"/>
          <w:i w:val="off"/>
        </w:rPr>
        <w:t>人们往往用“惩处”(BuBe)来翻译τισις。所以容易把</w:t>
      </w:r>
      <w:r>
        <w:rPr>
          <w:rFonts w:ascii="仿宋" w:hAnsi="仿宋" w:cs="仿宋" w:eastAsia="仿宋"/>
          <w:sz w:val="38"/>
          <w:spacing w:val="0"/>
          <w:color w:val="000000"/>
          <w:b w:val="on"/>
          <w:i w:val="off"/>
        </w:rPr>
        <w:t>διδόναι</w:t>
      </w:r>
      <w:r>
        <w:rPr>
          <w:rFonts w:ascii="仿宋" w:hAnsi="仿宋" w:cs="仿宋" w:eastAsia="仿宋"/>
          <w:sz w:val="38"/>
          <w:spacing w:val="0"/>
          <w:color w:val="000000"/>
          <w:b w:val="off"/>
          <w:i w:val="off"/>
        </w:rPr>
        <w:t>解说为“受到”(bezahlen)。始终逗留着的在场者受到惩</w:t>
      </w:r>
      <w:r>
        <w:rPr>
          <w:rFonts w:ascii="仿宋" w:hAnsi="仿宋" w:cs="仿宋" w:eastAsia="仿宋"/>
          <w:sz w:val="38"/>
          <w:spacing w:val="0"/>
          <w:color w:val="000000"/>
          <w:b w:val="off"/>
          <w:i w:val="off"/>
        </w:rPr>
        <w:t>处，它清偿这一惩处而受到惩罚(δίκη)。法庭是完备的。它并</w:t>
      </w:r>
      <w:r>
        <w:rPr>
          <w:rFonts w:ascii="仿宋" w:hAnsi="仿宋" w:cs="仿宋" w:eastAsia="仿宋"/>
          <w:sz w:val="38"/>
          <w:spacing w:val="0"/>
          <w:color w:val="000000"/>
          <w:b w:val="off"/>
          <w:i w:val="off"/>
        </w:rPr>
        <w:t>不缺乏什么，甚至也并非没有非正义—————尽管无疑地，对于这种</w:t>
      </w:r>
      <w:r>
        <w:rPr>
          <w:rFonts w:ascii="仿宋" w:hAnsi="仿宋" w:cs="仿宋" w:eastAsia="仿宋"/>
          <w:sz w:val="38"/>
          <w:spacing w:val="0"/>
          <w:color w:val="000000"/>
          <w:b w:val="off"/>
          <w:i w:val="off"/>
        </w:rPr>
        <w:t>非正义，没有人真正知道它的内容。</w:t>
      </w:r>
      <w:bookmarkEnd w:id="3881"/>
    </w:p>
    <w:p>
      <w:pPr>
        <w:pageBreakBefore w:val="off"/>
        <w:tabs/>
        <w:wordWrap w:val="off"/>
        <w:spacing w:before="0" w:after="0" w:line="660" w:lineRule="atLeast"/>
        <w:ind w:left="0" w:right="420" w:firstLine="840"/>
        <w:jc w:val="both"/>
        <w:textAlignment w:val="baseline"/>
        <w:rPr>
          <w:sz w:val="38"/>
        </w:rPr>
      </w:pPr>
      <w:bookmarkStart w:name="" w:id="3882"/>
      <w:r>
        <w:rPr>
          <w:rFonts w:ascii="仿宋" w:hAnsi="仿宋" w:cs="仿宋" w:eastAsia="仿宋"/>
          <w:sz w:val="38"/>
          <w:spacing w:val="0"/>
          <w:color w:val="000000"/>
          <w:b w:val="off"/>
          <w:i w:val="off"/>
        </w:rPr>
        <w:t>诚然，τισις可以有惩处的意思，但它必然不是惩处，因为借</w:t>
      </w:r>
      <w:r>
        <w:rPr>
          <w:rFonts w:ascii="仿宋" w:hAnsi="仿宋" w:cs="仿宋" w:eastAsia="仿宋"/>
          <w:sz w:val="38"/>
          <w:spacing w:val="0"/>
          <w:color w:val="000000"/>
          <w:b w:val="off"/>
          <w:i w:val="off"/>
        </w:rPr>
        <w:t>此并没有道出这个词的本质性的和源始性的含义。因为，τισις</w:t>
      </w:r>
      <w:r>
        <w:rPr>
          <w:rFonts w:ascii="仿宋" w:hAnsi="仿宋" w:cs="仿宋" w:eastAsia="仿宋"/>
          <w:sz w:val="38"/>
          <w:spacing w:val="0"/>
          <w:color w:val="000000"/>
          <w:b w:val="off"/>
          <w:i w:val="off"/>
        </w:rPr>
        <w:t>乃是“重视”(Schätzen)。重视某物意味着：关注它，从而使受重</w:t>
      </w:r>
      <w:bookmarkEnd w:id="3882"/>
    </w:p>
    <w:p>
      <w:r>
        <w:t/>
      </w:r>
    </w:p>
    <w:p>
      <w:pPr>
        <w:sectPr>
          <w:footerReference r:id="rId796"/>
          <w:headerReference r:id="rId797" w:type="default"/>
          <w:type w:val="nextPage"/>
          <w:pgSz w:w="16920" w:h="23340"/>
          <w:pgMar w:left="2500" w:top="1640" w:right="2500" w:bottom="1640" w:header="1340" w:footer="1340"/>
          <w:cols w:num="1"/>
        </w:sectPr>
      </w:pPr>
    </w:p>
    <w:p>
      <w:pPr>
        <w:pageBreakBefore w:val="off"/>
        <w:tabs/>
        <w:wordWrap w:val="off"/>
        <w:spacing w:before="0" w:after="0" w:line="620" w:lineRule="atLeast"/>
        <w:ind w:left="400" w:right="0"/>
        <w:jc w:val="both"/>
        <w:textAlignment w:val="baseline"/>
        <w:rPr>
          <w:sz w:val="43"/>
        </w:rPr>
      </w:pPr>
      <w:bookmarkStart w:name="" w:id="3883"/>
      <w:r>
        <w:rPr>
          <w:rFonts w:ascii="楷体" w:hAnsi="楷体" w:cs="楷体" w:eastAsia="楷体"/>
          <w:sz w:val="43"/>
          <w:spacing w:val="0"/>
          <w:color w:val="000000"/>
          <w:b w:val="off"/>
          <w:i w:val="off"/>
        </w:rPr>
        <w:t>380</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|林中路</w:t>
      </w:r>
      <w:bookmarkEnd w:id="3883"/>
    </w:p>
    <w:p>
      <w:pPr>
        <w:pageBreakBefore w:val="off"/>
        <w:tabs/>
        <w:wordWrap w:val="off"/>
        <w:spacing w:before="0" w:after="0" w:line="680" w:lineRule="exact"/>
        <w:ind w:left="0" w:right="0"/>
        <w:jc w:val="both"/>
        <w:textAlignment w:val="baseline"/>
        <w:rPr>
          <w:sz w:val="40"/>
        </w:rPr>
      </w:pPr>
      <w:bookmarkStart w:name="" w:id="3884"/>
      <w:r>
        <w:rPr>
          <w:rFonts w:ascii="宋体" w:hAnsi="宋体" w:cs="宋体" w:eastAsia="宋体"/>
          <w:sz w:val="40"/>
          <w:spacing w:val="0"/>
          <w:color w:val="000000"/>
          <w:b w:val="off"/>
          <w:i w:val="off"/>
        </w:rPr>
        <w:t/>
      </w:r>
      <w:bookmarkEnd w:id="3884"/>
    </w:p>
    <w:p>
      <w:pPr>
        <w:pageBreakBefore w:val="off"/>
        <w:tabs/>
        <w:wordWrap w:val="off"/>
        <w:spacing w:before="0" w:after="0" w:line="680" w:lineRule="atLeast"/>
        <w:ind w:left="400" w:right="0"/>
        <w:jc w:val="both"/>
        <w:textAlignment w:val="baseline"/>
        <w:rPr>
          <w:sz w:val="40"/>
        </w:rPr>
      </w:pPr>
      <w:bookmarkStart w:name="" w:id="3885"/>
      <w:r>
        <w:rPr>
          <w:rFonts w:ascii="宋体" w:hAnsi="宋体" w:cs="宋体" w:eastAsia="宋体"/>
          <w:sz w:val="40"/>
          <w:spacing w:val="0"/>
          <w:color w:val="000000"/>
          <w:b w:val="off"/>
          <w:i w:val="off"/>
        </w:rPr>
        <w:t>视者在其所是中得到满足。重视的本质结果乃是“满足”，在善</w:t>
      </w:r>
      <w:r>
        <w:rPr>
          <w:rFonts w:ascii="宋体" w:hAnsi="宋体" w:cs="宋体" w:eastAsia="宋体"/>
          <w:sz w:val="40"/>
          <w:spacing w:val="0"/>
          <w:color w:val="000000"/>
          <w:b w:val="off"/>
          <w:i w:val="off"/>
        </w:rPr>
        <w:t>事中可以是善行，关涉到恶事时则是惩处。不过，如若我们不是</w:t>
      </w:r>
      <w:r>
        <w:rPr>
          <w:rFonts w:ascii="宋体" w:hAnsi="宋体" w:cs="宋体" w:eastAsia="宋体"/>
          <w:sz w:val="40"/>
          <w:spacing w:val="0"/>
          <w:color w:val="000000"/>
          <w:b w:val="off"/>
          <w:i w:val="off"/>
        </w:rPr>
        <w:t>已经像对待αδικία和δικη那样，从这个箴言所表达的事情本身</w:t>
      </w:r>
      <w:r>
        <w:rPr>
          <w:rFonts w:ascii="宋体" w:hAnsi="宋体" w:cs="宋体" w:eastAsia="宋体"/>
          <w:sz w:val="40"/>
          <w:spacing w:val="0"/>
          <w:color w:val="000000"/>
          <w:b w:val="off"/>
          <w:i w:val="off"/>
        </w:rPr>
        <w:t>来思考的话，那么，一种对词语的单纯解释就没有把我们带到该</w:t>
      </w:r>
      <w:r>
        <w:rPr>
          <w:rFonts w:ascii="宋体" w:hAnsi="宋体" w:cs="宋体" w:eastAsia="宋体"/>
          <w:sz w:val="40"/>
          <w:spacing w:val="0"/>
          <w:color w:val="000000"/>
          <w:b w:val="off"/>
          <w:i w:val="off"/>
        </w:rPr>
        <w:t>箴言的词语的事情那里。</w:t>
      </w:r>
      <w:bookmarkEnd w:id="3885"/>
    </w:p>
    <w:p>
      <w:pPr>
        <w:pageBreakBefore w:val="off"/>
        <w:tabs/>
        <w:wordWrap w:val="off"/>
        <w:spacing w:before="0" w:after="0" w:line="680" w:lineRule="atLeast"/>
        <w:ind w:left="400" w:right="20" w:firstLine="860"/>
        <w:jc w:val="both"/>
        <w:textAlignment w:val="baseline"/>
        <w:rPr>
          <w:sz w:val="40"/>
        </w:rPr>
      </w:pPr>
      <w:bookmarkStart w:name="" w:id="3886"/>
      <w:r>
        <w:rPr>
          <w:rFonts w:ascii="宋体" w:hAnsi="宋体" w:cs="宋体" w:eastAsia="宋体"/>
          <w:sz w:val="40"/>
          <w:spacing w:val="0"/>
          <w:color w:val="000000"/>
          <w:b w:val="off"/>
          <w:i w:val="off"/>
        </w:rPr>
        <w:t>根据阿那克西曼德之箴言，aúτá(τà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èóvτα)，即始终逗留</w:t>
      </w:r>
      <w:r>
        <w:rPr>
          <w:rFonts w:ascii="宋体" w:hAnsi="宋体" w:cs="宋体" w:eastAsia="宋体"/>
          <w:sz w:val="40"/>
          <w:spacing w:val="0"/>
          <w:color w:val="000000"/>
          <w:b w:val="off"/>
          <w:i w:val="off"/>
        </w:rPr>
        <w:t>着在场者，处于非嵌合之中。由于它们逗留着，它们便持留着。</w:t>
      </w:r>
      <w:r>
        <w:rPr>
          <w:rFonts w:ascii="宋体" w:hAnsi="宋体" w:cs="宋体" w:eastAsia="宋体"/>
          <w:sz w:val="40"/>
          <w:spacing w:val="0"/>
          <w:color w:val="000000"/>
          <w:b w:val="off"/>
          <w:i w:val="off"/>
        </w:rPr>
        <w:t>它们固守着。因为，在从到来向离去的过渡中，它们踌躇不定地</w:t>
      </w:r>
      <w:r>
        <w:rPr>
          <w:rFonts w:ascii="宋体" w:hAnsi="宋体" w:cs="宋体" w:eastAsia="宋体"/>
          <w:sz w:val="40"/>
          <w:spacing w:val="0"/>
          <w:color w:val="000000"/>
          <w:b w:val="off"/>
          <w:i w:val="off"/>
        </w:rPr>
        <w:t>贯穿着逗留之所。它们固守着，也即它们抑制着自身。就始终</w:t>
      </w:r>
      <w:r>
        <w:rPr>
          <w:rFonts w:ascii="宋体" w:hAnsi="宋体" w:cs="宋体" w:eastAsia="宋体"/>
          <w:sz w:val="40"/>
          <w:spacing w:val="0"/>
          <w:color w:val="000000"/>
          <w:b w:val="off"/>
          <w:i w:val="off"/>
        </w:rPr>
        <w:t>逗留者逗留着固守而言，它们固守之际也倾向于在这种固守中</w:t>
      </w:r>
      <w:r>
        <w:rPr>
          <w:rFonts w:ascii="宋体" w:hAnsi="宋体" w:cs="宋体" w:eastAsia="宋体"/>
          <w:sz w:val="40"/>
          <w:spacing w:val="0"/>
          <w:color w:val="000000"/>
          <w:b w:val="off"/>
          <w:i w:val="off"/>
        </w:rPr>
        <w:t>坚持，并且甚至坚持于这种固守。它们坚持于不断的延续而没</w:t>
      </w:r>
      <w:r>
        <w:rPr>
          <w:rFonts w:ascii="宋体" w:hAnsi="宋体" w:cs="宋体" w:eastAsia="宋体"/>
          <w:sz w:val="40"/>
          <w:spacing w:val="0"/>
          <w:color w:val="000000"/>
          <w:b w:val="off"/>
          <w:i w:val="off"/>
        </w:rPr>
        <w:t>有牵挂于δικη，即逗留之嵌合。</w:t>
      </w:r>
      <w:bookmarkEnd w:id="3886"/>
    </w:p>
    <w:p>
      <w:pPr>
        <w:pageBreakBefore w:val="off"/>
        <w:tabs/>
        <w:wordWrap w:val="off"/>
        <w:spacing w:before="0" w:after="0" w:line="680" w:lineRule="atLeast"/>
        <w:ind w:left="400" w:right="80" w:firstLine="860"/>
        <w:jc w:val="both"/>
        <w:textAlignment w:val="baseline"/>
        <w:rPr>
          <w:sz w:val="40"/>
        </w:rPr>
      </w:pPr>
      <w:bookmarkStart w:name="" w:id="3887"/>
      <w:r>
        <w:rPr>
          <w:rFonts w:ascii="宋体" w:hAnsi="宋体" w:cs="宋体" w:eastAsia="宋体"/>
          <w:sz w:val="40"/>
          <w:spacing w:val="0"/>
          <w:color w:val="000000"/>
          <w:b w:val="off"/>
          <w:i w:val="off"/>
        </w:rPr>
        <w:t>但这样一来，每个逗留者也就已经对着其他逗留者展开自</w:t>
      </w:r>
      <w:r>
        <w:rPr>
          <w:rFonts w:ascii="宋体" w:hAnsi="宋体" w:cs="宋体" w:eastAsia="宋体"/>
          <w:sz w:val="40"/>
          <w:spacing w:val="0"/>
          <w:color w:val="000000"/>
          <w:b w:val="off"/>
          <w:i w:val="off"/>
        </w:rPr>
        <w:t>身。任何一个都不去关心其他逗留者的逗留着的在场。始终逗</w:t>
      </w:r>
      <w:r>
        <w:rPr>
          <w:rFonts w:ascii="宋体" w:hAnsi="宋体" w:cs="宋体" w:eastAsia="宋体"/>
          <w:sz w:val="40"/>
          <w:spacing w:val="0"/>
          <w:color w:val="000000"/>
          <w:b w:val="off"/>
          <w:i w:val="off"/>
        </w:rPr>
        <w:t>留者毫无顾忌地相互反对，任何一个都出自在逗留着的在场本</w:t>
      </w:r>
      <w:r>
        <w:rPr>
          <w:rFonts w:ascii="宋体" w:hAnsi="宋体" w:cs="宋体" w:eastAsia="宋体"/>
          <w:sz w:val="40"/>
          <w:spacing w:val="0"/>
          <w:color w:val="000000"/>
          <w:b w:val="off"/>
          <w:i w:val="off"/>
        </w:rPr>
        <w:t>身中起支配作用、并且由这种在场引起的坚持之渴望。因此之</w:t>
      </w:r>
      <w:r>
        <w:rPr>
          <w:rFonts w:ascii="宋体" w:hAnsi="宋体" w:cs="宋体" w:eastAsia="宋体"/>
          <w:sz w:val="40"/>
          <w:spacing w:val="0"/>
          <w:color w:val="000000"/>
          <w:b w:val="off"/>
          <w:i w:val="off"/>
        </w:rPr>
        <w:t>故，始终逗留者并不消解于单纯的毫无顾忌。这种毫无顾忌本</w:t>
      </w:r>
      <w:r>
        <w:rPr>
          <w:rFonts w:ascii="宋体" w:hAnsi="宋体" w:cs="宋体" w:eastAsia="宋体"/>
          <w:sz w:val="40"/>
          <w:spacing w:val="0"/>
          <w:color w:val="000000"/>
          <w:b w:val="off"/>
          <w:i w:val="off"/>
        </w:rPr>
        <w:t>身把始终逗留者趋迫到坚持之中，以至于它们还是作为在场者</w:t>
      </w:r>
      <w:r>
        <w:rPr>
          <w:rFonts w:ascii="宋体" w:hAnsi="宋体" w:cs="宋体" w:eastAsia="宋体"/>
          <w:sz w:val="40"/>
          <w:spacing w:val="0"/>
          <w:color w:val="000000"/>
          <w:b w:val="off"/>
          <w:i w:val="off"/>
        </w:rPr>
        <w:t>在场。在场者整体并没有消解于一味无顾忌地个别化的东西</w:t>
      </w:r>
      <w:r>
        <w:rPr>
          <w:rFonts w:ascii="宋体" w:hAnsi="宋体" w:cs="宋体" w:eastAsia="宋体"/>
          <w:sz w:val="40"/>
          <w:spacing w:val="0"/>
          <w:color w:val="000000"/>
          <w:b w:val="off"/>
          <w:i w:val="off"/>
        </w:rPr>
        <w:t>中，并没有消散于非持存之物中。相反地，阿那克西曼德之箴言</w:t>
      </w:r>
      <w:r>
        <w:rPr>
          <w:rFonts w:ascii="宋体" w:hAnsi="宋体" w:cs="宋体" w:eastAsia="宋体"/>
          <w:sz w:val="40"/>
          <w:spacing w:val="0"/>
          <w:color w:val="000000"/>
          <w:b w:val="off"/>
          <w:i w:val="off"/>
        </w:rPr>
        <w:t>在此如是说：</w:t>
      </w:r>
      <w:bookmarkEnd w:id="3887"/>
    </w:p>
    <w:p>
      <w:pPr>
        <w:pageBreakBefore w:val="off"/>
        <w:tabs/>
        <w:wordWrap w:val="off"/>
        <w:spacing w:before="0" w:after="0" w:line="680" w:lineRule="exact"/>
        <w:ind w:left="0" w:right="0"/>
        <w:jc w:val="both"/>
        <w:textAlignment w:val="baseline"/>
        <w:rPr>
          <w:sz w:val="40"/>
        </w:rPr>
      </w:pPr>
      <w:bookmarkStart w:name="" w:id="3888"/>
      <w:r>
        <w:rPr>
          <w:rFonts w:ascii="宋体" w:hAnsi="宋体" w:cs="宋体" w:eastAsia="宋体"/>
          <w:sz w:val="40"/>
          <w:spacing w:val="0"/>
          <w:color w:val="000000"/>
          <w:b w:val="off"/>
          <w:i w:val="off"/>
        </w:rPr>
        <w:t/>
      </w:r>
      <w:bookmarkEnd w:id="3888"/>
    </w:p>
    <w:p>
      <w:pPr>
        <w:pageBreakBefore w:val="off"/>
        <w:tabs/>
        <w:wordWrap w:val="off"/>
        <w:spacing w:before="0" w:after="0" w:line="540" w:lineRule="atLeast"/>
        <w:ind w:left="1960" w:right="0"/>
        <w:jc w:val="both"/>
        <w:textAlignment w:val="baseline"/>
        <w:rPr>
          <w:sz w:val="20"/>
        </w:rPr>
      </w:pPr>
      <w:bookmarkStart w:name="" w:id="3889"/>
      <w:r>
        <w:rPr>
          <w:rFonts w:ascii="楷体" w:hAnsi="楷体" w:cs="楷体" w:eastAsia="楷体"/>
          <w:sz w:val="20"/>
          <w:spacing w:val="0"/>
          <w:color w:val="000000"/>
          <w:b w:val="on"/>
          <w:i w:val="off"/>
        </w:rPr>
        <w:t>διδóναι……τíσιν αλλήλωις</w:t>
      </w:r>
      <w:bookmarkEnd w:id="3889"/>
    </w:p>
    <w:p>
      <w:pPr>
        <w:pageBreakBefore w:val="off"/>
        <w:tabs/>
        <w:wordWrap w:val="off"/>
        <w:spacing w:before="0" w:after="0" w:line="680" w:lineRule="exact"/>
        <w:ind w:left="0" w:right="0"/>
        <w:jc w:val="both"/>
        <w:textAlignment w:val="baseline"/>
        <w:rPr>
          <w:sz w:val="40"/>
        </w:rPr>
      </w:pPr>
      <w:bookmarkStart w:name="" w:id="3890"/>
      <w:r>
        <w:rPr>
          <w:rFonts w:ascii="宋体" w:hAnsi="宋体" w:cs="宋体" w:eastAsia="宋体"/>
          <w:sz w:val="40"/>
          <w:spacing w:val="0"/>
          <w:color w:val="000000"/>
          <w:b w:val="off"/>
          <w:i w:val="off"/>
        </w:rPr>
        <w:t/>
      </w:r>
      <w:bookmarkEnd w:id="3890"/>
    </w:p>
    <w:p>
      <w:pPr>
        <w:pageBreakBefore w:val="off"/>
        <w:tabs/>
        <w:wordWrap w:val="off"/>
        <w:spacing w:before="0" w:after="0" w:line="680" w:lineRule="atLeast"/>
        <w:ind w:left="400" w:right="160" w:firstLine="860"/>
        <w:jc w:val="both"/>
        <w:textAlignment w:val="baseline"/>
        <w:rPr>
          <w:sz w:val="40"/>
        </w:rPr>
      </w:pPr>
      <w:bookmarkStart w:name="" w:id="3891"/>
      <w:r>
        <w:rPr>
          <w:rFonts w:ascii="宋体" w:hAnsi="宋体" w:cs="宋体" w:eastAsia="宋体"/>
          <w:sz w:val="40"/>
          <w:spacing w:val="0"/>
          <w:color w:val="000000"/>
          <w:b w:val="off"/>
          <w:i w:val="off"/>
        </w:rPr>
        <w:t>它们，即始终逗留者，让一方归属于另一方：即相互顾视。</w:t>
      </w:r>
      <w:r>
        <w:rPr>
          <w:rFonts w:ascii="宋体" w:hAnsi="宋体" w:cs="宋体" w:eastAsia="宋体"/>
          <w:sz w:val="40"/>
          <w:spacing w:val="0"/>
          <w:color w:val="000000"/>
          <w:b w:val="off"/>
          <w:i w:val="off"/>
        </w:rPr>
        <w:t>我们用“顾视”(Rücksicht)来翻译τíσις，或许更好地切中了关注</w:t>
      </w:r>
      <w:r>
        <w:rPr>
          <w:rFonts w:ascii="宋体" w:hAnsi="宋体" w:cs="宋体" w:eastAsia="宋体"/>
          <w:sz w:val="40"/>
          <w:spacing w:val="0"/>
          <w:color w:val="000000"/>
          <w:b w:val="off"/>
          <w:i w:val="off"/>
        </w:rPr>
        <w:t>和重视的本质性含义。这种翻译是从事情出发的，也即是从始</w:t>
      </w:r>
      <w:bookmarkEnd w:id="3891"/>
    </w:p>
    <w:p>
      <w:r>
        <w:t/>
      </w:r>
    </w:p>
    <w:p>
      <w:pPr>
        <w:sectPr>
          <w:footerReference r:id="rId798"/>
          <w:headerReference r:id="rId799" w:type="default"/>
          <w:type w:val="nextPage"/>
          <w:pgSz w:w="16920" w:h="23340"/>
          <w:pgMar w:left="2500" w:top="1660" w:right="2500" w:bottom="1660" w:header="1360" w:footer="1360"/>
          <w:cols w:num="1"/>
        </w:sectPr>
      </w:pPr>
    </w:p>
    <w:p>
      <w:pPr>
        <w:pageBreakBefore w:val="off"/>
        <w:tabs/>
        <w:wordWrap w:val="off"/>
        <w:spacing w:before="0" w:after="0" w:line="620" w:lineRule="atLeast"/>
        <w:ind w:left="0" w:right="400"/>
        <w:jc w:val="right"/>
        <w:textAlignment w:val="baseline"/>
        <w:rPr>
          <w:sz w:val="34"/>
        </w:rPr>
      </w:pPr>
      <w:bookmarkStart w:name="" w:id="3892"/>
      <w:r>
        <w:rPr>
          <w:rFonts w:ascii="楷体" w:hAnsi="楷体" w:cs="楷体" w:eastAsia="楷体"/>
          <w:sz w:val="34"/>
          <w:spacing w:val="0"/>
          <w:color w:val="000000"/>
          <w:b w:val="off"/>
          <w:i w:val="off"/>
        </w:rPr>
        <w:t>6</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阿那克西曼德之箴言|381</w:t>
      </w:r>
      <w:bookmarkEnd w:id="3892"/>
    </w:p>
    <w:p>
      <w:pPr>
        <w:pageBreakBefore w:val="off"/>
        <w:tabs/>
        <w:wordWrap w:val="off"/>
        <w:spacing w:before="0" w:after="0" w:line="720" w:lineRule="exact"/>
        <w:ind w:left="0" w:right="0"/>
        <w:jc w:val="right"/>
        <w:textAlignment w:val="baseline"/>
        <w:rPr>
          <w:sz w:val="37"/>
        </w:rPr>
      </w:pPr>
      <w:bookmarkStart w:name="" w:id="3893"/>
      <w:r>
        <w:rPr>
          <w:rFonts w:ascii="宋体" w:hAnsi="宋体" w:cs="宋体" w:eastAsia="宋体"/>
          <w:sz w:val="37"/>
          <w:spacing w:val="0"/>
          <w:color w:val="000000"/>
          <w:b w:val="off"/>
          <w:i w:val="off"/>
        </w:rPr>
        <w:t/>
      </w:r>
      <w:bookmarkEnd w:id="3893"/>
    </w:p>
    <w:p>
      <w:pPr>
        <w:pageBreakBefore w:val="off"/>
        <w:tabs/>
        <w:wordWrap w:val="off"/>
        <w:spacing w:before="0" w:after="0" w:line="720" w:lineRule="atLeast"/>
        <w:ind w:left="40" w:right="340"/>
        <w:jc w:val="both"/>
        <w:textAlignment w:val="baseline"/>
        <w:rPr>
          <w:sz w:val="37"/>
        </w:rPr>
      </w:pPr>
      <w:bookmarkStart w:name="" w:id="3894"/>
      <w:r>
        <w:rPr>
          <w:rFonts w:ascii="宋体" w:hAnsi="宋体" w:cs="宋体" w:eastAsia="宋体"/>
          <w:sz w:val="37"/>
          <w:spacing w:val="0"/>
          <w:color w:val="000000"/>
          <w:b w:val="off"/>
          <w:i w:val="off"/>
        </w:rPr>
        <w:t>终逗留者的在场出发来思考的。但“顾视”这个词对我们来说过</w:t>
      </w:r>
      <w:r>
        <w:rPr>
          <w:rFonts w:ascii="宋体" w:hAnsi="宋体" w:cs="宋体" w:eastAsia="宋体"/>
          <w:sz w:val="37"/>
          <w:spacing w:val="0"/>
          <w:color w:val="000000"/>
          <w:b w:val="off"/>
          <w:i w:val="off"/>
        </w:rPr>
        <w:t>于直露地指示着人类的特性，而τίσις则是中性的，因为更为本质</w:t>
      </w:r>
      <w:r>
        <w:rPr>
          <w:rFonts w:ascii="宋体" w:hAnsi="宋体" w:cs="宋体" w:eastAsia="宋体"/>
          <w:sz w:val="37"/>
          <w:spacing w:val="0"/>
          <w:color w:val="000000"/>
          <w:b w:val="off"/>
          <w:i w:val="off"/>
        </w:rPr>
        <w:t>性地，它是就一切在场者来说的：αùτά(τà</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εóντα)。我们的“顾</w:t>
      </w:r>
      <w:r>
        <w:rPr>
          <w:rFonts w:ascii="宋体" w:hAnsi="宋体" w:cs="宋体" w:eastAsia="宋体"/>
          <w:sz w:val="37"/>
          <w:spacing w:val="0"/>
          <w:color w:val="000000"/>
          <w:b w:val="off"/>
          <w:i w:val="off"/>
        </w:rPr>
        <w:t>视”一词不仅缺乏必要的广度，而且首先是没有分量的，难以在</w:t>
      </w:r>
      <w:r>
        <w:rPr>
          <w:rFonts w:ascii="宋体" w:hAnsi="宋体" w:cs="宋体" w:eastAsia="宋体"/>
          <w:sz w:val="37"/>
          <w:spacing w:val="0"/>
          <w:color w:val="000000"/>
          <w:b w:val="off"/>
          <w:i w:val="off"/>
        </w:rPr>
        <w:t>该箴言范围内作为τίσις的对译词而与作为嵌合的δíκη相吻合。</w:t>
      </w:r>
      <w:bookmarkEnd w:id="3894"/>
    </w:p>
    <w:p>
      <w:pPr>
        <w:pageBreakBefore w:val="off"/>
        <w:tabs/>
        <w:wordWrap w:val="off"/>
        <w:spacing w:before="0" w:after="0" w:line="720" w:lineRule="atLeast"/>
        <w:ind w:left="40" w:right="360" w:firstLine="820"/>
        <w:jc w:val="both"/>
        <w:textAlignment w:val="baseline"/>
        <w:rPr>
          <w:sz w:val="37"/>
        </w:rPr>
      </w:pPr>
      <w:bookmarkStart w:name="" w:id="3895"/>
      <w:r>
        <w:rPr>
          <w:rFonts w:ascii="宋体" w:hAnsi="宋体" w:cs="宋体" w:eastAsia="宋体"/>
          <w:sz w:val="37"/>
          <w:spacing w:val="0"/>
          <w:color w:val="000000"/>
          <w:b w:val="off"/>
          <w:i w:val="off"/>
        </w:rPr>
        <w:t>这里，我们的语言中有一个古老的词语，十分典型地，我们</w:t>
      </w:r>
      <w:r>
        <w:rPr>
          <w:rFonts w:ascii="宋体" w:hAnsi="宋体" w:cs="宋体" w:eastAsia="宋体"/>
          <w:sz w:val="37"/>
          <w:spacing w:val="0"/>
          <w:color w:val="000000"/>
          <w:b w:val="off"/>
          <w:i w:val="off"/>
        </w:rPr>
        <w:t>今人又仅仅识得其否定性形态，实际上只是在贬义形式中识得</w:t>
      </w:r>
      <w:r>
        <w:rPr>
          <w:rFonts w:ascii="宋体" w:hAnsi="宋体" w:cs="宋体" w:eastAsia="宋体"/>
          <w:sz w:val="37"/>
          <w:spacing w:val="0"/>
          <w:color w:val="000000"/>
          <w:b w:val="off"/>
          <w:i w:val="off"/>
        </w:rPr>
        <w:t>这个词，就像“非嵌合”一词一样。在我们的习惯上，“非嵌合”</w:t>
      </w:r>
      <w:r>
        <w:rPr>
          <w:rFonts w:ascii="宋体" w:hAnsi="宋体" w:cs="宋体" w:eastAsia="宋体"/>
          <w:sz w:val="37"/>
          <w:spacing w:val="0"/>
          <w:color w:val="000000"/>
          <w:b w:val="off"/>
          <w:i w:val="off"/>
        </w:rPr>
        <w:t>(Unfug)一词充其量仅只是表示一种无礼的和低级的行为，以</w:t>
      </w:r>
      <w:r>
        <w:rPr>
          <w:rFonts w:ascii="宋体" w:hAnsi="宋体" w:cs="宋体" w:eastAsia="宋体"/>
          <w:sz w:val="37"/>
          <w:spacing w:val="0"/>
          <w:color w:val="000000"/>
          <w:b w:val="off"/>
          <w:i w:val="off"/>
        </w:rPr>
        <w:t>粗俗的方式做出的事情。</w:t>
      </w:r>
      <w:bookmarkEnd w:id="3895"/>
    </w:p>
    <w:p>
      <w:pPr>
        <w:pageBreakBefore w:val="off"/>
        <w:tabs/>
        <w:wordWrap w:val="off"/>
        <w:spacing w:before="0" w:after="0" w:line="720" w:lineRule="atLeast"/>
        <w:ind w:left="40" w:right="360" w:firstLine="900"/>
        <w:jc w:val="both"/>
        <w:textAlignment w:val="baseline"/>
        <w:rPr>
          <w:sz w:val="37"/>
        </w:rPr>
      </w:pPr>
      <w:bookmarkStart w:name="" w:id="3896"/>
      <w:r>
        <w:rPr>
          <w:rFonts w:ascii="宋体" w:hAnsi="宋体" w:cs="宋体" w:eastAsia="宋体"/>
          <w:sz w:val="37"/>
          <w:spacing w:val="0"/>
          <w:color w:val="000000"/>
          <w:b w:val="off"/>
          <w:i w:val="off"/>
        </w:rPr>
        <w:t>与此类似地，我们在使用</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ruchlos一词时也把其意思理解为</w:t>
      </w:r>
      <w:r>
        <w:rPr>
          <w:rFonts w:ascii="宋体" w:hAnsi="宋体" w:cs="宋体" w:eastAsia="宋体"/>
          <w:sz w:val="37"/>
          <w:spacing w:val="0"/>
          <w:color w:val="000000"/>
          <w:b w:val="off"/>
          <w:i w:val="off"/>
        </w:rPr>
        <w:t>“堕落的”和“可鄙的”，即：无顾虑(ohne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Ruch)。我们根本不再知</w:t>
      </w:r>
      <w:r>
        <w:rPr>
          <w:rFonts w:ascii="宋体" w:hAnsi="宋体" w:cs="宋体" w:eastAsia="宋体"/>
          <w:sz w:val="37"/>
          <w:spacing w:val="0"/>
          <w:color w:val="000000"/>
          <w:b w:val="off"/>
          <w:i w:val="off"/>
        </w:rPr>
        <w:t>道，</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Ruch的含义是什么。在中古高地德语中，“ruoche”一词指的</w:t>
      </w:r>
      <w:r>
        <w:rPr>
          <w:rFonts w:ascii="宋体" w:hAnsi="宋体" w:cs="宋体" w:eastAsia="宋体"/>
          <w:sz w:val="37"/>
          <w:spacing w:val="0"/>
          <w:color w:val="000000"/>
          <w:b w:val="off"/>
          <w:i w:val="off"/>
        </w:rPr>
        <w:t>是谨慎、忧虑。忧虑就是牵挂于某物如何保持在其本质中。从始</w:t>
      </w:r>
      <w:r>
        <w:rPr>
          <w:rFonts w:ascii="宋体" w:hAnsi="宋体" w:cs="宋体" w:eastAsia="宋体"/>
          <w:sz w:val="37"/>
          <w:spacing w:val="0"/>
          <w:color w:val="000000"/>
          <w:b w:val="off"/>
          <w:i w:val="off"/>
        </w:rPr>
        <w:t>终逗留者出发并且联系于在场来看，这一牵挂就是τισις，亦即牵</w:t>
      </w:r>
      <w:r>
        <w:rPr>
          <w:rFonts w:ascii="宋体" w:hAnsi="宋体" w:cs="宋体" w:eastAsia="宋体"/>
          <w:sz w:val="37"/>
          <w:spacing w:val="0"/>
          <w:color w:val="000000"/>
          <w:b w:val="off"/>
          <w:i w:val="off"/>
        </w:rPr>
        <w:t>系(Ruch)。①我们的“geruhen”一词归属于牵系(Ruch)，而与宁静</w:t>
      </w:r>
      <w:r>
        <w:rPr>
          <w:rFonts w:ascii="宋体" w:hAnsi="宋体" w:cs="宋体" w:eastAsia="宋体"/>
          <w:sz w:val="37"/>
          <w:spacing w:val="0"/>
          <w:color w:val="000000"/>
          <w:b w:val="off"/>
          <w:i w:val="off"/>
        </w:rPr>
        <w:t>(Ruhe)毫无干系；</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geruhen意味着：重视某物，同意某物而允许某</w:t>
      </w:r>
      <w:r>
        <w:rPr>
          <w:rFonts w:ascii="宋体" w:hAnsi="宋体" w:cs="宋体" w:eastAsia="宋体"/>
          <w:sz w:val="37"/>
          <w:spacing w:val="0"/>
          <w:color w:val="000000"/>
          <w:b w:val="off"/>
          <w:i w:val="off"/>
        </w:rPr>
        <w:t>物成其本身。我们对“顾视”一词所作的说明————即认为此词指</w:t>
      </w:r>
      <w:r>
        <w:rPr>
          <w:rFonts w:ascii="宋体" w:hAnsi="宋体" w:cs="宋体" w:eastAsia="宋体"/>
          <w:sz w:val="37"/>
          <w:spacing w:val="0"/>
          <w:color w:val="000000"/>
          <w:b w:val="off"/>
          <w:i w:val="off"/>
        </w:rPr>
        <w:t>的是人类关系————也适合于</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ruoche。但是，我们要利用词语的已</w:t>
      </w:r>
      <w:r>
        <w:rPr>
          <w:rFonts w:ascii="宋体" w:hAnsi="宋体" w:cs="宋体" w:eastAsia="宋体"/>
          <w:sz w:val="37"/>
          <w:spacing w:val="0"/>
          <w:color w:val="000000"/>
          <w:b w:val="off"/>
          <w:i w:val="off"/>
        </w:rPr>
        <w:t>经失落了的含义，重新把它纳入一种本质性的幅度之中，并且相</w:t>
      </w:r>
      <w:r>
        <w:rPr>
          <w:rFonts w:ascii="宋体" w:hAnsi="宋体" w:cs="宋体" w:eastAsia="宋体"/>
          <w:sz w:val="37"/>
          <w:spacing w:val="0"/>
          <w:color w:val="000000"/>
          <w:b w:val="off"/>
          <w:i w:val="off"/>
        </w:rPr>
        <w:t>应于作为嵌合的δíκη，来谈论作为牵系的τισις。</w:t>
      </w:r>
      <w:bookmarkEnd w:id="3896"/>
    </w:p>
    <w:p>
      <w:pPr>
        <w:pageBreakBefore w:val="off"/>
        <w:tabs/>
        <w:wordWrap w:val="off"/>
        <w:spacing w:before="0" w:after="0" w:line="720" w:lineRule="atLeast"/>
        <w:ind w:left="40" w:right="440" w:firstLine="820"/>
        <w:jc w:val="both"/>
        <w:textAlignment w:val="baseline"/>
        <w:rPr>
          <w:sz w:val="37"/>
        </w:rPr>
      </w:pPr>
      <w:bookmarkStart w:name="" w:id="3897"/>
      <w:r>
        <w:rPr>
          <w:rFonts w:ascii="宋体" w:hAnsi="宋体" w:cs="宋体" w:eastAsia="宋体"/>
          <w:sz w:val="37"/>
          <w:spacing w:val="0"/>
          <w:color w:val="000000"/>
          <w:b w:val="off"/>
          <w:i w:val="off"/>
        </w:rPr>
        <w:t>因为始终逗留者并没有完全消散于向单纯坚持的持续而展</w:t>
      </w:r>
      <w:r>
        <w:rPr>
          <w:rFonts w:ascii="宋体" w:hAnsi="宋体" w:cs="宋体" w:eastAsia="宋体"/>
          <w:sz w:val="37"/>
          <w:spacing w:val="0"/>
          <w:color w:val="000000"/>
          <w:b w:val="off"/>
          <w:i w:val="off"/>
        </w:rPr>
        <w:t>开这样一个过程的无限制执拗中，从而得以在相同的渴望中出于</w:t>
      </w:r>
      <w:r>
        <w:rPr>
          <w:rFonts w:ascii="宋体" w:hAnsi="宋体" w:cs="宋体" w:eastAsia="宋体"/>
          <w:sz w:val="37"/>
          <w:spacing w:val="0"/>
          <w:color w:val="000000"/>
          <w:b w:val="off"/>
          <w:i w:val="off"/>
        </w:rPr>
        <w:t>当前在场者而相互排挤，它们就让嵌合归属，即διδóναι</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δíκην。</w:t>
      </w:r>
      <w:bookmarkEnd w:id="3897"/>
    </w:p>
    <w:p>
      <w:pPr>
        <w:pageBreakBefore w:val="off"/>
        <w:tabs/>
        <w:wordWrap w:val="off"/>
        <w:spacing w:before="0" w:after="0" w:line="720" w:lineRule="atLeast"/>
        <w:ind w:left="20" w:right="0"/>
        <w:jc w:val="both"/>
        <w:textAlignment w:val="baseline"/>
        <w:rPr>
          <w:sz w:val="37"/>
        </w:rPr>
      </w:pPr>
      <w:bookmarkStart w:name="" w:id="3898"/>
      <w:r>
        <w:rPr>
          <w:rFonts w:ascii="宋体" w:hAnsi="宋体" w:cs="宋体" w:eastAsia="宋体"/>
          <w:sz w:val="37"/>
          <w:spacing w:val="0"/>
          <w:color w:val="000000"/>
          <w:u w:val="single"/>
          <w:b w:val="off"/>
          <w:i w:val="off"/>
        </w:rPr>
        <w:t xml:space="preserve">               </w:t>
      </w:r>
      <w:bookmarkEnd w:id="3898"/>
    </w:p>
    <w:p>
      <w:pPr>
        <w:pageBreakBefore w:val="off"/>
        <w:tabs/>
        <w:wordWrap w:val="off"/>
        <w:spacing w:before="240" w:after="0" w:line="420" w:lineRule="atLeast"/>
        <w:ind w:left="40" w:right="480" w:firstLine="600"/>
        <w:jc w:val="both"/>
        <w:textAlignment w:val="baseline"/>
        <w:rPr>
          <w:sz w:val="30"/>
        </w:rPr>
      </w:pPr>
      <w:bookmarkStart w:name="" w:id="3899"/>
      <w:r>
        <w:rPr>
          <w:rFonts w:ascii="仿宋" w:hAnsi="仿宋" w:cs="仿宋" w:eastAsia="仿宋"/>
          <w:sz w:val="30"/>
          <w:spacing w:val="0"/>
          <w:color w:val="000000"/>
          <w:b w:val="off"/>
          <w:i w:val="off"/>
        </w:rPr>
        <w:t>①</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日常德语中没有</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Ruch一词，英译本译作</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reck，我们据海德格尔的解释，译之</w:t>
      </w:r>
      <w:r>
        <w:rPr>
          <w:rFonts w:ascii="仿宋" w:hAnsi="仿宋" w:cs="仿宋" w:eastAsia="仿宋"/>
          <w:sz w:val="30"/>
          <w:spacing w:val="0"/>
          <w:color w:val="000000"/>
          <w:b w:val="off"/>
          <w:i w:val="off"/>
        </w:rPr>
        <w:t>为“牵系”。——译者</w:t>
      </w:r>
      <w:bookmarkEnd w:id="3899"/>
    </w:p>
    <w:p>
      <w:r>
        <w:t/>
      </w:r>
    </w:p>
    <w:p>
      <w:pPr>
        <w:sectPr>
          <w:footerReference r:id="rId800"/>
          <w:headerReference r:id="rId801" w:type="default"/>
          <w:type w:val="nextPage"/>
          <w:pgSz w:w="16920" w:h="23340"/>
          <w:pgMar w:left="2480" w:top="1620" w:right="2480" w:bottom="1620" w:header="1320" w:footer="1320"/>
          <w:cols w:num="1"/>
        </w:sectPr>
      </w:pPr>
    </w:p>
    <w:p>
      <w:pPr>
        <w:pageBreakBefore w:val="off"/>
        <w:tabs/>
        <w:wordWrap w:val="off"/>
        <w:spacing w:before="0" w:after="0" w:line="640" w:lineRule="atLeast"/>
        <w:ind w:left="380" w:right="0"/>
        <w:jc w:val="both"/>
        <w:textAlignment w:val="baseline"/>
        <w:rPr>
          <w:sz w:val="42"/>
        </w:rPr>
      </w:pPr>
      <w:bookmarkStart w:name="" w:id="3900"/>
      <w:r>
        <w:rPr>
          <w:rFonts w:ascii="楷体" w:hAnsi="楷体" w:cs="楷体" w:eastAsia="楷体"/>
          <w:sz w:val="42"/>
          <w:spacing w:val="0"/>
          <w:color w:val="000000"/>
          <w:b w:val="off"/>
          <w:i w:val="off"/>
        </w:rPr>
        <w:t>382 |林中路</w:t>
      </w:r>
      <w:bookmarkEnd w:id="3900"/>
    </w:p>
    <w:p>
      <w:pPr>
        <w:pageBreakBefore w:val="off"/>
        <w:tabs/>
        <w:wordWrap w:val="off"/>
        <w:spacing w:before="0" w:after="0" w:line="700" w:lineRule="exact"/>
        <w:ind w:left="0" w:right="0"/>
        <w:jc w:val="both"/>
        <w:textAlignment w:val="baseline"/>
        <w:rPr>
          <w:sz w:val="37"/>
        </w:rPr>
      </w:pPr>
      <w:bookmarkStart w:name="" w:id="3901"/>
      <w:r>
        <w:rPr>
          <w:rFonts w:ascii="宋体" w:hAnsi="宋体" w:cs="宋体" w:eastAsia="宋体"/>
          <w:sz w:val="37"/>
          <w:spacing w:val="0"/>
          <w:color w:val="000000"/>
          <w:b w:val="off"/>
          <w:i w:val="off"/>
        </w:rPr>
        <w:t/>
      </w:r>
      <w:bookmarkEnd w:id="3901"/>
    </w:p>
    <w:p>
      <w:pPr>
        <w:pageBreakBefore w:val="off"/>
        <w:tabs/>
        <w:wordWrap w:val="off"/>
        <w:spacing w:before="0" w:after="0" w:line="700" w:lineRule="atLeast"/>
        <w:ind w:left="380" w:right="0" w:firstLine="880"/>
        <w:jc w:val="both"/>
        <w:textAlignment w:val="baseline"/>
        <w:rPr>
          <w:sz w:val="37"/>
        </w:rPr>
      </w:pPr>
      <w:bookmarkStart w:name="" w:id="3902"/>
      <w:r>
        <w:rPr>
          <w:rFonts w:ascii="宋体" w:hAnsi="宋体" w:cs="宋体" w:eastAsia="宋体"/>
          <w:sz w:val="37"/>
          <w:spacing w:val="0"/>
          <w:color w:val="000000"/>
          <w:b w:val="off"/>
          <w:i w:val="off"/>
        </w:rPr>
        <w:t>就始终逗留者给出嵌合而言，它们因此也就已经一体</w:t>
      </w:r>
      <w:r>
        <w:rPr>
          <w:rFonts w:ascii="宋体" w:hAnsi="宋体" w:cs="宋体" w:eastAsia="宋体"/>
          <w:sz w:val="37"/>
          <w:spacing w:val="0"/>
          <w:color w:val="000000"/>
          <w:b w:val="off"/>
          <w:i w:val="off"/>
        </w:rPr>
        <w:t>地，在相互关系中，向来让一种牵系(Ruch)归属于另一种，</w:t>
      </w:r>
      <w:r>
        <w:rPr>
          <w:rFonts w:ascii="仿宋" w:hAnsi="仿宋" w:cs="仿宋" w:eastAsia="仿宋"/>
          <w:sz w:val="37"/>
          <w:spacing w:val="0"/>
          <w:color w:val="000000"/>
          <w:b w:val="off"/>
          <w:i w:val="off"/>
        </w:rPr>
        <w:t>διδóναι……και τισιν αλληλοις。惟当我们预先已经把τα εóντα思</w:t>
      </w:r>
      <w:r>
        <w:rPr>
          <w:rFonts w:ascii="宋体" w:hAnsi="宋体" w:cs="宋体" w:eastAsia="宋体"/>
          <w:sz w:val="37"/>
          <w:spacing w:val="0"/>
          <w:color w:val="000000"/>
          <w:b w:val="off"/>
          <w:i w:val="off"/>
        </w:rPr>
        <w:t>为在场者，并且把在场者思为始终逗留者之整体之际，我们才得</w:t>
      </w:r>
      <w:r>
        <w:rPr>
          <w:rFonts w:ascii="宋体" w:hAnsi="宋体" w:cs="宋体" w:eastAsia="宋体"/>
          <w:sz w:val="37"/>
          <w:spacing w:val="0"/>
          <w:color w:val="000000"/>
          <w:b w:val="off"/>
          <w:i w:val="off"/>
        </w:rPr>
        <w:t>以思及αλληλοις[相互]在这个箴言中所指说的东西，即：在无蔽</w:t>
      </w:r>
      <w:r>
        <w:rPr>
          <w:rFonts w:ascii="宋体" w:hAnsi="宋体" w:cs="宋体" w:eastAsia="宋体"/>
          <w:sz w:val="37"/>
          <w:spacing w:val="0"/>
          <w:color w:val="000000"/>
          <w:b w:val="off"/>
          <w:i w:val="off"/>
        </w:rPr>
        <w:t>状态之敞开地带范围内每一个逗留者去向另一个逗留者而在</w:t>
      </w:r>
      <w:r>
        <w:rPr>
          <w:rFonts w:ascii="宋体" w:hAnsi="宋体" w:cs="宋体" w:eastAsia="宋体"/>
          <w:sz w:val="37"/>
          <w:spacing w:val="0"/>
          <w:color w:val="000000"/>
          <w:b w:val="off"/>
          <w:i w:val="off"/>
        </w:rPr>
        <w:t>场。只要我们没有思τα εóντα，那么，αλληλοις[相互]就始终是</w:t>
      </w:r>
      <w:r>
        <w:rPr>
          <w:rFonts w:ascii="宋体" w:hAnsi="宋体" w:cs="宋体" w:eastAsia="宋体"/>
          <w:sz w:val="37"/>
          <w:spacing w:val="0"/>
          <w:color w:val="000000"/>
          <w:b w:val="off"/>
          <w:i w:val="off"/>
        </w:rPr>
        <w:t>一个表示在模糊的多样性范围内某种不确定的交互关系的名称。</w:t>
      </w:r>
      <w:r>
        <w:rPr>
          <w:rFonts w:ascii="宋体" w:hAnsi="宋体" w:cs="宋体" w:eastAsia="宋体"/>
          <w:sz w:val="37"/>
          <w:spacing w:val="0"/>
          <w:color w:val="000000"/>
          <w:b w:val="off"/>
          <w:i w:val="off"/>
        </w:rPr>
        <w:t>我们越是严格地在αλληλοις[相互]中思考始终逗留者的多样性，</w:t>
      </w:r>
      <w:r>
        <w:rPr>
          <w:rFonts w:ascii="宋体" w:hAnsi="宋体" w:cs="宋体" w:eastAsia="宋体"/>
          <w:sz w:val="37"/>
          <w:spacing w:val="0"/>
          <w:color w:val="000000"/>
          <w:b w:val="off"/>
          <w:i w:val="off"/>
        </w:rPr>
        <w:t>αλληλοις与τισις的必然关系就越是显明。这种关系越是显明地</w:t>
      </w:r>
      <w:r>
        <w:rPr>
          <w:rFonts w:ascii="仿宋" w:hAnsi="仿宋" w:cs="仿宋" w:eastAsia="仿宋"/>
          <w:sz w:val="37"/>
          <w:spacing w:val="0"/>
          <w:color w:val="000000"/>
          <w:b w:val="off"/>
          <w:i w:val="off"/>
        </w:rPr>
        <w:t>凸现出来，我们就愈加清晰地认识到，διδóναι…τισιν αλληλοις，</w:t>
      </w:r>
      <w:r>
        <w:rPr>
          <w:rFonts w:ascii="宋体" w:hAnsi="宋体" w:cs="宋体" w:eastAsia="宋体"/>
          <w:sz w:val="37"/>
          <w:spacing w:val="0"/>
          <w:color w:val="000000"/>
          <w:b w:val="off"/>
          <w:i w:val="off"/>
        </w:rPr>
        <w:t>即一方给予另一方以牵系，根本上乃是作为在场者的始终逗留</w:t>
      </w:r>
      <w:r>
        <w:rPr>
          <w:rFonts w:ascii="宋体" w:hAnsi="宋体" w:cs="宋体" w:eastAsia="宋体"/>
          <w:sz w:val="37"/>
          <w:spacing w:val="0"/>
          <w:color w:val="000000"/>
          <w:b w:val="off"/>
          <w:i w:val="off"/>
        </w:rPr>
        <w:t>者的逗留方式，也就是διδóναι δικην，给出嵌合的方式。在δικην</w:t>
      </w:r>
      <w:r>
        <w:rPr>
          <w:rFonts w:ascii="宋体" w:hAnsi="宋体" w:cs="宋体" w:eastAsia="宋体"/>
          <w:sz w:val="37"/>
          <w:spacing w:val="0"/>
          <w:color w:val="000000"/>
          <w:b w:val="off"/>
          <w:i w:val="off"/>
        </w:rPr>
        <w:t>与τισιν之间的και[和、与]，绝不是一个空洞的、只具有连接作用</w:t>
      </w:r>
      <w:r>
        <w:rPr>
          <w:rFonts w:ascii="宋体" w:hAnsi="宋体" w:cs="宋体" w:eastAsia="宋体"/>
          <w:sz w:val="37"/>
          <w:spacing w:val="0"/>
          <w:color w:val="000000"/>
          <w:b w:val="off"/>
          <w:i w:val="off"/>
        </w:rPr>
        <w:t>的“与”(und)。它意指一个本质性的过程。如果在场者给出嵌</w:t>
      </w:r>
      <w:r>
        <w:rPr>
          <w:rFonts w:ascii="宋体" w:hAnsi="宋体" w:cs="宋体" w:eastAsia="宋体"/>
          <w:sz w:val="37"/>
          <w:spacing w:val="0"/>
          <w:color w:val="000000"/>
          <w:b w:val="off"/>
          <w:i w:val="off"/>
        </w:rPr>
        <w:t>合，那么，这个过程就发生了：在场者作为始终逗留者相互给予</w:t>
      </w:r>
      <w:r>
        <w:rPr>
          <w:rFonts w:ascii="宋体" w:hAnsi="宋体" w:cs="宋体" w:eastAsia="宋体"/>
          <w:sz w:val="37"/>
          <w:spacing w:val="0"/>
          <w:color w:val="000000"/>
          <w:b w:val="off"/>
          <w:i w:val="off"/>
        </w:rPr>
        <w:t>牵系。非嵌合之克服根本上是通过牵系之让归属而进行的。这</w:t>
      </w:r>
      <w:r>
        <w:rPr>
          <w:rFonts w:ascii="宋体" w:hAnsi="宋体" w:cs="宋体" w:eastAsia="宋体"/>
          <w:sz w:val="37"/>
          <w:spacing w:val="0"/>
          <w:color w:val="000000"/>
          <w:b w:val="off"/>
          <w:i w:val="off"/>
        </w:rPr>
        <w:t>就是说：作为非牵系(Un-Ruch)之非嵌合的本质性过程，无牵系</w:t>
      </w:r>
      <w:r>
        <w:rPr>
          <w:rFonts w:ascii="宋体" w:hAnsi="宋体" w:cs="宋体" w:eastAsia="宋体"/>
          <w:sz w:val="37"/>
          <w:spacing w:val="0"/>
          <w:color w:val="000000"/>
          <w:b w:val="off"/>
          <w:i w:val="off"/>
        </w:rPr>
        <w:t>之物处于αδικια之中。</w:t>
      </w:r>
      <w:bookmarkEnd w:id="3902"/>
    </w:p>
    <w:p>
      <w:pPr>
        <w:pageBreakBefore w:val="off"/>
        <w:tabs/>
        <w:wordWrap w:val="off"/>
        <w:spacing w:before="0" w:after="0" w:line="620" w:lineRule="exact"/>
        <w:ind w:left="0" w:right="0"/>
        <w:jc w:val="both"/>
        <w:textAlignment w:val="baseline"/>
        <w:rPr>
          <w:sz w:val="20"/>
        </w:rPr>
      </w:pPr>
      <w:bookmarkStart w:name="" w:id="3903"/>
      <w:r>
        <w:rPr>
          <w:rFonts w:ascii="宋体" w:hAnsi="宋体" w:cs="宋体" w:eastAsia="宋体"/>
          <w:sz w:val="20"/>
          <w:spacing w:val="0"/>
          <w:color w:val="000000"/>
          <w:b w:val="off"/>
          <w:i w:val="off"/>
        </w:rPr>
        <w:t/>
      </w:r>
      <w:bookmarkEnd w:id="3903"/>
    </w:p>
    <w:p>
      <w:pPr>
        <w:pageBreakBefore w:val="off"/>
        <w:tabs/>
        <w:wordWrap w:val="off"/>
        <w:spacing w:before="0" w:after="0" w:line="620" w:lineRule="atLeast"/>
        <w:ind w:left="0" w:right="0"/>
        <w:jc w:val="center"/>
        <w:textAlignment w:val="baseline"/>
        <w:rPr>
          <w:sz w:val="20"/>
        </w:rPr>
      </w:pPr>
      <w:bookmarkStart w:name="" w:id="3904"/>
      <w:r>
        <w:rPr>
          <w:rFonts w:ascii="宋体" w:hAnsi="宋体" w:cs="宋体" w:eastAsia="宋体"/>
          <w:sz w:val="20"/>
          <w:spacing w:val="0"/>
          <w:color w:val="000000"/>
          <w:b w:val="off"/>
          <w:i w:val="off"/>
        </w:rPr>
        <w:t>διδóναι…αιτα δικην και τισιν αλληλοις της αδικιας</w:t>
      </w:r>
      <w:bookmarkEnd w:id="3904"/>
    </w:p>
    <w:p>
      <w:pPr>
        <w:pageBreakBefore w:val="off"/>
        <w:tabs/>
        <w:wordWrap w:val="off"/>
        <w:spacing w:before="0" w:after="0" w:line="620" w:lineRule="exact"/>
        <w:ind w:left="0" w:right="0"/>
        <w:jc w:val="center"/>
        <w:textAlignment w:val="baseline"/>
        <w:rPr>
          <w:sz w:val="20"/>
        </w:rPr>
      </w:pPr>
      <w:bookmarkStart w:name="" w:id="3905"/>
      <w:r>
        <w:rPr>
          <w:rFonts w:ascii="宋体" w:hAnsi="宋体" w:cs="宋体" w:eastAsia="宋体"/>
          <w:sz w:val="20"/>
          <w:spacing w:val="0"/>
          <w:color w:val="000000"/>
          <w:b w:val="off"/>
          <w:i w:val="off"/>
        </w:rPr>
        <w:t/>
      </w:r>
      <w:bookmarkEnd w:id="3905"/>
    </w:p>
    <w:p>
      <w:pPr>
        <w:pageBreakBefore w:val="off"/>
        <w:tabs/>
        <w:wordWrap w:val="off"/>
        <w:spacing w:before="0" w:after="0" w:line="700" w:lineRule="atLeast"/>
        <w:ind w:left="1240" w:right="880" w:firstLine="820"/>
        <w:jc w:val="both"/>
        <w:textAlignment w:val="baseline"/>
        <w:rPr>
          <w:sz w:val="37"/>
        </w:rPr>
      </w:pPr>
      <w:bookmarkStart w:name="" w:id="3906"/>
      <w:r>
        <w:rPr>
          <w:rFonts w:ascii="宋体" w:hAnsi="宋体" w:cs="宋体" w:eastAsia="宋体"/>
          <w:sz w:val="37"/>
          <w:spacing w:val="0"/>
          <w:color w:val="000000"/>
          <w:b w:val="off"/>
          <w:i w:val="off"/>
        </w:rPr>
        <w:t>它们让嵌合相互归属，因而(在克服)非嵌合中让</w:t>
      </w:r>
      <w:r>
        <w:rPr>
          <w:rFonts w:ascii="宋体" w:hAnsi="宋体" w:cs="宋体" w:eastAsia="宋体"/>
          <w:sz w:val="37"/>
          <w:spacing w:val="0"/>
          <w:color w:val="000000"/>
          <w:b w:val="off"/>
          <w:i w:val="off"/>
        </w:rPr>
        <w:t>牵系相互归属。①</w:t>
      </w:r>
      <w:bookmarkEnd w:id="3906"/>
    </w:p>
    <w:p>
      <w:pPr>
        <w:pageBreakBefore w:val="off"/>
        <w:tabs/>
        <w:wordWrap w:val="off"/>
        <w:spacing w:before="0" w:after="0" w:line="700" w:lineRule="atLeast"/>
        <w:ind w:left="400" w:right="0"/>
        <w:jc w:val="both"/>
        <w:textAlignment w:val="baseline"/>
        <w:rPr>
          <w:sz w:val="37"/>
        </w:rPr>
      </w:pPr>
      <w:bookmarkStart w:name="" w:id="3907"/>
      <w:r>
        <w:rPr>
          <w:rFonts w:ascii="宋体" w:hAnsi="宋体" w:cs="宋体" w:eastAsia="宋体"/>
          <w:sz w:val="37"/>
          <w:spacing w:val="0"/>
          <w:color w:val="000000"/>
          <w:u w:val="single"/>
          <w:b w:val="off"/>
          <w:i w:val="off"/>
        </w:rPr>
        <w:t xml:space="preserve">               </w:t>
      </w:r>
      <w:bookmarkEnd w:id="3907"/>
    </w:p>
    <w:p>
      <w:pPr>
        <w:pageBreakBefore w:val="off"/>
        <w:tabs/>
        <w:wordWrap w:val="off"/>
        <w:spacing w:before="240" w:after="0" w:line="480" w:lineRule="atLeast"/>
        <w:ind w:left="380" w:right="40" w:firstLine="640"/>
        <w:jc w:val="both"/>
        <w:textAlignment w:val="baseline"/>
        <w:rPr>
          <w:sz w:val="31"/>
        </w:rPr>
      </w:pPr>
      <w:bookmarkStart w:name="" w:id="3908"/>
      <w:r>
        <w:rPr>
          <w:rFonts w:ascii="宋体" w:hAnsi="宋体" w:cs="宋体" w:eastAsia="宋体"/>
          <w:sz w:val="31"/>
          <w:spacing w:val="0"/>
          <w:color w:val="000000"/>
          <w:b w:val="off"/>
          <w:i w:val="off"/>
        </w:rPr>
        <w:t>①  这是海德格尔的德译文，原译如下：gehören lassen sie Fug somit auch</w:t>
      </w:r>
      <w:r>
        <w:rPr>
          <w:rFonts w:ascii="宋体" w:hAnsi="宋体" w:cs="宋体" w:eastAsia="宋体"/>
          <w:sz w:val="31"/>
          <w:spacing w:val="0"/>
          <w:color w:val="000000"/>
          <w:b w:val="off"/>
          <w:i w:val="off"/>
        </w:rPr>
        <w:t>Ruch eines dem anderen (im Verwinden) des Un-Fugs。———译者</w:t>
      </w:r>
      <w:bookmarkEnd w:id="3908"/>
    </w:p>
    <w:p>
      <w:r>
        <w:t/>
      </w:r>
    </w:p>
    <w:p>
      <w:pPr>
        <w:sectPr>
          <w:footerReference r:id="rId802"/>
          <w:headerReference r:id="rId803" w:type="default"/>
          <w:type w:val="nextPage"/>
          <w:pgSz w:w="16920" w:h="23340"/>
          <w:pgMar w:left="2500" w:top="1600" w:right="2500" w:bottom="1600" w:header="1300" w:footer="1300"/>
          <w:cols w:num="1"/>
        </w:sectPr>
      </w:pPr>
    </w:p>
    <w:p>
      <w:pPr>
        <w:pageBreakBefore w:val="off"/>
        <w:tabs/>
        <w:wordWrap w:val="off"/>
        <w:spacing w:before="0" w:after="0" w:line="580" w:lineRule="atLeast"/>
        <w:ind w:left="0" w:right="380"/>
        <w:jc w:val="right"/>
        <w:textAlignment w:val="baseline"/>
        <w:rPr>
          <w:sz w:val="35"/>
        </w:rPr>
      </w:pPr>
      <w:bookmarkStart w:name="" w:id="3909"/>
      <w:r>
        <w:rPr>
          <w:rFonts w:ascii="楷体" w:hAnsi="楷体" w:cs="楷体" w:eastAsia="楷体"/>
          <w:sz w:val="35"/>
          <w:spacing w:val="0"/>
          <w:color w:val="000000"/>
          <w:b w:val="off"/>
          <w:i w:val="off"/>
        </w:rPr>
        <w:t>6</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阿那克西曼德之箴言|383</w:t>
      </w:r>
      <w:bookmarkEnd w:id="3909"/>
    </w:p>
    <w:p>
      <w:pPr>
        <w:pageBreakBefore w:val="off"/>
        <w:tabs/>
        <w:wordWrap w:val="off"/>
        <w:spacing w:before="0" w:after="0" w:line="700" w:lineRule="exact"/>
        <w:ind w:left="0" w:right="0"/>
        <w:jc w:val="right"/>
        <w:textAlignment w:val="baseline"/>
        <w:rPr>
          <w:sz w:val="40"/>
        </w:rPr>
      </w:pPr>
      <w:bookmarkStart w:name="" w:id="3910"/>
      <w:r>
        <w:rPr>
          <w:rFonts w:ascii="宋体" w:hAnsi="宋体" w:cs="宋体" w:eastAsia="宋体"/>
          <w:sz w:val="40"/>
          <w:spacing w:val="0"/>
          <w:color w:val="000000"/>
          <w:b w:val="off"/>
          <w:i w:val="off"/>
        </w:rPr>
        <w:t/>
      </w:r>
      <w:bookmarkEnd w:id="3910"/>
    </w:p>
    <w:p>
      <w:pPr>
        <w:pageBreakBefore w:val="off"/>
        <w:tabs/>
        <w:wordWrap w:val="off"/>
        <w:spacing w:before="0" w:after="0" w:line="700" w:lineRule="atLeast"/>
        <w:ind w:left="20" w:right="360" w:firstLine="820"/>
        <w:jc w:val="both"/>
        <w:textAlignment w:val="baseline"/>
        <w:rPr>
          <w:sz w:val="40"/>
        </w:rPr>
      </w:pPr>
      <w:bookmarkStart w:name="" w:id="3911"/>
      <w:r>
        <w:rPr>
          <w:rFonts w:ascii="仿宋" w:hAnsi="仿宋" w:cs="仿宋" w:eastAsia="仿宋"/>
          <w:sz w:val="40"/>
          <w:spacing w:val="0"/>
          <w:color w:val="000000"/>
          <w:b w:val="off"/>
          <w:i w:val="off"/>
        </w:rPr>
        <w:t>这一让归属(Gehörenlassen)，正如καí一词所说的，是一种</w:t>
      </w:r>
      <w:r>
        <w:rPr>
          <w:rFonts w:ascii="仿宋" w:hAnsi="仿宋" w:cs="仿宋" w:eastAsia="仿宋"/>
          <w:sz w:val="40"/>
          <w:spacing w:val="0"/>
          <w:color w:val="000000"/>
          <w:b w:val="off"/>
          <w:i w:val="off"/>
        </w:rPr>
        <w:t>双重的让归属，因为êóvτα的本质得到了双重的规定。始终逗留</w:t>
      </w:r>
      <w:r>
        <w:rPr>
          <w:rFonts w:ascii="仿宋" w:hAnsi="仿宋" w:cs="仿宋" w:eastAsia="仿宋"/>
          <w:sz w:val="40"/>
          <w:spacing w:val="0"/>
          <w:color w:val="000000"/>
          <w:b w:val="off"/>
          <w:i w:val="off"/>
        </w:rPr>
        <w:t>者出于到来和离开之间的裂隙而在场。它们在一种双重的不在</w:t>
      </w:r>
      <w:r>
        <w:rPr>
          <w:rFonts w:ascii="仿宋" w:hAnsi="仿宋" w:cs="仿宋" w:eastAsia="仿宋"/>
          <w:sz w:val="40"/>
          <w:spacing w:val="0"/>
          <w:color w:val="000000"/>
          <w:b w:val="off"/>
          <w:i w:val="off"/>
        </w:rPr>
        <w:t>场的“之间”(Zwischen)中在场。始终逗留者时时依照其逗留而</w:t>
      </w:r>
      <w:r>
        <w:rPr>
          <w:rFonts w:ascii="仿宋" w:hAnsi="仿宋" w:cs="仿宋" w:eastAsia="仿宋"/>
          <w:sz w:val="40"/>
          <w:spacing w:val="0"/>
          <w:color w:val="000000"/>
          <w:b w:val="off"/>
          <w:i w:val="off"/>
        </w:rPr>
        <w:t>在场。它们作为当前在场者而在场。着眼于它们的逗留来看，</w:t>
      </w:r>
      <w:r>
        <w:rPr>
          <w:rFonts w:ascii="仿宋" w:hAnsi="仿宋" w:cs="仿宋" w:eastAsia="仿宋"/>
          <w:sz w:val="40"/>
          <w:spacing w:val="0"/>
          <w:color w:val="000000"/>
          <w:b w:val="off"/>
          <w:i w:val="off"/>
        </w:rPr>
        <w:t>它们给予牵系，而且是使一个逗留者牵系于另一个。但在场者</w:t>
      </w:r>
      <w:r>
        <w:rPr>
          <w:rFonts w:ascii="仿宋" w:hAnsi="仿宋" w:cs="仿宋" w:eastAsia="仿宋"/>
          <w:sz w:val="40"/>
          <w:spacing w:val="0"/>
          <w:color w:val="000000"/>
          <w:b w:val="off"/>
          <w:i w:val="off"/>
        </w:rPr>
        <w:t>让裂隙之嵌合归属于谁呢？</w:t>
      </w:r>
      <w:bookmarkEnd w:id="3911"/>
    </w:p>
    <w:p>
      <w:pPr>
        <w:pageBreakBefore w:val="off"/>
        <w:tabs/>
        <w:wordWrap w:val="off"/>
        <w:spacing w:before="0" w:after="0" w:line="700" w:lineRule="atLeast"/>
        <w:ind w:left="20" w:right="380" w:firstLine="820"/>
        <w:jc w:val="both"/>
        <w:textAlignment w:val="baseline"/>
        <w:rPr>
          <w:sz w:val="40"/>
        </w:rPr>
      </w:pPr>
      <w:bookmarkStart w:name="" w:id="3912"/>
      <w:r>
        <w:rPr>
          <w:rFonts w:ascii="仿宋" w:hAnsi="仿宋" w:cs="仿宋" w:eastAsia="仿宋"/>
          <w:sz w:val="40"/>
          <w:spacing w:val="0"/>
          <w:color w:val="000000"/>
          <w:b w:val="off"/>
          <w:i w:val="off"/>
        </w:rPr>
        <w:t>我们眼下所解说的阿那克西曼德之箴言的第二句对这个问</w:t>
      </w:r>
      <w:r>
        <w:rPr>
          <w:rFonts w:ascii="仿宋" w:hAnsi="仿宋" w:cs="仿宋" w:eastAsia="仿宋"/>
          <w:sz w:val="40"/>
          <w:spacing w:val="0"/>
          <w:color w:val="000000"/>
          <w:b w:val="off"/>
          <w:i w:val="off"/>
        </w:rPr>
        <w:t>题没有作出回答。但这个句子给予我们一个暗示；因为我们还</w:t>
      </w:r>
      <w:r>
        <w:rPr>
          <w:rFonts w:ascii="仿宋" w:hAnsi="仿宋" w:cs="仿宋" w:eastAsia="仿宋"/>
          <w:sz w:val="40"/>
          <w:spacing w:val="0"/>
          <w:color w:val="000000"/>
          <w:b w:val="off"/>
          <w:i w:val="off"/>
        </w:rPr>
        <w:t>忽视了一个词：διδóναι</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γàρ</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αúτà…，“因为它们让归属……”。</w:t>
      </w:r>
      <w:r>
        <w:rPr>
          <w:rFonts w:ascii="仿宋" w:hAnsi="仿宋" w:cs="仿宋" w:eastAsia="仿宋"/>
          <w:sz w:val="40"/>
          <w:spacing w:val="0"/>
          <w:color w:val="000000"/>
          <w:b w:val="off"/>
          <w:i w:val="off"/>
        </w:rPr>
        <w:t>其中的γáρ，即“因为”，导出一种论证。无论如何，第二句是要</w:t>
      </w:r>
      <w:r>
        <w:rPr>
          <w:rFonts w:ascii="仿宋" w:hAnsi="仿宋" w:cs="仿宋" w:eastAsia="仿宋"/>
          <w:sz w:val="40"/>
          <w:spacing w:val="0"/>
          <w:color w:val="000000"/>
          <w:b w:val="off"/>
          <w:i w:val="off"/>
        </w:rPr>
        <w:t>解释在前面一句中说出的东西如何如其所说的那样。</w:t>
      </w:r>
      <w:bookmarkEnd w:id="3912"/>
    </w:p>
    <w:p>
      <w:pPr>
        <w:pageBreakBefore w:val="off"/>
        <w:tabs/>
        <w:wordWrap w:val="off"/>
        <w:spacing w:before="0" w:after="0" w:line="700" w:lineRule="atLeast"/>
        <w:ind w:left="20" w:right="380" w:firstLine="820"/>
        <w:jc w:val="both"/>
        <w:textAlignment w:val="baseline"/>
        <w:rPr>
          <w:sz w:val="40"/>
        </w:rPr>
      </w:pPr>
      <w:bookmarkStart w:name="" w:id="3913"/>
      <w:r>
        <w:rPr>
          <w:rFonts w:ascii="仿宋" w:hAnsi="仿宋" w:cs="仿宋" w:eastAsia="仿宋"/>
          <w:sz w:val="40"/>
          <w:spacing w:val="0"/>
          <w:color w:val="000000"/>
          <w:b w:val="off"/>
          <w:i w:val="off"/>
        </w:rPr>
        <w:t>这个箴言中已经译出的第二句说的是什么？它说êóvτα，说</w:t>
      </w:r>
      <w:r>
        <w:rPr>
          <w:rFonts w:ascii="仿宋" w:hAnsi="仿宋" w:cs="仿宋" w:eastAsia="仿宋"/>
          <w:sz w:val="40"/>
          <w:spacing w:val="0"/>
          <w:color w:val="000000"/>
          <w:b w:val="off"/>
          <w:i w:val="off"/>
        </w:rPr>
        <w:t>在场者，说作为始终逗留者的在场者被释放到无牵系的非嵌合</w:t>
      </w:r>
      <w:r>
        <w:rPr>
          <w:rFonts w:ascii="仿宋" w:hAnsi="仿宋" w:cs="仿宋" w:eastAsia="仿宋"/>
          <w:sz w:val="40"/>
          <w:spacing w:val="0"/>
          <w:color w:val="000000"/>
          <w:b w:val="off"/>
          <w:i w:val="off"/>
        </w:rPr>
        <w:t>之中，以及作为如此这般的在场者，它如何通过让嵌合归属、并</w:t>
      </w:r>
      <w:r>
        <w:rPr>
          <w:rFonts w:ascii="仿宋" w:hAnsi="仿宋" w:cs="仿宋" w:eastAsia="仿宋"/>
          <w:sz w:val="40"/>
          <w:spacing w:val="0"/>
          <w:color w:val="000000"/>
          <w:b w:val="off"/>
          <w:i w:val="off"/>
        </w:rPr>
        <w:t>且让牵系一方归属于另一方来克服非嵌合。这种让归属乃是始</w:t>
      </w:r>
      <w:r>
        <w:rPr>
          <w:rFonts w:ascii="仿宋" w:hAnsi="仿宋" w:cs="仿宋" w:eastAsia="仿宋"/>
          <w:sz w:val="40"/>
          <w:spacing w:val="0"/>
          <w:color w:val="000000"/>
          <w:b w:val="off"/>
          <w:i w:val="off"/>
        </w:rPr>
        <w:t>终逗留者持留并因而作为在场者而在场的方式。这个箴言的第</w:t>
      </w:r>
      <w:r>
        <w:rPr>
          <w:rFonts w:ascii="仿宋" w:hAnsi="仿宋" w:cs="仿宋" w:eastAsia="仿宋"/>
          <w:sz w:val="40"/>
          <w:spacing w:val="0"/>
          <w:color w:val="000000"/>
          <w:b w:val="off"/>
          <w:i w:val="off"/>
        </w:rPr>
        <w:t>二句命名着在其在场方式中的在场者。这个箴言道说在场者，</w:t>
      </w:r>
      <w:r>
        <w:rPr>
          <w:rFonts w:ascii="仿宋" w:hAnsi="仿宋" w:cs="仿宋" w:eastAsia="仿宋"/>
          <w:sz w:val="40"/>
          <w:spacing w:val="0"/>
          <w:color w:val="000000"/>
          <w:b w:val="off"/>
          <w:i w:val="off"/>
        </w:rPr>
        <w:t>道出在场者之在场。它把在场者之在场置入思想之光亮(die</w:t>
      </w:r>
      <w:r>
        <w:rPr>
          <w:rFonts w:ascii="仿宋" w:hAnsi="仿宋" w:cs="仿宋" w:eastAsia="仿宋"/>
          <w:sz w:val="40"/>
          <w:spacing w:val="0"/>
          <w:color w:val="000000"/>
          <w:b w:val="off"/>
          <w:i w:val="off"/>
        </w:rPr>
        <w:t>Helle</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des</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Gedachten)中。这第二句给出关于在场者之在场的</w:t>
      </w:r>
      <w:r>
        <w:rPr>
          <w:rFonts w:ascii="仿宋" w:hAnsi="仿宋" w:cs="仿宋" w:eastAsia="仿宋"/>
          <w:sz w:val="40"/>
          <w:spacing w:val="0"/>
          <w:color w:val="000000"/>
          <w:b w:val="off"/>
          <w:i w:val="off"/>
        </w:rPr>
        <w:t>解释。</w:t>
      </w:r>
      <w:bookmarkEnd w:id="3913"/>
    </w:p>
    <w:p>
      <w:pPr>
        <w:pageBreakBefore w:val="off"/>
        <w:tabs/>
        <w:wordWrap w:val="off"/>
        <w:spacing w:before="0" w:after="0" w:line="700" w:lineRule="atLeast"/>
        <w:ind w:left="20" w:right="440" w:firstLine="820"/>
        <w:jc w:val="both"/>
        <w:textAlignment w:val="baseline"/>
        <w:rPr>
          <w:sz w:val="40"/>
        </w:rPr>
      </w:pPr>
      <w:bookmarkStart w:name="" w:id="3914"/>
      <w:r>
        <w:rPr>
          <w:rFonts w:ascii="仿宋" w:hAnsi="仿宋" w:cs="仿宋" w:eastAsia="仿宋"/>
          <w:sz w:val="40"/>
          <w:spacing w:val="0"/>
          <w:color w:val="000000"/>
          <w:b w:val="off"/>
          <w:i w:val="off"/>
        </w:rPr>
        <w:t>因此，第一句必然是命名在场本身的，而且是就在场规定着</w:t>
      </w:r>
      <w:r>
        <w:rPr>
          <w:rFonts w:ascii="仿宋" w:hAnsi="仿宋" w:cs="仿宋" w:eastAsia="仿宋"/>
          <w:sz w:val="40"/>
          <w:spacing w:val="0"/>
          <w:color w:val="000000"/>
          <w:b w:val="off"/>
          <w:i w:val="off"/>
        </w:rPr>
        <w:t>在场者本身而言来命名的；因为只有这样，并且只有在此意义</w:t>
      </w:r>
      <w:r>
        <w:rPr>
          <w:rFonts w:ascii="仿宋" w:hAnsi="仿宋" w:cs="仿宋" w:eastAsia="仿宋"/>
          <w:sz w:val="40"/>
          <w:spacing w:val="0"/>
          <w:color w:val="000000"/>
          <w:b w:val="off"/>
          <w:i w:val="off"/>
        </w:rPr>
        <w:t>上，第二句才可能反过来，在通过γáρ[因为]这个词表达出来的</w:t>
      </w:r>
      <w:r>
        <w:rPr>
          <w:rFonts w:ascii="仿宋" w:hAnsi="仿宋" w:cs="仿宋" w:eastAsia="仿宋"/>
          <w:sz w:val="40"/>
          <w:spacing w:val="0"/>
          <w:color w:val="000000"/>
          <w:b w:val="off"/>
          <w:i w:val="off"/>
        </w:rPr>
        <w:t>与第一句的逆向关系中，从在场者方面来解释在场。在与在场</w:t>
      </w:r>
      <w:r>
        <w:rPr>
          <w:rFonts w:ascii="仿宋" w:hAnsi="仿宋" w:cs="仿宋" w:eastAsia="仿宋"/>
          <w:sz w:val="40"/>
          <w:spacing w:val="0"/>
          <w:color w:val="000000"/>
          <w:b w:val="off"/>
          <w:i w:val="off"/>
        </w:rPr>
        <w:t>者的关系中，在场始终是在场者据以成其本质的那种东西。第</w:t>
      </w:r>
      <w:r>
        <w:rPr>
          <w:rFonts w:ascii="仿宋" w:hAnsi="仿宋" w:cs="仿宋" w:eastAsia="仿宋"/>
          <w:sz w:val="40"/>
          <w:spacing w:val="0"/>
          <w:color w:val="000000"/>
          <w:b w:val="off"/>
          <w:i w:val="off"/>
        </w:rPr>
        <w:t>一句命名着在场：“根据……”。第一句中只有最后三个词保留</w:t>
      </w:r>
      <w:bookmarkEnd w:id="3914"/>
    </w:p>
    <w:p>
      <w:r>
        <w:t/>
      </w:r>
    </w:p>
    <w:p>
      <w:pPr>
        <w:sectPr>
          <w:footerReference r:id="rId804"/>
          <w:headerReference r:id="rId805" w:type="default"/>
          <w:type w:val="nextPage"/>
          <w:pgSz w:w="16920" w:h="23340"/>
          <w:pgMar w:left="2500" w:top="1720" w:right="2500" w:bottom="1720" w:header="1420" w:footer="1420"/>
          <w:cols w:num="1"/>
        </w:sectPr>
      </w:pPr>
    </w:p>
    <w:p>
      <w:pPr>
        <w:pageBreakBefore w:val="off"/>
        <w:tabs>
          <w:tab w:pos="1580" w:val="left" w:leader="none"/>
        </w:tabs>
        <w:wordWrap w:val="off"/>
        <w:spacing w:before="0" w:after="0" w:line="580" w:lineRule="atLeast"/>
        <w:ind w:left="380" w:right="0"/>
        <w:jc w:val="both"/>
        <w:textAlignment w:val="baseline"/>
        <w:rPr>
          <w:sz w:val="43"/>
        </w:rPr>
      </w:pPr>
      <w:bookmarkStart w:name="" w:id="3915"/>
      <w:r>
        <w:rPr>
          <w:rFonts w:ascii="楷体" w:hAnsi="楷体" w:cs="楷体" w:eastAsia="楷体"/>
          <w:sz w:val="43"/>
          <w:spacing w:val="0"/>
          <w:color w:val="000000"/>
          <w:b w:val="off"/>
          <w:i w:val="off"/>
        </w:rPr>
        <w:t>384</w:t>
      </w:r>
      <w:r>
        <w:t xml:space="preserve">	</w:t>
      </w:r>
      <w:r>
        <w:rPr>
          <w:rFonts w:ascii="仿宋" w:hAnsi="仿宋" w:cs="仿宋" w:eastAsia="仿宋"/>
          <w:sz w:val="43"/>
          <w:spacing w:val="0"/>
          <w:color w:val="000000"/>
          <w:b w:val="off"/>
          <w:i w:val="off"/>
        </w:rPr>
        <w:t>林中路</w:t>
      </w:r>
      <w:bookmarkEnd w:id="3915"/>
    </w:p>
    <w:p>
      <w:pPr>
        <w:pageBreakBefore w:val="off"/>
        <w:tabs/>
        <w:wordWrap w:val="off"/>
        <w:spacing w:before="0" w:after="0" w:line="700" w:lineRule="exact"/>
        <w:ind w:left="0" w:right="0"/>
        <w:jc w:val="both"/>
        <w:textAlignment w:val="baseline"/>
        <w:rPr>
          <w:sz w:val="39"/>
        </w:rPr>
      </w:pPr>
      <w:bookmarkStart w:name="" w:id="3916"/>
      <w:r>
        <w:rPr>
          <w:rFonts w:ascii="宋体" w:hAnsi="宋体" w:cs="宋体" w:eastAsia="宋体"/>
          <w:sz w:val="39"/>
          <w:spacing w:val="0"/>
          <w:color w:val="000000"/>
          <w:b w:val="off"/>
          <w:i w:val="off"/>
        </w:rPr>
        <w:t/>
      </w:r>
      <w:bookmarkEnd w:id="3916"/>
    </w:p>
    <w:p>
      <w:pPr>
        <w:pageBreakBefore w:val="off"/>
        <w:tabs/>
        <w:wordWrap w:val="off"/>
        <w:spacing w:before="0" w:after="0" w:line="700" w:lineRule="atLeast"/>
        <w:ind w:left="380" w:right="0"/>
        <w:jc w:val="both"/>
        <w:textAlignment w:val="baseline"/>
        <w:rPr>
          <w:sz w:val="39"/>
        </w:rPr>
      </w:pPr>
      <w:bookmarkStart w:name="" w:id="3917"/>
      <w:r>
        <w:rPr>
          <w:rFonts w:ascii="宋体" w:hAnsi="宋体" w:cs="宋体" w:eastAsia="宋体"/>
          <w:sz w:val="39"/>
          <w:spacing w:val="0"/>
          <w:color w:val="000000"/>
          <w:b w:val="off"/>
          <w:i w:val="off"/>
        </w:rPr>
        <w:t>下来了：</w:t>
      </w:r>
      <w:bookmarkEnd w:id="3917"/>
    </w:p>
    <w:p>
      <w:pPr>
        <w:pageBreakBefore w:val="off"/>
        <w:tabs/>
        <w:wordWrap w:val="off"/>
        <w:spacing w:before="0" w:after="0" w:line="700" w:lineRule="exact"/>
        <w:ind w:left="0" w:right="0"/>
        <w:jc w:val="both"/>
        <w:textAlignment w:val="baseline"/>
        <w:rPr>
          <w:sz w:val="39"/>
        </w:rPr>
      </w:pPr>
      <w:bookmarkStart w:name="" w:id="3918"/>
      <w:r>
        <w:rPr>
          <w:rFonts w:ascii="宋体" w:hAnsi="宋体" w:cs="宋体" w:eastAsia="宋体"/>
          <w:sz w:val="39"/>
          <w:spacing w:val="0"/>
          <w:color w:val="000000"/>
          <w:b w:val="off"/>
          <w:i w:val="off"/>
        </w:rPr>
        <w:t/>
      </w:r>
      <w:bookmarkEnd w:id="3918"/>
    </w:p>
    <w:p>
      <w:pPr>
        <w:pageBreakBefore w:val="off"/>
        <w:tabs/>
        <w:wordWrap w:val="off"/>
        <w:spacing w:before="0" w:after="0" w:line="460" w:lineRule="atLeast"/>
        <w:ind w:left="2020" w:right="0"/>
        <w:jc w:val="both"/>
        <w:textAlignment w:val="baseline"/>
        <w:rPr>
          <w:sz w:val="22"/>
        </w:rPr>
      </w:pPr>
      <w:bookmarkStart w:name="" w:id="3919"/>
      <w:r>
        <w:rPr>
          <w:rFonts w:ascii="仿宋" w:hAnsi="仿宋" w:cs="仿宋" w:eastAsia="仿宋"/>
          <w:sz w:val="22"/>
          <w:spacing w:val="0"/>
          <w:color w:val="000000"/>
          <w:b w:val="off"/>
          <w:i w:val="off"/>
        </w:rPr>
        <w:t>……κατà</w:t>
      </w:r>
      <w:r>
        <w:rPr>
          <w:rFonts w:ascii="仿宋" w:hAnsi="仿宋" w:cs="仿宋" w:eastAsia="仿宋"/>
          <w:sz w:val="22"/>
          <w:spacing w:val="0"/>
          <w:color w:val="000000"/>
          <w:b w:val="on"/>
          <w:i w:val="off"/>
        </w:rPr>
        <w:t xml:space="preserve"> </w:t>
      </w:r>
      <w:r>
        <w:rPr>
          <w:rFonts w:ascii="仿宋" w:hAnsi="仿宋" w:cs="仿宋" w:eastAsia="仿宋"/>
          <w:sz w:val="22"/>
          <w:spacing w:val="0"/>
          <w:color w:val="000000"/>
          <w:b w:val="off"/>
          <w:i w:val="off"/>
        </w:rPr>
        <w:t>τò</w:t>
      </w:r>
      <w:r>
        <w:rPr>
          <w:rFonts w:ascii="仿宋" w:hAnsi="仿宋" w:cs="仿宋" w:eastAsia="仿宋"/>
          <w:sz w:val="22"/>
          <w:spacing w:val="0"/>
          <w:color w:val="000000"/>
          <w:b w:val="on"/>
          <w:i w:val="off"/>
        </w:rPr>
        <w:t xml:space="preserve"> </w:t>
      </w:r>
      <w:r>
        <w:rPr>
          <w:rFonts w:ascii="仿宋" w:hAnsi="仿宋" w:cs="仿宋" w:eastAsia="仿宋"/>
          <w:sz w:val="22"/>
          <w:spacing w:val="0"/>
          <w:color w:val="000000"/>
          <w:b w:val="off"/>
          <w:i w:val="off"/>
        </w:rPr>
        <w:t>χρεων.</w:t>
      </w:r>
      <w:bookmarkEnd w:id="3919"/>
    </w:p>
    <w:p>
      <w:pPr>
        <w:pageBreakBefore w:val="off"/>
        <w:tabs/>
        <w:wordWrap w:val="off"/>
        <w:spacing w:before="0" w:after="0" w:line="700" w:lineRule="exact"/>
        <w:ind w:left="0" w:right="0"/>
        <w:jc w:val="both"/>
        <w:textAlignment w:val="baseline"/>
        <w:rPr>
          <w:sz w:val="39"/>
        </w:rPr>
      </w:pPr>
      <w:bookmarkStart w:name="" w:id="3920"/>
      <w:r>
        <w:rPr>
          <w:rFonts w:ascii="宋体" w:hAnsi="宋体" w:cs="宋体" w:eastAsia="宋体"/>
          <w:sz w:val="39"/>
          <w:spacing w:val="0"/>
          <w:color w:val="000000"/>
          <w:b w:val="off"/>
          <w:i w:val="off"/>
        </w:rPr>
        <w:t/>
      </w:r>
      <w:bookmarkEnd w:id="3920"/>
    </w:p>
    <w:p>
      <w:pPr>
        <w:pageBreakBefore w:val="off"/>
        <w:tabs/>
        <w:wordWrap w:val="off"/>
        <w:spacing w:before="0" w:after="0" w:line="700" w:lineRule="atLeast"/>
        <w:ind w:left="380" w:right="20" w:firstLine="840"/>
        <w:jc w:val="both"/>
        <w:textAlignment w:val="baseline"/>
        <w:rPr>
          <w:sz w:val="39"/>
        </w:rPr>
      </w:pPr>
      <w:bookmarkStart w:name="" w:id="3921"/>
      <w:r>
        <w:rPr>
          <w:rFonts w:ascii="宋体" w:hAnsi="宋体" w:cs="宋体" w:eastAsia="宋体"/>
          <w:sz w:val="39"/>
          <w:spacing w:val="0"/>
          <w:color w:val="000000"/>
          <w:b w:val="off"/>
          <w:i w:val="off"/>
        </w:rPr>
        <w:t>人们把它译为：“根据必然性”。我们暂且不译τò</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χρεων。</w:t>
      </w:r>
      <w:r>
        <w:rPr>
          <w:rFonts w:ascii="宋体" w:hAnsi="宋体" w:cs="宋体" w:eastAsia="宋体"/>
          <w:sz w:val="39"/>
          <w:spacing w:val="0"/>
          <w:color w:val="000000"/>
          <w:b w:val="off"/>
          <w:i w:val="off"/>
        </w:rPr>
        <w:t>但即使这样，我们也已经可以从前面得到了解释的第二句、并从</w:t>
      </w:r>
      <w:r>
        <w:rPr>
          <w:rFonts w:ascii="宋体" w:hAnsi="宋体" w:cs="宋体" w:eastAsia="宋体"/>
          <w:sz w:val="39"/>
          <w:spacing w:val="0"/>
          <w:color w:val="000000"/>
          <w:b w:val="off"/>
          <w:i w:val="off"/>
        </w:rPr>
        <w:t>它与第一句的逆向关系的特性出发，对τò</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χρεων作出两种思</w:t>
      </w:r>
      <w:r>
        <w:rPr>
          <w:rFonts w:ascii="宋体" w:hAnsi="宋体" w:cs="宋体" w:eastAsia="宋体"/>
          <w:sz w:val="39"/>
          <w:spacing w:val="0"/>
          <w:color w:val="000000"/>
          <w:b w:val="off"/>
          <w:i w:val="off"/>
        </w:rPr>
        <w:t>考。其一，它命名在场者之在场；其二，如果它思考的是在场者</w:t>
      </w:r>
      <w:r>
        <w:rPr>
          <w:rFonts w:ascii="宋体" w:hAnsi="宋体" w:cs="宋体" w:eastAsia="宋体"/>
          <w:sz w:val="39"/>
          <w:spacing w:val="0"/>
          <w:color w:val="000000"/>
          <w:b w:val="off"/>
          <w:i w:val="off"/>
        </w:rPr>
        <w:t>之在场，那么，无论如何，在χρεων中已经思考了在场与在场者</w:t>
      </w:r>
      <w:r>
        <w:rPr>
          <w:rFonts w:ascii="宋体" w:hAnsi="宋体" w:cs="宋体" w:eastAsia="宋体"/>
          <w:sz w:val="39"/>
          <w:spacing w:val="0"/>
          <w:color w:val="000000"/>
          <w:b w:val="off"/>
          <w:i w:val="off"/>
        </w:rPr>
        <w:t>的关系；或者，它表明，存在与存在者的关系只能来自存在，只能</w:t>
      </w:r>
      <w:r>
        <w:rPr>
          <w:rFonts w:ascii="宋体" w:hAnsi="宋体" w:cs="宋体" w:eastAsia="宋体"/>
          <w:sz w:val="39"/>
          <w:spacing w:val="0"/>
          <w:color w:val="000000"/>
          <w:b w:val="off"/>
          <w:i w:val="off"/>
        </w:rPr>
        <w:t>基于存在之本质。</w:t>
      </w:r>
      <w:bookmarkEnd w:id="3921"/>
    </w:p>
    <w:p>
      <w:pPr>
        <w:pageBreakBefore w:val="off"/>
        <w:tabs/>
        <w:wordWrap w:val="off"/>
        <w:spacing w:before="0" w:after="0" w:line="700" w:lineRule="atLeast"/>
        <w:ind w:left="380" w:right="0" w:firstLine="840"/>
        <w:jc w:val="both"/>
        <w:textAlignment w:val="baseline"/>
        <w:rPr>
          <w:sz w:val="39"/>
        </w:rPr>
      </w:pPr>
      <w:bookmarkStart w:name="" w:id="3922"/>
      <w:r>
        <w:rPr>
          <w:rFonts w:ascii="宋体" w:hAnsi="宋体" w:cs="宋体" w:eastAsia="宋体"/>
          <w:sz w:val="39"/>
          <w:spacing w:val="0"/>
          <w:color w:val="000000"/>
          <w:b w:val="off"/>
          <w:i w:val="off"/>
        </w:rPr>
        <w:t>在τò</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χρεων前面还加了一个κατá。①κατá意味着：从上而</w:t>
      </w:r>
      <w:r>
        <w:rPr>
          <w:rFonts w:ascii="宋体" w:hAnsi="宋体" w:cs="宋体" w:eastAsia="宋体"/>
          <w:sz w:val="39"/>
          <w:spacing w:val="0"/>
          <w:color w:val="000000"/>
          <w:b w:val="off"/>
          <w:i w:val="off"/>
        </w:rPr>
        <w:t>下，从上而来。κατá反过来指向某种东西，从这种高处的东西而</w:t>
      </w:r>
      <w:r>
        <w:rPr>
          <w:rFonts w:ascii="宋体" w:hAnsi="宋体" w:cs="宋体" w:eastAsia="宋体"/>
          <w:sz w:val="39"/>
          <w:spacing w:val="0"/>
          <w:color w:val="000000"/>
          <w:b w:val="off"/>
          <w:i w:val="off"/>
        </w:rPr>
        <w:t>来，一个低处的东西在它下面并且作为它的后果而出现。κατá</w:t>
      </w:r>
      <w:r>
        <w:rPr>
          <w:rFonts w:ascii="宋体" w:hAnsi="宋体" w:cs="宋体" w:eastAsia="宋体"/>
          <w:sz w:val="39"/>
          <w:spacing w:val="0"/>
          <w:color w:val="000000"/>
          <w:b w:val="off"/>
          <w:i w:val="off"/>
        </w:rPr>
        <w:t>所指说的那个东西本身具有一个落差(Gefälle)，它和其他东西</w:t>
      </w:r>
      <w:r>
        <w:rPr>
          <w:rFonts w:ascii="宋体" w:hAnsi="宋体" w:cs="宋体" w:eastAsia="宋体"/>
          <w:sz w:val="39"/>
          <w:spacing w:val="0"/>
          <w:color w:val="000000"/>
          <w:b w:val="off"/>
          <w:i w:val="off"/>
        </w:rPr>
        <w:t>都循此落差而在如此这般的情形中。</w:t>
      </w:r>
      <w:bookmarkEnd w:id="3922"/>
    </w:p>
    <w:p>
      <w:pPr>
        <w:pageBreakBefore w:val="off"/>
        <w:tabs/>
        <w:wordWrap w:val="off"/>
        <w:spacing w:before="0" w:after="0" w:line="700" w:lineRule="atLeast"/>
        <w:ind w:left="380" w:right="40" w:firstLine="840"/>
        <w:jc w:val="both"/>
        <w:textAlignment w:val="baseline"/>
        <w:rPr>
          <w:sz w:val="39"/>
        </w:rPr>
      </w:pPr>
      <w:bookmarkStart w:name="" w:id="3923"/>
      <w:r>
        <w:rPr>
          <w:rFonts w:ascii="宋体" w:hAnsi="宋体" w:cs="宋体" w:eastAsia="宋体"/>
          <w:sz w:val="39"/>
          <w:spacing w:val="0"/>
          <w:color w:val="000000"/>
          <w:b w:val="off"/>
          <w:i w:val="off"/>
        </w:rPr>
        <w:t>但是，如果不在在场的后果和在场的落差中，那么，在何种</w:t>
      </w:r>
      <w:r>
        <w:rPr>
          <w:rFonts w:ascii="宋体" w:hAnsi="宋体" w:cs="宋体" w:eastAsia="宋体"/>
          <w:sz w:val="39"/>
          <w:spacing w:val="0"/>
          <w:color w:val="000000"/>
          <w:b w:val="off"/>
          <w:i w:val="off"/>
        </w:rPr>
        <w:t>落差和在谁的后果中在场者才能成其为在场者呢？始终逗留着</w:t>
      </w:r>
      <w:r>
        <w:rPr>
          <w:rFonts w:ascii="宋体" w:hAnsi="宋体" w:cs="宋体" w:eastAsia="宋体"/>
          <w:sz w:val="39"/>
          <w:spacing w:val="0"/>
          <w:color w:val="000000"/>
          <w:b w:val="off"/>
          <w:i w:val="off"/>
        </w:rPr>
        <w:t>的在场者</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κατà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τò</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χρεων而逗留着。不论我们如何思考</w:t>
      </w:r>
      <w:r>
        <w:rPr>
          <w:rFonts w:ascii="宋体" w:hAnsi="宋体" w:cs="宋体" w:eastAsia="宋体"/>
          <w:sz w:val="39"/>
          <w:spacing w:val="0"/>
          <w:color w:val="000000"/>
          <w:b w:val="off"/>
          <w:i w:val="off"/>
        </w:rPr>
        <w:t>τò</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χρεων，这词语乃是表示我们前面已经思考过的ξóντα的ξóν</w:t>
      </w:r>
      <w:r>
        <w:rPr>
          <w:rFonts w:ascii="宋体" w:hAnsi="宋体" w:cs="宋体" w:eastAsia="宋体"/>
          <w:sz w:val="39"/>
          <w:spacing w:val="0"/>
          <w:color w:val="000000"/>
          <w:b w:val="off"/>
          <w:i w:val="off"/>
        </w:rPr>
        <w:t>的最早名称。τò</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χρεων乃是思想借以把存在者之存在表达出来</w:t>
      </w:r>
      <w:r>
        <w:rPr>
          <w:rFonts w:ascii="宋体" w:hAnsi="宋体" w:cs="宋体" w:eastAsia="宋体"/>
          <w:sz w:val="39"/>
          <w:spacing w:val="0"/>
          <w:color w:val="000000"/>
          <w:b w:val="off"/>
          <w:i w:val="off"/>
        </w:rPr>
        <w:t>的一个最古老的名称。</w:t>
      </w:r>
      <w:bookmarkEnd w:id="3923"/>
    </w:p>
    <w:p>
      <w:pPr>
        <w:pageBreakBefore w:val="off"/>
        <w:tabs/>
        <w:wordWrap w:val="off"/>
        <w:spacing w:before="0" w:after="0" w:line="700" w:lineRule="atLeast"/>
        <w:ind w:left="380" w:right="60" w:firstLine="840"/>
        <w:jc w:val="both"/>
        <w:textAlignment w:val="baseline"/>
        <w:rPr>
          <w:sz w:val="39"/>
        </w:rPr>
      </w:pPr>
      <w:bookmarkStart w:name="" w:id="3924"/>
      <w:r>
        <w:rPr>
          <w:rFonts w:ascii="宋体" w:hAnsi="宋体" w:cs="宋体" w:eastAsia="宋体"/>
          <w:sz w:val="39"/>
          <w:spacing w:val="0"/>
          <w:color w:val="000000"/>
          <w:b w:val="off"/>
          <w:i w:val="off"/>
        </w:rPr>
        <w:t>始终逗留着的在场者在场，因为它们克服了无牵系的非嵌</w:t>
      </w:r>
      <w:r>
        <w:rPr>
          <w:rFonts w:ascii="宋体" w:hAnsi="宋体" w:cs="宋体" w:eastAsia="宋体"/>
          <w:sz w:val="39"/>
          <w:spacing w:val="0"/>
          <w:color w:val="000000"/>
          <w:b w:val="off"/>
          <w:i w:val="off"/>
        </w:rPr>
        <w:t>合，即克服了作为一种根本可能性(Mögen)而在逗留本身中起</w:t>
      </w:r>
      <w:bookmarkEnd w:id="3924"/>
    </w:p>
    <w:p>
      <w:pPr>
        <w:pageBreakBefore w:val="off"/>
        <w:tabs/>
        <w:wordWrap w:val="off"/>
        <w:spacing w:before="0" w:after="0" w:line="700" w:lineRule="atLeast"/>
        <w:ind w:left="400" w:right="0"/>
        <w:jc w:val="both"/>
        <w:textAlignment w:val="baseline"/>
        <w:rPr>
          <w:sz w:val="39"/>
        </w:rPr>
      </w:pPr>
      <w:bookmarkStart w:name="" w:id="3925"/>
      <w:r>
        <w:rPr>
          <w:rFonts w:ascii="宋体" w:hAnsi="宋体" w:cs="宋体" w:eastAsia="宋体"/>
          <w:sz w:val="39"/>
          <w:spacing w:val="0"/>
          <w:color w:val="000000"/>
          <w:u w:val="single"/>
          <w:b w:val="off"/>
          <w:i w:val="off"/>
        </w:rPr>
        <w:t xml:space="preserve">              </w:t>
      </w:r>
      <w:bookmarkEnd w:id="3925"/>
    </w:p>
    <w:p>
      <w:pPr>
        <w:pageBreakBefore w:val="off"/>
        <w:tabs/>
        <w:wordWrap w:val="off"/>
        <w:spacing w:before="220" w:after="0" w:line="440" w:lineRule="atLeast"/>
        <w:ind w:left="380" w:right="80" w:firstLine="580"/>
        <w:jc w:val="both"/>
        <w:textAlignment w:val="baseline"/>
        <w:rPr>
          <w:sz w:val="31"/>
        </w:rPr>
      </w:pPr>
      <w:bookmarkStart w:name="" w:id="3926"/>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希腊文的介词，跟第二格时意为“从……而下”，跟第四格时意为“根据、按</w:t>
      </w:r>
      <w:r>
        <w:rPr>
          <w:rFonts w:ascii="仿宋" w:hAnsi="仿宋" w:cs="仿宋" w:eastAsia="仿宋"/>
          <w:sz w:val="31"/>
          <w:spacing w:val="0"/>
          <w:color w:val="000000"/>
          <w:b w:val="off"/>
          <w:i w:val="off"/>
        </w:rPr>
        <w:t>照”。———译者</w:t>
      </w:r>
      <w:bookmarkEnd w:id="3926"/>
    </w:p>
    <w:p>
      <w:r>
        <w:t/>
      </w:r>
    </w:p>
    <w:p>
      <w:pPr>
        <w:sectPr>
          <w:footerReference r:id="rId806"/>
          <w:headerReference r:id="rId807" w:type="default"/>
          <w:type w:val="nextPage"/>
          <w:pgSz w:w="16920" w:h="23340"/>
          <w:pgMar w:left="2520" w:top="1740" w:right="2520" w:bottom="1740" w:header="1440" w:footer="1440"/>
          <w:cols w:num="1"/>
        </w:sectPr>
      </w:pPr>
    </w:p>
    <w:p>
      <w:pPr>
        <w:pageBreakBefore w:val="off"/>
        <w:tabs>
          <w:tab w:pos="10760" w:val="left" w:leader="none"/>
        </w:tabs>
        <w:wordWrap w:val="off"/>
        <w:spacing w:before="0" w:after="0" w:line="420" w:lineRule="atLeast"/>
        <w:ind w:left="7320" w:right="0"/>
        <w:jc w:val="both"/>
        <w:textAlignment w:val="baseline"/>
        <w:rPr>
          <w:sz w:val="30"/>
        </w:rPr>
      </w:pPr>
      <w:bookmarkStart w:name="" w:id="3927"/>
      <w:r>
        <w:rPr>
          <w:rFonts w:ascii="仿宋" w:hAnsi="仿宋" w:cs="仿宋" w:eastAsia="仿宋"/>
          <w:sz w:val="30"/>
          <w:spacing w:val="0"/>
          <w:color w:val="000000"/>
          <w:b w:val="off"/>
          <w:i w:val="off"/>
        </w:rPr>
        <w:t>6 阿那克西曼德之箴言</w:t>
      </w:r>
      <w:r>
        <w:t xml:space="preserve">	</w:t>
      </w:r>
      <w:r>
        <w:rPr>
          <w:rFonts w:ascii="楷体" w:hAnsi="楷体" w:cs="楷体" w:eastAsia="楷体"/>
          <w:sz w:val="30"/>
          <w:spacing w:val="0"/>
          <w:color w:val="000000"/>
          <w:b w:val="off"/>
          <w:i w:val="off"/>
        </w:rPr>
        <w:t>| 385</w:t>
      </w:r>
      <w:bookmarkEnd w:id="3927"/>
    </w:p>
    <w:p>
      <w:pPr>
        <w:pageBreakBefore w:val="off"/>
        <w:tabs/>
        <w:wordWrap w:val="off"/>
        <w:spacing w:before="0" w:after="0" w:line="380" w:lineRule="exact"/>
        <w:ind w:left="0" w:right="0"/>
        <w:jc w:val="both"/>
        <w:textAlignment w:val="baseline"/>
        <w:rPr>
          <w:sz w:val="30"/>
        </w:rPr>
      </w:pPr>
      <w:bookmarkStart w:name="" w:id="3928"/>
      <w:r>
        <w:rPr>
          <w:rFonts w:ascii="宋体" w:hAnsi="宋体" w:cs="宋体" w:eastAsia="宋体"/>
          <w:sz w:val="30"/>
          <w:spacing w:val="0"/>
          <w:color w:val="000000"/>
          <w:b w:val="off"/>
          <w:i w:val="off"/>
        </w:rPr>
        <w:t/>
      </w:r>
      <w:bookmarkEnd w:id="3928"/>
    </w:p>
    <w:p>
      <w:pPr>
        <w:pageBreakBefore w:val="off"/>
        <w:tabs/>
        <w:wordWrap w:val="off"/>
        <w:spacing w:before="0" w:after="0" w:line="380" w:lineRule="exact"/>
        <w:ind w:left="0" w:right="0"/>
        <w:jc w:val="both"/>
        <w:textAlignment w:val="baseline"/>
        <w:rPr>
          <w:sz w:val="30"/>
        </w:rPr>
      </w:pPr>
      <w:bookmarkStart w:name="" w:id="3929"/>
      <w:r>
        <w:rPr>
          <w:rFonts w:ascii="宋体" w:hAnsi="宋体" w:cs="宋体" w:eastAsia="宋体"/>
          <w:sz w:val="30"/>
          <w:spacing w:val="0"/>
          <w:color w:val="000000"/>
          <w:b w:val="off"/>
          <w:i w:val="off"/>
        </w:rPr>
        <w:t/>
      </w:r>
      <w:bookmarkEnd w:id="3929"/>
    </w:p>
    <w:p>
      <w:pPr>
        <w:pageBreakBefore w:val="off"/>
        <w:tabs/>
        <w:wordWrap w:val="off"/>
        <w:spacing w:before="0" w:after="0" w:line="720" w:lineRule="atLeast"/>
        <w:ind w:left="20" w:right="240"/>
        <w:jc w:val="both"/>
        <w:textAlignment w:val="baseline"/>
        <w:rPr>
          <w:sz w:val="36"/>
        </w:rPr>
      </w:pPr>
      <w:bookmarkStart w:name="" w:id="3930"/>
      <w:r>
        <w:rPr>
          <w:rFonts w:ascii="宋体" w:hAnsi="宋体" w:cs="宋体" w:eastAsia="宋体"/>
          <w:sz w:val="36"/>
          <w:spacing w:val="0"/>
          <w:color w:val="000000"/>
          <w:b w:val="off"/>
          <w:i w:val="off"/>
        </w:rPr>
        <w:t>支配作用的áδικια。在场者之在场乃是这样一种克服。这种</w:t>
      </w:r>
      <w:r>
        <w:rPr>
          <w:rFonts w:ascii="宋体" w:hAnsi="宋体" w:cs="宋体" w:eastAsia="宋体"/>
          <w:sz w:val="36"/>
          <w:spacing w:val="0"/>
          <w:color w:val="000000"/>
          <w:b w:val="off"/>
          <w:i w:val="off"/>
        </w:rPr>
        <w:t>克服的实行是由于始终逗留者让嵌合归属，从而让相互牵系。</w:t>
      </w:r>
      <w:r>
        <w:rPr>
          <w:rFonts w:ascii="宋体" w:hAnsi="宋体" w:cs="宋体" w:eastAsia="宋体"/>
          <w:sz w:val="36"/>
          <w:spacing w:val="0"/>
          <w:color w:val="000000"/>
          <w:b w:val="off"/>
          <w:i w:val="off"/>
        </w:rPr>
        <w:t>嵌合归属于谁？这个问题的答案现在已经有了。嵌合归属于</w:t>
      </w:r>
      <w:r>
        <w:rPr>
          <w:rFonts w:ascii="宋体" w:hAnsi="宋体" w:cs="宋体" w:eastAsia="宋体"/>
          <w:sz w:val="36"/>
          <w:spacing w:val="0"/>
          <w:color w:val="000000"/>
          <w:b w:val="off"/>
          <w:i w:val="off"/>
        </w:rPr>
        <w:t>那种东西，循着这种东西，在场才成其本质，也即克服(Verw-</w:t>
      </w:r>
      <w:r>
        <w:rPr>
          <w:rFonts w:ascii="宋体" w:hAnsi="宋体" w:cs="宋体" w:eastAsia="宋体"/>
          <w:sz w:val="36"/>
          <w:spacing w:val="0"/>
          <w:color w:val="000000"/>
          <w:b w:val="off"/>
          <w:i w:val="off"/>
        </w:rPr>
        <w:t>indung)才成其本质。嵌合乃是κατà tò χρεων。在这里，</w:t>
      </w:r>
      <w:r>
        <w:rPr>
          <w:rFonts w:ascii="宋体" w:hAnsi="宋体" w:cs="宋体" w:eastAsia="宋体"/>
          <w:sz w:val="36"/>
          <w:spacing w:val="0"/>
          <w:color w:val="000000"/>
          <w:b w:val="off"/>
          <w:i w:val="off"/>
        </w:rPr>
        <w:t>χρεων之本质得到了澄亮，尽管还只是一种很遥远而模糊的澄</w:t>
      </w:r>
      <w:r>
        <w:rPr>
          <w:rFonts w:ascii="宋体" w:hAnsi="宋体" w:cs="宋体" w:eastAsia="宋体"/>
          <w:sz w:val="36"/>
          <w:spacing w:val="0"/>
          <w:color w:val="000000"/>
          <w:b w:val="off"/>
          <w:i w:val="off"/>
        </w:rPr>
        <w:t>亮。如若它作为在场之本质从根本上关涉于在场者，那么，在</w:t>
      </w:r>
      <w:r>
        <w:rPr>
          <w:rFonts w:ascii="宋体" w:hAnsi="宋体" w:cs="宋体" w:eastAsia="宋体"/>
          <w:sz w:val="36"/>
          <w:spacing w:val="0"/>
          <w:color w:val="000000"/>
          <w:b w:val="off"/>
          <w:i w:val="off"/>
        </w:rPr>
        <w:t>这种关系中必然有这样一回事情，即，tò χρεων把嵌合接合起</w:t>
      </w:r>
      <w:r>
        <w:rPr>
          <w:rFonts w:ascii="宋体" w:hAnsi="宋体" w:cs="宋体" w:eastAsia="宋体"/>
          <w:sz w:val="36"/>
          <w:spacing w:val="0"/>
          <w:color w:val="000000"/>
          <w:b w:val="off"/>
          <w:i w:val="off"/>
        </w:rPr>
        <w:t>来，从而也把牵系接合起来。χρεων有所接合，在场者循着</w:t>
      </w:r>
      <w:r>
        <w:rPr>
          <w:rFonts w:ascii="宋体" w:hAnsi="宋体" w:cs="宋体" w:eastAsia="宋体"/>
          <w:sz w:val="36"/>
          <w:spacing w:val="0"/>
          <w:color w:val="000000"/>
          <w:b w:val="off"/>
          <w:i w:val="off"/>
        </w:rPr>
        <w:t>χρεων而让嵌合和牵系归属。χρεων使在场者获得这种接合</w:t>
      </w:r>
      <w:r>
        <w:rPr>
          <w:rFonts w:ascii="宋体" w:hAnsi="宋体" w:cs="宋体" w:eastAsia="宋体"/>
          <w:sz w:val="36"/>
          <w:spacing w:val="0"/>
          <w:color w:val="000000"/>
          <w:b w:val="off"/>
          <w:i w:val="off"/>
        </w:rPr>
        <w:t>(Verfügen)，并因此赋予在场者以其到达方式，作为始终逗留</w:t>
      </w:r>
      <w:r>
        <w:rPr>
          <w:rFonts w:ascii="宋体" w:hAnsi="宋体" w:cs="宋体" w:eastAsia="宋体"/>
          <w:sz w:val="36"/>
          <w:spacing w:val="0"/>
          <w:color w:val="000000"/>
          <w:b w:val="off"/>
          <w:i w:val="off"/>
        </w:rPr>
        <w:t>者之逗留的到达方式。</w:t>
      </w:r>
      <w:bookmarkEnd w:id="3930"/>
    </w:p>
    <w:p>
      <w:pPr>
        <w:pageBreakBefore w:val="off"/>
        <w:tabs/>
        <w:wordWrap w:val="off"/>
        <w:spacing w:before="0" w:after="0" w:line="740" w:lineRule="atLeast"/>
        <w:ind w:left="20" w:right="240" w:firstLine="840"/>
        <w:jc w:val="both"/>
        <w:textAlignment w:val="baseline"/>
        <w:rPr>
          <w:sz w:val="39"/>
        </w:rPr>
      </w:pPr>
      <w:bookmarkStart w:name="" w:id="3931"/>
      <w:r>
        <w:rPr>
          <w:rFonts w:ascii="宋体" w:hAnsi="宋体" w:cs="宋体" w:eastAsia="宋体"/>
          <w:sz w:val="39"/>
          <w:spacing w:val="0"/>
          <w:color w:val="000000"/>
          <w:b w:val="off"/>
          <w:i w:val="off"/>
        </w:rPr>
        <w:t>在场者通过克服非嵌合(Un-Fug)中的“非”(Un-)（即</w:t>
      </w:r>
      <w:r>
        <w:rPr>
          <w:rFonts w:ascii="宋体" w:hAnsi="宋体" w:cs="宋体" w:eastAsia="宋体"/>
          <w:sz w:val="39"/>
          <w:spacing w:val="0"/>
          <w:color w:val="000000"/>
          <w:b w:val="off"/>
          <w:i w:val="off"/>
        </w:rPr>
        <w:t>áδικια中的á-）而在场。áδικια中的这个áπó吻合于χρεων的</w:t>
      </w:r>
      <w:r>
        <w:rPr>
          <w:rFonts w:ascii="宋体" w:hAnsi="宋体" w:cs="宋体" w:eastAsia="宋体"/>
          <w:sz w:val="39"/>
          <w:spacing w:val="0"/>
          <w:color w:val="000000"/>
          <w:b w:val="off"/>
          <w:i w:val="off"/>
        </w:rPr>
        <w:t>κατá[从……而下、根据]。在第二句中具有起承作用的γáρ[因</w:t>
      </w:r>
      <w:r>
        <w:rPr>
          <w:rFonts w:ascii="宋体" w:hAnsi="宋体" w:cs="宋体" w:eastAsia="宋体"/>
          <w:sz w:val="39"/>
          <w:spacing w:val="0"/>
          <w:color w:val="000000"/>
          <w:b w:val="off"/>
          <w:i w:val="off"/>
        </w:rPr>
        <w:t>为]拉开一条从一端到另一端的弧线。</w:t>
      </w:r>
      <w:bookmarkEnd w:id="3931"/>
    </w:p>
    <w:p>
      <w:pPr>
        <w:pageBreakBefore w:val="off"/>
        <w:tabs/>
        <w:wordWrap w:val="off"/>
        <w:spacing w:before="0" w:after="0" w:line="720" w:lineRule="atLeast"/>
        <w:ind w:left="20" w:right="280" w:firstLine="840"/>
        <w:jc w:val="both"/>
        <w:textAlignment w:val="baseline"/>
        <w:rPr>
          <w:sz w:val="36"/>
        </w:rPr>
      </w:pPr>
      <w:bookmarkStart w:name="" w:id="3932"/>
      <w:r>
        <w:rPr>
          <w:rFonts w:ascii="宋体" w:hAnsi="宋体" w:cs="宋体" w:eastAsia="宋体"/>
          <w:sz w:val="36"/>
          <w:spacing w:val="0"/>
          <w:color w:val="000000"/>
          <w:b w:val="off"/>
          <w:i w:val="off"/>
        </w:rPr>
        <w:t>到此为止，我们所尝试的只是按与之具有反向联系的箴言</w:t>
      </w:r>
      <w:r>
        <w:rPr>
          <w:rFonts w:ascii="宋体" w:hAnsi="宋体" w:cs="宋体" w:eastAsia="宋体"/>
          <w:sz w:val="36"/>
          <w:spacing w:val="0"/>
          <w:color w:val="000000"/>
          <w:b w:val="off"/>
          <w:i w:val="off"/>
        </w:rPr>
        <w:t>的第二个句子，来思考tò χρεων所命名的东西，而并没有追问</w:t>
      </w:r>
      <w:r>
        <w:rPr>
          <w:rFonts w:ascii="宋体" w:hAnsi="宋体" w:cs="宋体" w:eastAsia="宋体"/>
          <w:sz w:val="36"/>
          <w:spacing w:val="0"/>
          <w:color w:val="000000"/>
          <w:b w:val="off"/>
          <w:i w:val="off"/>
        </w:rPr>
        <w:t>这个词语本身。Tò χρεων一词意味着什么呢？我们最后才来解</w:t>
      </w:r>
      <w:r>
        <w:rPr>
          <w:rFonts w:ascii="宋体" w:hAnsi="宋体" w:cs="宋体" w:eastAsia="宋体"/>
          <w:sz w:val="36"/>
          <w:spacing w:val="0"/>
          <w:color w:val="000000"/>
          <w:b w:val="off"/>
          <w:i w:val="off"/>
        </w:rPr>
        <w:t>释这段箴言文字中的第一个词，是因为按实事来看，这个词乃是</w:t>
      </w:r>
      <w:r>
        <w:rPr>
          <w:rFonts w:ascii="宋体" w:hAnsi="宋体" w:cs="宋体" w:eastAsia="宋体"/>
          <w:sz w:val="36"/>
          <w:spacing w:val="0"/>
          <w:color w:val="000000"/>
          <w:b w:val="off"/>
          <w:i w:val="off"/>
        </w:rPr>
        <w:t>第一位的。在何种实事中呢？在在场者之在场的实事中。但存</w:t>
      </w:r>
      <w:r>
        <w:rPr>
          <w:rFonts w:ascii="宋体" w:hAnsi="宋体" w:cs="宋体" w:eastAsia="宋体"/>
          <w:sz w:val="36"/>
          <w:spacing w:val="0"/>
          <w:color w:val="000000"/>
          <w:b w:val="off"/>
          <w:i w:val="off"/>
        </w:rPr>
        <w:t>在之实事(Sache)①乃是存在者之存在。②</w:t>
      </w:r>
      <w:bookmarkEnd w:id="3932"/>
    </w:p>
    <w:p>
      <w:pPr>
        <w:pageBreakBefore w:val="off"/>
        <w:tabs/>
        <w:wordWrap w:val="off"/>
        <w:spacing w:before="0" w:after="0" w:line="720" w:lineRule="atLeast"/>
        <w:ind w:left="20" w:right="300" w:firstLine="840"/>
        <w:jc w:val="both"/>
        <w:textAlignment w:val="baseline"/>
        <w:rPr>
          <w:sz w:val="36"/>
        </w:rPr>
      </w:pPr>
      <w:bookmarkStart w:name="" w:id="3933"/>
      <w:r>
        <w:rPr>
          <w:rFonts w:ascii="宋体" w:hAnsi="宋体" w:cs="宋体" w:eastAsia="宋体"/>
          <w:sz w:val="36"/>
          <w:spacing w:val="0"/>
          <w:color w:val="000000"/>
          <w:b w:val="off"/>
          <w:i w:val="off"/>
        </w:rPr>
        <w:t>这一神秘多义的第二格的语法形式③指示着一种发生，在</w:t>
      </w:r>
      <w:r>
        <w:rPr>
          <w:rFonts w:ascii="宋体" w:hAnsi="宋体" w:cs="宋体" w:eastAsia="宋体"/>
          <w:sz w:val="36"/>
          <w:spacing w:val="0"/>
          <w:color w:val="000000"/>
          <w:u w:val="single"/>
          <w:b w:val="off"/>
          <w:i w:val="off"/>
        </w:rPr>
        <w:t xml:space="preserve">               </w:t>
      </w:r>
      <w:bookmarkEnd w:id="3933"/>
    </w:p>
    <w:p>
      <w:pPr>
        <w:pageBreakBefore w:val="off"/>
        <w:tabs/>
        <w:wordWrap w:val="off"/>
        <w:spacing w:before="260" w:after="0" w:line="460" w:lineRule="atLeast"/>
        <w:ind w:left="640" w:right="0"/>
        <w:jc w:val="both"/>
        <w:textAlignment w:val="baseline"/>
        <w:rPr>
          <w:sz w:val="31"/>
        </w:rPr>
      </w:pPr>
      <w:bookmarkStart w:name="" w:id="3934"/>
      <w:r>
        <w:rPr>
          <w:rFonts w:ascii="仿宋" w:hAnsi="仿宋" w:cs="仿宋" w:eastAsia="仿宋"/>
          <w:sz w:val="31"/>
          <w:spacing w:val="0"/>
          <w:color w:val="000000"/>
          <w:b w:val="off"/>
          <w:i w:val="off"/>
        </w:rPr>
        <w:t>①  1950年第一版：命运。————作者边注</w:t>
      </w:r>
      <w:bookmarkEnd w:id="3934"/>
    </w:p>
    <w:p>
      <w:pPr>
        <w:pageBreakBefore w:val="off"/>
        <w:tabs/>
        <w:wordWrap w:val="off"/>
        <w:spacing w:before="0" w:after="0" w:line="460" w:lineRule="atLeast"/>
        <w:ind w:left="640" w:right="0"/>
        <w:jc w:val="both"/>
        <w:textAlignment w:val="baseline"/>
        <w:rPr>
          <w:sz w:val="31"/>
        </w:rPr>
      </w:pPr>
      <w:bookmarkStart w:name="" w:id="3935"/>
      <w:r>
        <w:rPr>
          <w:rFonts w:ascii="仿宋" w:hAnsi="仿宋" w:cs="仿宋" w:eastAsia="仿宋"/>
          <w:sz w:val="31"/>
          <w:spacing w:val="0"/>
          <w:color w:val="000000"/>
          <w:b w:val="off"/>
          <w:i w:val="off"/>
        </w:rPr>
        <w:t>②  1950年第一版：指示着存在学差异。———作者边注</w:t>
      </w:r>
      <w:bookmarkEnd w:id="3935"/>
    </w:p>
    <w:p>
      <w:pPr>
        <w:pageBreakBefore w:val="off"/>
        <w:tabs/>
        <w:wordWrap w:val="off"/>
        <w:spacing w:before="0" w:after="0" w:line="460" w:lineRule="atLeast"/>
        <w:ind w:left="20" w:right="300" w:firstLine="620"/>
        <w:jc w:val="both"/>
        <w:textAlignment w:val="baseline"/>
        <w:rPr>
          <w:sz w:val="31"/>
        </w:rPr>
      </w:pPr>
      <w:bookmarkStart w:name="" w:id="3936"/>
      <w:r>
        <w:rPr>
          <w:rFonts w:ascii="仿宋" w:hAnsi="仿宋" w:cs="仿宋" w:eastAsia="仿宋"/>
          <w:sz w:val="31"/>
          <w:spacing w:val="0"/>
          <w:color w:val="000000"/>
          <w:b w:val="off"/>
          <w:i w:val="off"/>
        </w:rPr>
        <w:t>③  指上句中的“存在者之存在”(das Sein des Seienden)中的定冠词第二格“之</w:t>
      </w:r>
      <w:r>
        <w:rPr>
          <w:rFonts w:ascii="仿宋" w:hAnsi="仿宋" w:cs="仿宋" w:eastAsia="仿宋"/>
          <w:sz w:val="31"/>
          <w:spacing w:val="0"/>
          <w:color w:val="000000"/>
          <w:b w:val="off"/>
          <w:i w:val="off"/>
        </w:rPr>
        <w:t>(的)”(des)。——译者</w:t>
      </w:r>
      <w:bookmarkEnd w:id="3936"/>
    </w:p>
    <w:p>
      <w:r>
        <w:t/>
      </w:r>
    </w:p>
    <w:p>
      <w:pPr>
        <w:sectPr>
          <w:footerReference r:id="rId808"/>
          <w:headerReference r:id="rId809" w:type="default"/>
          <w:type w:val="nextPage"/>
          <w:pgSz w:w="16920" w:h="23340"/>
          <w:pgMar w:left="2560" w:top="1720" w:right="2560" w:bottom="1720" w:header="1420" w:footer="1420"/>
          <w:cols w:num="1"/>
        </w:sectPr>
      </w:pPr>
    </w:p>
    <w:p>
      <w:pPr>
        <w:pageBreakBefore w:val="off"/>
        <w:tabs>
          <w:tab w:pos="1520" w:val="left" w:leader="none"/>
        </w:tabs>
        <w:wordWrap w:val="off"/>
        <w:spacing w:before="0" w:after="0" w:line="600" w:lineRule="atLeast"/>
        <w:ind w:left="300" w:right="0"/>
        <w:jc w:val="both"/>
        <w:textAlignment w:val="baseline"/>
        <w:rPr>
          <w:sz w:val="44"/>
        </w:rPr>
      </w:pPr>
      <w:bookmarkStart w:name="" w:id="3937"/>
      <w:r>
        <w:rPr>
          <w:rFonts w:ascii="楷体" w:hAnsi="楷体" w:cs="楷体" w:eastAsia="楷体"/>
          <w:sz w:val="44"/>
          <w:spacing w:val="0"/>
          <w:color w:val="000000"/>
          <w:b w:val="off"/>
          <w:i w:val="off"/>
        </w:rPr>
        <w:t>386</w:t>
      </w:r>
      <w:r>
        <w:t xml:space="preserve">	</w:t>
      </w:r>
      <w:r>
        <w:rPr>
          <w:rFonts w:ascii="楷体" w:hAnsi="楷体" w:cs="楷体" w:eastAsia="楷体"/>
          <w:sz w:val="44"/>
          <w:spacing w:val="0"/>
          <w:color w:val="000000"/>
          <w:b w:val="off"/>
          <w:i w:val="off"/>
        </w:rPr>
        <w:t>林中路</w:t>
      </w:r>
      <w:bookmarkEnd w:id="3937"/>
    </w:p>
    <w:p>
      <w:pPr>
        <w:pageBreakBefore w:val="off"/>
        <w:tabs/>
        <w:wordWrap w:val="off"/>
        <w:spacing w:before="0" w:after="0" w:line="740" w:lineRule="exact"/>
        <w:ind w:left="0" w:right="0"/>
        <w:jc w:val="both"/>
        <w:textAlignment w:val="baseline"/>
        <w:rPr>
          <w:sz w:val="37"/>
        </w:rPr>
      </w:pPr>
      <w:bookmarkStart w:name="" w:id="3938"/>
      <w:r>
        <w:rPr>
          <w:rFonts w:ascii="宋体" w:hAnsi="宋体" w:cs="宋体" w:eastAsia="宋体"/>
          <w:sz w:val="37"/>
          <w:spacing w:val="0"/>
          <w:color w:val="000000"/>
          <w:b w:val="off"/>
          <w:i w:val="off"/>
        </w:rPr>
        <w:t/>
      </w:r>
      <w:bookmarkEnd w:id="3938"/>
    </w:p>
    <w:p>
      <w:pPr>
        <w:pageBreakBefore w:val="off"/>
        <w:tabs/>
        <w:wordWrap w:val="off"/>
        <w:spacing w:before="0" w:after="0" w:line="740" w:lineRule="atLeast"/>
        <w:ind w:left="260" w:right="0" w:firstLine="40"/>
        <w:jc w:val="both"/>
        <w:textAlignment w:val="baseline"/>
        <w:rPr>
          <w:sz w:val="37"/>
        </w:rPr>
      </w:pPr>
      <w:bookmarkStart w:name="" w:id="3939"/>
      <w:r>
        <w:rPr>
          <w:rFonts w:ascii="仿宋" w:hAnsi="仿宋" w:cs="仿宋" w:eastAsia="仿宋"/>
          <w:sz w:val="37"/>
          <w:spacing w:val="0"/>
          <w:color w:val="000000"/>
          <w:b w:val="off"/>
          <w:i w:val="off"/>
        </w:rPr>
        <w:t>场者的一个出自在场的来源(Herkunft)①。但是，凭着在场和</w:t>
      </w:r>
      <w:r>
        <w:rPr>
          <w:rFonts w:ascii="仿宋" w:hAnsi="仿宋" w:cs="仿宋" w:eastAsia="仿宋"/>
          <w:sz w:val="37"/>
          <w:spacing w:val="0"/>
          <w:color w:val="000000"/>
          <w:b w:val="off"/>
          <w:i w:val="off"/>
        </w:rPr>
        <w:t>在场者这两者的本质，这一来源的本质始终还是蔽而不显的。</w:t>
      </w:r>
      <w:r>
        <w:rPr>
          <w:rFonts w:ascii="仿宋" w:hAnsi="仿宋" w:cs="仿宋" w:eastAsia="仿宋"/>
          <w:sz w:val="37"/>
          <w:spacing w:val="0"/>
          <w:color w:val="000000"/>
          <w:b w:val="off"/>
          <w:i w:val="off"/>
        </w:rPr>
        <w:t>不但于此，而且甚至连在场和在场者的关系也始终未经思考。</w:t>
      </w:r>
      <w:r>
        <w:rPr>
          <w:rFonts w:ascii="仿宋" w:hAnsi="仿宋" w:cs="仿宋" w:eastAsia="仿宋"/>
          <w:sz w:val="37"/>
          <w:spacing w:val="0"/>
          <w:color w:val="000000"/>
          <w:b w:val="off"/>
          <w:i w:val="off"/>
        </w:rPr>
        <w:t>从早期起，在场和在场者就似乎是各各自为的某物。不知不觉</w:t>
      </w:r>
      <w:r>
        <w:rPr>
          <w:rFonts w:ascii="仿宋" w:hAnsi="仿宋" w:cs="仿宋" w:eastAsia="仿宋"/>
          <w:sz w:val="37"/>
          <w:spacing w:val="0"/>
          <w:color w:val="000000"/>
          <w:b w:val="off"/>
          <w:i w:val="off"/>
        </w:rPr>
        <w:t>地，在场本身成了一个在场者。从在场者方面来表象，在场就成</w:t>
      </w:r>
      <w:r>
        <w:rPr>
          <w:rFonts w:ascii="仿宋" w:hAnsi="仿宋" w:cs="仿宋" w:eastAsia="仿宋"/>
          <w:sz w:val="37"/>
          <w:spacing w:val="0"/>
          <w:color w:val="000000"/>
          <w:b w:val="off"/>
          <w:i w:val="off"/>
        </w:rPr>
        <w:t>了超出一切的在场者，从而成为至高的在场者了。只要在场得</w:t>
      </w:r>
      <w:r>
        <w:rPr>
          <w:rFonts w:ascii="仿宋" w:hAnsi="仿宋" w:cs="仿宋" w:eastAsia="仿宋"/>
          <w:sz w:val="37"/>
          <w:spacing w:val="0"/>
          <w:color w:val="000000"/>
          <w:b w:val="off"/>
          <w:i w:val="off"/>
        </w:rPr>
        <w:t>到命名，在场者就已经被表象出来了。根本上，在场本身就没有</w:t>
      </w:r>
      <w:r>
        <w:rPr>
          <w:rFonts w:ascii="仿宋" w:hAnsi="仿宋" w:cs="仿宋" w:eastAsia="仿宋"/>
          <w:sz w:val="37"/>
          <w:spacing w:val="0"/>
          <w:color w:val="000000"/>
          <w:b w:val="off"/>
          <w:i w:val="off"/>
        </w:rPr>
        <w:t>与在场者区分开来。它仅仅被看作在场者的最普遍的和至高的</w:t>
      </w:r>
      <w:r>
        <w:rPr>
          <w:rFonts w:ascii="仿宋" w:hAnsi="仿宋" w:cs="仿宋" w:eastAsia="仿宋"/>
          <w:sz w:val="37"/>
          <w:spacing w:val="0"/>
          <w:color w:val="000000"/>
          <w:b w:val="off"/>
          <w:i w:val="off"/>
        </w:rPr>
        <w:t>东西，从而被看作这样一个在场者。在场之本质，以及与之相随</w:t>
      </w:r>
      <w:r>
        <w:rPr>
          <w:rFonts w:ascii="仿宋" w:hAnsi="仿宋" w:cs="仿宋" w:eastAsia="仿宋"/>
          <w:sz w:val="37"/>
          <w:spacing w:val="0"/>
          <w:color w:val="000000"/>
          <w:b w:val="off"/>
          <w:i w:val="off"/>
        </w:rPr>
        <w:t>的在场与在场者的区分(Unterschied)，②始终被遗忘了。存在</w:t>
      </w:r>
      <w:r>
        <w:rPr>
          <w:rFonts w:ascii="仿宋" w:hAnsi="仿宋" w:cs="仿宋" w:eastAsia="仿宋"/>
          <w:sz w:val="37"/>
          <w:spacing w:val="0"/>
          <w:color w:val="000000"/>
          <w:b w:val="off"/>
          <w:i w:val="off"/>
        </w:rPr>
        <w:t>之被遗忘状态乃是存在与存在者之区分的被遗忘状态。</w:t>
      </w:r>
      <w:bookmarkEnd w:id="3939"/>
    </w:p>
    <w:p>
      <w:pPr>
        <w:pageBreakBefore w:val="off"/>
        <w:tabs/>
        <w:wordWrap w:val="off"/>
        <w:spacing w:before="0" w:after="0" w:line="740" w:lineRule="atLeast"/>
        <w:ind w:left="260" w:right="20" w:firstLine="840"/>
        <w:jc w:val="both"/>
        <w:textAlignment w:val="baseline"/>
        <w:rPr>
          <w:sz w:val="37"/>
        </w:rPr>
      </w:pPr>
      <w:bookmarkStart w:name="" w:id="3940"/>
      <w:r>
        <w:rPr>
          <w:rFonts w:ascii="仿宋" w:hAnsi="仿宋" w:cs="仿宋" w:eastAsia="仿宋"/>
          <w:sz w:val="37"/>
          <w:spacing w:val="0"/>
          <w:color w:val="000000"/>
          <w:b w:val="off"/>
          <w:i w:val="off"/>
        </w:rPr>
        <w:t>然而，这种区分的被遗忘状态绝非思想之健忘的结果。存</w:t>
      </w:r>
      <w:r>
        <w:rPr>
          <w:rFonts w:ascii="仿宋" w:hAnsi="仿宋" w:cs="仿宋" w:eastAsia="仿宋"/>
          <w:sz w:val="37"/>
          <w:spacing w:val="0"/>
          <w:color w:val="000000"/>
          <w:b w:val="off"/>
          <w:i w:val="off"/>
        </w:rPr>
        <w:t>在之被遗忘状态属于由这种被遗忘状态本身所掩盖起来的存在</w:t>
      </w:r>
      <w:r>
        <w:rPr>
          <w:rFonts w:ascii="仿宋" w:hAnsi="仿宋" w:cs="仿宋" w:eastAsia="仿宋"/>
          <w:sz w:val="37"/>
          <w:spacing w:val="0"/>
          <w:color w:val="000000"/>
          <w:b w:val="off"/>
          <w:i w:val="off"/>
        </w:rPr>
        <w:t>之本质。它如此本质性地归属于存在之命运，以至于实际情形</w:t>
      </w:r>
      <w:r>
        <w:rPr>
          <w:rFonts w:ascii="仿宋" w:hAnsi="仿宋" w:cs="仿宋" w:eastAsia="仿宋"/>
          <w:sz w:val="37"/>
          <w:spacing w:val="0"/>
          <w:color w:val="000000"/>
          <w:b w:val="off"/>
          <w:i w:val="off"/>
        </w:rPr>
        <w:t>是：这种命运的早期就是作为对在场中的在场者的揭示而发端</w:t>
      </w:r>
      <w:r>
        <w:rPr>
          <w:rFonts w:ascii="仿宋" w:hAnsi="仿宋" w:cs="仿宋" w:eastAsia="仿宋"/>
          <w:sz w:val="37"/>
          <w:spacing w:val="0"/>
          <w:color w:val="000000"/>
          <w:b w:val="off"/>
          <w:i w:val="off"/>
        </w:rPr>
        <w:t>的。这就是说：存在之历史始于存在之被遗忘状态，因为存</w:t>
      </w:r>
      <w:r>
        <w:rPr>
          <w:rFonts w:ascii="仿宋" w:hAnsi="仿宋" w:cs="仿宋" w:eastAsia="仿宋"/>
          <w:sz w:val="37"/>
          <w:spacing w:val="0"/>
          <w:color w:val="000000"/>
          <w:b w:val="off"/>
          <w:i w:val="off"/>
        </w:rPr>
        <w:t>在————随其本质一道，随其与存在者的区分一道————抑制着自</w:t>
      </w:r>
      <w:r>
        <w:rPr>
          <w:rFonts w:ascii="仿宋" w:hAnsi="仿宋" w:cs="仿宋" w:eastAsia="仿宋"/>
          <w:sz w:val="37"/>
          <w:spacing w:val="0"/>
          <w:color w:val="000000"/>
          <w:b w:val="off"/>
          <w:i w:val="off"/>
        </w:rPr>
        <w:t>身。区分脱落了。它始终被遗忘了。惟区分双方，即在场者与在</w:t>
      </w:r>
      <w:r>
        <w:rPr>
          <w:rFonts w:ascii="仿宋" w:hAnsi="仿宋" w:cs="仿宋" w:eastAsia="仿宋"/>
          <w:sz w:val="37"/>
          <w:spacing w:val="0"/>
          <w:color w:val="000000"/>
          <w:b w:val="off"/>
          <w:i w:val="off"/>
        </w:rPr>
        <w:t>场，才自行解蔽，但并非作为(als)有区分的东西自行解蔽。相反</w:t>
      </w:r>
      <w:r>
        <w:rPr>
          <w:rFonts w:ascii="仿宋" w:hAnsi="仿宋" w:cs="仿宋" w:eastAsia="仿宋"/>
          <w:sz w:val="37"/>
          <w:spacing w:val="0"/>
          <w:color w:val="000000"/>
          <w:b w:val="off"/>
          <w:i w:val="off"/>
        </w:rPr>
        <w:t>地，就连区分的早期踪迹也被磨灭了，因为在场如同一个在场者</w:t>
      </w:r>
      <w:r>
        <w:rPr>
          <w:rFonts w:ascii="仿宋" w:hAnsi="仿宋" w:cs="仿宋" w:eastAsia="仿宋"/>
          <w:sz w:val="37"/>
          <w:spacing w:val="0"/>
          <w:color w:val="000000"/>
          <w:b w:val="off"/>
          <w:i w:val="off"/>
        </w:rPr>
        <w:t>那样显现出来，并且在一个至高的在场者那里找到了它的渊源。</w:t>
      </w:r>
      <w:bookmarkEnd w:id="3940"/>
    </w:p>
    <w:p>
      <w:pPr>
        <w:pageBreakBefore w:val="off"/>
        <w:tabs/>
        <w:wordWrap w:val="off"/>
        <w:spacing w:before="0" w:after="0" w:line="740" w:lineRule="atLeast"/>
        <w:ind w:left="260" w:right="0"/>
        <w:jc w:val="both"/>
        <w:textAlignment w:val="baseline"/>
        <w:rPr>
          <w:sz w:val="37"/>
        </w:rPr>
      </w:pPr>
      <w:bookmarkStart w:name="" w:id="3941"/>
      <w:r>
        <w:rPr>
          <w:rFonts w:ascii="宋体" w:hAnsi="宋体" w:cs="宋体" w:eastAsia="宋体"/>
          <w:sz w:val="37"/>
          <w:spacing w:val="0"/>
          <w:color w:val="000000"/>
          <w:u w:val="single"/>
          <w:b w:val="off"/>
          <w:i w:val="off"/>
        </w:rPr>
        <w:t xml:space="preserve">               </w:t>
      </w:r>
      <w:bookmarkEnd w:id="3941"/>
    </w:p>
    <w:p>
      <w:pPr>
        <w:pageBreakBefore w:val="off"/>
        <w:tabs/>
        <w:wordWrap w:val="off"/>
        <w:spacing w:before="240" w:after="0" w:line="460" w:lineRule="atLeast"/>
        <w:ind w:left="260" w:right="100" w:firstLine="540"/>
        <w:jc w:val="both"/>
        <w:textAlignment w:val="baseline"/>
        <w:rPr>
          <w:sz w:val="34"/>
        </w:rPr>
      </w:pPr>
      <w:bookmarkStart w:name="" w:id="3942"/>
      <w:r>
        <w:rPr>
          <w:rFonts w:ascii="仿宋" w:hAnsi="仿宋" w:cs="仿宋" w:eastAsia="仿宋"/>
          <w:sz w:val="34"/>
          <w:spacing w:val="0"/>
          <w:color w:val="000000"/>
          <w:b w:val="off"/>
          <w:i w:val="off"/>
        </w:rPr>
        <w:t>①</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1950年第一版：在在场之闪耀(Scheinen)中显现出来，在场者到来(出现)。</w:t>
      </w:r>
      <w:r>
        <w:rPr>
          <w:rFonts w:ascii="仿宋" w:hAnsi="仿宋" w:cs="仿宋" w:eastAsia="仿宋"/>
          <w:sz w:val="34"/>
          <w:spacing w:val="0"/>
          <w:color w:val="000000"/>
          <w:b w:val="off"/>
          <w:i w:val="off"/>
        </w:rPr>
        <w:t>这种闪耀从不显现！————作者边注</w:t>
      </w:r>
      <w:bookmarkEnd w:id="3942"/>
    </w:p>
    <w:p>
      <w:pPr>
        <w:pageBreakBefore w:val="off"/>
        <w:tabs/>
        <w:wordWrap w:val="off"/>
        <w:spacing w:before="0" w:after="0" w:line="460" w:lineRule="atLeast"/>
        <w:ind w:left="260" w:right="80" w:firstLine="540"/>
        <w:jc w:val="both"/>
        <w:textAlignment w:val="baseline"/>
        <w:rPr>
          <w:sz w:val="34"/>
        </w:rPr>
      </w:pPr>
      <w:bookmarkStart w:name="" w:id="3943"/>
      <w:r>
        <w:rPr>
          <w:rFonts w:ascii="仿宋" w:hAnsi="仿宋" w:cs="仿宋" w:eastAsia="仿宋"/>
          <w:sz w:val="34"/>
          <w:spacing w:val="0"/>
          <w:color w:val="000000"/>
          <w:b w:val="off"/>
          <w:i w:val="off"/>
        </w:rPr>
        <w:t>②</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1950年第一版：区一分(Unter-Schied)完全不同于所有存在，所有保持为</w:t>
      </w:r>
      <w:r>
        <w:rPr>
          <w:rFonts w:ascii="仿宋" w:hAnsi="仿宋" w:cs="仿宋" w:eastAsia="仿宋"/>
          <w:sz w:val="34"/>
          <w:spacing w:val="0"/>
          <w:color w:val="000000"/>
          <w:b w:val="off"/>
          <w:i w:val="off"/>
        </w:rPr>
        <w:t>存在者之存在的存在。因此，用“存在”(Sein)————无论是带y的还是不带y的(应</w:t>
      </w:r>
      <w:r>
        <w:rPr>
          <w:rFonts w:ascii="仿宋" w:hAnsi="仿宋" w:cs="仿宋" w:eastAsia="仿宋"/>
          <w:sz w:val="34"/>
          <w:spacing w:val="0"/>
          <w:color w:val="000000"/>
          <w:b w:val="off"/>
          <w:i w:val="off"/>
        </w:rPr>
        <w:t>该指“存在”的古式写法Seyn————译者)————来指称区一分，始终是不合适的。————</w:t>
      </w:r>
      <w:r>
        <w:rPr>
          <w:rFonts w:ascii="仿宋" w:hAnsi="仿宋" w:cs="仿宋" w:eastAsia="仿宋"/>
          <w:sz w:val="34"/>
          <w:spacing w:val="0"/>
          <w:color w:val="000000"/>
          <w:b w:val="off"/>
          <w:i w:val="off"/>
        </w:rPr>
        <w:t>作者边注</w:t>
      </w:r>
      <w:bookmarkEnd w:id="3943"/>
    </w:p>
    <w:p>
      <w:r>
        <w:t/>
      </w:r>
    </w:p>
    <w:p>
      <w:pPr>
        <w:sectPr>
          <w:footerReference r:id="rId810"/>
          <w:headerReference r:id="rId811" w:type="default"/>
          <w:type w:val="nextPage"/>
          <w:pgSz w:w="16920" w:h="23340"/>
          <w:pgMar w:left="2560" w:top="1740" w:right="2560" w:bottom="1740" w:header="1440" w:footer="1440"/>
          <w:cols w:num="1"/>
        </w:sectPr>
      </w:pPr>
    </w:p>
    <w:p>
      <w:pPr>
        <w:pageBreakBefore w:val="off"/>
        <w:tabs/>
        <w:wordWrap w:val="off"/>
        <w:spacing w:before="0" w:after="0" w:line="580" w:lineRule="atLeast"/>
        <w:ind w:left="0" w:right="280"/>
        <w:jc w:val="right"/>
        <w:textAlignment w:val="baseline"/>
        <w:rPr>
          <w:sz w:val="35"/>
        </w:rPr>
      </w:pPr>
      <w:bookmarkStart w:name="" w:id="3944"/>
      <w:r>
        <w:rPr>
          <w:rFonts w:ascii="楷体" w:hAnsi="楷体" w:cs="楷体" w:eastAsia="楷体"/>
          <w:sz w:val="35"/>
          <w:spacing w:val="0"/>
          <w:color w:val="000000"/>
          <w:b w:val="off"/>
          <w:i w:val="off"/>
        </w:rPr>
        <w:t>6</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阿那克西曼德之箴言|387</w:t>
      </w:r>
      <w:bookmarkEnd w:id="3944"/>
    </w:p>
    <w:p>
      <w:pPr>
        <w:pageBreakBefore w:val="off"/>
        <w:tabs/>
        <w:wordWrap w:val="off"/>
        <w:spacing w:before="0" w:after="0" w:line="660" w:lineRule="exact"/>
        <w:ind w:left="0" w:right="0"/>
        <w:jc w:val="right"/>
        <w:textAlignment w:val="baseline"/>
        <w:rPr>
          <w:sz w:val="39"/>
        </w:rPr>
      </w:pPr>
      <w:bookmarkStart w:name="" w:id="3945"/>
      <w:r>
        <w:rPr>
          <w:rFonts w:ascii="宋体" w:hAnsi="宋体" w:cs="宋体" w:eastAsia="宋体"/>
          <w:sz w:val="39"/>
          <w:spacing w:val="0"/>
          <w:color w:val="000000"/>
          <w:b w:val="off"/>
          <w:i w:val="off"/>
        </w:rPr>
        <w:t/>
      </w:r>
      <w:bookmarkEnd w:id="3945"/>
    </w:p>
    <w:p>
      <w:pPr>
        <w:pageBreakBefore w:val="off"/>
        <w:tabs/>
        <w:wordWrap w:val="off"/>
        <w:spacing w:before="0" w:after="0" w:line="660" w:lineRule="atLeast"/>
        <w:ind w:left="20" w:right="240" w:firstLine="860"/>
        <w:jc w:val="both"/>
        <w:textAlignment w:val="baseline"/>
        <w:rPr>
          <w:sz w:val="39"/>
        </w:rPr>
      </w:pPr>
      <w:bookmarkStart w:name="" w:id="3946"/>
      <w:r>
        <w:rPr>
          <w:rFonts w:ascii="宋体" w:hAnsi="宋体" w:cs="宋体" w:eastAsia="宋体"/>
          <w:sz w:val="39"/>
          <w:spacing w:val="0"/>
          <w:color w:val="000000"/>
          <w:b w:val="off"/>
          <w:i w:val="off"/>
        </w:rPr>
        <w:t>存在之命运始于区分之被遗忘状态，并得以在区分中完成</w:t>
      </w:r>
      <w:r>
        <w:rPr>
          <w:rFonts w:ascii="宋体" w:hAnsi="宋体" w:cs="宋体" w:eastAsia="宋体"/>
          <w:sz w:val="39"/>
          <w:spacing w:val="0"/>
          <w:color w:val="000000"/>
          <w:b w:val="off"/>
          <w:i w:val="off"/>
        </w:rPr>
        <w:t>自身；但区分之被遗忘状态并非一种缺乏，而是一个最丰富和最</w:t>
      </w:r>
      <w:r>
        <w:rPr>
          <w:rFonts w:ascii="宋体" w:hAnsi="宋体" w:cs="宋体" w:eastAsia="宋体"/>
          <w:sz w:val="39"/>
          <w:spacing w:val="0"/>
          <w:color w:val="000000"/>
          <w:b w:val="off"/>
          <w:i w:val="off"/>
        </w:rPr>
        <w:t>广大的本有事件(Ereignis)————在其中，西方的世界历史得到</w:t>
      </w:r>
      <w:r>
        <w:rPr>
          <w:rFonts w:ascii="宋体" w:hAnsi="宋体" w:cs="宋体" w:eastAsia="宋体"/>
          <w:sz w:val="39"/>
          <w:spacing w:val="0"/>
          <w:color w:val="000000"/>
          <w:b w:val="off"/>
          <w:i w:val="off"/>
        </w:rPr>
        <w:t>了裁决。它乃是形而上学的本有事件。现在存在(ist)的事物</w:t>
      </w:r>
      <w:r>
        <w:rPr>
          <w:rFonts w:ascii="宋体" w:hAnsi="宋体" w:cs="宋体" w:eastAsia="宋体"/>
          <w:sz w:val="39"/>
          <w:spacing w:val="0"/>
          <w:color w:val="000000"/>
          <w:b w:val="off"/>
          <w:i w:val="off"/>
        </w:rPr>
        <w:t>就处于存在之被遗忘状态的早已先行在前的命运的阴影之中。</w:t>
      </w:r>
      <w:bookmarkEnd w:id="3946"/>
    </w:p>
    <w:p>
      <w:pPr>
        <w:pageBreakBefore w:val="off"/>
        <w:tabs/>
        <w:wordWrap w:val="off"/>
        <w:spacing w:before="0" w:after="0" w:line="660" w:lineRule="atLeast"/>
        <w:ind w:left="20" w:right="260" w:firstLine="860"/>
        <w:jc w:val="both"/>
        <w:textAlignment w:val="baseline"/>
        <w:rPr>
          <w:sz w:val="39"/>
        </w:rPr>
      </w:pPr>
      <w:bookmarkStart w:name="" w:id="3947"/>
      <w:r>
        <w:rPr>
          <w:rFonts w:ascii="宋体" w:hAnsi="宋体" w:cs="宋体" w:eastAsia="宋体"/>
          <w:sz w:val="39"/>
          <w:spacing w:val="0"/>
          <w:color w:val="000000"/>
          <w:b w:val="off"/>
          <w:i w:val="off"/>
        </w:rPr>
        <w:t>可是，惟当存在与存在者之区分已经随着在场者之在场揭</w:t>
      </w:r>
      <w:r>
        <w:rPr>
          <w:rFonts w:ascii="宋体" w:hAnsi="宋体" w:cs="宋体" w:eastAsia="宋体"/>
          <w:sz w:val="39"/>
          <w:spacing w:val="0"/>
          <w:color w:val="000000"/>
          <w:b w:val="off"/>
          <w:i w:val="off"/>
        </w:rPr>
        <w:t>示自身，从而已经留下了一条踪迹，而这条踪迹始终被保护在存</w:t>
      </w:r>
      <w:r>
        <w:rPr>
          <w:rFonts w:ascii="宋体" w:hAnsi="宋体" w:cs="宋体" w:eastAsia="宋体"/>
          <w:sz w:val="39"/>
          <w:spacing w:val="0"/>
          <w:color w:val="000000"/>
          <w:b w:val="off"/>
          <w:i w:val="off"/>
        </w:rPr>
        <w:t>在所达到的语言中————这时，存在与存在者之区分作为一种被</w:t>
      </w:r>
      <w:r>
        <w:rPr>
          <w:rFonts w:ascii="宋体" w:hAnsi="宋体" w:cs="宋体" w:eastAsia="宋体"/>
          <w:sz w:val="39"/>
          <w:spacing w:val="0"/>
          <w:color w:val="000000"/>
          <w:b w:val="off"/>
          <w:i w:val="off"/>
        </w:rPr>
        <w:t>遗忘的区分才能进入一种经验之中。这样来思考，我们就可以</w:t>
      </w:r>
      <w:r>
        <w:rPr>
          <w:rFonts w:ascii="宋体" w:hAnsi="宋体" w:cs="宋体" w:eastAsia="宋体"/>
          <w:sz w:val="39"/>
          <w:spacing w:val="0"/>
          <w:color w:val="000000"/>
          <w:b w:val="off"/>
          <w:i w:val="off"/>
        </w:rPr>
        <w:t>猜度：与其说在后期的存在之词语中，倒不如说在早期的存在之</w:t>
      </w:r>
      <w:r>
        <w:rPr>
          <w:rFonts w:ascii="宋体" w:hAnsi="宋体" w:cs="宋体" w:eastAsia="宋体"/>
          <w:sz w:val="39"/>
          <w:spacing w:val="0"/>
          <w:color w:val="000000"/>
          <w:b w:val="off"/>
          <w:i w:val="off"/>
        </w:rPr>
        <w:t>词语中，区分更多地澄明了自身；但无论何时，区分都没有作为</w:t>
      </w:r>
      <w:r>
        <w:rPr>
          <w:rFonts w:ascii="宋体" w:hAnsi="宋体" w:cs="宋体" w:eastAsia="宋体"/>
          <w:sz w:val="39"/>
          <w:spacing w:val="0"/>
          <w:color w:val="000000"/>
          <w:b w:val="off"/>
          <w:i w:val="off"/>
        </w:rPr>
        <w:t>这样一种区分而被命名出来。因此，区分之澄明也并不能意味</w:t>
      </w:r>
      <w:r>
        <w:rPr>
          <w:rFonts w:ascii="宋体" w:hAnsi="宋体" w:cs="宋体" w:eastAsia="宋体"/>
          <w:sz w:val="39"/>
          <w:spacing w:val="0"/>
          <w:color w:val="000000"/>
          <w:b w:val="off"/>
          <w:i w:val="off"/>
        </w:rPr>
        <w:t>着区分显现为区分。相反地，在在场本身中倒可能显示出与在</w:t>
      </w:r>
      <w:r>
        <w:rPr>
          <w:rFonts w:ascii="宋体" w:hAnsi="宋体" w:cs="宋体" w:eastAsia="宋体"/>
          <w:sz w:val="39"/>
          <w:spacing w:val="0"/>
          <w:color w:val="000000"/>
          <w:b w:val="off"/>
          <w:i w:val="off"/>
        </w:rPr>
        <w:t>场者的关系，而且情形是：在场作为这种关系而达乎词语。</w:t>
      </w:r>
      <w:bookmarkEnd w:id="3947"/>
    </w:p>
    <w:p>
      <w:pPr>
        <w:pageBreakBefore w:val="off"/>
        <w:tabs/>
        <w:wordWrap w:val="off"/>
        <w:spacing w:before="0" w:after="0" w:line="660" w:lineRule="atLeast"/>
        <w:ind w:left="20" w:right="280" w:firstLine="860"/>
        <w:jc w:val="both"/>
        <w:textAlignment w:val="baseline"/>
        <w:rPr>
          <w:sz w:val="39"/>
        </w:rPr>
      </w:pPr>
      <w:bookmarkStart w:name="" w:id="3948"/>
      <w:r>
        <w:rPr>
          <w:rFonts w:ascii="宋体" w:hAnsi="宋体" w:cs="宋体" w:eastAsia="宋体"/>
          <w:sz w:val="39"/>
          <w:spacing w:val="0"/>
          <w:color w:val="000000"/>
          <w:b w:val="off"/>
          <w:i w:val="off"/>
        </w:rPr>
        <w:t>存在的早期词语，即τò</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χρεων，命名着这样一种关系。不</w:t>
      </w:r>
      <w:r>
        <w:rPr>
          <w:rFonts w:ascii="宋体" w:hAnsi="宋体" w:cs="宋体" w:eastAsia="宋体"/>
          <w:sz w:val="39"/>
          <w:spacing w:val="0"/>
          <w:color w:val="000000"/>
          <w:b w:val="off"/>
          <w:i w:val="off"/>
        </w:rPr>
        <w:t>过，如若我们竟认为，只要我们作足够的词源学分析，来分析</w:t>
      </w:r>
      <w:r>
        <w:rPr>
          <w:rFonts w:ascii="宋体" w:hAnsi="宋体" w:cs="宋体" w:eastAsia="宋体"/>
          <w:sz w:val="39"/>
          <w:spacing w:val="0"/>
          <w:color w:val="000000"/>
          <w:b w:val="off"/>
          <w:i w:val="off"/>
        </w:rPr>
        <w:t>χρεων一词的含义，我们就能切中区分并且深入到区分之本质</w:t>
      </w:r>
      <w:r>
        <w:rPr>
          <w:rFonts w:ascii="宋体" w:hAnsi="宋体" w:cs="宋体" w:eastAsia="宋体"/>
          <w:sz w:val="39"/>
          <w:spacing w:val="0"/>
          <w:color w:val="000000"/>
          <w:b w:val="off"/>
          <w:i w:val="off"/>
        </w:rPr>
        <w:t>背后，这乃是一种自欺。也许，惟当我们把未经思考的东西————</w:t>
      </w:r>
      <w:r>
        <w:rPr>
          <w:rFonts w:ascii="宋体" w:hAnsi="宋体" w:cs="宋体" w:eastAsia="宋体"/>
          <w:sz w:val="39"/>
          <w:spacing w:val="0"/>
          <w:color w:val="000000"/>
          <w:b w:val="off"/>
          <w:i w:val="off"/>
        </w:rPr>
        <w:t>存在之被遗忘状态————历史地经验为有待思的东西，并且从存</w:t>
      </w:r>
      <w:r>
        <w:rPr>
          <w:rFonts w:ascii="宋体" w:hAnsi="宋体" w:cs="宋体" w:eastAsia="宋体"/>
          <w:sz w:val="39"/>
          <w:spacing w:val="0"/>
          <w:color w:val="000000"/>
          <w:b w:val="off"/>
          <w:i w:val="off"/>
        </w:rPr>
        <w:t>在之命运而来最持久地思考了久已得到经验的东西，早期的词</w:t>
      </w:r>
      <w:r>
        <w:rPr>
          <w:rFonts w:ascii="宋体" w:hAnsi="宋体" w:cs="宋体" w:eastAsia="宋体"/>
          <w:sz w:val="39"/>
          <w:spacing w:val="0"/>
          <w:color w:val="000000"/>
          <w:b w:val="off"/>
          <w:i w:val="off"/>
        </w:rPr>
        <w:t>语才可能在后来的追忆(Andenken)中发声。</w:t>
      </w:r>
      <w:bookmarkEnd w:id="3948"/>
    </w:p>
    <w:p>
      <w:pPr>
        <w:pageBreakBefore w:val="off"/>
        <w:tabs/>
        <w:wordWrap w:val="off"/>
        <w:spacing w:before="0" w:after="0" w:line="660" w:lineRule="atLeast"/>
        <w:ind w:left="20" w:right="320" w:firstLine="860"/>
        <w:jc w:val="both"/>
        <w:textAlignment w:val="baseline"/>
        <w:rPr>
          <w:sz w:val="39"/>
        </w:rPr>
      </w:pPr>
      <w:bookmarkStart w:name="" w:id="3949"/>
      <w:r>
        <w:rPr>
          <w:rFonts w:ascii="宋体" w:hAnsi="宋体" w:cs="宋体" w:eastAsia="宋体"/>
          <w:sz w:val="39"/>
          <w:spacing w:val="0"/>
          <w:color w:val="000000"/>
          <w:b w:val="off"/>
          <w:i w:val="off"/>
        </w:rPr>
        <w:t>人们通常把χρεων一词译为“必然性”。人们借此来意指强</w:t>
      </w:r>
      <w:r>
        <w:rPr>
          <w:rFonts w:ascii="宋体" w:hAnsi="宋体" w:cs="宋体" w:eastAsia="宋体"/>
          <w:sz w:val="39"/>
          <w:spacing w:val="0"/>
          <w:color w:val="000000"/>
          <w:b w:val="off"/>
          <w:i w:val="off"/>
        </w:rPr>
        <w:t>制性，不可逃避的必然。但当我们完全固执于这种派生的含义</w:t>
      </w:r>
      <w:r>
        <w:rPr>
          <w:rFonts w:ascii="宋体" w:hAnsi="宋体" w:cs="宋体" w:eastAsia="宋体"/>
          <w:sz w:val="39"/>
          <w:spacing w:val="0"/>
          <w:color w:val="000000"/>
          <w:b w:val="off"/>
          <w:i w:val="off"/>
        </w:rPr>
        <w:t>时，我们便误入歧途了。χρεων是从动词χράω，χράωμαι中派生</w:t>
      </w:r>
      <w:r>
        <w:rPr>
          <w:rFonts w:ascii="宋体" w:hAnsi="宋体" w:cs="宋体" w:eastAsia="宋体"/>
          <w:sz w:val="39"/>
          <w:spacing w:val="0"/>
          <w:color w:val="000000"/>
          <w:b w:val="off"/>
          <w:i w:val="off"/>
        </w:rPr>
        <w:t>而来的。其中含有нχειρ即手的意思；χράω意即：我处置某物，</w:t>
      </w:r>
      <w:r>
        <w:rPr>
          <w:rFonts w:ascii="宋体" w:hAnsi="宋体" w:cs="宋体" w:eastAsia="宋体"/>
          <w:sz w:val="39"/>
          <w:spacing w:val="0"/>
          <w:color w:val="000000"/>
          <w:b w:val="off"/>
          <w:i w:val="off"/>
        </w:rPr>
        <w:t>把手伸向某物，关涉某物并帮助它。所以，χράω也意味着：交到</w:t>
      </w:r>
      <w:r>
        <w:rPr>
          <w:rFonts w:ascii="宋体" w:hAnsi="宋体" w:cs="宋体" w:eastAsia="宋体"/>
          <w:sz w:val="39"/>
          <w:spacing w:val="0"/>
          <w:color w:val="000000"/>
          <w:b w:val="off"/>
          <w:i w:val="off"/>
        </w:rPr>
        <w:t>手上，交付以及交给，把某物托付给某人。但这种交给具有这样</w:t>
      </w:r>
      <w:bookmarkEnd w:id="3949"/>
    </w:p>
    <w:p>
      <w:r>
        <w:t/>
      </w:r>
    </w:p>
    <w:p>
      <w:pPr>
        <w:sectPr>
          <w:footerReference r:id="rId812"/>
          <w:headerReference r:id="rId813" w:type="default"/>
          <w:type w:val="nextPage"/>
          <w:pgSz w:w="16920" w:h="23340"/>
          <w:pgMar w:left="2560" w:top="1640" w:right="2560" w:bottom="1640" w:header="1340" w:footer="1340"/>
          <w:cols w:num="1"/>
        </w:sectPr>
      </w:pPr>
    </w:p>
    <w:p>
      <w:pPr>
        <w:pageBreakBefore w:val="off"/>
        <w:tabs/>
        <w:wordWrap w:val="off"/>
        <w:spacing w:before="0" w:after="0" w:line="540" w:lineRule="atLeast"/>
        <w:ind w:left="220" w:right="0"/>
        <w:jc w:val="both"/>
        <w:textAlignment w:val="baseline"/>
        <w:rPr>
          <w:sz w:val="39"/>
        </w:rPr>
      </w:pPr>
      <w:bookmarkStart w:name="" w:id="3950"/>
      <w:r>
        <w:rPr>
          <w:rFonts w:ascii="楷体" w:hAnsi="楷体" w:cs="楷体" w:eastAsia="楷体"/>
          <w:sz w:val="39"/>
          <w:spacing w:val="0"/>
          <w:color w:val="000000"/>
          <w:b w:val="off"/>
          <w:i w:val="off"/>
        </w:rPr>
        <w:t>388  |林中路</w:t>
      </w:r>
      <w:bookmarkEnd w:id="3950"/>
    </w:p>
    <w:p>
      <w:pPr>
        <w:pageBreakBefore w:val="off"/>
        <w:tabs/>
        <w:wordWrap w:val="off"/>
        <w:spacing w:before="0" w:after="0" w:line="720" w:lineRule="exact"/>
        <w:ind w:left="0" w:right="0"/>
        <w:jc w:val="both"/>
        <w:textAlignment w:val="baseline"/>
        <w:rPr>
          <w:sz w:val="37"/>
        </w:rPr>
      </w:pPr>
      <w:bookmarkStart w:name="" w:id="3951"/>
      <w:r>
        <w:rPr>
          <w:rFonts w:ascii="宋体" w:hAnsi="宋体" w:cs="宋体" w:eastAsia="宋体"/>
          <w:sz w:val="37"/>
          <w:spacing w:val="0"/>
          <w:color w:val="000000"/>
          <w:b w:val="off"/>
          <w:i w:val="off"/>
        </w:rPr>
        <w:t/>
      </w:r>
      <w:bookmarkEnd w:id="3951"/>
    </w:p>
    <w:p>
      <w:pPr>
        <w:pageBreakBefore w:val="off"/>
        <w:tabs/>
        <w:wordWrap w:val="off"/>
        <w:spacing w:before="0" w:after="0" w:line="720" w:lineRule="atLeast"/>
        <w:ind w:left="220" w:right="40"/>
        <w:jc w:val="both"/>
        <w:textAlignment w:val="baseline"/>
        <w:rPr>
          <w:sz w:val="37"/>
        </w:rPr>
      </w:pPr>
      <w:bookmarkStart w:name="" w:id="3952"/>
      <w:r>
        <w:rPr>
          <w:rFonts w:ascii="宋体" w:hAnsi="宋体" w:cs="宋体" w:eastAsia="宋体"/>
          <w:sz w:val="37"/>
          <w:spacing w:val="0"/>
          <w:color w:val="000000"/>
          <w:b w:val="off"/>
          <w:i w:val="off"/>
        </w:rPr>
        <w:t>一种特性，即，它把托付保持在手中，并且随此托付保持着被托</w:t>
      </w:r>
      <w:r>
        <w:rPr>
          <w:rFonts w:ascii="宋体" w:hAnsi="宋体" w:cs="宋体" w:eastAsia="宋体"/>
          <w:sz w:val="37"/>
          <w:spacing w:val="0"/>
          <w:color w:val="000000"/>
          <w:b w:val="off"/>
          <w:i w:val="off"/>
        </w:rPr>
        <w:t>付之物。</w:t>
      </w:r>
      <w:bookmarkEnd w:id="3952"/>
    </w:p>
    <w:p>
      <w:pPr>
        <w:pageBreakBefore w:val="off"/>
        <w:tabs/>
        <w:wordWrap w:val="off"/>
        <w:spacing w:before="0" w:after="0" w:line="720" w:lineRule="atLeast"/>
        <w:ind w:left="220" w:right="60" w:firstLine="840"/>
        <w:jc w:val="both"/>
        <w:textAlignment w:val="baseline"/>
        <w:rPr>
          <w:sz w:val="37"/>
        </w:rPr>
      </w:pPr>
      <w:bookmarkStart w:name="" w:id="3953"/>
      <w:r>
        <w:rPr>
          <w:rFonts w:ascii="宋体" w:hAnsi="宋体" w:cs="宋体" w:eastAsia="宋体"/>
          <w:sz w:val="37"/>
          <w:spacing w:val="0"/>
          <w:color w:val="000000"/>
          <w:b w:val="off"/>
          <w:i w:val="off"/>
        </w:rPr>
        <w:t>因此，源始地看来，分词χρεωv根本就没有指说什么强制和</w:t>
      </w:r>
      <w:r>
        <w:rPr>
          <w:rFonts w:ascii="宋体" w:hAnsi="宋体" w:cs="宋体" w:eastAsia="宋体"/>
          <w:sz w:val="37"/>
          <w:spacing w:val="0"/>
          <w:color w:val="000000"/>
          <w:b w:val="off"/>
          <w:i w:val="off"/>
        </w:rPr>
        <w:t>必然。但首要地，并且从整体上看，这个词语同样也并不意味着</w:t>
      </w:r>
      <w:r>
        <w:rPr>
          <w:rFonts w:ascii="宋体" w:hAnsi="宋体" w:cs="宋体" w:eastAsia="宋体"/>
          <w:sz w:val="37"/>
          <w:spacing w:val="0"/>
          <w:color w:val="000000"/>
          <w:b w:val="off"/>
          <w:i w:val="off"/>
        </w:rPr>
        <w:t>一种认可和命令。</w:t>
      </w:r>
      <w:bookmarkEnd w:id="3953"/>
    </w:p>
    <w:p>
      <w:pPr>
        <w:pageBreakBefore w:val="off"/>
        <w:tabs/>
        <w:wordWrap w:val="off"/>
        <w:spacing w:before="0" w:after="0" w:line="720" w:lineRule="atLeast"/>
        <w:ind w:left="220" w:right="0" w:firstLine="840"/>
        <w:jc w:val="both"/>
        <w:textAlignment w:val="baseline"/>
        <w:rPr>
          <w:sz w:val="37"/>
        </w:rPr>
      </w:pPr>
      <w:bookmarkStart w:name="" w:id="3954"/>
      <w:r>
        <w:rPr>
          <w:rFonts w:ascii="宋体" w:hAnsi="宋体" w:cs="宋体" w:eastAsia="宋体"/>
          <w:sz w:val="37"/>
          <w:spacing w:val="0"/>
          <w:color w:val="000000"/>
          <w:b w:val="off"/>
          <w:i w:val="off"/>
        </w:rPr>
        <w:t>此外，如果我们注意到，我们必须在阿那克西曼德之箴言范</w:t>
      </w:r>
      <w:r>
        <w:rPr>
          <w:rFonts w:ascii="宋体" w:hAnsi="宋体" w:cs="宋体" w:eastAsia="宋体"/>
          <w:sz w:val="37"/>
          <w:spacing w:val="0"/>
          <w:color w:val="000000"/>
          <w:b w:val="off"/>
          <w:i w:val="off"/>
        </w:rPr>
        <w:t>围内来思考这个词语，那么，此词语就只能命名在在场者之在场</w:t>
      </w:r>
      <w:r>
        <w:rPr>
          <w:rFonts w:ascii="宋体" w:hAnsi="宋体" w:cs="宋体" w:eastAsia="宋体"/>
          <w:sz w:val="37"/>
          <w:spacing w:val="0"/>
          <w:color w:val="000000"/>
          <w:b w:val="off"/>
          <w:i w:val="off"/>
        </w:rPr>
        <w:t>中的本质因素，因而只能命名那种以第二格十分模糊地暗示出</w:t>
      </w:r>
      <w:r>
        <w:rPr>
          <w:rFonts w:ascii="仿宋" w:hAnsi="仿宋" w:cs="仿宋" w:eastAsia="仿宋"/>
          <w:sz w:val="37"/>
          <w:spacing w:val="0"/>
          <w:color w:val="000000"/>
          <w:b w:val="off"/>
          <w:i w:val="off"/>
        </w:rPr>
        <w:t>来的关系。于是，tò χρεωv就是在场之交付(das Einhändigen.</w:t>
      </w:r>
      <w:r>
        <w:rPr>
          <w:rFonts w:ascii="宋体" w:hAnsi="宋体" w:cs="宋体" w:eastAsia="宋体"/>
          <w:sz w:val="37"/>
          <w:spacing w:val="0"/>
          <w:color w:val="000000"/>
          <w:b w:val="off"/>
          <w:i w:val="off"/>
        </w:rPr>
        <w:t>des Anwesens)，这种交付把在场交给在场者，因而恰恰把在场</w:t>
      </w:r>
      <w:r>
        <w:rPr>
          <w:rFonts w:ascii="宋体" w:hAnsi="宋体" w:cs="宋体" w:eastAsia="宋体"/>
          <w:sz w:val="37"/>
          <w:spacing w:val="0"/>
          <w:color w:val="000000"/>
          <w:b w:val="off"/>
          <w:i w:val="off"/>
        </w:rPr>
        <w:t>者作为这样一个在场者保持在手中，也即保护在在场之中。</w:t>
      </w:r>
      <w:bookmarkEnd w:id="3954"/>
    </w:p>
    <w:p>
      <w:pPr>
        <w:pageBreakBefore w:val="off"/>
        <w:tabs/>
        <w:wordWrap w:val="off"/>
        <w:spacing w:before="0" w:after="0" w:line="720" w:lineRule="atLeast"/>
        <w:ind w:left="220" w:right="100" w:firstLine="840"/>
        <w:jc w:val="both"/>
        <w:textAlignment w:val="baseline"/>
        <w:rPr>
          <w:sz w:val="37"/>
        </w:rPr>
      </w:pPr>
      <w:bookmarkStart w:name="" w:id="3955"/>
      <w:r>
        <w:rPr>
          <w:rFonts w:ascii="宋体" w:hAnsi="宋体" w:cs="宋体" w:eastAsia="宋体"/>
          <w:sz w:val="37"/>
          <w:spacing w:val="0"/>
          <w:color w:val="000000"/>
          <w:b w:val="off"/>
          <w:i w:val="off"/>
        </w:rPr>
        <w:t>在在场本身之本质中起支配作用的与在场者的关系，乃是</w:t>
      </w:r>
      <w:r>
        <w:rPr>
          <w:rFonts w:ascii="宋体" w:hAnsi="宋体" w:cs="宋体" w:eastAsia="宋体"/>
          <w:sz w:val="37"/>
          <w:spacing w:val="0"/>
          <w:color w:val="000000"/>
          <w:b w:val="off"/>
          <w:i w:val="off"/>
        </w:rPr>
        <w:t>一种惟一的关系。它完全不可与其他任何一种关系相提并论。</w:t>
      </w:r>
      <w:r>
        <w:rPr>
          <w:rFonts w:ascii="宋体" w:hAnsi="宋体" w:cs="宋体" w:eastAsia="宋体"/>
          <w:sz w:val="37"/>
          <w:spacing w:val="0"/>
          <w:color w:val="000000"/>
          <w:b w:val="off"/>
          <w:i w:val="off"/>
        </w:rPr>
        <w:t>它属于存在本身之惟一性。所以，为了命名存在之本质因素，语</w:t>
      </w:r>
      <w:r>
        <w:rPr>
          <w:rFonts w:ascii="宋体" w:hAnsi="宋体" w:cs="宋体" w:eastAsia="宋体"/>
          <w:sz w:val="37"/>
          <w:spacing w:val="0"/>
          <w:color w:val="000000"/>
          <w:b w:val="off"/>
          <w:i w:val="off"/>
        </w:rPr>
        <w:t>言必须寻找一个惟一的词语。由此惟一的词语，我们便能测度，</w:t>
      </w:r>
      <w:r>
        <w:rPr>
          <w:rFonts w:ascii="宋体" w:hAnsi="宋体" w:cs="宋体" w:eastAsia="宋体"/>
          <w:sz w:val="37"/>
          <w:spacing w:val="0"/>
          <w:color w:val="000000"/>
          <w:b w:val="off"/>
          <w:i w:val="off"/>
        </w:rPr>
        <w:t>任何一个向着存在道出的词语是如何冒险的。不过，这种冒险</w:t>
      </w:r>
      <w:r>
        <w:rPr>
          <w:rFonts w:ascii="宋体" w:hAnsi="宋体" w:cs="宋体" w:eastAsia="宋体"/>
          <w:sz w:val="37"/>
          <w:spacing w:val="0"/>
          <w:color w:val="000000"/>
          <w:b w:val="off"/>
          <w:i w:val="off"/>
        </w:rPr>
        <w:t>并非根本不可能，因为存在以最为不同的方式说话，始终都贯穿</w:t>
      </w:r>
      <w:r>
        <w:rPr>
          <w:rFonts w:ascii="宋体" w:hAnsi="宋体" w:cs="宋体" w:eastAsia="宋体"/>
          <w:sz w:val="37"/>
          <w:spacing w:val="0"/>
          <w:color w:val="000000"/>
          <w:b w:val="off"/>
          <w:i w:val="off"/>
        </w:rPr>
        <w:t>于一切语言。困难并不在于，在思想中寻找存在之词语，而倒是</w:t>
      </w:r>
      <w:r>
        <w:rPr>
          <w:rFonts w:ascii="宋体" w:hAnsi="宋体" w:cs="宋体" w:eastAsia="宋体"/>
          <w:sz w:val="37"/>
          <w:spacing w:val="0"/>
          <w:color w:val="000000"/>
          <w:b w:val="off"/>
          <w:i w:val="off"/>
        </w:rPr>
        <w:t>在于，把已经寻找到的词语纯粹地保留于本真的思想之中。</w:t>
      </w:r>
      <w:bookmarkEnd w:id="3955"/>
    </w:p>
    <w:p>
      <w:pPr>
        <w:pageBreakBefore w:val="off"/>
        <w:tabs/>
        <w:wordWrap w:val="off"/>
        <w:spacing w:before="0" w:after="0" w:line="720" w:lineRule="atLeast"/>
        <w:ind w:left="220" w:right="160" w:firstLine="840"/>
        <w:jc w:val="both"/>
        <w:textAlignment w:val="baseline"/>
        <w:rPr>
          <w:sz w:val="37"/>
        </w:rPr>
      </w:pPr>
      <w:bookmarkStart w:name="" w:id="3956"/>
      <w:r>
        <w:rPr>
          <w:rFonts w:ascii="宋体" w:hAnsi="宋体" w:cs="宋体" w:eastAsia="宋体"/>
          <w:sz w:val="37"/>
          <w:spacing w:val="0"/>
          <w:color w:val="000000"/>
          <w:b w:val="off"/>
          <w:i w:val="off"/>
        </w:rPr>
        <w:t>阿那克西曼德说：tò χρεωv。我们且冒险做一种翻译。</w:t>
      </w:r>
      <w:r>
        <w:rPr>
          <w:rFonts w:ascii="宋体" w:hAnsi="宋体" w:cs="宋体" w:eastAsia="宋体"/>
          <w:sz w:val="37"/>
          <w:spacing w:val="0"/>
          <w:color w:val="000000"/>
          <w:b w:val="off"/>
          <w:i w:val="off"/>
        </w:rPr>
        <w:t>这种翻译听来是令人诧异的，而且目前还容易引起误解：</w:t>
      </w:r>
      <w:r>
        <w:rPr>
          <w:rFonts w:ascii="宋体" w:hAnsi="宋体" w:cs="宋体" w:eastAsia="宋体"/>
          <w:sz w:val="37"/>
          <w:spacing w:val="0"/>
          <w:color w:val="000000"/>
          <w:b w:val="off"/>
          <w:i w:val="off"/>
        </w:rPr>
        <w:t>tò χρεωv，我们译之为“用”。①</w:t>
      </w:r>
      <w:bookmarkEnd w:id="3956"/>
    </w:p>
    <w:p>
      <w:pPr>
        <w:pageBreakBefore w:val="off"/>
        <w:tabs/>
        <w:wordWrap w:val="off"/>
        <w:spacing w:before="0" w:after="0" w:line="720" w:lineRule="atLeast"/>
        <w:ind w:left="220" w:right="120" w:firstLine="840"/>
        <w:jc w:val="both"/>
        <w:textAlignment w:val="baseline"/>
        <w:rPr>
          <w:sz w:val="37"/>
        </w:rPr>
      </w:pPr>
      <w:bookmarkStart w:name="" w:id="3957"/>
      <w:r>
        <w:rPr>
          <w:rFonts w:ascii="宋体" w:hAnsi="宋体" w:cs="宋体" w:eastAsia="宋体"/>
          <w:sz w:val="37"/>
          <w:spacing w:val="0"/>
          <w:color w:val="000000"/>
          <w:b w:val="off"/>
          <w:i w:val="off"/>
        </w:rPr>
        <w:t>以此翻译，我们过高地指望这个希腊词语具有一种含义，这</w:t>
      </w:r>
      <w:r>
        <w:rPr>
          <w:rFonts w:ascii="宋体" w:hAnsi="宋体" w:cs="宋体" w:eastAsia="宋体"/>
          <w:sz w:val="37"/>
          <w:spacing w:val="0"/>
          <w:color w:val="000000"/>
          <w:u w:val="single"/>
          <w:b w:val="off"/>
          <w:i w:val="off"/>
        </w:rPr>
        <w:t xml:space="preserve">               </w:t>
      </w:r>
      <w:bookmarkEnd w:id="3957"/>
    </w:p>
    <w:p>
      <w:pPr>
        <w:pageBreakBefore w:val="off"/>
        <w:tabs/>
        <w:wordWrap w:val="off"/>
        <w:spacing w:before="240" w:after="0" w:line="460" w:lineRule="atLeast"/>
        <w:ind w:left="220" w:right="120" w:firstLine="640"/>
        <w:jc w:val="both"/>
        <w:textAlignment w:val="baseline"/>
        <w:rPr>
          <w:sz w:val="30"/>
        </w:rPr>
      </w:pPr>
      <w:bookmarkStart w:name="" w:id="3958"/>
      <w:r>
        <w:rPr>
          <w:rFonts w:ascii="仿宋" w:hAnsi="仿宋" w:cs="仿宋" w:eastAsia="仿宋"/>
          <w:sz w:val="30"/>
          <w:spacing w:val="0"/>
          <w:color w:val="000000"/>
          <w:b w:val="off"/>
          <w:i w:val="off"/>
        </w:rPr>
        <w:t>① 阿那克西曼德箴言中的tò χρεωv通译为“必然性”，而海德格尔以德文 der</w:t>
      </w:r>
      <w:r>
        <w:rPr>
          <w:rFonts w:ascii="仿宋" w:hAnsi="仿宋" w:cs="仿宋" w:eastAsia="仿宋"/>
          <w:sz w:val="30"/>
          <w:spacing w:val="0"/>
          <w:color w:val="000000"/>
          <w:b w:val="off"/>
          <w:i w:val="off"/>
        </w:rPr>
        <w:t>Brauch 译之；我们中译为“用”，似可与中国思想中的“体—用”之“用”互诠。————</w:t>
      </w:r>
      <w:r>
        <w:rPr>
          <w:rFonts w:ascii="仿宋" w:hAnsi="仿宋" w:cs="仿宋" w:eastAsia="仿宋"/>
          <w:sz w:val="30"/>
          <w:spacing w:val="0"/>
          <w:color w:val="000000"/>
          <w:b w:val="off"/>
          <w:i w:val="off"/>
        </w:rPr>
        <w:t>译者</w:t>
      </w:r>
      <w:bookmarkEnd w:id="3958"/>
    </w:p>
    <w:p>
      <w:r>
        <w:t/>
      </w:r>
    </w:p>
    <w:p>
      <w:pPr>
        <w:sectPr>
          <w:footerReference r:id="rId814"/>
          <w:headerReference r:id="rId815" w:type="default"/>
          <w:type w:val="nextPage"/>
          <w:pgSz w:w="16920" w:h="23380"/>
          <w:pgMar w:left="2540" w:top="1640" w:right="2540" w:bottom="1640" w:header="1340" w:footer="1340"/>
          <w:cols w:num="1"/>
        </w:sectPr>
      </w:pPr>
    </w:p>
    <w:p>
      <w:pPr>
        <w:pageBreakBefore w:val="off"/>
        <w:tabs/>
        <w:wordWrap w:val="off"/>
        <w:spacing w:before="0" w:after="0" w:line="560" w:lineRule="atLeast"/>
        <w:ind w:left="0" w:right="160"/>
        <w:jc w:val="right"/>
        <w:textAlignment w:val="baseline"/>
        <w:rPr>
          <w:sz w:val="34"/>
        </w:rPr>
      </w:pPr>
      <w:bookmarkStart w:name="" w:id="3959"/>
      <w:r>
        <w:rPr>
          <w:rFonts w:ascii="楷体" w:hAnsi="楷体" w:cs="楷体" w:eastAsia="楷体"/>
          <w:sz w:val="34"/>
          <w:spacing w:val="0"/>
          <w:color w:val="000000"/>
          <w:b w:val="off"/>
          <w:i w:val="off"/>
        </w:rPr>
        <w:t>6 阿那克西曼德之箴言|389</w:t>
      </w:r>
      <w:bookmarkEnd w:id="3959"/>
    </w:p>
    <w:p>
      <w:pPr>
        <w:pageBreakBefore w:val="off"/>
        <w:tabs/>
        <w:wordWrap w:val="off"/>
        <w:spacing w:before="0" w:after="0" w:line="680" w:lineRule="exact"/>
        <w:ind w:left="0" w:right="0"/>
        <w:jc w:val="right"/>
        <w:textAlignment w:val="baseline"/>
        <w:rPr>
          <w:sz w:val="40"/>
        </w:rPr>
      </w:pPr>
      <w:bookmarkStart w:name="" w:id="3960"/>
      <w:r>
        <w:rPr>
          <w:rFonts w:ascii="宋体" w:hAnsi="宋体" w:cs="宋体" w:eastAsia="宋体"/>
          <w:sz w:val="40"/>
          <w:spacing w:val="0"/>
          <w:color w:val="000000"/>
          <w:b w:val="off"/>
          <w:i w:val="off"/>
        </w:rPr>
        <w:t/>
      </w:r>
      <w:bookmarkEnd w:id="3960"/>
    </w:p>
    <w:p>
      <w:pPr>
        <w:pageBreakBefore w:val="off"/>
        <w:tabs/>
        <w:wordWrap w:val="off"/>
        <w:spacing w:before="0" w:after="0" w:line="680" w:lineRule="atLeast"/>
        <w:ind w:left="100" w:right="120"/>
        <w:jc w:val="both"/>
        <w:textAlignment w:val="baseline"/>
        <w:rPr>
          <w:sz w:val="40"/>
        </w:rPr>
      </w:pPr>
      <w:bookmarkStart w:name="" w:id="3961"/>
      <w:r>
        <w:rPr>
          <w:rFonts w:ascii="宋体" w:hAnsi="宋体" w:cs="宋体" w:eastAsia="宋体"/>
          <w:sz w:val="40"/>
          <w:spacing w:val="0"/>
          <w:color w:val="000000"/>
          <w:b w:val="off"/>
          <w:i w:val="off"/>
        </w:rPr>
        <w:t>种含义既没有与词语本身相疏离，也没有与这个词语在此箴言</w:t>
      </w:r>
      <w:r>
        <w:rPr>
          <w:rFonts w:ascii="宋体" w:hAnsi="宋体" w:cs="宋体" w:eastAsia="宋体"/>
          <w:sz w:val="40"/>
          <w:spacing w:val="0"/>
          <w:color w:val="000000"/>
          <w:b w:val="off"/>
          <w:i w:val="off"/>
        </w:rPr>
        <w:t>中所命名的事情相背悖。但这种翻译仍然是一种苛求。即使我</w:t>
      </w:r>
      <w:r>
        <w:rPr>
          <w:rFonts w:ascii="宋体" w:hAnsi="宋体" w:cs="宋体" w:eastAsia="宋体"/>
          <w:sz w:val="40"/>
          <w:spacing w:val="0"/>
          <w:color w:val="000000"/>
          <w:b w:val="off"/>
          <w:i w:val="off"/>
        </w:rPr>
        <w:t>们已经考虑到，一切在思想领域内做的翻译都脱不了是这样一</w:t>
      </w:r>
      <w:r>
        <w:rPr>
          <w:rFonts w:ascii="宋体" w:hAnsi="宋体" w:cs="宋体" w:eastAsia="宋体"/>
          <w:sz w:val="40"/>
          <w:spacing w:val="0"/>
          <w:color w:val="000000"/>
          <w:b w:val="off"/>
          <w:i w:val="off"/>
        </w:rPr>
        <w:t>种苛求，我们这种翻译也还没有失去此种特性。</w:t>
      </w:r>
      <w:bookmarkEnd w:id="3961"/>
    </w:p>
    <w:p>
      <w:pPr>
        <w:pageBreakBefore w:val="off"/>
        <w:tabs/>
        <w:wordWrap w:val="off"/>
        <w:spacing w:before="0" w:after="0" w:line="680" w:lineRule="atLeast"/>
        <w:ind w:left="100" w:right="120" w:firstLine="900"/>
        <w:jc w:val="both"/>
        <w:textAlignment w:val="baseline"/>
        <w:rPr>
          <w:sz w:val="40"/>
        </w:rPr>
      </w:pPr>
      <w:bookmarkStart w:name="" w:id="3962"/>
      <w:r>
        <w:rPr>
          <w:rFonts w:ascii="宋体" w:hAnsi="宋体" w:cs="宋体" w:eastAsia="宋体"/>
          <w:sz w:val="40"/>
          <w:spacing w:val="0"/>
          <w:color w:val="000000"/>
          <w:b w:val="off"/>
          <w:i w:val="off"/>
        </w:rPr>
        <w:t>何以τò χρεων是“用”呢？如果我们更清晰地来思考我们</w:t>
      </w:r>
      <w:r>
        <w:rPr>
          <w:rFonts w:ascii="宋体" w:hAnsi="宋体" w:cs="宋体" w:eastAsia="宋体"/>
          <w:sz w:val="40"/>
          <w:spacing w:val="0"/>
          <w:color w:val="000000"/>
          <w:b w:val="off"/>
          <w:i w:val="off"/>
        </w:rPr>
        <w:t>语言中的这个词语，那么，这种译法的令人诧异的特性就会得到</w:t>
      </w:r>
      <w:r>
        <w:rPr>
          <w:rFonts w:ascii="宋体" w:hAnsi="宋体" w:cs="宋体" w:eastAsia="宋体"/>
          <w:sz w:val="40"/>
          <w:spacing w:val="0"/>
          <w:color w:val="000000"/>
          <w:b w:val="off"/>
          <w:i w:val="off"/>
        </w:rPr>
        <w:t>缓和。习惯上，我们把“brauchen”的意思理解为利用和在利用</w:t>
      </w:r>
      <w:r>
        <w:rPr>
          <w:rFonts w:ascii="宋体" w:hAnsi="宋体" w:cs="宋体" w:eastAsia="宋体"/>
          <w:sz w:val="40"/>
          <w:spacing w:val="0"/>
          <w:color w:val="000000"/>
          <w:b w:val="off"/>
          <w:i w:val="off"/>
        </w:rPr>
        <w:t>权限范围内的需要。利用过程中所需要的东西就成了通常的事</w:t>
      </w:r>
      <w:r>
        <w:rPr>
          <w:rFonts w:ascii="宋体" w:hAnsi="宋体" w:cs="宋体" w:eastAsia="宋体"/>
          <w:sz w:val="40"/>
          <w:spacing w:val="0"/>
          <w:color w:val="000000"/>
          <w:b w:val="off"/>
          <w:i w:val="off"/>
        </w:rPr>
        <w:t>物。被用的东西在用中(in Brauch)。但在这里，作为τò χρεων</w:t>
      </w:r>
      <w:r>
        <w:rPr>
          <w:rFonts w:ascii="宋体" w:hAnsi="宋体" w:cs="宋体" w:eastAsia="宋体"/>
          <w:sz w:val="40"/>
          <w:spacing w:val="0"/>
          <w:color w:val="000000"/>
          <w:b w:val="off"/>
          <w:i w:val="off"/>
        </w:rPr>
        <w:t>的对译词的“der Brauch”，并不是在这些惯用的和派生的含义</w:t>
      </w:r>
      <w:r>
        <w:rPr>
          <w:rFonts w:ascii="宋体" w:hAnsi="宋体" w:cs="宋体" w:eastAsia="宋体"/>
          <w:sz w:val="40"/>
          <w:spacing w:val="0"/>
          <w:color w:val="000000"/>
          <w:b w:val="off"/>
          <w:i w:val="off"/>
        </w:rPr>
        <w:t>中得到思考的。而毋宁说，我们是要遵循其词根含义：brauchen</w:t>
      </w:r>
      <w:r>
        <w:rPr>
          <w:rFonts w:ascii="宋体" w:hAnsi="宋体" w:cs="宋体" w:eastAsia="宋体"/>
          <w:sz w:val="40"/>
          <w:spacing w:val="0"/>
          <w:color w:val="000000"/>
          <w:b w:val="off"/>
          <w:i w:val="off"/>
        </w:rPr>
        <w:t>乃是 bruchen，拉丁语叫做 frui，我们德语叫做 fruchten(结果</w:t>
      </w:r>
      <w:r>
        <w:rPr>
          <w:rFonts w:ascii="宋体" w:hAnsi="宋体" w:cs="宋体" w:eastAsia="宋体"/>
          <w:sz w:val="40"/>
          <w:spacing w:val="0"/>
          <w:color w:val="000000"/>
          <w:b w:val="off"/>
          <w:i w:val="off"/>
        </w:rPr>
        <w:t>实、起作用)和 Frucht(果实、结果)。我们大胆地以“genießen”</w:t>
      </w:r>
      <w:r>
        <w:rPr>
          <w:rFonts w:ascii="宋体" w:hAnsi="宋体" w:cs="宋体" w:eastAsia="宋体"/>
          <w:sz w:val="40"/>
          <w:spacing w:val="0"/>
          <w:color w:val="000000"/>
          <w:b w:val="off"/>
          <w:i w:val="off"/>
        </w:rPr>
        <w:t>(享有)来译之；但 nießen意味着：对一件事情感到高兴，从而使</w:t>
      </w:r>
      <w:r>
        <w:rPr>
          <w:rFonts w:ascii="宋体" w:hAnsi="宋体" w:cs="宋体" w:eastAsia="宋体"/>
          <w:sz w:val="40"/>
          <w:spacing w:val="0"/>
          <w:color w:val="000000"/>
          <w:b w:val="off"/>
          <w:i w:val="off"/>
        </w:rPr>
        <w:t>用它。只是在派生含义中，“genießen”才单纯地意指吃喝和贪</w:t>
      </w:r>
      <w:r>
        <w:rPr>
          <w:rFonts w:ascii="仿宋" w:hAnsi="仿宋" w:cs="仿宋" w:eastAsia="仿宋"/>
          <w:sz w:val="40"/>
          <w:spacing w:val="0"/>
          <w:color w:val="000000"/>
          <w:b w:val="off"/>
          <w:i w:val="off"/>
        </w:rPr>
        <w:t>食。奥古斯丁说：Quid enim est alius quod dicimus frui, nisi</w:t>
      </w:r>
      <w:r>
        <w:rPr>
          <w:rFonts w:ascii="仿宋" w:hAnsi="仿宋" w:cs="仿宋" w:eastAsia="仿宋"/>
          <w:sz w:val="40"/>
          <w:spacing w:val="0"/>
          <w:color w:val="000000"/>
          <w:b w:val="off"/>
          <w:i w:val="off"/>
        </w:rPr>
        <w:t>praesto habere, quod diligis?[要是并非手头拥有某种特别受</w:t>
      </w:r>
      <w:r>
        <w:rPr>
          <w:rFonts w:ascii="宋体" w:hAnsi="宋体" w:cs="宋体" w:eastAsia="宋体"/>
          <w:sz w:val="40"/>
          <w:spacing w:val="0"/>
          <w:color w:val="000000"/>
          <w:b w:val="off"/>
          <w:i w:val="off"/>
        </w:rPr>
        <w:t>珍视的东西，那么，当我们说 frui 时又是指什么意思呢?](《论教</w:t>
      </w:r>
      <w:r>
        <w:rPr>
          <w:rFonts w:ascii="宋体" w:hAnsi="宋体" w:cs="宋体" w:eastAsia="宋体"/>
          <w:sz w:val="40"/>
          <w:spacing w:val="0"/>
          <w:color w:val="000000"/>
          <w:b w:val="off"/>
          <w:i w:val="off"/>
        </w:rPr>
        <w:t>会品行》，载《文集》，第1卷，c.3；参看《论基督教学说》，载《文</w:t>
      </w:r>
      <w:r>
        <w:rPr>
          <w:rFonts w:ascii="宋体" w:hAnsi="宋体" w:cs="宋体" w:eastAsia="宋体"/>
          <w:sz w:val="40"/>
          <w:spacing w:val="0"/>
          <w:color w:val="000000"/>
          <w:b w:val="off"/>
          <w:i w:val="off"/>
        </w:rPr>
        <w:t>集》，第1卷，c.2—4)。这里，上述作为 frui 的 brauchen 的基本</w:t>
      </w:r>
      <w:r>
        <w:rPr>
          <w:rFonts w:ascii="仿宋" w:hAnsi="仿宋" w:cs="仿宋" w:eastAsia="仿宋"/>
          <w:sz w:val="40"/>
          <w:spacing w:val="0"/>
          <w:color w:val="000000"/>
          <w:b w:val="off"/>
          <w:i w:val="off"/>
        </w:rPr>
        <w:t>含义便被切中了。 frui 含有 praesto habere 之意； praesto, prae-</w:t>
      </w:r>
      <w:r>
        <w:rPr>
          <w:rFonts w:ascii="宋体" w:hAnsi="宋体" w:cs="宋体" w:eastAsia="宋体"/>
          <w:sz w:val="40"/>
          <w:spacing w:val="0"/>
          <w:color w:val="000000"/>
          <w:b w:val="off"/>
          <w:i w:val="off"/>
        </w:rPr>
        <w:t>situm，在希腊语中叫úποκειμενον[基体、基底]，即在无蔽领域</w:t>
      </w:r>
      <w:r>
        <w:rPr>
          <w:rFonts w:ascii="宋体" w:hAnsi="宋体" w:cs="宋体" w:eastAsia="宋体"/>
          <w:sz w:val="40"/>
          <w:spacing w:val="0"/>
          <w:color w:val="000000"/>
          <w:b w:val="off"/>
          <w:i w:val="off"/>
        </w:rPr>
        <w:t>中已经摆在眼前的东西，也就是oùσα[在场]，即始终逗留着的</w:t>
      </w:r>
      <w:r>
        <w:rPr>
          <w:rFonts w:ascii="宋体" w:hAnsi="宋体" w:cs="宋体" w:eastAsia="宋体"/>
          <w:sz w:val="40"/>
          <w:spacing w:val="0"/>
          <w:color w:val="000000"/>
          <w:b w:val="off"/>
          <w:i w:val="off"/>
        </w:rPr>
        <w:t>在场者。据此看来，“brauchen”的意思就是：让某个在场者作为</w:t>
      </w:r>
      <w:r>
        <w:rPr>
          <w:rFonts w:ascii="仿宋" w:hAnsi="仿宋" w:cs="仿宋" w:eastAsia="仿宋"/>
          <w:sz w:val="40"/>
          <w:spacing w:val="0"/>
          <w:color w:val="000000"/>
          <w:b w:val="off"/>
          <w:i w:val="off"/>
        </w:rPr>
        <w:t>在场者而在场； frui， bruchen， brauchen 和 Brauch 就意味着：</w:t>
      </w:r>
      <w:r>
        <w:rPr>
          <w:rFonts w:ascii="宋体" w:hAnsi="宋体" w:cs="宋体" w:eastAsia="宋体"/>
          <w:sz w:val="40"/>
          <w:spacing w:val="0"/>
          <w:color w:val="000000"/>
          <w:b w:val="off"/>
          <w:i w:val="off"/>
        </w:rPr>
        <w:t>把某物交给其本己的本质，并且把作为这样一个在场者的某物</w:t>
      </w:r>
      <w:r>
        <w:rPr>
          <w:rFonts w:ascii="宋体" w:hAnsi="宋体" w:cs="宋体" w:eastAsia="宋体"/>
          <w:sz w:val="40"/>
          <w:spacing w:val="0"/>
          <w:color w:val="000000"/>
          <w:b w:val="off"/>
          <w:i w:val="off"/>
        </w:rPr>
        <w:t>保持在具有保护作用的手中。</w:t>
      </w:r>
      <w:bookmarkEnd w:id="3962"/>
    </w:p>
    <w:p>
      <w:r>
        <w:t/>
      </w:r>
    </w:p>
    <w:p>
      <w:pPr>
        <w:sectPr>
          <w:footerReference r:id="rId816"/>
          <w:headerReference r:id="rId817" w:type="default"/>
          <w:type w:val="nextPage"/>
          <w:pgSz w:w="16920" w:h="23340"/>
          <w:pgMar w:left="2560" w:top="1660" w:right="2560" w:bottom="1660" w:header="1360" w:footer="1360"/>
          <w:cols w:num="1"/>
        </w:sectPr>
      </w:pPr>
    </w:p>
    <w:p>
      <w:pPr>
        <w:pageBreakBefore w:val="off"/>
        <w:tabs/>
        <w:wordWrap w:val="off"/>
        <w:spacing w:before="0" w:after="0" w:line="640" w:lineRule="atLeast"/>
        <w:ind w:left="180" w:right="0"/>
        <w:jc w:val="both"/>
        <w:textAlignment w:val="baseline"/>
        <w:rPr>
          <w:sz w:val="47"/>
        </w:rPr>
      </w:pPr>
      <w:bookmarkStart w:name="" w:id="3963"/>
      <w:r>
        <w:rPr>
          <w:rFonts w:ascii="楷体" w:hAnsi="楷体" w:cs="楷体" w:eastAsia="楷体"/>
          <w:sz w:val="47"/>
          <w:spacing w:val="0"/>
          <w:color w:val="000000"/>
          <w:b w:val="off"/>
          <w:i w:val="off"/>
        </w:rPr>
        <w:t>390|林中路</w:t>
      </w:r>
      <w:bookmarkEnd w:id="3963"/>
    </w:p>
    <w:p>
      <w:pPr>
        <w:pageBreakBefore w:val="off"/>
        <w:tabs/>
        <w:wordWrap w:val="off"/>
        <w:spacing w:before="0" w:after="0" w:line="640" w:lineRule="exact"/>
        <w:ind w:left="0" w:right="0"/>
        <w:jc w:val="both"/>
        <w:textAlignment w:val="baseline"/>
        <w:rPr>
          <w:sz w:val="47"/>
        </w:rPr>
      </w:pPr>
      <w:bookmarkStart w:name="" w:id="3964"/>
      <w:r>
        <w:rPr>
          <w:rFonts w:ascii="宋体" w:hAnsi="宋体" w:cs="宋体" w:eastAsia="宋体"/>
          <w:sz w:val="47"/>
          <w:spacing w:val="0"/>
          <w:color w:val="000000"/>
          <w:b w:val="off"/>
          <w:i w:val="off"/>
        </w:rPr>
        <w:t/>
      </w:r>
      <w:bookmarkEnd w:id="3964"/>
    </w:p>
    <w:p>
      <w:pPr>
        <w:pageBreakBefore w:val="off"/>
        <w:tabs/>
        <w:wordWrap w:val="off"/>
        <w:spacing w:before="0" w:after="0" w:line="720" w:lineRule="atLeast"/>
        <w:ind w:left="100" w:right="100" w:firstLine="860"/>
        <w:jc w:val="both"/>
        <w:textAlignment w:val="baseline"/>
        <w:rPr>
          <w:sz w:val="37"/>
        </w:rPr>
      </w:pPr>
      <w:bookmarkStart w:name="" w:id="3965"/>
      <w:r>
        <w:rPr>
          <w:rFonts w:ascii="仿宋" w:hAnsi="仿宋" w:cs="仿宋" w:eastAsia="仿宋"/>
          <w:sz w:val="37"/>
          <w:spacing w:val="0"/>
          <w:color w:val="000000"/>
          <w:b w:val="off"/>
          <w:i w:val="off"/>
        </w:rPr>
        <w:t>在对τò χρεων的翻译中，“用”(Brauch)被思为存在本身的</w:t>
      </w:r>
      <w:r>
        <w:rPr>
          <w:rFonts w:ascii="仿宋" w:hAnsi="仿宋" w:cs="仿宋" w:eastAsia="仿宋"/>
          <w:sz w:val="37"/>
          <w:spacing w:val="0"/>
          <w:color w:val="000000"/>
          <w:b w:val="off"/>
          <w:i w:val="off"/>
        </w:rPr>
        <w:t>本质因素。 bruchen, frui,现在不再只是说人的享受行为，也不</w:t>
      </w:r>
      <w:r>
        <w:rPr>
          <w:rFonts w:ascii="仿宋" w:hAnsi="仿宋" w:cs="仿宋" w:eastAsia="仿宋"/>
          <w:sz w:val="37"/>
          <w:spacing w:val="0"/>
          <w:color w:val="000000"/>
          <w:b w:val="off"/>
          <w:i w:val="off"/>
        </w:rPr>
        <w:t>是联系于无论何种存在者————哪怕它是至高的存在者，也即作</w:t>
      </w:r>
      <w:r>
        <w:rPr>
          <w:rFonts w:ascii="仿宋" w:hAnsi="仿宋" w:cs="仿宋" w:eastAsia="仿宋"/>
          <w:sz w:val="37"/>
          <w:spacing w:val="0"/>
          <w:color w:val="000000"/>
          <w:b w:val="off"/>
          <w:i w:val="off"/>
        </w:rPr>
        <w:t>为 beatitudo hominis[人之极乐]的 fruitio Dei[神性享有]————</w:t>
      </w:r>
      <w:r>
        <w:rPr>
          <w:rFonts w:ascii="仿宋" w:hAnsi="仿宋" w:cs="仿宋" w:eastAsia="仿宋"/>
          <w:sz w:val="37"/>
          <w:spacing w:val="0"/>
          <w:color w:val="000000"/>
          <w:b w:val="off"/>
          <w:i w:val="off"/>
        </w:rPr>
        <w:t>来说的；而毋宁说，“用”现在指的是存在本身的现身方式，即存</w:t>
      </w:r>
      <w:r>
        <w:rPr>
          <w:rFonts w:ascii="仿宋" w:hAnsi="仿宋" w:cs="仿宋" w:eastAsia="仿宋"/>
          <w:sz w:val="37"/>
          <w:spacing w:val="0"/>
          <w:color w:val="000000"/>
          <w:b w:val="off"/>
          <w:i w:val="off"/>
        </w:rPr>
        <w:t>在本身作为与在场者的关系————关涉和牵连在场者本身————而</w:t>
      </w:r>
      <w:r>
        <w:rPr>
          <w:rFonts w:ascii="仿宋" w:hAnsi="仿宋" w:cs="仿宋" w:eastAsia="仿宋"/>
          <w:sz w:val="37"/>
          <w:spacing w:val="0"/>
          <w:color w:val="000000"/>
          <w:b w:val="off"/>
          <w:i w:val="off"/>
        </w:rPr>
        <w:t>成其本质的方式：τò χρεων。</w:t>
      </w:r>
      <w:bookmarkEnd w:id="3965"/>
    </w:p>
    <w:p>
      <w:pPr>
        <w:pageBreakBefore w:val="off"/>
        <w:tabs/>
        <w:wordWrap w:val="off"/>
        <w:spacing w:before="0" w:after="0" w:line="720" w:lineRule="atLeast"/>
        <w:ind w:left="100" w:right="160" w:firstLine="860"/>
        <w:jc w:val="both"/>
        <w:textAlignment w:val="baseline"/>
        <w:rPr>
          <w:sz w:val="37"/>
        </w:rPr>
      </w:pPr>
      <w:bookmarkStart w:name="" w:id="3966"/>
      <w:r>
        <w:rPr>
          <w:rFonts w:ascii="仿宋" w:hAnsi="仿宋" w:cs="仿宋" w:eastAsia="仿宋"/>
          <w:sz w:val="37"/>
          <w:spacing w:val="0"/>
          <w:color w:val="000000"/>
          <w:b w:val="off"/>
          <w:i w:val="off"/>
        </w:rPr>
        <w:t>“用”把在场者交到它的在场中，也即交到它的逗留中去。</w:t>
      </w:r>
      <w:r>
        <w:rPr>
          <w:rFonts w:ascii="仿宋" w:hAnsi="仿宋" w:cs="仿宋" w:eastAsia="仿宋"/>
          <w:sz w:val="37"/>
          <w:spacing w:val="0"/>
          <w:color w:val="000000"/>
          <w:b w:val="off"/>
          <w:i w:val="off"/>
        </w:rPr>
        <w:t>“用”给予在场者以其逗留的份额。逗留者每每被给予的逗留基</w:t>
      </w:r>
      <w:r>
        <w:rPr>
          <w:rFonts w:ascii="仿宋" w:hAnsi="仿宋" w:cs="仿宋" w:eastAsia="仿宋"/>
          <w:sz w:val="37"/>
          <w:spacing w:val="0"/>
          <w:color w:val="000000"/>
          <w:b w:val="off"/>
          <w:i w:val="off"/>
        </w:rPr>
        <w:t>于裂隙中，此裂隙把在双重的不在场(到达和离开)之间的在场</w:t>
      </w:r>
      <w:r>
        <w:rPr>
          <w:rFonts w:ascii="仿宋" w:hAnsi="仿宋" w:cs="仿宋" w:eastAsia="仿宋"/>
          <w:sz w:val="37"/>
          <w:spacing w:val="0"/>
          <w:color w:val="000000"/>
          <w:b w:val="off"/>
          <w:i w:val="off"/>
        </w:rPr>
        <w:t>者在过渡中接合起来。逗留之裂隙限制和界定着在场者本身。</w:t>
      </w:r>
      <w:r>
        <w:rPr>
          <w:rFonts w:ascii="仿宋" w:hAnsi="仿宋" w:cs="仿宋" w:eastAsia="仿宋"/>
          <w:sz w:val="37"/>
          <w:spacing w:val="0"/>
          <w:color w:val="000000"/>
          <w:b w:val="off"/>
          <w:i w:val="off"/>
        </w:rPr>
        <w:t>始终逗留着的在场者，即τà έóντα，在界线(πéρας)内成其本质。</w:t>
      </w:r>
      <w:bookmarkEnd w:id="3966"/>
    </w:p>
    <w:p>
      <w:pPr>
        <w:pageBreakBefore w:val="off"/>
        <w:tabs/>
        <w:wordWrap w:val="off"/>
        <w:spacing w:before="0" w:after="0" w:line="720" w:lineRule="atLeast"/>
        <w:ind w:left="100" w:right="160" w:firstLine="860"/>
        <w:jc w:val="both"/>
        <w:textAlignment w:val="baseline"/>
        <w:rPr>
          <w:sz w:val="37"/>
        </w:rPr>
      </w:pPr>
      <w:bookmarkStart w:name="" w:id="3967"/>
      <w:r>
        <w:rPr>
          <w:rFonts w:ascii="仿宋" w:hAnsi="仿宋" w:cs="仿宋" w:eastAsia="仿宋"/>
          <w:sz w:val="37"/>
          <w:spacing w:val="0"/>
          <w:color w:val="000000"/>
          <w:b w:val="off"/>
          <w:i w:val="off"/>
        </w:rPr>
        <w:t>作为裂隙份额的给予，“用”乃是发送着的接合(das zus-</w:t>
      </w:r>
      <w:r>
        <w:rPr>
          <w:rFonts w:ascii="仿宋" w:hAnsi="仿宋" w:cs="仿宋" w:eastAsia="仿宋"/>
          <w:sz w:val="37"/>
          <w:spacing w:val="0"/>
          <w:color w:val="000000"/>
          <w:b w:val="off"/>
          <w:i w:val="off"/>
        </w:rPr>
        <w:t>chickende Fügen)，即：嵌合的接合作用，以及相随地，还有牵系</w:t>
      </w:r>
      <w:r>
        <w:rPr>
          <w:rFonts w:ascii="仿宋" w:hAnsi="仿宋" w:cs="仿宋" w:eastAsia="仿宋"/>
          <w:sz w:val="37"/>
          <w:spacing w:val="0"/>
          <w:color w:val="000000"/>
          <w:b w:val="off"/>
          <w:i w:val="off"/>
        </w:rPr>
        <w:t>的嵌合作用。“用”交付嵌合和牵系，其交付方式是：它先行保留</w:t>
      </w:r>
      <w:r>
        <w:rPr>
          <w:rFonts w:ascii="仿宋" w:hAnsi="仿宋" w:cs="仿宋" w:eastAsia="仿宋"/>
          <w:sz w:val="37"/>
          <w:spacing w:val="0"/>
          <w:color w:val="000000"/>
          <w:b w:val="off"/>
          <w:i w:val="off"/>
        </w:rPr>
        <w:t>着被交付者，把被交付者聚集到自身那里，并且把它作为在场者</w:t>
      </w:r>
      <w:r>
        <w:rPr>
          <w:rFonts w:ascii="仿宋" w:hAnsi="仿宋" w:cs="仿宋" w:eastAsia="仿宋"/>
          <w:sz w:val="37"/>
          <w:spacing w:val="0"/>
          <w:color w:val="000000"/>
          <w:b w:val="off"/>
          <w:i w:val="off"/>
        </w:rPr>
        <w:t>庇护入在场之中。</w:t>
      </w:r>
      <w:bookmarkEnd w:id="3967"/>
    </w:p>
    <w:p>
      <w:pPr>
        <w:pageBreakBefore w:val="off"/>
        <w:tabs/>
        <w:wordWrap w:val="off"/>
        <w:spacing w:before="0" w:after="0" w:line="720" w:lineRule="atLeast"/>
        <w:ind w:left="100" w:right="220" w:firstLine="860"/>
        <w:jc w:val="both"/>
        <w:textAlignment w:val="baseline"/>
        <w:rPr>
          <w:sz w:val="37"/>
        </w:rPr>
      </w:pPr>
      <w:bookmarkStart w:name="" w:id="3968"/>
      <w:r>
        <w:rPr>
          <w:rFonts w:ascii="仿宋" w:hAnsi="仿宋" w:cs="仿宋" w:eastAsia="仿宋"/>
          <w:sz w:val="37"/>
          <w:spacing w:val="0"/>
          <w:color w:val="000000"/>
          <w:b w:val="off"/>
          <w:i w:val="off"/>
        </w:rPr>
        <w:t>但接合着嵌合、限制着在场者的“用”交出界线，所以，作为</w:t>
      </w:r>
      <w:r>
        <w:rPr>
          <w:rFonts w:ascii="仿宋" w:hAnsi="仿宋" w:cs="仿宋" w:eastAsia="仿宋"/>
          <w:sz w:val="37"/>
          <w:spacing w:val="0"/>
          <w:color w:val="000000"/>
          <w:b w:val="off"/>
          <w:i w:val="off"/>
        </w:rPr>
        <w:t>τò χρεων，“用”同时也是τò Δπειρον，即无界限者，①因为它是</w:t>
      </w:r>
      <w:r>
        <w:rPr>
          <w:rFonts w:ascii="仿宋" w:hAnsi="仿宋" w:cs="仿宋" w:eastAsia="仿宋"/>
          <w:sz w:val="37"/>
          <w:spacing w:val="0"/>
          <w:color w:val="000000"/>
          <w:b w:val="off"/>
          <w:i w:val="off"/>
        </w:rPr>
        <w:t>在把逗留之界限赋予给始终逗留着的在场者之际成其本质的。</w:t>
      </w:r>
      <w:bookmarkEnd w:id="3968"/>
    </w:p>
    <w:p>
      <w:pPr>
        <w:pageBreakBefore w:val="off"/>
        <w:tabs/>
        <w:wordWrap w:val="off"/>
        <w:spacing w:before="0" w:after="0" w:line="720" w:lineRule="atLeast"/>
        <w:ind w:left="100" w:right="240" w:firstLine="860"/>
        <w:jc w:val="both"/>
        <w:textAlignment w:val="baseline"/>
        <w:rPr>
          <w:sz w:val="37"/>
        </w:rPr>
      </w:pPr>
      <w:bookmarkStart w:name="" w:id="3969"/>
      <w:r>
        <w:rPr>
          <w:rFonts w:ascii="仿宋" w:hAnsi="仿宋" w:cs="仿宋" w:eastAsia="仿宋"/>
          <w:sz w:val="37"/>
          <w:spacing w:val="0"/>
          <w:color w:val="000000"/>
          <w:b w:val="off"/>
          <w:i w:val="off"/>
        </w:rPr>
        <w:t>根据辛普里丘在他对亚里士多德《物理学》所做的注释的</w:t>
      </w:r>
      <w:r>
        <w:rPr>
          <w:rFonts w:ascii="仿宋" w:hAnsi="仿宋" w:cs="仿宋" w:eastAsia="仿宋"/>
          <w:sz w:val="37"/>
          <w:spacing w:val="0"/>
          <w:color w:val="000000"/>
          <w:b w:val="off"/>
          <w:i w:val="off"/>
        </w:rPr>
        <w:t>流传文字记载，阿那克西曼德曾经说过，在场者在无界限者中</w:t>
      </w:r>
      <w:r>
        <w:rPr>
          <w:rFonts w:ascii="仿宋" w:hAnsi="仿宋" w:cs="仿宋" w:eastAsia="仿宋"/>
          <w:sz w:val="37"/>
          <w:spacing w:val="0"/>
          <w:color w:val="000000"/>
          <w:b w:val="off"/>
          <w:i w:val="off"/>
        </w:rPr>
        <w:t>有其本质来源：áρχì τòων όντων τò Δπειρον。无界限者乃是</w:t>
      </w:r>
      <w:r>
        <w:rPr>
          <w:rFonts w:ascii="仿宋" w:hAnsi="仿宋" w:cs="仿宋" w:eastAsia="仿宋"/>
          <w:sz w:val="37"/>
          <w:spacing w:val="0"/>
          <w:color w:val="000000"/>
          <w:b w:val="off"/>
          <w:i w:val="off"/>
        </w:rPr>
        <w:t>没有通过嵌合和牵系而接合起来的东西，不是在场者，而是：</w:t>
      </w:r>
      <w:bookmarkEnd w:id="3969"/>
    </w:p>
    <w:p>
      <w:pPr>
        <w:pageBreakBefore w:val="off"/>
        <w:tabs/>
        <w:wordWrap w:val="off"/>
        <w:spacing w:before="0" w:after="0" w:line="720" w:lineRule="atLeast"/>
        <w:ind w:left="100" w:right="0"/>
        <w:jc w:val="both"/>
        <w:textAlignment w:val="baseline"/>
        <w:rPr>
          <w:sz w:val="37"/>
        </w:rPr>
      </w:pPr>
      <w:bookmarkStart w:name="" w:id="3970"/>
      <w:r>
        <w:rPr>
          <w:rFonts w:ascii="宋体" w:hAnsi="宋体" w:cs="宋体" w:eastAsia="宋体"/>
          <w:sz w:val="37"/>
          <w:spacing w:val="0"/>
          <w:color w:val="000000"/>
          <w:u w:val="single"/>
          <w:b w:val="off"/>
          <w:i w:val="off"/>
        </w:rPr>
        <w:t xml:space="preserve">               </w:t>
      </w:r>
      <w:bookmarkEnd w:id="3970"/>
    </w:p>
    <w:p>
      <w:pPr>
        <w:pageBreakBefore w:val="off"/>
        <w:tabs/>
        <w:wordWrap w:val="off"/>
        <w:spacing w:before="220" w:after="0" w:line="480" w:lineRule="atLeast"/>
        <w:ind w:left="100" w:right="260" w:firstLine="600"/>
        <w:jc w:val="both"/>
        <w:textAlignment w:val="baseline"/>
        <w:rPr>
          <w:sz w:val="29"/>
        </w:rPr>
      </w:pPr>
      <w:bookmarkStart w:name="" w:id="3971"/>
      <w:r>
        <w:rPr>
          <w:rFonts w:ascii="宋体" w:hAnsi="宋体" w:cs="宋体" w:eastAsia="宋体"/>
          <w:sz w:val="29"/>
          <w:spacing w:val="0"/>
          <w:color w:val="000000"/>
          <w:b w:val="off"/>
          <w:i w:val="off"/>
        </w:rPr>
        <w:t>① 此处“无界限(者)”(τò Δπειρον)或译“无定形”、“阿派朗”等。一般的哲学</w:t>
      </w:r>
      <w:r>
        <w:rPr>
          <w:rFonts w:ascii="宋体" w:hAnsi="宋体" w:cs="宋体" w:eastAsia="宋体"/>
          <w:sz w:val="29"/>
          <w:spacing w:val="0"/>
          <w:color w:val="000000"/>
          <w:b w:val="off"/>
          <w:i w:val="off"/>
        </w:rPr>
        <w:t>史教本视之为阿那克西曼德的基本“哲学概念”。——译者</w:t>
      </w:r>
      <w:bookmarkEnd w:id="3971"/>
    </w:p>
    <w:p>
      <w:r>
        <w:t/>
      </w:r>
    </w:p>
    <w:p>
      <w:pPr>
        <w:sectPr>
          <w:footerReference r:id="rId818"/>
          <w:headerReference r:id="rId819" w:type="default"/>
          <w:type w:val="nextPage"/>
          <w:pgSz w:w="16920" w:h="23340"/>
          <w:pgMar w:left="2560" w:top="1660" w:right="2560" w:bottom="1660" w:header="1360" w:footer="1360"/>
          <w:cols w:num="1"/>
        </w:sectPr>
      </w:pPr>
    </w:p>
    <w:p>
      <w:pPr>
        <w:pageBreakBefore w:val="off"/>
        <w:tabs/>
        <w:wordWrap w:val="off"/>
        <w:spacing w:before="0" w:after="0" w:line="580" w:lineRule="atLeast"/>
        <w:ind w:left="0" w:right="160"/>
        <w:jc w:val="right"/>
        <w:textAlignment w:val="baseline"/>
        <w:rPr>
          <w:sz w:val="34"/>
        </w:rPr>
      </w:pPr>
      <w:bookmarkStart w:name="" w:id="3972"/>
      <w:r>
        <w:rPr>
          <w:rFonts w:ascii="楷体" w:hAnsi="楷体" w:cs="楷体" w:eastAsia="楷体"/>
          <w:sz w:val="34"/>
          <w:spacing w:val="0"/>
          <w:color w:val="000000"/>
          <w:b w:val="off"/>
          <w:i w:val="off"/>
        </w:rPr>
        <w:t>6</w:t>
      </w:r>
      <w:r>
        <w:rPr>
          <w:rFonts w:ascii="楷体" w:hAnsi="楷体" w:cs="楷体" w:eastAsia="楷体"/>
          <w:sz w:val="34"/>
          <w:spacing w:val="0"/>
          <w:color w:val="000000"/>
          <w:b w:val="on"/>
          <w:i w:val="off"/>
        </w:rPr>
        <w:t xml:space="preserve"> </w:t>
      </w:r>
      <w:r>
        <w:rPr>
          <w:rFonts w:ascii="楷体" w:hAnsi="楷体" w:cs="楷体" w:eastAsia="楷体"/>
          <w:sz w:val="34"/>
          <w:spacing w:val="0"/>
          <w:color w:val="000000"/>
          <w:b w:val="off"/>
          <w:i w:val="off"/>
        </w:rPr>
        <w:t>阿那克西曼德之箴言|391</w:t>
      </w:r>
      <w:bookmarkEnd w:id="3972"/>
    </w:p>
    <w:p>
      <w:pPr>
        <w:pageBreakBefore w:val="off"/>
        <w:tabs/>
        <w:wordWrap w:val="off"/>
        <w:spacing w:before="0" w:after="0" w:line="700" w:lineRule="exact"/>
        <w:ind w:left="0" w:right="0"/>
        <w:jc w:val="right"/>
        <w:textAlignment w:val="baseline"/>
        <w:rPr>
          <w:sz w:val="37"/>
        </w:rPr>
      </w:pPr>
      <w:bookmarkStart w:name="" w:id="3973"/>
      <w:r>
        <w:rPr>
          <w:rFonts w:ascii="宋体" w:hAnsi="宋体" w:cs="宋体" w:eastAsia="宋体"/>
          <w:sz w:val="37"/>
          <w:spacing w:val="0"/>
          <w:color w:val="000000"/>
          <w:b w:val="off"/>
          <w:i w:val="off"/>
        </w:rPr>
        <w:t/>
      </w:r>
      <w:bookmarkEnd w:id="3973"/>
    </w:p>
    <w:p>
      <w:pPr>
        <w:pageBreakBefore w:val="off"/>
        <w:tabs/>
        <w:wordWrap w:val="off"/>
        <w:spacing w:before="0" w:after="0" w:line="700" w:lineRule="atLeast"/>
        <w:ind w:left="120" w:right="0"/>
        <w:jc w:val="both"/>
        <w:textAlignment w:val="baseline"/>
        <w:rPr>
          <w:sz w:val="37"/>
        </w:rPr>
      </w:pPr>
      <w:bookmarkStart w:name="" w:id="3974"/>
      <w:r>
        <w:rPr>
          <w:rFonts w:ascii="仿宋" w:hAnsi="仿宋" w:cs="仿宋" w:eastAsia="仿宋"/>
          <w:sz w:val="37"/>
          <w:spacing w:val="0"/>
          <w:color w:val="000000"/>
          <w:b w:val="off"/>
          <w:i w:val="off"/>
        </w:rPr>
        <w:t>tò</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χρεων[用]。</w:t>
      </w:r>
      <w:bookmarkEnd w:id="3974"/>
    </w:p>
    <w:p>
      <w:pPr>
        <w:pageBreakBefore w:val="off"/>
        <w:tabs/>
        <w:wordWrap w:val="off"/>
        <w:spacing w:before="0" w:after="0" w:line="680" w:lineRule="atLeast"/>
        <w:ind w:left="120" w:right="100" w:firstLine="880"/>
        <w:jc w:val="both"/>
        <w:textAlignment w:val="baseline"/>
        <w:rPr>
          <w:sz w:val="38"/>
        </w:rPr>
      </w:pPr>
      <w:bookmarkStart w:name="" w:id="3975"/>
      <w:r>
        <w:rPr>
          <w:rFonts w:ascii="仿宋" w:hAnsi="仿宋" w:cs="仿宋" w:eastAsia="仿宋"/>
          <w:sz w:val="38"/>
          <w:spacing w:val="0"/>
          <w:color w:val="000000"/>
          <w:b w:val="off"/>
          <w:i w:val="off"/>
        </w:rPr>
        <w:t>“用”在接合嵌合和牵系之际纵身于逗留，并赋予每个在场</w:t>
      </w:r>
      <w:r>
        <w:rPr>
          <w:rFonts w:ascii="仿宋" w:hAnsi="仿宋" w:cs="仿宋" w:eastAsia="仿宋"/>
          <w:sz w:val="38"/>
          <w:spacing w:val="0"/>
          <w:color w:val="000000"/>
          <w:b w:val="off"/>
          <w:i w:val="off"/>
        </w:rPr>
        <w:t>者以其逗留。但这样一来，在场者也就进入了一个持续的危险</w:t>
      </w:r>
      <w:r>
        <w:rPr>
          <w:rFonts w:ascii="仿宋" w:hAnsi="仿宋" w:cs="仿宋" w:eastAsia="仿宋"/>
          <w:sz w:val="38"/>
          <w:spacing w:val="0"/>
          <w:color w:val="000000"/>
          <w:b w:val="off"/>
          <w:i w:val="off"/>
        </w:rPr>
        <w:t>之中，即，它出于逗留着的固守而僵化于单纯坚持。因此，“用”</w:t>
      </w:r>
      <w:r>
        <w:rPr>
          <w:rFonts w:ascii="仿宋" w:hAnsi="仿宋" w:cs="仿宋" w:eastAsia="仿宋"/>
          <w:sz w:val="38"/>
          <w:spacing w:val="0"/>
          <w:color w:val="000000"/>
          <w:b w:val="off"/>
          <w:i w:val="off"/>
        </w:rPr>
        <w:t>本身始终同时也是那种使在场进入非嵌合(Un-Fug)中的交付</w:t>
      </w:r>
      <w:r>
        <w:rPr>
          <w:rFonts w:ascii="仿宋" w:hAnsi="仿宋" w:cs="仿宋" w:eastAsia="仿宋"/>
          <w:sz w:val="38"/>
          <w:spacing w:val="0"/>
          <w:color w:val="000000"/>
          <w:b w:val="off"/>
          <w:i w:val="off"/>
        </w:rPr>
        <w:t>过程。“用”嵌合这一“非”(Un-)。</w:t>
      </w:r>
      <w:bookmarkEnd w:id="3975"/>
    </w:p>
    <w:p>
      <w:pPr>
        <w:pageBreakBefore w:val="off"/>
        <w:tabs/>
        <w:wordWrap w:val="off"/>
        <w:spacing w:before="0" w:after="0" w:line="680" w:lineRule="atLeast"/>
        <w:ind w:left="120" w:right="120" w:firstLine="880"/>
        <w:jc w:val="both"/>
        <w:textAlignment w:val="baseline"/>
        <w:rPr>
          <w:sz w:val="38"/>
        </w:rPr>
      </w:pPr>
      <w:bookmarkStart w:name="" w:id="3976"/>
      <w:r>
        <w:rPr>
          <w:rFonts w:ascii="仿宋" w:hAnsi="仿宋" w:cs="仿宋" w:eastAsia="仿宋"/>
          <w:sz w:val="38"/>
          <w:spacing w:val="0"/>
          <w:color w:val="000000"/>
          <w:b w:val="off"/>
          <w:i w:val="off"/>
        </w:rPr>
        <w:t>因此之故，始终逗留着的在场者只能就其让嵌合、从而也让</w:t>
      </w:r>
      <w:r>
        <w:rPr>
          <w:rFonts w:ascii="仿宋" w:hAnsi="仿宋" w:cs="仿宋" w:eastAsia="仿宋"/>
          <w:sz w:val="38"/>
          <w:spacing w:val="0"/>
          <w:color w:val="000000"/>
          <w:b w:val="off"/>
          <w:i w:val="off"/>
        </w:rPr>
        <w:t>牵系归属于“用”而言才能在场。在场者κατà</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τò</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χρεων，即根据</w:t>
      </w:r>
      <w:r>
        <w:rPr>
          <w:rFonts w:ascii="仿宋" w:hAnsi="仿宋" w:cs="仿宋" w:eastAsia="仿宋"/>
          <w:sz w:val="38"/>
          <w:spacing w:val="0"/>
          <w:color w:val="000000"/>
          <w:b w:val="off"/>
          <w:i w:val="off"/>
        </w:rPr>
        <w:t>“用”而在场。“用”乃是使在场者入于其时时逗留的在场之中的</w:t>
      </w:r>
      <w:r>
        <w:rPr>
          <w:rFonts w:ascii="仿宋" w:hAnsi="仿宋" w:cs="仿宋" w:eastAsia="仿宋"/>
          <w:sz w:val="38"/>
          <w:spacing w:val="0"/>
          <w:color w:val="000000"/>
          <w:b w:val="off"/>
          <w:i w:val="off"/>
        </w:rPr>
        <w:t>接合着、保持着的聚集。</w:t>
      </w:r>
      <w:bookmarkEnd w:id="3976"/>
    </w:p>
    <w:p>
      <w:pPr>
        <w:pageBreakBefore w:val="off"/>
        <w:tabs/>
        <w:wordWrap w:val="off"/>
        <w:spacing w:before="0" w:after="0" w:line="680" w:lineRule="atLeast"/>
        <w:ind w:left="120" w:right="120" w:firstLine="880"/>
        <w:jc w:val="both"/>
        <w:textAlignment w:val="baseline"/>
        <w:rPr>
          <w:sz w:val="38"/>
        </w:rPr>
      </w:pPr>
      <w:bookmarkStart w:name="" w:id="3977"/>
      <w:r>
        <w:rPr>
          <w:rFonts w:ascii="仿宋" w:hAnsi="仿宋" w:cs="仿宋" w:eastAsia="仿宋"/>
          <w:sz w:val="38"/>
          <w:spacing w:val="0"/>
          <w:color w:val="000000"/>
          <w:b w:val="off"/>
          <w:i w:val="off"/>
        </w:rPr>
        <w:t>我们以“用”来翻译tò</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χρεων，这并非基于一种词源学一词</w:t>
      </w:r>
      <w:r>
        <w:rPr>
          <w:rFonts w:ascii="仿宋" w:hAnsi="仿宋" w:cs="仿宋" w:eastAsia="仿宋"/>
          <w:sz w:val="38"/>
          <w:spacing w:val="0"/>
          <w:color w:val="000000"/>
          <w:b w:val="off"/>
          <w:i w:val="off"/>
        </w:rPr>
        <w:t>汇学方面的考虑。“用”(Brauch)这个词语的选择起于一种先行</w:t>
      </w:r>
      <w:r>
        <w:rPr>
          <w:rFonts w:ascii="仿宋" w:hAnsi="仿宋" w:cs="仿宋" w:eastAsia="仿宋"/>
          <w:sz w:val="38"/>
          <w:spacing w:val="0"/>
          <w:color w:val="000000"/>
          <w:b w:val="off"/>
          <w:i w:val="off"/>
        </w:rPr>
        <w:t>的对思想的转渡(Übersetzen)，这种思想试图进入存在之被遗</w:t>
      </w:r>
      <w:r>
        <w:rPr>
          <w:rFonts w:ascii="仿宋" w:hAnsi="仿宋" w:cs="仿宋" w:eastAsia="仿宋"/>
          <w:sz w:val="38"/>
          <w:spacing w:val="0"/>
          <w:color w:val="000000"/>
          <w:b w:val="off"/>
          <w:i w:val="off"/>
        </w:rPr>
        <w:t>忘状态的命运性开端之中来思在存在之本质中的区分。在对存</w:t>
      </w:r>
      <w:r>
        <w:rPr>
          <w:rFonts w:ascii="仿宋" w:hAnsi="仿宋" w:cs="仿宋" w:eastAsia="仿宋"/>
          <w:sz w:val="38"/>
          <w:spacing w:val="0"/>
          <w:color w:val="000000"/>
          <w:b w:val="off"/>
          <w:i w:val="off"/>
        </w:rPr>
        <w:t>在之被遗忘状态的经验中，“用”一词被强加给思想了。关于在</w:t>
      </w:r>
      <w:r>
        <w:rPr>
          <w:rFonts w:ascii="仿宋" w:hAnsi="仿宋" w:cs="仿宋" w:eastAsia="仿宋"/>
          <w:sz w:val="38"/>
          <w:spacing w:val="0"/>
          <w:color w:val="000000"/>
          <w:b w:val="off"/>
          <w:i w:val="off"/>
        </w:rPr>
        <w:t>“用”一词中真正还有待思的东西，也许tò</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χρεων指示出一条踪</w:t>
      </w:r>
      <w:r>
        <w:rPr>
          <w:rFonts w:ascii="仿宋" w:hAnsi="仿宋" w:cs="仿宋" w:eastAsia="仿宋"/>
          <w:sz w:val="38"/>
          <w:spacing w:val="0"/>
          <w:color w:val="000000"/>
          <w:b w:val="off"/>
          <w:i w:val="off"/>
        </w:rPr>
        <w:t>迹；而此踪迹很快就在存在之命运————它世界历史地展开为西</w:t>
      </w:r>
      <w:r>
        <w:rPr>
          <w:rFonts w:ascii="仿宋" w:hAnsi="仿宋" w:cs="仿宋" w:eastAsia="仿宋"/>
          <w:sz w:val="38"/>
          <w:spacing w:val="0"/>
          <w:color w:val="000000"/>
          <w:b w:val="off"/>
          <w:i w:val="off"/>
        </w:rPr>
        <w:t>方形而上学————中消匿了。</w:t>
      </w:r>
      <w:bookmarkEnd w:id="3977"/>
    </w:p>
    <w:p>
      <w:pPr>
        <w:pageBreakBefore w:val="off"/>
        <w:tabs/>
        <w:wordWrap w:val="off"/>
        <w:spacing w:before="0" w:after="0" w:line="680" w:lineRule="atLeast"/>
        <w:ind w:left="120" w:right="180" w:firstLine="880"/>
        <w:jc w:val="both"/>
        <w:textAlignment w:val="baseline"/>
        <w:rPr>
          <w:sz w:val="38"/>
        </w:rPr>
      </w:pPr>
      <w:bookmarkStart w:name="" w:id="3978"/>
      <w:r>
        <w:rPr>
          <w:rFonts w:ascii="仿宋" w:hAnsi="仿宋" w:cs="仿宋" w:eastAsia="仿宋"/>
          <w:sz w:val="38"/>
          <w:spacing w:val="0"/>
          <w:color w:val="000000"/>
          <w:b w:val="off"/>
          <w:i w:val="off"/>
        </w:rPr>
        <w:t>阿那克西曼德之箴言在思考在场着的在场者之际解说了</w:t>
      </w:r>
      <w:r>
        <w:rPr>
          <w:rFonts w:ascii="仿宋" w:hAnsi="仿宋" w:cs="仿宋" w:eastAsia="仿宋"/>
          <w:sz w:val="38"/>
          <w:spacing w:val="0"/>
          <w:color w:val="000000"/>
          <w:b w:val="off"/>
          <w:i w:val="off"/>
        </w:rPr>
        <w:t>tò</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χρεων[用]所命名的东西。在这个箴言中得到思考的</w:t>
      </w:r>
      <w:r>
        <w:rPr>
          <w:rFonts w:ascii="仿宋" w:hAnsi="仿宋" w:cs="仿宋" w:eastAsia="仿宋"/>
          <w:sz w:val="38"/>
          <w:spacing w:val="0"/>
          <w:color w:val="000000"/>
          <w:b w:val="off"/>
          <w:i w:val="off"/>
        </w:rPr>
        <w:t>χρεων，乃是对希腊人在</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Moīpa[命运]的名义下经验为份额之</w:t>
      </w:r>
      <w:r>
        <w:rPr>
          <w:rFonts w:ascii="仿宋" w:hAnsi="仿宋" w:cs="仿宋" w:eastAsia="仿宋"/>
          <w:sz w:val="38"/>
          <w:spacing w:val="0"/>
          <w:color w:val="000000"/>
          <w:b w:val="off"/>
          <w:i w:val="off"/>
        </w:rPr>
        <w:t>发送的那个东西的首要的和最高的运思解释。</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Moīpa[命运]涵</w:t>
      </w:r>
      <w:r>
        <w:rPr>
          <w:rFonts w:ascii="仿宋" w:hAnsi="仿宋" w:cs="仿宋" w:eastAsia="仿宋"/>
          <w:sz w:val="38"/>
          <w:spacing w:val="0"/>
          <w:color w:val="000000"/>
          <w:b w:val="off"/>
          <w:i w:val="off"/>
        </w:rPr>
        <w:t>盖了诸神和人类。Tò</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Xρεων，即“用”，乃是使在场者每每进入</w:t>
      </w:r>
      <w:r>
        <w:rPr>
          <w:rFonts w:ascii="仿宋" w:hAnsi="仿宋" w:cs="仿宋" w:eastAsia="仿宋"/>
          <w:sz w:val="38"/>
          <w:spacing w:val="0"/>
          <w:color w:val="000000"/>
          <w:b w:val="off"/>
          <w:i w:val="off"/>
        </w:rPr>
        <w:t>一种在无蔽领域中的逗留的交付。</w:t>
      </w:r>
      <w:bookmarkEnd w:id="3978"/>
    </w:p>
    <w:p>
      <w:pPr>
        <w:pageBreakBefore w:val="off"/>
        <w:tabs/>
        <w:wordWrap w:val="off"/>
        <w:spacing w:before="0" w:after="0" w:line="700" w:lineRule="atLeast"/>
        <w:ind w:left="120" w:right="220" w:firstLine="880"/>
        <w:jc w:val="both"/>
        <w:textAlignment w:val="baseline"/>
        <w:rPr>
          <w:sz w:val="37"/>
        </w:rPr>
      </w:pPr>
      <w:bookmarkStart w:name="" w:id="3979"/>
      <w:r>
        <w:rPr>
          <w:rFonts w:ascii="仿宋" w:hAnsi="仿宋" w:cs="仿宋" w:eastAsia="仿宋"/>
          <w:sz w:val="37"/>
          <w:spacing w:val="0"/>
          <w:color w:val="000000"/>
          <w:b w:val="off"/>
          <w:i w:val="off"/>
        </w:rPr>
        <w:t>Tò</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Xρεων[用]于自身中隐含着那种澄明着一庇护着的聚</w:t>
      </w:r>
      <w:r>
        <w:rPr>
          <w:rFonts w:ascii="仿宋" w:hAnsi="仿宋" w:cs="仿宋" w:eastAsia="仿宋"/>
          <w:sz w:val="37"/>
          <w:spacing w:val="0"/>
          <w:color w:val="000000"/>
          <w:b w:val="off"/>
          <w:i w:val="off"/>
        </w:rPr>
        <w:t>集的尚未突现出来的本质。“用”是聚集，即δΛóγος[逻各斯]。</w:t>
      </w:r>
      <w:r>
        <w:rPr>
          <w:rFonts w:ascii="仿宋" w:hAnsi="仿宋" w:cs="仿宋" w:eastAsia="仿宋"/>
          <w:sz w:val="37"/>
          <w:spacing w:val="0"/>
          <w:color w:val="000000"/>
          <w:b w:val="off"/>
          <w:i w:val="off"/>
        </w:rPr>
        <w:t>根据这样来思考的Λóγος[逻各斯]的本质，存在之本质被规定</w:t>
      </w:r>
      <w:bookmarkEnd w:id="3979"/>
    </w:p>
    <w:p>
      <w:r>
        <w:t/>
      </w:r>
    </w:p>
    <w:p>
      <w:pPr>
        <w:sectPr>
          <w:footerReference r:id="rId820"/>
          <w:headerReference r:id="rId821" w:type="default"/>
          <w:type w:val="nextPage"/>
          <w:pgSz w:w="16920" w:h="23340"/>
          <w:pgMar w:left="2560" w:top="1600" w:right="2560" w:bottom="1600" w:header="1300" w:footer="1300"/>
          <w:cols w:num="1"/>
        </w:sectPr>
      </w:pPr>
    </w:p>
    <w:p>
      <w:pPr>
        <w:pageBreakBefore w:val="off"/>
        <w:tabs/>
        <w:wordWrap w:val="off"/>
        <w:spacing w:before="0" w:after="0" w:line="580" w:lineRule="atLeast"/>
        <w:ind w:left="180" w:right="0"/>
        <w:jc w:val="both"/>
        <w:textAlignment w:val="baseline"/>
        <w:rPr>
          <w:sz w:val="43"/>
        </w:rPr>
      </w:pPr>
      <w:bookmarkStart w:name="" w:id="3980"/>
      <w:r>
        <w:rPr>
          <w:rFonts w:ascii="楷体" w:hAnsi="楷体" w:cs="楷体" w:eastAsia="楷体"/>
          <w:sz w:val="43"/>
          <w:spacing w:val="0"/>
          <w:color w:val="000000"/>
          <w:b w:val="off"/>
          <w:i w:val="off"/>
        </w:rPr>
        <w:t>392 |林中路</w:t>
      </w:r>
      <w:bookmarkEnd w:id="3980"/>
    </w:p>
    <w:p>
      <w:pPr>
        <w:pageBreakBefore w:val="off"/>
        <w:tabs/>
        <w:wordWrap w:val="off"/>
        <w:spacing w:before="0" w:after="0" w:line="760" w:lineRule="exact"/>
        <w:ind w:left="0" w:right="0"/>
        <w:jc w:val="both"/>
        <w:textAlignment w:val="baseline"/>
        <w:rPr>
          <w:sz w:val="38"/>
        </w:rPr>
      </w:pPr>
      <w:bookmarkStart w:name="" w:id="3981"/>
      <w:r>
        <w:rPr>
          <w:rFonts w:ascii="宋体" w:hAnsi="宋体" w:cs="宋体" w:eastAsia="宋体"/>
          <w:sz w:val="38"/>
          <w:spacing w:val="0"/>
          <w:color w:val="000000"/>
          <w:b w:val="off"/>
          <w:i w:val="off"/>
        </w:rPr>
        <w:t/>
      </w:r>
      <w:bookmarkEnd w:id="3981"/>
    </w:p>
    <w:p>
      <w:pPr>
        <w:pageBreakBefore w:val="off"/>
        <w:tabs/>
        <w:wordWrap w:val="off"/>
        <w:spacing w:before="0" w:after="0" w:line="760" w:lineRule="atLeast"/>
        <w:ind w:left="100" w:right="40" w:firstLine="80"/>
        <w:jc w:val="both"/>
        <w:textAlignment w:val="baseline"/>
        <w:rPr>
          <w:sz w:val="38"/>
        </w:rPr>
      </w:pPr>
      <w:bookmarkStart w:name="" w:id="3982"/>
      <w:r>
        <w:rPr>
          <w:rFonts w:ascii="仿宋" w:hAnsi="仿宋" w:cs="仿宋" w:eastAsia="仿宋"/>
          <w:sz w:val="38"/>
          <w:spacing w:val="0"/>
          <w:color w:val="000000"/>
          <w:b w:val="off"/>
          <w:i w:val="off"/>
        </w:rPr>
        <w:t>为统一着的一，即" Ev。巴门尼德思了这同一个" Ev[一]。他明</w:t>
      </w:r>
      <w:r>
        <w:rPr>
          <w:rFonts w:ascii="仿宋" w:hAnsi="仿宋" w:cs="仿宋" w:eastAsia="仿宋"/>
          <w:sz w:val="38"/>
          <w:spacing w:val="0"/>
          <w:color w:val="000000"/>
          <w:b w:val="off"/>
          <w:i w:val="off"/>
        </w:rPr>
        <w:t>确地把这个统一者的统一性思为 Moípa[命运](残篇第8，第37</w:t>
      </w:r>
      <w:r>
        <w:rPr>
          <w:rFonts w:ascii="仿宋" w:hAnsi="仿宋" w:cs="仿宋" w:eastAsia="仿宋"/>
          <w:sz w:val="38"/>
          <w:spacing w:val="0"/>
          <w:color w:val="000000"/>
          <w:b w:val="off"/>
          <w:i w:val="off"/>
        </w:rPr>
        <w:t>行)。从存在之本质经验方面得到思考的 Moípa[命运]相应于</w:t>
      </w:r>
      <w:r>
        <w:rPr>
          <w:rFonts w:ascii="仿宋" w:hAnsi="仿宋" w:cs="仿宋" w:eastAsia="仿宋"/>
          <w:sz w:val="38"/>
          <w:spacing w:val="0"/>
          <w:color w:val="000000"/>
          <w:b w:val="off"/>
          <w:i w:val="off"/>
        </w:rPr>
        <w:t>赫拉克利特的Λóγoς[逻各斯]。而在阿那克西曼德的 Xρεc'ov</w:t>
      </w:r>
      <w:r>
        <w:rPr>
          <w:rFonts w:ascii="仿宋" w:hAnsi="仿宋" w:cs="仿宋" w:eastAsia="仿宋"/>
          <w:sz w:val="38"/>
          <w:spacing w:val="0"/>
          <w:color w:val="000000"/>
          <w:b w:val="off"/>
          <w:i w:val="off"/>
        </w:rPr>
        <w:t>[用]中， Moípa[命运]和Λóγoς[逻各斯]的本质先行得到了</w:t>
      </w:r>
      <w:r>
        <w:rPr>
          <w:rFonts w:ascii="仿宋" w:hAnsi="仿宋" w:cs="仿宋" w:eastAsia="仿宋"/>
          <w:sz w:val="38"/>
          <w:spacing w:val="0"/>
          <w:color w:val="000000"/>
          <w:b w:val="off"/>
          <w:i w:val="off"/>
        </w:rPr>
        <w:t>思考。</w:t>
      </w:r>
      <w:bookmarkEnd w:id="3982"/>
    </w:p>
    <w:p>
      <w:pPr>
        <w:pageBreakBefore w:val="off"/>
        <w:tabs/>
        <w:wordWrap w:val="off"/>
        <w:spacing w:before="0" w:after="0" w:line="760" w:lineRule="atLeast"/>
        <w:ind w:left="100" w:right="140" w:firstLine="860"/>
        <w:jc w:val="both"/>
        <w:textAlignment w:val="baseline"/>
        <w:rPr>
          <w:sz w:val="38"/>
        </w:rPr>
      </w:pPr>
      <w:bookmarkStart w:name="" w:id="3983"/>
      <w:r>
        <w:rPr>
          <w:rFonts w:ascii="仿宋" w:hAnsi="仿宋" w:cs="仿宋" w:eastAsia="仿宋"/>
          <w:sz w:val="38"/>
          <w:spacing w:val="0"/>
          <w:color w:val="000000"/>
          <w:b w:val="off"/>
          <w:i w:val="off"/>
        </w:rPr>
        <w:t>追索各个思想家之间的依赖性和相互影响，这乃是思想的</w:t>
      </w:r>
      <w:r>
        <w:rPr>
          <w:rFonts w:ascii="仿宋" w:hAnsi="仿宋" w:cs="仿宋" w:eastAsia="仿宋"/>
          <w:sz w:val="38"/>
          <w:spacing w:val="0"/>
          <w:color w:val="000000"/>
          <w:b w:val="off"/>
          <w:i w:val="off"/>
        </w:rPr>
        <w:t>一种误解。每个思想家都是依赖的————都依赖于存在之劝说</w:t>
      </w:r>
      <w:r>
        <w:rPr>
          <w:rFonts w:ascii="仿宋" w:hAnsi="仿宋" w:cs="仿宋" w:eastAsia="仿宋"/>
          <w:sz w:val="38"/>
          <w:spacing w:val="0"/>
          <w:color w:val="000000"/>
          <w:b w:val="off"/>
          <w:i w:val="off"/>
        </w:rPr>
        <w:t>(Zuspruch des Sein)。这种依赖性的广度决定着思想免于令人</w:t>
      </w:r>
      <w:r>
        <w:rPr>
          <w:rFonts w:ascii="仿宋" w:hAnsi="仿宋" w:cs="仿宋" w:eastAsia="仿宋"/>
          <w:sz w:val="38"/>
          <w:spacing w:val="0"/>
          <w:color w:val="000000"/>
          <w:b w:val="off"/>
          <w:i w:val="off"/>
        </w:rPr>
        <w:t>迷惑的影响的自由。这种依赖性愈是广大，思想的自由就愈是</w:t>
      </w:r>
      <w:r>
        <w:rPr>
          <w:rFonts w:ascii="仿宋" w:hAnsi="仿宋" w:cs="仿宋" w:eastAsia="仿宋"/>
          <w:sz w:val="38"/>
          <w:spacing w:val="0"/>
          <w:color w:val="000000"/>
          <w:b w:val="off"/>
          <w:i w:val="off"/>
        </w:rPr>
        <w:t>富有，从而思想的危险也就愈强大；这个危险即是：思想错失了</w:t>
      </w:r>
      <w:r>
        <w:rPr>
          <w:rFonts w:ascii="仿宋" w:hAnsi="仿宋" w:cs="仿宋" w:eastAsia="仿宋"/>
          <w:sz w:val="38"/>
          <w:spacing w:val="0"/>
          <w:color w:val="000000"/>
          <w:b w:val="off"/>
          <w:i w:val="off"/>
        </w:rPr>
        <w:t>以往之所思，但依然————甚至也许只有这样————去思同一者。</w:t>
      </w:r>
      <w:bookmarkEnd w:id="3983"/>
    </w:p>
    <w:p>
      <w:pPr>
        <w:pageBreakBefore w:val="off"/>
        <w:tabs/>
        <w:wordWrap w:val="off"/>
        <w:spacing w:before="0" w:after="0" w:line="760" w:lineRule="atLeast"/>
        <w:ind w:left="100" w:right="180" w:firstLine="860"/>
        <w:jc w:val="both"/>
        <w:textAlignment w:val="baseline"/>
        <w:rPr>
          <w:sz w:val="38"/>
        </w:rPr>
      </w:pPr>
      <w:bookmarkStart w:name="" w:id="3984"/>
      <w:r>
        <w:rPr>
          <w:rFonts w:ascii="仿宋" w:hAnsi="仿宋" w:cs="仿宋" w:eastAsia="仿宋"/>
          <w:sz w:val="38"/>
          <w:spacing w:val="0"/>
          <w:color w:val="000000"/>
          <w:b w:val="off"/>
          <w:i w:val="off"/>
        </w:rPr>
        <w:t>无疑，我们后人必须已经在追忆中预先对阿那克西曼德之</w:t>
      </w:r>
      <w:r>
        <w:rPr>
          <w:rFonts w:ascii="仿宋" w:hAnsi="仿宋" w:cs="仿宋" w:eastAsia="仿宋"/>
          <w:sz w:val="38"/>
          <w:spacing w:val="0"/>
          <w:color w:val="000000"/>
          <w:b w:val="off"/>
          <w:i w:val="off"/>
        </w:rPr>
        <w:t>箴言有所思考了，方能去追思巴门尼德和赫拉克利特的思想。</w:t>
      </w:r>
      <w:r>
        <w:rPr>
          <w:rFonts w:ascii="仿宋" w:hAnsi="仿宋" w:cs="仿宋" w:eastAsia="仿宋"/>
          <w:sz w:val="38"/>
          <w:spacing w:val="0"/>
          <w:color w:val="000000"/>
          <w:b w:val="off"/>
          <w:i w:val="off"/>
        </w:rPr>
        <w:t>这样一来，我们就可以消除一种曲解，按照这种曲解，人们认为</w:t>
      </w:r>
      <w:r>
        <w:rPr>
          <w:rFonts w:ascii="仿宋" w:hAnsi="仿宋" w:cs="仿宋" w:eastAsia="仿宋"/>
          <w:sz w:val="38"/>
          <w:spacing w:val="0"/>
          <w:color w:val="000000"/>
          <w:b w:val="off"/>
          <w:i w:val="off"/>
        </w:rPr>
        <w:t>巴门尼德的哲学是关于存在的学说，而赫拉克利特的哲学是关</w:t>
      </w:r>
      <w:r>
        <w:rPr>
          <w:rFonts w:ascii="仿宋" w:hAnsi="仿宋" w:cs="仿宋" w:eastAsia="仿宋"/>
          <w:sz w:val="38"/>
          <w:spacing w:val="0"/>
          <w:color w:val="000000"/>
          <w:b w:val="off"/>
          <w:i w:val="off"/>
        </w:rPr>
        <w:t>于生成或变易的学说。</w:t>
      </w:r>
      <w:bookmarkEnd w:id="3984"/>
    </w:p>
    <w:p>
      <w:pPr>
        <w:pageBreakBefore w:val="off"/>
        <w:tabs/>
        <w:wordWrap w:val="off"/>
        <w:spacing w:before="0" w:after="0" w:line="760" w:lineRule="atLeast"/>
        <w:ind w:left="20" w:right="200" w:firstLine="860"/>
        <w:jc w:val="both"/>
        <w:textAlignment w:val="baseline"/>
        <w:rPr>
          <w:sz w:val="38"/>
        </w:rPr>
      </w:pPr>
      <w:bookmarkStart w:name="" w:id="3985"/>
      <w:r>
        <w:rPr>
          <w:rFonts w:ascii="仿宋" w:hAnsi="仿宋" w:cs="仿宋" w:eastAsia="仿宋"/>
          <w:sz w:val="38"/>
          <w:spacing w:val="0"/>
          <w:color w:val="000000"/>
          <w:b w:val="off"/>
          <w:i w:val="off"/>
        </w:rPr>
        <w:t>然而，为了思考阿那克西曼德之箴言，我们有必要首先————</w:t>
      </w:r>
      <w:r>
        <w:rPr>
          <w:rFonts w:ascii="仿宋" w:hAnsi="仿宋" w:cs="仿宋" w:eastAsia="仿宋"/>
          <w:sz w:val="38"/>
          <w:spacing w:val="0"/>
          <w:color w:val="000000"/>
          <w:b w:val="off"/>
          <w:i w:val="off"/>
        </w:rPr>
        <w:t>但也总是一再地————实行一个简单的步骤，经由这一步骤，我们</w:t>
      </w:r>
      <w:r>
        <w:rPr>
          <w:rFonts w:ascii="仿宋" w:hAnsi="仿宋" w:cs="仿宋" w:eastAsia="仿宋"/>
          <w:sz w:val="38"/>
          <w:spacing w:val="0"/>
          <w:color w:val="000000"/>
          <w:b w:val="off"/>
          <w:i w:val="off"/>
        </w:rPr>
        <w:t>得以转渡到那个往往未被说出的词语éóv[在场]，éóvta[在场</w:t>
      </w:r>
      <w:r>
        <w:rPr>
          <w:rFonts w:ascii="仿宋" w:hAnsi="仿宋" w:cs="仿宋" w:eastAsia="仿宋"/>
          <w:sz w:val="38"/>
          <w:spacing w:val="0"/>
          <w:color w:val="000000"/>
          <w:b w:val="off"/>
          <w:i w:val="off"/>
        </w:rPr>
        <w:t>者]，éIvai[存在、是]所道说的东西那里。这个词语说的是：入</w:t>
      </w:r>
      <w:r>
        <w:rPr>
          <w:rFonts w:ascii="仿宋" w:hAnsi="仿宋" w:cs="仿宋" w:eastAsia="仿宋"/>
          <w:sz w:val="38"/>
          <w:spacing w:val="0"/>
          <w:color w:val="000000"/>
          <w:b w:val="off"/>
          <w:i w:val="off"/>
        </w:rPr>
        <w:t>于无蔽状态而在场。其中还隐含着：在场本身一道带来无蔽状</w:t>
      </w:r>
      <w:r>
        <w:rPr>
          <w:rFonts w:ascii="仿宋" w:hAnsi="仿宋" w:cs="仿宋" w:eastAsia="仿宋"/>
          <w:sz w:val="38"/>
          <w:spacing w:val="0"/>
          <w:color w:val="000000"/>
          <w:b w:val="off"/>
          <w:i w:val="off"/>
        </w:rPr>
        <w:t>态。无蔽状态本身就是在场。两者是同一者(das Selbe)，但不</w:t>
      </w:r>
      <w:r>
        <w:rPr>
          <w:rFonts w:ascii="仿宋" w:hAnsi="仿宋" w:cs="仿宋" w:eastAsia="仿宋"/>
          <w:sz w:val="38"/>
          <w:spacing w:val="0"/>
          <w:color w:val="000000"/>
          <w:b w:val="off"/>
          <w:i w:val="off"/>
        </w:rPr>
        <w:t>是相同者(das Gleiche)。</w:t>
      </w:r>
      <w:bookmarkEnd w:id="3985"/>
    </w:p>
    <w:p>
      <w:pPr>
        <w:pageBreakBefore w:val="off"/>
        <w:tabs/>
        <w:wordWrap w:val="off"/>
        <w:spacing w:before="0" w:after="0" w:line="760" w:lineRule="atLeast"/>
        <w:ind w:left="20" w:right="280" w:firstLine="860"/>
        <w:jc w:val="both"/>
        <w:textAlignment w:val="baseline"/>
        <w:rPr>
          <w:sz w:val="38"/>
        </w:rPr>
      </w:pPr>
      <w:bookmarkStart w:name="" w:id="3986"/>
      <w:r>
        <w:rPr>
          <w:rFonts w:ascii="仿宋" w:hAnsi="仿宋" w:cs="仿宋" w:eastAsia="仿宋"/>
          <w:sz w:val="38"/>
          <w:spacing w:val="0"/>
          <w:color w:val="000000"/>
          <w:b w:val="off"/>
          <w:i w:val="off"/>
        </w:rPr>
        <w:t>在场者是在无蔽状态中当前和非当前地现身在场的东西。</w:t>
      </w:r>
      <w:r>
        <w:rPr>
          <w:rFonts w:ascii="仿宋" w:hAnsi="仿宋" w:cs="仿宋" w:eastAsia="仿宋"/>
          <w:sz w:val="38"/>
          <w:spacing w:val="0"/>
          <w:color w:val="000000"/>
          <w:b w:val="off"/>
          <w:i w:val="off"/>
        </w:rPr>
        <w:t>与存在之本质所固有的'Aλíνθeua[无蔽]一道，Λíνθη[遮蔽]也还</w:t>
      </w:r>
      <w:r>
        <w:rPr>
          <w:rFonts w:ascii="仿宋" w:hAnsi="仿宋" w:cs="仿宋" w:eastAsia="仿宋"/>
          <w:sz w:val="38"/>
          <w:spacing w:val="0"/>
          <w:color w:val="000000"/>
          <w:b w:val="off"/>
          <w:i w:val="off"/>
        </w:rPr>
        <w:t>完全未经思考，从而，“当前的”和“非当前的”，也即敞开地带之</w:t>
      </w:r>
      <w:bookmarkEnd w:id="3986"/>
    </w:p>
    <w:p>
      <w:r>
        <w:t/>
      </w:r>
    </w:p>
    <w:p>
      <w:pPr>
        <w:sectPr>
          <w:footerReference r:id="rId822"/>
          <w:headerReference r:id="rId823" w:type="default"/>
          <w:type w:val="nextPage"/>
          <w:pgSz w:w="16920" w:h="23340"/>
          <w:pgMar w:left="2560" w:top="1560" w:right="2560" w:bottom="1560" w:header="1260" w:footer="1260"/>
          <w:cols w:num="1"/>
        </w:sectPr>
      </w:pPr>
    </w:p>
    <w:p>
      <w:pPr>
        <w:pageBreakBefore w:val="off"/>
        <w:tabs/>
        <w:wordWrap w:val="off"/>
        <w:spacing w:before="0" w:after="0" w:line="520" w:lineRule="atLeast"/>
        <w:ind w:left="0" w:right="40"/>
        <w:jc w:val="right"/>
        <w:textAlignment w:val="baseline"/>
        <w:rPr>
          <w:sz w:val="33"/>
        </w:rPr>
      </w:pPr>
      <w:bookmarkStart w:name="" w:id="3987"/>
      <w:r>
        <w:rPr>
          <w:rFonts w:ascii="楷体" w:hAnsi="楷体" w:cs="楷体" w:eastAsia="楷体"/>
          <w:sz w:val="33"/>
          <w:spacing w:val="0"/>
          <w:color w:val="000000"/>
          <w:b w:val="off"/>
          <w:i w:val="off"/>
        </w:rPr>
        <w:t>6</w:t>
      </w:r>
      <w:r>
        <w:rPr>
          <w:rFonts w:ascii="楷体" w:hAnsi="楷体" w:cs="楷体" w:eastAsia="楷体"/>
          <w:sz w:val="33"/>
          <w:spacing w:val="0"/>
          <w:color w:val="000000"/>
          <w:b w:val="on"/>
          <w:i w:val="off"/>
        </w:rPr>
        <w:t xml:space="preserve"> </w:t>
      </w:r>
      <w:r>
        <w:rPr>
          <w:rFonts w:ascii="楷体" w:hAnsi="楷体" w:cs="楷体" w:eastAsia="楷体"/>
          <w:sz w:val="33"/>
          <w:spacing w:val="0"/>
          <w:color w:val="000000"/>
          <w:b w:val="off"/>
          <w:i w:val="off"/>
        </w:rPr>
        <w:t>阿那克西曼德之箴言|393</w:t>
      </w:r>
      <w:bookmarkEnd w:id="3987"/>
    </w:p>
    <w:p>
      <w:pPr>
        <w:pageBreakBefore w:val="off"/>
        <w:tabs/>
        <w:wordWrap w:val="off"/>
        <w:spacing w:before="0" w:after="0" w:line="680" w:lineRule="exact"/>
        <w:ind w:left="0" w:right="0"/>
        <w:jc w:val="right"/>
        <w:textAlignment w:val="baseline"/>
        <w:rPr>
          <w:sz w:val="40"/>
        </w:rPr>
      </w:pPr>
      <w:bookmarkStart w:name="" w:id="3988"/>
      <w:r>
        <w:rPr>
          <w:rFonts w:ascii="宋体" w:hAnsi="宋体" w:cs="宋体" w:eastAsia="宋体"/>
          <w:sz w:val="40"/>
          <w:spacing w:val="0"/>
          <w:color w:val="000000"/>
          <w:b w:val="off"/>
          <w:i w:val="off"/>
        </w:rPr>
        <w:t/>
      </w:r>
      <w:bookmarkEnd w:id="3988"/>
    </w:p>
    <w:p>
      <w:pPr>
        <w:pageBreakBefore w:val="off"/>
        <w:tabs/>
        <w:wordWrap w:val="off"/>
        <w:spacing w:before="0" w:after="0" w:line="660" w:lineRule="atLeast"/>
        <w:ind w:left="200" w:right="40"/>
        <w:jc w:val="both"/>
        <w:textAlignment w:val="baseline"/>
        <w:rPr>
          <w:sz w:val="40"/>
        </w:rPr>
      </w:pPr>
      <w:bookmarkStart w:name="" w:id="3989"/>
      <w:r>
        <w:rPr>
          <w:rFonts w:ascii="宋体" w:hAnsi="宋体" w:cs="宋体" w:eastAsia="宋体"/>
          <w:sz w:val="40"/>
          <w:spacing w:val="0"/>
          <w:color w:val="000000"/>
          <w:b w:val="off"/>
          <w:i w:val="off"/>
        </w:rPr>
        <w:t>领域，也还始终未经思考。在这个敞开地带范围内，每个在场者</w:t>
      </w:r>
      <w:r>
        <w:rPr>
          <w:rFonts w:ascii="宋体" w:hAnsi="宋体" w:cs="宋体" w:eastAsia="宋体"/>
          <w:sz w:val="40"/>
          <w:spacing w:val="0"/>
          <w:color w:val="000000"/>
          <w:b w:val="off"/>
          <w:i w:val="off"/>
        </w:rPr>
        <w:t>到达，始终逗留者的相互并存的在场展开自身并限制自身。</w:t>
      </w:r>
      <w:bookmarkEnd w:id="3989"/>
    </w:p>
    <w:p>
      <w:pPr>
        <w:pageBreakBefore w:val="off"/>
        <w:tabs/>
        <w:wordWrap w:val="off"/>
        <w:spacing w:before="0" w:after="0" w:line="660" w:lineRule="atLeast"/>
        <w:ind w:left="200" w:right="60" w:firstLine="860"/>
        <w:jc w:val="both"/>
        <w:textAlignment w:val="baseline"/>
        <w:rPr>
          <w:sz w:val="40"/>
        </w:rPr>
      </w:pPr>
      <w:bookmarkStart w:name="" w:id="3990"/>
      <w:r>
        <w:rPr>
          <w:rFonts w:ascii="宋体" w:hAnsi="宋体" w:cs="宋体" w:eastAsia="宋体"/>
          <w:sz w:val="40"/>
          <w:spacing w:val="0"/>
          <w:color w:val="000000"/>
          <w:b w:val="off"/>
          <w:i w:val="off"/>
        </w:rPr>
        <w:t>因为存在者乃是以始终逗留者的方式的在场者，所以，入于</w:t>
      </w:r>
      <w:r>
        <w:rPr>
          <w:rFonts w:ascii="宋体" w:hAnsi="宋体" w:cs="宋体" w:eastAsia="宋体"/>
          <w:sz w:val="40"/>
          <w:spacing w:val="0"/>
          <w:color w:val="000000"/>
          <w:b w:val="off"/>
          <w:i w:val="off"/>
        </w:rPr>
        <w:t>无蔽状态而到达了的存在者能够在无蔽状态中逗留着而显现出</w:t>
      </w:r>
      <w:r>
        <w:rPr>
          <w:rFonts w:ascii="宋体" w:hAnsi="宋体" w:cs="宋体" w:eastAsia="宋体"/>
          <w:sz w:val="40"/>
          <w:spacing w:val="0"/>
          <w:color w:val="000000"/>
          <w:b w:val="off"/>
          <w:i w:val="off"/>
        </w:rPr>
        <w:t>来。显现乃是在场的本质结果，并且具有在场的特性。始终还</w:t>
      </w:r>
      <w:r>
        <w:rPr>
          <w:rFonts w:ascii="宋体" w:hAnsi="宋体" w:cs="宋体" w:eastAsia="宋体"/>
          <w:sz w:val="40"/>
          <w:spacing w:val="0"/>
          <w:color w:val="000000"/>
          <w:b w:val="off"/>
          <w:i w:val="off"/>
        </w:rPr>
        <w:t>就其在场方面来思考，惟有显现者才显示出一种外貌和外观。</w:t>
      </w:r>
      <w:r>
        <w:rPr>
          <w:rFonts w:ascii="宋体" w:hAnsi="宋体" w:cs="宋体" w:eastAsia="宋体"/>
          <w:sz w:val="40"/>
          <w:spacing w:val="0"/>
          <w:color w:val="000000"/>
          <w:b w:val="off"/>
          <w:i w:val="off"/>
        </w:rPr>
        <w:t>只有一种思想，一种先行在入于无蔽状态而在场的意义上思考</w:t>
      </w:r>
      <w:r>
        <w:rPr>
          <w:rFonts w:ascii="宋体" w:hAnsi="宋体" w:cs="宋体" w:eastAsia="宋体"/>
          <w:sz w:val="40"/>
          <w:spacing w:val="0"/>
          <w:color w:val="000000"/>
          <w:b w:val="off"/>
          <w:i w:val="off"/>
        </w:rPr>
        <w:t>了存在的思想，才能把在场者之在场思为iδéα[相]。但始终逗</w:t>
      </w:r>
      <w:r>
        <w:rPr>
          <w:rFonts w:ascii="宋体" w:hAnsi="宋体" w:cs="宋体" w:eastAsia="宋体"/>
          <w:sz w:val="40"/>
          <w:spacing w:val="0"/>
          <w:color w:val="000000"/>
          <w:b w:val="off"/>
          <w:i w:val="off"/>
        </w:rPr>
        <w:t>留着的在场者同时也作为入于无蔽状态而被带出来的东西而逗</w:t>
      </w:r>
      <w:r>
        <w:rPr>
          <w:rFonts w:ascii="宋体" w:hAnsi="宋体" w:cs="宋体" w:eastAsia="宋体"/>
          <w:sz w:val="40"/>
          <w:spacing w:val="0"/>
          <w:color w:val="000000"/>
          <w:b w:val="off"/>
          <w:i w:val="off"/>
        </w:rPr>
        <w:t>留。它之被带来，是因为它从自身而来涌现之际把自身带出来。</w:t>
      </w:r>
      <w:r>
        <w:rPr>
          <w:rFonts w:ascii="宋体" w:hAnsi="宋体" w:cs="宋体" w:eastAsia="宋体"/>
          <w:sz w:val="40"/>
          <w:spacing w:val="0"/>
          <w:color w:val="000000"/>
          <w:b w:val="off"/>
          <w:i w:val="off"/>
        </w:rPr>
        <w:t>它之被带来，是因为它被人类制造出来。就这两方面来看，那入</w:t>
      </w:r>
      <w:r>
        <w:rPr>
          <w:rFonts w:ascii="宋体" w:hAnsi="宋体" w:cs="宋体" w:eastAsia="宋体"/>
          <w:sz w:val="40"/>
          <w:spacing w:val="0"/>
          <w:color w:val="000000"/>
          <w:b w:val="off"/>
          <w:i w:val="off"/>
        </w:rPr>
        <w:t>于无蔽状态而到达的东西在某种程度上就是一个ěpyov[作</w:t>
      </w:r>
      <w:r>
        <w:rPr>
          <w:rFonts w:ascii="宋体" w:hAnsi="宋体" w:cs="宋体" w:eastAsia="宋体"/>
          <w:sz w:val="40"/>
          <w:spacing w:val="0"/>
          <w:color w:val="000000"/>
          <w:b w:val="off"/>
          <w:i w:val="off"/>
        </w:rPr>
        <w:t>品]，希腊人思之为：一个被带出来的东西。着眼于这种根据在</w:t>
      </w:r>
      <w:r>
        <w:rPr>
          <w:rFonts w:ascii="宋体" w:hAnsi="宋体" w:cs="宋体" w:eastAsia="宋体"/>
          <w:sz w:val="40"/>
          <w:spacing w:val="0"/>
          <w:color w:val="000000"/>
          <w:b w:val="off"/>
          <w:i w:val="off"/>
        </w:rPr>
        <w:t>场状态来思考的ěpyov[作品]特性，就可以把在场者之在场经验</w:t>
      </w:r>
      <w:r>
        <w:rPr>
          <w:rFonts w:ascii="宋体" w:hAnsi="宋体" w:cs="宋体" w:eastAsia="宋体"/>
          <w:sz w:val="40"/>
          <w:spacing w:val="0"/>
          <w:color w:val="000000"/>
          <w:b w:val="off"/>
          <w:i w:val="off"/>
        </w:rPr>
        <w:t>为在被带出状态中成其本质的东西。被带出状态就是在场者之</w:t>
      </w:r>
      <w:r>
        <w:rPr>
          <w:rFonts w:ascii="宋体" w:hAnsi="宋体" w:cs="宋体" w:eastAsia="宋体"/>
          <w:sz w:val="40"/>
          <w:spacing w:val="0"/>
          <w:color w:val="000000"/>
          <w:b w:val="off"/>
          <w:i w:val="off"/>
        </w:rPr>
        <w:t>在场。存在者之存在是èvéργεια[实现]。</w:t>
      </w:r>
      <w:bookmarkEnd w:id="3990"/>
    </w:p>
    <w:p>
      <w:pPr>
        <w:pageBreakBefore w:val="off"/>
        <w:tabs/>
        <w:wordWrap w:val="off"/>
        <w:spacing w:before="0" w:after="0" w:line="660" w:lineRule="atLeast"/>
        <w:ind w:left="200" w:right="100" w:firstLine="860"/>
        <w:jc w:val="both"/>
        <w:textAlignment w:val="baseline"/>
        <w:rPr>
          <w:sz w:val="40"/>
        </w:rPr>
      </w:pPr>
      <w:bookmarkStart w:name="" w:id="3991"/>
      <w:r>
        <w:rPr>
          <w:rFonts w:ascii="宋体" w:hAnsi="宋体" w:cs="宋体" w:eastAsia="宋体"/>
          <w:sz w:val="40"/>
          <w:spacing w:val="0"/>
          <w:color w:val="000000"/>
          <w:b w:val="off"/>
          <w:i w:val="off"/>
        </w:rPr>
        <w:t>亚里士多德思之为在场(即éóv)之基本特征的èvéργεια[实</w:t>
      </w:r>
      <w:r>
        <w:rPr>
          <w:rFonts w:ascii="宋体" w:hAnsi="宋体" w:cs="宋体" w:eastAsia="宋体"/>
          <w:sz w:val="40"/>
          <w:spacing w:val="0"/>
          <w:color w:val="000000"/>
          <w:b w:val="off"/>
          <w:i w:val="off"/>
        </w:rPr>
        <w:t>现]，柏拉图思之为在场之基本特征的iδéα[相]，赫拉克利特思</w:t>
      </w:r>
      <w:r>
        <w:rPr>
          <w:rFonts w:ascii="宋体" w:hAnsi="宋体" w:cs="宋体" w:eastAsia="宋体"/>
          <w:sz w:val="40"/>
          <w:spacing w:val="0"/>
          <w:color w:val="000000"/>
          <w:b w:val="off"/>
          <w:i w:val="off"/>
        </w:rPr>
        <w:t>之为在场之基本特征的Λóγος[逻各斯]，巴门尼德思之为在场</w:t>
      </w:r>
      <w:r>
        <w:rPr>
          <w:rFonts w:ascii="宋体" w:hAnsi="宋体" w:cs="宋体" w:eastAsia="宋体"/>
          <w:sz w:val="40"/>
          <w:spacing w:val="0"/>
          <w:color w:val="000000"/>
          <w:b w:val="off"/>
          <w:i w:val="off"/>
        </w:rPr>
        <w:t>之基本特征的Molρα[命运]，阿那克西曼德思之为在场之本质</w:t>
      </w:r>
      <w:r>
        <w:rPr>
          <w:rFonts w:ascii="宋体" w:hAnsi="宋体" w:cs="宋体" w:eastAsia="宋体"/>
          <w:sz w:val="40"/>
          <w:spacing w:val="0"/>
          <w:color w:val="000000"/>
          <w:b w:val="off"/>
          <w:i w:val="off"/>
        </w:rPr>
        <w:t>因素的Xρεων[用]，凡此种种，命名的都是同一者。在此同一</w:t>
      </w:r>
      <w:r>
        <w:rPr>
          <w:rFonts w:ascii="宋体" w:hAnsi="宋体" w:cs="宋体" w:eastAsia="宋体"/>
          <w:sz w:val="40"/>
          <w:spacing w:val="0"/>
          <w:color w:val="000000"/>
          <w:b w:val="off"/>
          <w:i w:val="off"/>
        </w:rPr>
        <w:t>者蔽而不显的丰富性中，具有统一作用的一的统一性，即"</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Ev</w:t>
      </w:r>
      <w:r>
        <w:rPr>
          <w:rFonts w:ascii="宋体" w:hAnsi="宋体" w:cs="宋体" w:eastAsia="宋体"/>
          <w:sz w:val="40"/>
          <w:spacing w:val="0"/>
          <w:color w:val="000000"/>
          <w:b w:val="off"/>
          <w:i w:val="off"/>
        </w:rPr>
        <w:t>[一]，为每一个思想家以各自的方式思考了。</w:t>
      </w:r>
      <w:bookmarkEnd w:id="3991"/>
    </w:p>
    <w:p>
      <w:pPr>
        <w:pageBreakBefore w:val="off"/>
        <w:tabs/>
        <w:wordWrap w:val="off"/>
        <w:spacing w:before="0" w:after="0" w:line="660" w:lineRule="atLeast"/>
        <w:ind w:left="200" w:right="160" w:firstLine="860"/>
        <w:jc w:val="both"/>
        <w:textAlignment w:val="baseline"/>
        <w:rPr>
          <w:sz w:val="40"/>
        </w:rPr>
      </w:pPr>
      <w:bookmarkStart w:name="" w:id="3992"/>
      <w:r>
        <w:rPr>
          <w:rFonts w:ascii="宋体" w:hAnsi="宋体" w:cs="宋体" w:eastAsia="宋体"/>
          <w:sz w:val="40"/>
          <w:spacing w:val="0"/>
          <w:color w:val="000000"/>
          <w:b w:val="off"/>
          <w:i w:val="off"/>
        </w:rPr>
        <w:t>可是，很快就到了存在的一个时代，在其中，人们用</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actuali-</w:t>
      </w:r>
      <w:r>
        <w:rPr>
          <w:rFonts w:ascii="宋体" w:hAnsi="宋体" w:cs="宋体" w:eastAsia="宋体"/>
          <w:sz w:val="40"/>
          <w:spacing w:val="0"/>
          <w:color w:val="000000"/>
          <w:b w:val="off"/>
          <w:i w:val="off"/>
        </w:rPr>
        <w:t>tas[现实性]来翻译èvéργεια[实现]。希腊思想于是被掩埋起来</w:t>
      </w:r>
      <w:r>
        <w:rPr>
          <w:rFonts w:ascii="宋体" w:hAnsi="宋体" w:cs="宋体" w:eastAsia="宋体"/>
          <w:sz w:val="40"/>
          <w:spacing w:val="0"/>
          <w:color w:val="000000"/>
          <w:b w:val="off"/>
          <w:i w:val="off"/>
        </w:rPr>
        <w:t>了，直到我们今天，它只还以罗马的特征显现出来。actualitas</w:t>
      </w:r>
      <w:r>
        <w:rPr>
          <w:rFonts w:ascii="宋体" w:hAnsi="宋体" w:cs="宋体" w:eastAsia="宋体"/>
          <w:sz w:val="40"/>
          <w:spacing w:val="0"/>
          <w:color w:val="000000"/>
          <w:b w:val="off"/>
          <w:i w:val="off"/>
        </w:rPr>
        <w:t>[现实性]变成事实性(Wirklichkeit)。事实性变成客观性</w:t>
      </w:r>
      <w:bookmarkEnd w:id="3992"/>
    </w:p>
    <w:p>
      <w:r>
        <w:t/>
      </w:r>
    </w:p>
    <w:p>
      <w:pPr>
        <w:sectPr>
          <w:footerReference r:id="rId824"/>
          <w:headerReference r:id="rId825" w:type="default"/>
          <w:type w:val="nextPage"/>
          <w:pgSz w:w="16920" w:h="23340"/>
          <w:pgMar w:left="2560" w:top="1440" w:right="2560" w:bottom="1440" w:header="1140" w:footer="1140"/>
          <w:cols w:num="1"/>
        </w:sectPr>
      </w:pPr>
    </w:p>
    <w:p>
      <w:pPr>
        <w:pageBreakBefore w:val="off"/>
        <w:tabs/>
        <w:wordWrap w:val="off"/>
        <w:spacing w:before="0" w:after="0" w:line="540" w:lineRule="atLeast"/>
        <w:ind w:left="80" w:right="0"/>
        <w:jc w:val="both"/>
        <w:textAlignment w:val="baseline"/>
        <w:rPr>
          <w:sz w:val="39"/>
        </w:rPr>
      </w:pPr>
      <w:bookmarkStart w:name="" w:id="3993"/>
      <w:r>
        <w:rPr>
          <w:rFonts w:ascii="楷体" w:hAnsi="楷体" w:cs="楷体" w:eastAsia="楷体"/>
          <w:sz w:val="39"/>
          <w:spacing w:val="0"/>
          <w:color w:val="000000"/>
          <w:b w:val="off"/>
          <w:i w:val="off"/>
        </w:rPr>
        <w:t>394  |林中路</w:t>
      </w:r>
      <w:bookmarkEnd w:id="3993"/>
    </w:p>
    <w:p>
      <w:pPr>
        <w:pageBreakBefore w:val="off"/>
        <w:tabs/>
        <w:wordWrap w:val="off"/>
        <w:spacing w:before="0" w:after="0" w:line="740" w:lineRule="exact"/>
        <w:ind w:left="0" w:right="0"/>
        <w:jc w:val="both"/>
        <w:textAlignment w:val="baseline"/>
        <w:rPr>
          <w:sz w:val="41"/>
        </w:rPr>
      </w:pPr>
      <w:bookmarkStart w:name="" w:id="3994"/>
      <w:r>
        <w:rPr>
          <w:rFonts w:ascii="宋体" w:hAnsi="宋体" w:cs="宋体" w:eastAsia="宋体"/>
          <w:sz w:val="41"/>
          <w:spacing w:val="0"/>
          <w:color w:val="000000"/>
          <w:b w:val="off"/>
          <w:i w:val="off"/>
        </w:rPr>
        <w:t/>
      </w:r>
      <w:bookmarkEnd w:id="3994"/>
    </w:p>
    <w:p>
      <w:pPr>
        <w:pageBreakBefore w:val="off"/>
        <w:tabs/>
        <w:wordWrap w:val="off"/>
        <w:spacing w:before="0" w:after="0" w:line="740" w:lineRule="atLeast"/>
        <w:ind w:left="80" w:right="160" w:firstLine="40"/>
        <w:jc w:val="both"/>
        <w:textAlignment w:val="baseline"/>
        <w:rPr>
          <w:sz w:val="41"/>
        </w:rPr>
      </w:pPr>
      <w:bookmarkStart w:name="" w:id="3995"/>
      <w:r>
        <w:rPr>
          <w:rFonts w:ascii="仿宋" w:hAnsi="仿宋" w:cs="仿宋" w:eastAsia="仿宋"/>
          <w:sz w:val="41"/>
          <w:spacing w:val="0"/>
          <w:color w:val="000000"/>
          <w:b w:val="off"/>
          <w:i w:val="off"/>
        </w:rPr>
        <w:t>(Objektivität)。但即使客观性本身也还需要在场之特性，才能</w:t>
      </w:r>
      <w:r>
        <w:rPr>
          <w:rFonts w:ascii="仿宋" w:hAnsi="仿宋" w:cs="仿宋" w:eastAsia="仿宋"/>
          <w:sz w:val="41"/>
          <w:spacing w:val="0"/>
          <w:color w:val="000000"/>
          <w:b w:val="off"/>
          <w:i w:val="off"/>
        </w:rPr>
        <w:t>保持在其本质之中，也即保持在其对象性之中。这一在场之特</w:t>
      </w:r>
      <w:r>
        <w:rPr>
          <w:rFonts w:ascii="仿宋" w:hAnsi="仿宋" w:cs="仿宋" w:eastAsia="仿宋"/>
          <w:sz w:val="41"/>
          <w:spacing w:val="0"/>
          <w:color w:val="000000"/>
          <w:b w:val="off"/>
          <w:i w:val="off"/>
        </w:rPr>
        <w:t>性乃是在表象之再现(Repräsentation)中的“在场”(Präsenz)。</w:t>
      </w:r>
      <w:r>
        <w:rPr>
          <w:rFonts w:ascii="仿宋" w:hAnsi="仿宋" w:cs="仿宋" w:eastAsia="仿宋"/>
          <w:sz w:val="41"/>
          <w:spacing w:val="0"/>
          <w:color w:val="000000"/>
          <w:b w:val="off"/>
          <w:i w:val="off"/>
        </w:rPr>
        <w:t>在作为 ἐνέργεια[实现]的存在之命运中，决定性的转折就在于</w:t>
      </w:r>
      <w:r>
        <w:rPr>
          <w:rFonts w:ascii="仿宋" w:hAnsi="仿宋" w:cs="仿宋" w:eastAsia="仿宋"/>
          <w:sz w:val="41"/>
          <w:spacing w:val="0"/>
          <w:color w:val="000000"/>
          <w:b w:val="off"/>
          <w:i w:val="off"/>
        </w:rPr>
        <w:t>这种向 actualitas[现实性]的过渡。</w:t>
      </w:r>
      <w:bookmarkEnd w:id="3995"/>
    </w:p>
    <w:p>
      <w:pPr>
        <w:pageBreakBefore w:val="off"/>
        <w:tabs/>
        <w:wordWrap w:val="off"/>
        <w:spacing w:before="0" w:after="0" w:line="740" w:lineRule="atLeast"/>
        <w:ind w:left="80" w:right="180" w:firstLine="820"/>
        <w:jc w:val="both"/>
        <w:textAlignment w:val="baseline"/>
        <w:rPr>
          <w:sz w:val="41"/>
        </w:rPr>
      </w:pPr>
      <w:bookmarkStart w:name="" w:id="3996"/>
      <w:r>
        <w:rPr>
          <w:rFonts w:ascii="仿宋" w:hAnsi="仿宋" w:cs="仿宋" w:eastAsia="仿宋"/>
          <w:sz w:val="41"/>
          <w:spacing w:val="0"/>
          <w:color w:val="000000"/>
          <w:b w:val="off"/>
          <w:i w:val="off"/>
        </w:rPr>
        <w:t>仅仅一种翻译就可以导致这种过渡吗？诚然，也许我们要</w:t>
      </w:r>
      <w:r>
        <w:rPr>
          <w:rFonts w:ascii="仿宋" w:hAnsi="仿宋" w:cs="仿宋" w:eastAsia="仿宋"/>
          <w:sz w:val="41"/>
          <w:spacing w:val="0"/>
          <w:color w:val="000000"/>
          <w:b w:val="off"/>
          <w:i w:val="off"/>
        </w:rPr>
        <w:t>学会思索在翻译中可能发生的事情。历史性语言的真正的命运</w:t>
      </w:r>
      <w:r>
        <w:rPr>
          <w:rFonts w:ascii="仿宋" w:hAnsi="仿宋" w:cs="仿宋" w:eastAsia="仿宋"/>
          <w:sz w:val="41"/>
          <w:spacing w:val="0"/>
          <w:color w:val="000000"/>
          <w:b w:val="off"/>
          <w:i w:val="off"/>
        </w:rPr>
        <w:t>性遭遇乃是一个寂静的本有事件(Ereignis)。但在这种本有事</w:t>
      </w:r>
      <w:r>
        <w:rPr>
          <w:rFonts w:ascii="仿宋" w:hAnsi="仿宋" w:cs="仿宋" w:eastAsia="仿宋"/>
          <w:sz w:val="41"/>
          <w:spacing w:val="0"/>
          <w:color w:val="000000"/>
          <w:b w:val="off"/>
          <w:i w:val="off"/>
        </w:rPr>
        <w:t>件中，存在之命运在说话。西方转渡到何种语言之中?①</w:t>
      </w:r>
      <w:bookmarkEnd w:id="3996"/>
    </w:p>
    <w:p>
      <w:pPr>
        <w:pageBreakBefore w:val="off"/>
        <w:tabs/>
        <w:wordWrap w:val="off"/>
        <w:spacing w:before="0" w:after="0" w:line="740" w:lineRule="atLeast"/>
        <w:ind w:left="900" w:right="0"/>
        <w:jc w:val="both"/>
        <w:textAlignment w:val="baseline"/>
        <w:rPr>
          <w:sz w:val="41"/>
        </w:rPr>
      </w:pPr>
      <w:bookmarkStart w:name="" w:id="3997"/>
      <w:r>
        <w:rPr>
          <w:rFonts w:ascii="仿宋" w:hAnsi="仿宋" w:cs="仿宋" w:eastAsia="仿宋"/>
          <w:sz w:val="41"/>
          <w:spacing w:val="0"/>
          <w:color w:val="000000"/>
          <w:b w:val="off"/>
          <w:i w:val="off"/>
        </w:rPr>
        <w:t>我们现在来尝试翻译阿那克西曼德之箴言：</w:t>
      </w:r>
      <w:bookmarkEnd w:id="3997"/>
    </w:p>
    <w:p>
      <w:pPr>
        <w:pageBreakBefore w:val="off"/>
        <w:tabs/>
        <w:wordWrap w:val="off"/>
        <w:spacing w:before="0" w:after="0" w:line="740" w:lineRule="exact"/>
        <w:ind w:left="0" w:right="0"/>
        <w:jc w:val="both"/>
        <w:textAlignment w:val="baseline"/>
        <w:rPr>
          <w:sz w:val="41"/>
        </w:rPr>
      </w:pPr>
      <w:bookmarkStart w:name="" w:id="3998"/>
      <w:r>
        <w:rPr>
          <w:rFonts w:ascii="宋体" w:hAnsi="宋体" w:cs="宋体" w:eastAsia="宋体"/>
          <w:sz w:val="41"/>
          <w:spacing w:val="0"/>
          <w:color w:val="000000"/>
          <w:b w:val="off"/>
          <w:i w:val="off"/>
        </w:rPr>
        <w:t/>
      </w:r>
      <w:bookmarkEnd w:id="3998"/>
    </w:p>
    <w:p>
      <w:pPr>
        <w:pageBreakBefore w:val="off"/>
        <w:tabs/>
        <w:wordWrap w:val="off"/>
        <w:spacing w:before="0" w:after="0" w:line="580" w:lineRule="atLeast"/>
        <w:ind w:left="920" w:right="1520"/>
        <w:jc w:val="center"/>
        <w:textAlignment w:val="baseline"/>
        <w:rPr>
          <w:sz w:val="23"/>
        </w:rPr>
      </w:pPr>
      <w:bookmarkStart w:name="" w:id="3999"/>
      <w:r>
        <w:rPr>
          <w:rFonts w:ascii="楷体" w:hAnsi="楷体" w:cs="楷体" w:eastAsia="楷体"/>
          <w:sz w:val="23"/>
          <w:spacing w:val="0"/>
          <w:color w:val="000000"/>
          <w:b w:val="off"/>
          <w:i w:val="off"/>
        </w:rPr>
        <w:t>……κατà τò χρεών· διδóναι γàρ αὐτà δίκην</w:t>
      </w:r>
      <w:r>
        <w:rPr>
          <w:rFonts w:ascii="楷体" w:hAnsi="楷体" w:cs="楷体" w:eastAsia="楷体"/>
          <w:sz w:val="23"/>
          <w:spacing w:val="0"/>
          <w:color w:val="000000"/>
          <w:b w:val="off"/>
          <w:i w:val="off"/>
        </w:rPr>
        <w:t>καì τίσιν ἀλλήλους τῆς ἀδικίας.</w:t>
      </w:r>
      <w:bookmarkEnd w:id="3999"/>
    </w:p>
    <w:p>
      <w:pPr>
        <w:pageBreakBefore w:val="off"/>
        <w:tabs/>
        <w:wordWrap w:val="off"/>
        <w:spacing w:before="0" w:after="0" w:line="580" w:lineRule="exact"/>
        <w:ind w:left="0" w:right="0"/>
        <w:jc w:val="center"/>
        <w:textAlignment w:val="baseline"/>
        <w:rPr>
          <w:sz w:val="23"/>
        </w:rPr>
      </w:pPr>
      <w:bookmarkStart w:name="" w:id="4000"/>
      <w:r>
        <w:rPr>
          <w:rFonts w:ascii="宋体" w:hAnsi="宋体" w:cs="宋体" w:eastAsia="宋体"/>
          <w:sz w:val="23"/>
          <w:spacing w:val="0"/>
          <w:color w:val="000000"/>
          <w:b w:val="off"/>
          <w:i w:val="off"/>
        </w:rPr>
        <w:t/>
      </w:r>
      <w:bookmarkEnd w:id="4000"/>
    </w:p>
    <w:p>
      <w:pPr>
        <w:pageBreakBefore w:val="off"/>
        <w:tabs/>
        <w:wordWrap w:val="off"/>
        <w:spacing w:before="0" w:after="0" w:line="740" w:lineRule="atLeast"/>
        <w:ind w:left="900" w:right="1040" w:firstLine="820"/>
        <w:jc w:val="both"/>
        <w:textAlignment w:val="baseline"/>
        <w:rPr>
          <w:sz w:val="33"/>
        </w:rPr>
      </w:pPr>
      <w:bookmarkStart w:name="" w:id="4001"/>
      <w:r>
        <w:rPr>
          <w:rFonts w:ascii="TimesNewRoman" w:hAnsi="TimesNewRoman" w:cs="TimesNewRoman" w:eastAsia="TimesNewRoman"/>
          <w:sz w:val="33"/>
          <w:spacing w:val="0"/>
          <w:color w:val="000000"/>
          <w:b w:val="off"/>
          <w:i w:val="off"/>
        </w:rPr>
        <w:t xml:space="preserve">“…… entlang dem Brauch; gehören nämlich lassen </w:t>
      </w:r>
      <w:r>
        <w:rPr>
          <w:rFonts w:ascii="TimesNewRoman" w:hAnsi="TimesNewRoman" w:cs="TimesNewRoman" w:eastAsia="TimesNewRoman"/>
          <w:sz w:val="33"/>
          <w:spacing w:val="0"/>
          <w:color w:val="000000"/>
          <w:b w:val="off"/>
          <w:i w:val="off"/>
        </w:rPr>
        <w:t>sie Fug somit auch Ruch eines dem anderen (im Ver-</w:t>
      </w:r>
      <w:r>
        <w:rPr>
          <w:rFonts w:ascii="TimesNewRoman" w:hAnsi="TimesNewRoman" w:cs="TimesNewRoman" w:eastAsia="TimesNewRoman"/>
          <w:sz w:val="33"/>
          <w:spacing w:val="0"/>
          <w:color w:val="000000"/>
          <w:b w:val="off"/>
          <w:i w:val="off"/>
        </w:rPr>
        <w:t>winden) des Un-Fugs.”</w:t>
      </w:r>
      <w:bookmarkEnd w:id="4001"/>
    </w:p>
    <w:p>
      <w:pPr>
        <w:pageBreakBefore w:val="off"/>
        <w:tabs/>
        <w:wordWrap w:val="off"/>
        <w:spacing w:before="0" w:after="0" w:line="720" w:lineRule="exact"/>
        <w:ind w:left="0" w:right="0"/>
        <w:jc w:val="both"/>
        <w:textAlignment w:val="baseline"/>
        <w:rPr>
          <w:sz w:val="40"/>
        </w:rPr>
      </w:pPr>
      <w:bookmarkStart w:name="" w:id="4002"/>
      <w:r>
        <w:rPr>
          <w:rFonts w:ascii="宋体" w:hAnsi="宋体" w:cs="宋体" w:eastAsia="宋体"/>
          <w:sz w:val="40"/>
          <w:spacing w:val="0"/>
          <w:color w:val="000000"/>
          <w:b w:val="off"/>
          <w:i w:val="off"/>
        </w:rPr>
        <w:t/>
      </w:r>
      <w:bookmarkEnd w:id="4002"/>
    </w:p>
    <w:p>
      <w:pPr>
        <w:pageBreakBefore w:val="off"/>
        <w:tabs/>
        <w:wordWrap w:val="off"/>
        <w:spacing w:before="0" w:after="0" w:line="720" w:lineRule="atLeast"/>
        <w:ind w:left="900" w:right="1060" w:firstLine="820"/>
        <w:jc w:val="both"/>
        <w:textAlignment w:val="baseline"/>
        <w:rPr>
          <w:sz w:val="40"/>
        </w:rPr>
      </w:pPr>
      <w:bookmarkStart w:name="" w:id="4003"/>
      <w:r>
        <w:rPr>
          <w:rFonts w:ascii="楷体" w:hAnsi="楷体" w:cs="楷体" w:eastAsia="楷体"/>
          <w:sz w:val="40"/>
          <w:spacing w:val="0"/>
          <w:color w:val="000000"/>
          <w:b w:val="off"/>
          <w:i w:val="off"/>
        </w:rPr>
        <w:t>“……根据用；因为它们(在克服)非嵌合中让嵌合</w:t>
      </w:r>
      <w:r>
        <w:rPr>
          <w:rFonts w:ascii="楷体" w:hAnsi="楷体" w:cs="楷体" w:eastAsia="楷体"/>
          <w:sz w:val="40"/>
          <w:spacing w:val="0"/>
          <w:color w:val="000000"/>
          <w:b w:val="off"/>
          <w:i w:val="off"/>
        </w:rPr>
        <w:t>从而也让牵系相互归属。”</w:t>
      </w:r>
      <w:bookmarkEnd w:id="4003"/>
    </w:p>
    <w:p>
      <w:pPr>
        <w:pageBreakBefore w:val="off"/>
        <w:tabs/>
        <w:wordWrap w:val="off"/>
        <w:spacing w:before="0" w:after="0" w:line="720" w:lineRule="exact"/>
        <w:ind w:left="0" w:right="0"/>
        <w:jc w:val="both"/>
        <w:textAlignment w:val="baseline"/>
        <w:rPr>
          <w:sz w:val="40"/>
        </w:rPr>
      </w:pPr>
      <w:bookmarkStart w:name="" w:id="4004"/>
      <w:r>
        <w:rPr>
          <w:rFonts w:ascii="宋体" w:hAnsi="宋体" w:cs="宋体" w:eastAsia="宋体"/>
          <w:sz w:val="40"/>
          <w:spacing w:val="0"/>
          <w:color w:val="000000"/>
          <w:b w:val="off"/>
          <w:i w:val="off"/>
        </w:rPr>
        <w:t/>
      </w:r>
      <w:bookmarkEnd w:id="4004"/>
    </w:p>
    <w:p>
      <w:pPr>
        <w:pageBreakBefore w:val="off"/>
        <w:tabs/>
        <w:wordWrap w:val="off"/>
        <w:spacing w:before="0" w:after="0" w:line="740" w:lineRule="atLeast"/>
        <w:ind w:left="80" w:right="240" w:firstLine="820"/>
        <w:jc w:val="both"/>
        <w:textAlignment w:val="baseline"/>
        <w:rPr>
          <w:sz w:val="41"/>
        </w:rPr>
      </w:pPr>
      <w:bookmarkStart w:name="" w:id="4005"/>
      <w:r>
        <w:rPr>
          <w:rFonts w:ascii="仿宋" w:hAnsi="仿宋" w:cs="仿宋" w:eastAsia="仿宋"/>
          <w:sz w:val="41"/>
          <w:spacing w:val="0"/>
          <w:color w:val="000000"/>
          <w:b w:val="off"/>
          <w:i w:val="off"/>
        </w:rPr>
        <w:t>我们既不能科学地证明这种翻译，我们也不可以凭无论何</w:t>
      </w:r>
      <w:r>
        <w:rPr>
          <w:rFonts w:ascii="仿宋" w:hAnsi="仿宋" w:cs="仿宋" w:eastAsia="仿宋"/>
          <w:sz w:val="41"/>
          <w:spacing w:val="0"/>
          <w:color w:val="000000"/>
          <w:b w:val="off"/>
          <w:i w:val="off"/>
        </w:rPr>
        <w:t>种权威而一味地相信这种翻译。科学的证明过于局限。相信在</w:t>
      </w:r>
      <w:r>
        <w:rPr>
          <w:rFonts w:ascii="仿宋" w:hAnsi="仿宋" w:cs="仿宋" w:eastAsia="仿宋"/>
          <w:sz w:val="41"/>
          <w:spacing w:val="0"/>
          <w:color w:val="000000"/>
          <w:b w:val="off"/>
          <w:i w:val="off"/>
        </w:rPr>
        <w:t>思想中是无任何位置的。这种翻译只能在箴言之思中得到思</w:t>
      </w:r>
      <w:r>
        <w:rPr>
          <w:rFonts w:ascii="仿宋" w:hAnsi="仿宋" w:cs="仿宋" w:eastAsia="仿宋"/>
          <w:sz w:val="41"/>
          <w:spacing w:val="0"/>
          <w:color w:val="000000"/>
          <w:b w:val="off"/>
          <w:i w:val="off"/>
        </w:rPr>
        <w:t>考。而思想乃是在思想者的历史性对话中的存在之真理的</w:t>
      </w:r>
      <w:bookmarkEnd w:id="4005"/>
    </w:p>
    <w:p>
      <w:pPr>
        <w:pageBreakBefore w:val="off"/>
        <w:tabs/>
        <w:wordWrap w:val="off"/>
        <w:spacing w:before="0" w:after="0" w:line="740" w:lineRule="atLeast"/>
        <w:ind w:left="40" w:right="0"/>
        <w:jc w:val="both"/>
        <w:textAlignment w:val="baseline"/>
        <w:rPr>
          <w:sz w:val="41"/>
        </w:rPr>
      </w:pPr>
      <w:bookmarkStart w:name="" w:id="4006"/>
      <w:r>
        <w:rPr>
          <w:rFonts w:ascii="宋体" w:hAnsi="宋体" w:cs="宋体" w:eastAsia="宋体"/>
          <w:sz w:val="41"/>
          <w:spacing w:val="0"/>
          <w:color w:val="000000"/>
          <w:u w:val="single"/>
          <w:b w:val="off"/>
          <w:i w:val="off"/>
        </w:rPr>
        <w:t xml:space="preserve">              </w:t>
      </w:r>
      <w:bookmarkEnd w:id="4006"/>
    </w:p>
    <w:p>
      <w:pPr>
        <w:pageBreakBefore w:val="off"/>
        <w:tabs/>
        <w:wordWrap w:val="off"/>
        <w:spacing w:before="220" w:after="0" w:line="420" w:lineRule="atLeast"/>
        <w:ind w:left="600" w:right="0"/>
        <w:jc w:val="both"/>
        <w:textAlignment w:val="baseline"/>
        <w:rPr>
          <w:sz w:val="31"/>
        </w:rPr>
      </w:pPr>
      <w:bookmarkStart w:name="" w:id="4007"/>
      <w:r>
        <w:rPr>
          <w:rFonts w:ascii="仿宋" w:hAnsi="仿宋" w:cs="仿宋" w:eastAsia="仿宋"/>
          <w:sz w:val="31"/>
          <w:spacing w:val="0"/>
          <w:color w:val="000000"/>
          <w:b w:val="off"/>
          <w:i w:val="off"/>
        </w:rPr>
        <w:t>①  此句中的“西方”(Abend-Land)或可译为“傍晚之疆域(土地)”。————译者</w:t>
      </w:r>
      <w:bookmarkEnd w:id="4007"/>
    </w:p>
    <w:p>
      <w:r>
        <w:t/>
      </w:r>
    </w:p>
    <w:p>
      <w:pPr>
        <w:sectPr>
          <w:footerReference r:id="rId826"/>
          <w:headerReference r:id="rId827" w:type="default"/>
          <w:type w:val="nextPage"/>
          <w:pgSz w:w="16920" w:h="23340"/>
          <w:pgMar w:left="2560" w:top="1540" w:right="2560" w:bottom="1540" w:header="1240" w:footer="1240"/>
          <w:cols w:num="1"/>
        </w:sectPr>
      </w:pPr>
    </w:p>
    <w:p>
      <w:pPr>
        <w:pageBreakBefore w:val="off"/>
        <w:tabs/>
        <w:wordWrap w:val="off"/>
        <w:spacing w:before="0" w:after="0" w:line="460" w:lineRule="atLeast"/>
        <w:ind w:left="0" w:right="100"/>
        <w:jc w:val="right"/>
        <w:textAlignment w:val="baseline"/>
        <w:rPr>
          <w:sz w:val="34"/>
        </w:rPr>
      </w:pPr>
      <w:bookmarkStart w:name="" w:id="4008"/>
      <w:r>
        <w:rPr>
          <w:rFonts w:ascii="仿宋" w:hAnsi="仿宋" w:cs="仿宋" w:eastAsia="仿宋"/>
          <w:sz w:val="34"/>
          <w:spacing w:val="0"/>
          <w:color w:val="000000"/>
          <w:b w:val="off"/>
          <w:i w:val="off"/>
        </w:rPr>
        <w:t>6 阿那克西曼德之箴言</w:t>
      </w:r>
      <w:r>
        <w:rPr>
          <w:rFonts w:ascii="仿宋" w:hAnsi="仿宋" w:cs="仿宋" w:eastAsia="仿宋"/>
          <w:sz w:val="34"/>
          <w:spacing w:val="0"/>
          <w:color w:val="000000"/>
          <w:b w:val="off"/>
          <w:i w:val="off"/>
        </w:rPr>
        <w:t>|</w:t>
      </w:r>
      <w:r>
        <w:rPr>
          <w:rFonts w:ascii="楷体" w:hAnsi="楷体" w:cs="楷体" w:eastAsia="楷体"/>
          <w:sz w:val="34"/>
          <w:spacing w:val="0"/>
          <w:color w:val="000000"/>
          <w:b w:val="off"/>
          <w:i w:val="off"/>
        </w:rPr>
        <w:t>395</w:t>
      </w:r>
      <w:bookmarkEnd w:id="4008"/>
    </w:p>
    <w:p>
      <w:pPr>
        <w:pageBreakBefore w:val="off"/>
        <w:tabs/>
        <w:wordWrap w:val="off"/>
        <w:spacing w:before="0" w:after="0" w:line="400" w:lineRule="exact"/>
        <w:ind w:left="0" w:right="0"/>
        <w:jc w:val="right"/>
        <w:textAlignment w:val="baseline"/>
        <w:rPr>
          <w:sz w:val="34"/>
        </w:rPr>
      </w:pPr>
      <w:bookmarkStart w:name="" w:id="4009"/>
      <w:r>
        <w:rPr>
          <w:rFonts w:ascii="宋体" w:hAnsi="宋体" w:cs="宋体" w:eastAsia="宋体"/>
          <w:sz w:val="34"/>
          <w:spacing w:val="0"/>
          <w:color w:val="000000"/>
          <w:b w:val="off"/>
          <w:i w:val="off"/>
        </w:rPr>
        <w:t/>
      </w:r>
      <w:bookmarkEnd w:id="4009"/>
    </w:p>
    <w:p>
      <w:pPr>
        <w:pageBreakBefore w:val="off"/>
        <w:tabs/>
        <w:wordWrap w:val="off"/>
        <w:spacing w:before="0" w:after="0" w:line="400" w:lineRule="exact"/>
        <w:ind w:left="0" w:right="0"/>
        <w:jc w:val="right"/>
        <w:textAlignment w:val="baseline"/>
        <w:rPr>
          <w:sz w:val="34"/>
        </w:rPr>
      </w:pPr>
      <w:bookmarkStart w:name="" w:id="4010"/>
      <w:r>
        <w:rPr>
          <w:rFonts w:ascii="宋体" w:hAnsi="宋体" w:cs="宋体" w:eastAsia="宋体"/>
          <w:sz w:val="34"/>
          <w:spacing w:val="0"/>
          <w:color w:val="000000"/>
          <w:b w:val="off"/>
          <w:i w:val="off"/>
        </w:rPr>
        <w:t/>
      </w:r>
      <w:bookmarkEnd w:id="4010"/>
    </w:p>
    <w:p>
      <w:pPr>
        <w:pageBreakBefore w:val="off"/>
        <w:tabs/>
        <w:wordWrap w:val="off"/>
        <w:spacing w:before="0" w:after="0" w:line="680" w:lineRule="atLeast"/>
        <w:ind w:left="140" w:right="0"/>
        <w:jc w:val="both"/>
        <w:textAlignment w:val="baseline"/>
        <w:rPr>
          <w:sz w:val="36"/>
        </w:rPr>
      </w:pPr>
      <w:bookmarkStart w:name="" w:id="4011"/>
      <w:r>
        <w:rPr>
          <w:rFonts w:ascii="宋体" w:hAnsi="宋体" w:cs="宋体" w:eastAsia="宋体"/>
          <w:sz w:val="36"/>
          <w:spacing w:val="0"/>
          <w:color w:val="000000"/>
          <w:b w:val="off"/>
          <w:i w:val="off"/>
        </w:rPr>
        <w:t>作诗。</w:t>
      </w:r>
      <w:bookmarkEnd w:id="4011"/>
    </w:p>
    <w:p>
      <w:pPr>
        <w:pageBreakBefore w:val="off"/>
        <w:tabs/>
        <w:wordWrap w:val="off"/>
        <w:spacing w:before="0" w:after="0" w:line="680" w:lineRule="atLeast"/>
        <w:ind w:left="140" w:right="120" w:firstLine="840"/>
        <w:jc w:val="both"/>
        <w:textAlignment w:val="baseline"/>
        <w:rPr>
          <w:sz w:val="36"/>
        </w:rPr>
      </w:pPr>
      <w:bookmarkStart w:name="" w:id="4012"/>
      <w:r>
        <w:rPr>
          <w:rFonts w:ascii="宋体" w:hAnsi="宋体" w:cs="宋体" w:eastAsia="宋体"/>
          <w:sz w:val="36"/>
          <w:spacing w:val="0"/>
          <w:color w:val="000000"/>
          <w:b w:val="off"/>
          <w:i w:val="off"/>
        </w:rPr>
        <w:t>因此之故，只要我们仅仅以历史学的和语文学的方式来翻</w:t>
      </w:r>
      <w:r>
        <w:rPr>
          <w:rFonts w:ascii="宋体" w:hAnsi="宋体" w:cs="宋体" w:eastAsia="宋体"/>
          <w:sz w:val="36"/>
          <w:spacing w:val="0"/>
          <w:color w:val="000000"/>
          <w:b w:val="off"/>
          <w:i w:val="off"/>
        </w:rPr>
        <w:t>译这个箴言，则这个箴言就决不会有所反响。异乎寻常地，只有</w:t>
      </w:r>
      <w:r>
        <w:rPr>
          <w:rFonts w:ascii="宋体" w:hAnsi="宋体" w:cs="宋体" w:eastAsia="宋体"/>
          <w:sz w:val="36"/>
          <w:spacing w:val="0"/>
          <w:color w:val="000000"/>
          <w:b w:val="off"/>
          <w:i w:val="off"/>
        </w:rPr>
        <w:t>当我们通过思考当前世界命运的纷乱状况的原因而抛弃了我们</w:t>
      </w:r>
      <w:r>
        <w:rPr>
          <w:rFonts w:ascii="宋体" w:hAnsi="宋体" w:cs="宋体" w:eastAsia="宋体"/>
          <w:sz w:val="36"/>
          <w:spacing w:val="0"/>
          <w:color w:val="000000"/>
          <w:b w:val="off"/>
          <w:i w:val="off"/>
        </w:rPr>
        <w:t>自己对惯常之表象的要求，这时，这个箴言才能有所反响。</w:t>
      </w:r>
      <w:bookmarkEnd w:id="4012"/>
    </w:p>
    <w:p>
      <w:pPr>
        <w:pageBreakBefore w:val="off"/>
        <w:tabs/>
        <w:wordWrap w:val="off"/>
        <w:spacing w:before="0" w:after="0" w:line="680" w:lineRule="atLeast"/>
        <w:ind w:left="140" w:right="140" w:firstLine="840"/>
        <w:jc w:val="both"/>
        <w:textAlignment w:val="baseline"/>
        <w:rPr>
          <w:sz w:val="36"/>
        </w:rPr>
      </w:pPr>
      <w:bookmarkStart w:name="" w:id="4013"/>
      <w:r>
        <w:rPr>
          <w:rFonts w:ascii="宋体" w:hAnsi="宋体" w:cs="宋体" w:eastAsia="宋体"/>
          <w:sz w:val="36"/>
          <w:spacing w:val="0"/>
          <w:color w:val="000000"/>
          <w:b w:val="off"/>
          <w:i w:val="off"/>
        </w:rPr>
        <w:t>人类正在贪婪地征服整个地球及其大气层，以强力方式僭</w:t>
      </w:r>
      <w:r>
        <w:rPr>
          <w:rFonts w:ascii="宋体" w:hAnsi="宋体" w:cs="宋体" w:eastAsia="宋体"/>
          <w:sz w:val="36"/>
          <w:spacing w:val="0"/>
          <w:color w:val="000000"/>
          <w:b w:val="off"/>
          <w:i w:val="off"/>
        </w:rPr>
        <w:t>取自然隐蔽的支配作用，并且使历史进程屈服于一种对于地球</w:t>
      </w:r>
      <w:r>
        <w:rPr>
          <w:rFonts w:ascii="宋体" w:hAnsi="宋体" w:cs="宋体" w:eastAsia="宋体"/>
          <w:sz w:val="36"/>
          <w:spacing w:val="0"/>
          <w:color w:val="000000"/>
          <w:b w:val="off"/>
          <w:i w:val="off"/>
        </w:rPr>
        <w:t>的统治过程的计划和安排。这样的蠢蠢欲动的人无能于径直去</w:t>
      </w:r>
      <w:r>
        <w:rPr>
          <w:rFonts w:ascii="宋体" w:hAnsi="宋体" w:cs="宋体" w:eastAsia="宋体"/>
          <w:sz w:val="36"/>
          <w:spacing w:val="0"/>
          <w:color w:val="000000"/>
          <w:b w:val="off"/>
          <w:i w:val="off"/>
        </w:rPr>
        <w:t>道说：什么是；无能于去道说：这是什么————某物存在。①</w:t>
      </w:r>
      <w:bookmarkEnd w:id="4013"/>
    </w:p>
    <w:p>
      <w:pPr>
        <w:pageBreakBefore w:val="off"/>
        <w:tabs/>
        <w:wordWrap w:val="off"/>
        <w:spacing w:before="0" w:after="0" w:line="680" w:lineRule="atLeast"/>
        <w:ind w:left="140" w:right="140" w:firstLine="840"/>
        <w:jc w:val="both"/>
        <w:textAlignment w:val="baseline"/>
        <w:rPr>
          <w:sz w:val="36"/>
        </w:rPr>
      </w:pPr>
      <w:bookmarkStart w:name="" w:id="4014"/>
      <w:r>
        <w:rPr>
          <w:rFonts w:ascii="宋体" w:hAnsi="宋体" w:cs="宋体" w:eastAsia="宋体"/>
          <w:sz w:val="36"/>
          <w:spacing w:val="0"/>
          <w:color w:val="000000"/>
          <w:b w:val="off"/>
          <w:i w:val="off"/>
        </w:rPr>
        <w:t>存在者整体乃是一种惟一的征服意志的单一对象。存在之</w:t>
      </w:r>
      <w:r>
        <w:rPr>
          <w:rFonts w:ascii="宋体" w:hAnsi="宋体" w:cs="宋体" w:eastAsia="宋体"/>
          <w:sz w:val="36"/>
          <w:spacing w:val="0"/>
          <w:color w:val="000000"/>
          <w:b w:val="off"/>
          <w:i w:val="off"/>
        </w:rPr>
        <w:t>质朴性被掩埋于一种独一无二的被遗忘状态之中了。</w:t>
      </w:r>
      <w:bookmarkEnd w:id="4014"/>
    </w:p>
    <w:p>
      <w:pPr>
        <w:pageBreakBefore w:val="off"/>
        <w:tabs/>
        <w:wordWrap w:val="off"/>
        <w:spacing w:before="0" w:after="0" w:line="680" w:lineRule="atLeast"/>
        <w:ind w:left="140" w:right="140" w:firstLine="840"/>
        <w:jc w:val="both"/>
        <w:textAlignment w:val="baseline"/>
        <w:rPr>
          <w:sz w:val="36"/>
        </w:rPr>
      </w:pPr>
      <w:bookmarkStart w:name="" w:id="4015"/>
      <w:r>
        <w:rPr>
          <w:rFonts w:ascii="宋体" w:hAnsi="宋体" w:cs="宋体" w:eastAsia="宋体"/>
          <w:sz w:val="36"/>
          <w:spacing w:val="0"/>
          <w:color w:val="000000"/>
          <w:b w:val="off"/>
          <w:i w:val="off"/>
        </w:rPr>
        <w:t>何种终有一死的人能够探测这种纷乱状态的深渊呢？人们</w:t>
      </w:r>
      <w:r>
        <w:rPr>
          <w:rFonts w:ascii="宋体" w:hAnsi="宋体" w:cs="宋体" w:eastAsia="宋体"/>
          <w:sz w:val="36"/>
          <w:spacing w:val="0"/>
          <w:color w:val="000000"/>
          <w:b w:val="off"/>
          <w:i w:val="off"/>
        </w:rPr>
        <w:t>满可以对此种深渊视而不见。人们满可以设立一个又一个幻</w:t>
      </w:r>
      <w:r>
        <w:rPr>
          <w:rFonts w:ascii="宋体" w:hAnsi="宋体" w:cs="宋体" w:eastAsia="宋体"/>
          <w:sz w:val="36"/>
          <w:spacing w:val="0"/>
          <w:color w:val="000000"/>
          <w:b w:val="off"/>
          <w:i w:val="off"/>
        </w:rPr>
        <w:t>象。而此种深渊并不会消失。</w:t>
      </w:r>
      <w:bookmarkEnd w:id="4015"/>
    </w:p>
    <w:p>
      <w:pPr>
        <w:pageBreakBefore w:val="off"/>
        <w:tabs/>
        <w:wordWrap w:val="off"/>
        <w:spacing w:before="0" w:after="0" w:line="680" w:lineRule="atLeast"/>
        <w:ind w:left="140" w:right="160" w:firstLine="840"/>
        <w:jc w:val="both"/>
        <w:textAlignment w:val="baseline"/>
        <w:rPr>
          <w:sz w:val="36"/>
        </w:rPr>
      </w:pPr>
      <w:bookmarkStart w:name="" w:id="4016"/>
      <w:r>
        <w:rPr>
          <w:rFonts w:ascii="宋体" w:hAnsi="宋体" w:cs="宋体" w:eastAsia="宋体"/>
          <w:sz w:val="36"/>
          <w:spacing w:val="0"/>
          <w:color w:val="000000"/>
          <w:b w:val="off"/>
          <w:i w:val="off"/>
        </w:rPr>
        <w:t>种种自然理论和历史学说都不能解除此种纷乱状态。它们</w:t>
      </w:r>
      <w:r>
        <w:rPr>
          <w:rFonts w:ascii="宋体" w:hAnsi="宋体" w:cs="宋体" w:eastAsia="宋体"/>
          <w:sz w:val="36"/>
          <w:spacing w:val="0"/>
          <w:color w:val="000000"/>
          <w:b w:val="off"/>
          <w:i w:val="off"/>
        </w:rPr>
        <w:t>倒是把一切弄得混乱不堪而使之成为不可知的东西了，因为它</w:t>
      </w:r>
      <w:r>
        <w:rPr>
          <w:rFonts w:ascii="宋体" w:hAnsi="宋体" w:cs="宋体" w:eastAsia="宋体"/>
          <w:sz w:val="36"/>
          <w:spacing w:val="0"/>
          <w:color w:val="000000"/>
          <w:b w:val="off"/>
          <w:i w:val="off"/>
        </w:rPr>
        <w:t>们本身就是乞灵于那种笼罩于存在者与存在的区分之上的纷</w:t>
      </w:r>
      <w:r>
        <w:rPr>
          <w:rFonts w:ascii="宋体" w:hAnsi="宋体" w:cs="宋体" w:eastAsia="宋体"/>
          <w:sz w:val="36"/>
          <w:spacing w:val="0"/>
          <w:color w:val="000000"/>
          <w:b w:val="off"/>
          <w:i w:val="off"/>
        </w:rPr>
        <w:t>乱的。</w:t>
      </w:r>
      <w:bookmarkEnd w:id="4016"/>
    </w:p>
    <w:p>
      <w:pPr>
        <w:pageBreakBefore w:val="off"/>
        <w:tabs/>
        <w:wordWrap w:val="off"/>
        <w:spacing w:before="0" w:after="0" w:line="680" w:lineRule="atLeast"/>
        <w:ind w:left="140" w:right="180" w:firstLine="840"/>
        <w:jc w:val="both"/>
        <w:textAlignment w:val="baseline"/>
        <w:rPr>
          <w:sz w:val="36"/>
        </w:rPr>
      </w:pPr>
      <w:bookmarkStart w:name="" w:id="4017"/>
      <w:r>
        <w:rPr>
          <w:rFonts w:ascii="宋体" w:hAnsi="宋体" w:cs="宋体" w:eastAsia="宋体"/>
          <w:sz w:val="36"/>
          <w:spacing w:val="0"/>
          <w:color w:val="000000"/>
          <w:b w:val="off"/>
          <w:i w:val="off"/>
        </w:rPr>
        <w:t>那么，究竟还有救吗？当而且仅当有危险时，才有救。②当</w:t>
      </w:r>
      <w:r>
        <w:rPr>
          <w:rFonts w:ascii="宋体" w:hAnsi="宋体" w:cs="宋体" w:eastAsia="宋体"/>
          <w:sz w:val="36"/>
          <w:spacing w:val="0"/>
          <w:color w:val="000000"/>
          <w:b w:val="off"/>
          <w:i w:val="off"/>
        </w:rPr>
        <w:t>存在本身入于其终极，并且那种从存在本身而来的被遗忘状态</w:t>
      </w:r>
      <w:r>
        <w:rPr>
          <w:rFonts w:ascii="宋体" w:hAnsi="宋体" w:cs="宋体" w:eastAsia="宋体"/>
          <w:sz w:val="36"/>
          <w:spacing w:val="0"/>
          <w:color w:val="000000"/>
          <w:b w:val="off"/>
          <w:i w:val="off"/>
        </w:rPr>
        <w:t>倒转过来时，③才有危险。</w:t>
      </w:r>
      <w:bookmarkEnd w:id="4017"/>
    </w:p>
    <w:p>
      <w:pPr>
        <w:pageBreakBefore w:val="off"/>
        <w:tabs/>
        <w:wordWrap w:val="off"/>
        <w:spacing w:before="0" w:after="0" w:line="680" w:lineRule="atLeast"/>
        <w:ind w:left="140" w:right="180" w:firstLine="840"/>
        <w:jc w:val="both"/>
        <w:textAlignment w:val="baseline"/>
        <w:rPr>
          <w:sz w:val="36"/>
        </w:rPr>
      </w:pPr>
      <w:bookmarkStart w:name="" w:id="4018"/>
      <w:r>
        <w:rPr>
          <w:rFonts w:ascii="宋体" w:hAnsi="宋体" w:cs="宋体" w:eastAsia="宋体"/>
          <w:sz w:val="36"/>
          <w:spacing w:val="0"/>
          <w:color w:val="000000"/>
          <w:b w:val="off"/>
          <w:i w:val="off"/>
        </w:rPr>
        <w:t>而如果存在于其本质中需要使用人之本质呢？如果人之本</w:t>
      </w:r>
      <w:r>
        <w:rPr>
          <w:rFonts w:ascii="宋体" w:hAnsi="宋体" w:cs="宋体" w:eastAsia="宋体"/>
          <w:sz w:val="36"/>
          <w:spacing w:val="0"/>
          <w:color w:val="000000"/>
          <w:u w:val="single"/>
          <w:b w:val="off"/>
          <w:i w:val="off"/>
        </w:rPr>
        <w:t xml:space="preserve">               </w:t>
      </w:r>
      <w:bookmarkEnd w:id="4018"/>
    </w:p>
    <w:p>
      <w:pPr>
        <w:pageBreakBefore w:val="off"/>
        <w:tabs/>
        <w:wordWrap w:val="off"/>
        <w:spacing w:before="240" w:after="0" w:line="520" w:lineRule="atLeast"/>
        <w:ind w:left="140" w:right="220" w:firstLine="600"/>
        <w:jc w:val="both"/>
        <w:textAlignment w:val="baseline"/>
        <w:rPr>
          <w:sz w:val="32"/>
        </w:rPr>
      </w:pPr>
      <w:bookmarkStart w:name="" w:id="4019"/>
      <w:r>
        <w:rPr>
          <w:rFonts w:ascii="仿宋" w:hAnsi="仿宋" w:cs="仿宋" w:eastAsia="仿宋"/>
          <w:sz w:val="32"/>
          <w:spacing w:val="0"/>
          <w:color w:val="000000"/>
          <w:b w:val="off"/>
          <w:i w:val="off"/>
        </w:rPr>
        <w:t>①  此处“什么是”(was ist)或可译为“什么存在”；“这是什么————某物存在”</w:t>
      </w:r>
      <w:r>
        <w:rPr>
          <w:rFonts w:ascii="仿宋" w:hAnsi="仿宋" w:cs="仿宋" w:eastAsia="仿宋"/>
          <w:sz w:val="32"/>
          <w:spacing w:val="0"/>
          <w:color w:val="000000"/>
          <w:b w:val="off"/>
          <w:i w:val="off"/>
        </w:rPr>
        <w:t>(was dies ist, daß ein Ding ist)或可译为：什么是“某物存在”。————译者</w:t>
      </w:r>
      <w:bookmarkEnd w:id="4019"/>
    </w:p>
    <w:p>
      <w:pPr>
        <w:pageBreakBefore w:val="off"/>
        <w:tabs/>
        <w:wordWrap w:val="off"/>
        <w:spacing w:before="0" w:after="0" w:line="520" w:lineRule="atLeast"/>
        <w:ind w:left="720" w:right="0" w:firstLine="20"/>
        <w:jc w:val="both"/>
        <w:textAlignment w:val="baseline"/>
        <w:rPr>
          <w:sz w:val="32"/>
        </w:rPr>
      </w:pPr>
      <w:bookmarkStart w:name="" w:id="4020"/>
      <w:r>
        <w:rPr>
          <w:rFonts w:ascii="仿宋" w:hAnsi="仿宋" w:cs="仿宋" w:eastAsia="仿宋"/>
          <w:sz w:val="32"/>
          <w:spacing w:val="0"/>
          <w:color w:val="000000"/>
          <w:b w:val="off"/>
          <w:i w:val="off"/>
        </w:rPr>
        <w:t>②  此为荷尔德林之诗句：哪里有危险，哪里也生出拯救。————译者</w:t>
      </w:r>
      <w:bookmarkEnd w:id="4020"/>
    </w:p>
    <w:p>
      <w:pPr>
        <w:pageBreakBefore w:val="off"/>
        <w:tabs/>
        <w:wordWrap w:val="off"/>
        <w:spacing w:before="0" w:after="0" w:line="520" w:lineRule="atLeast"/>
        <w:ind w:left="140" w:right="240" w:firstLine="600"/>
        <w:jc w:val="both"/>
        <w:textAlignment w:val="baseline"/>
        <w:rPr>
          <w:sz w:val="32"/>
        </w:rPr>
      </w:pPr>
      <w:bookmarkStart w:name="" w:id="4021"/>
      <w:r>
        <w:rPr>
          <w:rFonts w:ascii="仿宋" w:hAnsi="仿宋" w:cs="仿宋" w:eastAsia="仿宋"/>
          <w:sz w:val="32"/>
          <w:spacing w:val="0"/>
          <w:color w:val="000000"/>
          <w:b w:val="off"/>
          <w:i w:val="off"/>
        </w:rPr>
        <w:t>③  1950年第一版：作为极端的被遗忘状态的集置(Gestell)，同时作为对本有</w:t>
      </w:r>
      <w:r>
        <w:rPr>
          <w:rFonts w:ascii="仿宋" w:hAnsi="仿宋" w:cs="仿宋" w:eastAsia="仿宋"/>
          <w:sz w:val="32"/>
          <w:spacing w:val="0"/>
          <w:color w:val="000000"/>
          <w:b w:val="off"/>
          <w:i w:val="off"/>
        </w:rPr>
        <w:t>(Ereignis)的暗示。————作者边注</w:t>
      </w:r>
      <w:bookmarkEnd w:id="4021"/>
    </w:p>
    <w:p>
      <w:r>
        <w:t/>
      </w:r>
    </w:p>
    <w:p>
      <w:pPr>
        <w:sectPr>
          <w:footerReference r:id="rId828"/>
          <w:headerReference r:id="rId829" w:type="default"/>
          <w:type w:val="nextPage"/>
          <w:pgSz w:w="16920" w:h="23340"/>
          <w:pgMar w:left="2560" w:top="1620" w:right="2560" w:bottom="1620" w:header="1320" w:footer="1320"/>
          <w:cols w:num="1"/>
        </w:sectPr>
      </w:pPr>
    </w:p>
    <w:p>
      <w:pPr>
        <w:pageBreakBefore w:val="off"/>
        <w:tabs>
          <w:tab w:pos="1420" w:val="left" w:leader="none"/>
        </w:tabs>
        <w:wordWrap w:val="off"/>
        <w:spacing w:before="0" w:after="0" w:line="620" w:lineRule="atLeast"/>
        <w:ind w:left="200" w:right="0"/>
        <w:jc w:val="both"/>
        <w:textAlignment w:val="baseline"/>
        <w:rPr>
          <w:sz w:val="45"/>
        </w:rPr>
      </w:pPr>
      <w:bookmarkStart w:name="" w:id="4022"/>
      <w:r>
        <w:rPr>
          <w:rFonts w:ascii="楷体" w:hAnsi="楷体" w:cs="楷体" w:eastAsia="楷体"/>
          <w:sz w:val="45"/>
          <w:spacing w:val="0"/>
          <w:color w:val="000000"/>
          <w:b w:val="off"/>
          <w:i w:val="off"/>
        </w:rPr>
        <w:t>396</w:t>
      </w:r>
      <w:r>
        <w:t xml:space="preserve">	</w:t>
      </w:r>
      <w:r>
        <w:rPr>
          <w:rFonts w:ascii="楷体" w:hAnsi="楷体" w:cs="楷体" w:eastAsia="楷体"/>
          <w:sz w:val="45"/>
          <w:spacing w:val="0"/>
          <w:color w:val="000000"/>
          <w:b w:val="off"/>
          <w:i w:val="off"/>
        </w:rPr>
        <w:t>林中路</w:t>
      </w:r>
      <w:bookmarkEnd w:id="4022"/>
    </w:p>
    <w:p>
      <w:pPr>
        <w:pageBreakBefore w:val="off"/>
        <w:tabs/>
        <w:wordWrap w:val="off"/>
        <w:spacing w:before="0" w:after="0" w:line="800" w:lineRule="exact"/>
        <w:ind w:left="0" w:right="0"/>
        <w:jc w:val="both"/>
        <w:textAlignment w:val="baseline"/>
        <w:rPr>
          <w:sz w:val="41"/>
        </w:rPr>
      </w:pPr>
      <w:bookmarkStart w:name="" w:id="4023"/>
      <w:r>
        <w:rPr>
          <w:rFonts w:ascii="宋体" w:hAnsi="宋体" w:cs="宋体" w:eastAsia="宋体"/>
          <w:sz w:val="41"/>
          <w:spacing w:val="0"/>
          <w:color w:val="000000"/>
          <w:b w:val="off"/>
          <w:i w:val="off"/>
        </w:rPr>
        <w:t/>
      </w:r>
      <w:bookmarkEnd w:id="4023"/>
    </w:p>
    <w:p>
      <w:pPr>
        <w:pageBreakBefore w:val="off"/>
        <w:tabs/>
        <w:wordWrap w:val="off"/>
        <w:spacing w:before="0" w:after="0" w:line="800" w:lineRule="atLeast"/>
        <w:ind w:left="220" w:right="0"/>
        <w:jc w:val="both"/>
        <w:textAlignment w:val="baseline"/>
        <w:rPr>
          <w:sz w:val="41"/>
        </w:rPr>
      </w:pPr>
      <w:bookmarkStart w:name="" w:id="4024"/>
      <w:r>
        <w:rPr>
          <w:rFonts w:ascii="宋体" w:hAnsi="宋体" w:cs="宋体" w:eastAsia="宋体"/>
          <w:sz w:val="41"/>
          <w:spacing w:val="0"/>
          <w:color w:val="000000"/>
          <w:b w:val="off"/>
          <w:i w:val="off"/>
        </w:rPr>
        <w:t>质乃基于存在之真理的思想之中，那又如何呢？</w:t>
      </w:r>
      <w:bookmarkEnd w:id="4024"/>
    </w:p>
    <w:p>
      <w:pPr>
        <w:pageBreakBefore w:val="off"/>
        <w:tabs/>
        <w:wordWrap w:val="off"/>
        <w:spacing w:before="0" w:after="0" w:line="800" w:lineRule="atLeast"/>
        <w:ind w:left="220" w:right="100" w:firstLine="800"/>
        <w:jc w:val="both"/>
        <w:textAlignment w:val="baseline"/>
        <w:rPr>
          <w:sz w:val="41"/>
        </w:rPr>
      </w:pPr>
      <w:bookmarkStart w:name="" w:id="4025"/>
      <w:r>
        <w:rPr>
          <w:rFonts w:ascii="宋体" w:hAnsi="宋体" w:cs="宋体" w:eastAsia="宋体"/>
          <w:sz w:val="41"/>
          <w:spacing w:val="0"/>
          <w:color w:val="000000"/>
          <w:b w:val="off"/>
          <w:i w:val="off"/>
        </w:rPr>
        <w:t>那么，思想就必须在存在之谜上去作诗。思想才把所思之</w:t>
      </w:r>
      <w:r>
        <w:rPr>
          <w:rFonts w:ascii="宋体" w:hAnsi="宋体" w:cs="宋体" w:eastAsia="宋体"/>
          <w:sz w:val="41"/>
          <w:spacing w:val="0"/>
          <w:color w:val="000000"/>
          <w:b w:val="off"/>
          <w:i w:val="off"/>
        </w:rPr>
        <w:t>早先带到有待思想的东西的近邻。</w:t>
      </w:r>
      <w:bookmarkEnd w:id="4025"/>
    </w:p>
    <w:p>
      <w:r>
        <w:t/>
      </w:r>
    </w:p>
    <w:p>
      <w:pPr>
        <w:sectPr>
          <w:footerReference r:id="rId830"/>
          <w:headerReference r:id="rId831" w:type="default"/>
          <w:type w:val="nextPage"/>
          <w:pgSz w:w="16920" w:h="23340"/>
          <w:pgMar w:left="2560" w:top="1640" w:right="2560" w:bottom="1640" w:header="1340" w:footer="1340"/>
          <w:cols w:num="1"/>
        </w:sectPr>
      </w:pPr>
    </w:p>
    <w:p>
      <w:pPr>
        <w:pageBreakBefore w:val="off"/>
        <w:tabs>
          <w:tab w:pos="6620" w:val="left" w:leader="none"/>
        </w:tabs>
        <w:wordWrap w:val="off"/>
        <w:spacing w:before="2420" w:after="0" w:line="940" w:lineRule="atLeast"/>
        <w:ind w:left="3840" w:right="0"/>
        <w:jc w:val="both"/>
        <w:textAlignment w:val="baseline"/>
        <w:rPr>
          <w:sz w:val="55"/>
        </w:rPr>
      </w:pPr>
      <w:bookmarkStart w:name="" w:id="4026"/>
      <w:r>
        <w:rPr>
          <w:rFonts w:ascii="宋体" w:hAnsi="宋体" w:cs="宋体" w:eastAsia="宋体"/>
          <w:sz w:val="55"/>
          <w:spacing w:val="0"/>
          <w:color w:val="000000"/>
          <w:b w:val="off"/>
          <w:i w:val="off"/>
        </w:rPr>
        <w:t>说</w:t>
      </w:r>
      <w:r>
        <w:t xml:space="preserve">	</w:t>
      </w:r>
      <w:r>
        <w:rPr>
          <w:rFonts w:ascii="宋体" w:hAnsi="宋体" w:cs="宋体" w:eastAsia="宋体"/>
          <w:sz w:val="55"/>
          <w:spacing w:val="0"/>
          <w:color w:val="000000"/>
          <w:b w:val="off"/>
          <w:i w:val="off"/>
        </w:rPr>
        <w:t>明</w:t>
      </w:r>
      <w:bookmarkEnd w:id="4026"/>
    </w:p>
    <w:p>
      <w:pPr>
        <w:pageBreakBefore w:val="off"/>
        <w:tabs/>
        <w:wordWrap w:val="off"/>
        <w:spacing w:before="0" w:after="0" w:line="900" w:lineRule="exact"/>
        <w:ind w:left="0" w:right="0"/>
        <w:jc w:val="both"/>
        <w:textAlignment w:val="baseline"/>
        <w:rPr>
          <w:sz w:val="68"/>
        </w:rPr>
      </w:pPr>
      <w:bookmarkStart w:name="" w:id="4027"/>
      <w:r>
        <w:rPr>
          <w:rFonts w:ascii="宋体" w:hAnsi="宋体" w:cs="宋体" w:eastAsia="宋体"/>
          <w:sz w:val="68"/>
          <w:spacing w:val="0"/>
          <w:color w:val="000000"/>
          <w:b w:val="off"/>
          <w:i w:val="off"/>
        </w:rPr>
        <w:t/>
      </w:r>
      <w:bookmarkEnd w:id="4027"/>
    </w:p>
    <w:p>
      <w:pPr>
        <w:pageBreakBefore w:val="off"/>
        <w:tabs/>
        <w:wordWrap w:val="off"/>
        <w:spacing w:before="0" w:after="0" w:line="900" w:lineRule="exact"/>
        <w:ind w:left="0" w:right="0"/>
        <w:jc w:val="both"/>
        <w:textAlignment w:val="baseline"/>
        <w:rPr>
          <w:sz w:val="68"/>
        </w:rPr>
      </w:pPr>
      <w:bookmarkStart w:name="" w:id="4028"/>
      <w:r>
        <w:rPr>
          <w:rFonts w:ascii="宋体" w:hAnsi="宋体" w:cs="宋体" w:eastAsia="宋体"/>
          <w:sz w:val="68"/>
          <w:spacing w:val="0"/>
          <w:color w:val="000000"/>
          <w:b w:val="off"/>
          <w:i w:val="off"/>
        </w:rPr>
        <w:t/>
      </w:r>
      <w:bookmarkEnd w:id="4028"/>
    </w:p>
    <w:p>
      <w:pPr>
        <w:pageBreakBefore w:val="off"/>
        <w:tabs/>
        <w:wordWrap w:val="off"/>
        <w:spacing w:before="0" w:after="0" w:line="920" w:lineRule="atLeast"/>
        <w:ind w:left="2260" w:right="0"/>
        <w:jc w:val="both"/>
        <w:textAlignment w:val="baseline"/>
        <w:rPr>
          <w:sz w:val="68"/>
        </w:rPr>
      </w:pPr>
      <w:bookmarkStart w:name="" w:id="4029"/>
      <w:r>
        <w:rPr>
          <w:rFonts w:ascii="仿宋" w:hAnsi="仿宋" w:cs="仿宋" w:eastAsia="仿宋"/>
          <w:sz w:val="68"/>
          <w:spacing w:val="0"/>
          <w:color w:val="000000"/>
          <w:b w:val="off"/>
          <w:i w:val="off"/>
        </w:rPr>
        <w:t>1.《艺术作品的本源》</w:t>
      </w:r>
      <w:bookmarkEnd w:id="4029"/>
    </w:p>
    <w:p>
      <w:pPr>
        <w:pageBreakBefore w:val="off"/>
        <w:tabs/>
        <w:wordWrap w:val="off"/>
        <w:spacing w:before="560" w:after="0" w:line="780" w:lineRule="atLeast"/>
        <w:ind w:left="0" w:right="360" w:firstLine="820"/>
        <w:jc w:val="both"/>
        <w:textAlignment w:val="baseline"/>
        <w:rPr>
          <w:sz w:val="42"/>
        </w:rPr>
      </w:pPr>
      <w:bookmarkStart w:name="" w:id="4030"/>
      <w:r>
        <w:rPr>
          <w:rFonts w:ascii="仿宋" w:hAnsi="仿宋" w:cs="仿宋" w:eastAsia="仿宋"/>
          <w:sz w:val="42"/>
          <w:spacing w:val="0"/>
          <w:color w:val="000000"/>
          <w:b w:val="off"/>
          <w:i w:val="off"/>
        </w:rPr>
        <w:t>最初的文本系一个演讲稿，该演讲是1935年11月13日在</w:t>
      </w:r>
      <w:r>
        <w:rPr>
          <w:rFonts w:ascii="仿宋" w:hAnsi="仿宋" w:cs="仿宋" w:eastAsia="仿宋"/>
          <w:sz w:val="42"/>
          <w:spacing w:val="0"/>
          <w:color w:val="000000"/>
          <w:b w:val="off"/>
          <w:i w:val="off"/>
        </w:rPr>
        <w:t>弗莱堡艺术科学协会上做的；应大学学生会之邀，1936年1月</w:t>
      </w:r>
      <w:r>
        <w:rPr>
          <w:rFonts w:ascii="仿宋" w:hAnsi="仿宋" w:cs="仿宋" w:eastAsia="仿宋"/>
          <w:sz w:val="42"/>
          <w:spacing w:val="0"/>
          <w:color w:val="000000"/>
          <w:b w:val="off"/>
          <w:i w:val="off"/>
        </w:rPr>
        <w:t>在苏黎世重做。眼下这个文本包括三个分别于 1936年11月</w:t>
      </w:r>
      <w:r>
        <w:rPr>
          <w:rFonts w:ascii="仿宋" w:hAnsi="仿宋" w:cs="仿宋" w:eastAsia="仿宋"/>
          <w:sz w:val="42"/>
          <w:spacing w:val="0"/>
          <w:color w:val="000000"/>
          <w:b w:val="off"/>
          <w:i w:val="off"/>
        </w:rPr>
        <w:t>17日、11月24日和12月4日在美茵法兰克福自由德国主教教</w:t>
      </w:r>
      <w:r>
        <w:rPr>
          <w:rFonts w:ascii="仿宋" w:hAnsi="仿宋" w:cs="仿宋" w:eastAsia="仿宋"/>
          <w:sz w:val="42"/>
          <w:spacing w:val="0"/>
          <w:color w:val="000000"/>
          <w:b w:val="off"/>
          <w:i w:val="off"/>
        </w:rPr>
        <w:t>堂议事会上做的演讲。“后记”的一部分是后来写的。“附录”作</w:t>
      </w:r>
      <w:r>
        <w:rPr>
          <w:rFonts w:ascii="仿宋" w:hAnsi="仿宋" w:cs="仿宋" w:eastAsia="仿宋"/>
          <w:sz w:val="42"/>
          <w:spacing w:val="0"/>
          <w:color w:val="000000"/>
          <w:b w:val="off"/>
          <w:i w:val="off"/>
        </w:rPr>
        <w:t>于1956年，在1960年收在雷克拉姆万有丛书中的单行本上首</w:t>
      </w:r>
      <w:r>
        <w:rPr>
          <w:rFonts w:ascii="仿宋" w:hAnsi="仿宋" w:cs="仿宋" w:eastAsia="仿宋"/>
          <w:sz w:val="42"/>
          <w:spacing w:val="0"/>
          <w:color w:val="000000"/>
          <w:b w:val="off"/>
          <w:i w:val="off"/>
        </w:rPr>
        <w:t>次发表。雷克拉姆版在若干处经作者稍事加工，章节安排更丰</w:t>
      </w:r>
      <w:r>
        <w:rPr>
          <w:rFonts w:ascii="仿宋" w:hAnsi="仿宋" w:cs="仿宋" w:eastAsia="仿宋"/>
          <w:sz w:val="42"/>
          <w:spacing w:val="0"/>
          <w:color w:val="000000"/>
          <w:b w:val="off"/>
          <w:i w:val="off"/>
        </w:rPr>
        <w:t>富了些。这里付印的论文文本即据雷克拉姆版。</w:t>
      </w:r>
      <w:bookmarkEnd w:id="4030"/>
    </w:p>
    <w:p>
      <w:pPr>
        <w:pageBreakBefore w:val="off"/>
        <w:tabs/>
        <w:wordWrap w:val="off"/>
        <w:spacing w:before="520" w:after="0" w:line="920" w:lineRule="atLeast"/>
        <w:ind w:left="2260" w:right="0"/>
        <w:jc w:val="both"/>
        <w:textAlignment w:val="baseline"/>
        <w:rPr>
          <w:sz w:val="68"/>
        </w:rPr>
      </w:pPr>
      <w:bookmarkStart w:name="" w:id="4031"/>
      <w:r>
        <w:rPr>
          <w:rFonts w:ascii="仿宋" w:hAnsi="仿宋" w:cs="仿宋" w:eastAsia="仿宋"/>
          <w:sz w:val="68"/>
          <w:spacing w:val="0"/>
          <w:color w:val="000000"/>
          <w:b w:val="off"/>
          <w:i w:val="off"/>
        </w:rPr>
        <w:t>2.《世界图像的时代》</w:t>
      </w:r>
      <w:bookmarkEnd w:id="4031"/>
    </w:p>
    <w:p>
      <w:pPr>
        <w:pageBreakBefore w:val="off"/>
        <w:tabs/>
        <w:wordWrap w:val="off"/>
        <w:spacing w:before="540" w:after="0" w:line="780" w:lineRule="atLeast"/>
        <w:ind w:left="0" w:right="360" w:firstLine="820"/>
        <w:jc w:val="both"/>
        <w:textAlignment w:val="baseline"/>
        <w:rPr>
          <w:sz w:val="42"/>
        </w:rPr>
      </w:pPr>
      <w:bookmarkStart w:name="" w:id="4032"/>
      <w:r>
        <w:rPr>
          <w:rFonts w:ascii="仿宋" w:hAnsi="仿宋" w:cs="仿宋" w:eastAsia="仿宋"/>
          <w:sz w:val="42"/>
          <w:spacing w:val="0"/>
          <w:color w:val="000000"/>
          <w:b w:val="off"/>
          <w:i w:val="off"/>
        </w:rPr>
        <w:t>系作者在1938年6月9日做的一个演讲。当时讲的标题</w:t>
      </w:r>
      <w:r>
        <w:rPr>
          <w:rFonts w:ascii="仿宋" w:hAnsi="仿宋" w:cs="仿宋" w:eastAsia="仿宋"/>
          <w:sz w:val="42"/>
          <w:spacing w:val="0"/>
          <w:color w:val="000000"/>
          <w:b w:val="off"/>
          <w:i w:val="off"/>
        </w:rPr>
        <w:t>是《形而上学对现代世界图像的奠基》，是弗莱堡艺术科学、自然</w:t>
      </w:r>
      <w:r>
        <w:rPr>
          <w:rFonts w:ascii="仿宋" w:hAnsi="仿宋" w:cs="仿宋" w:eastAsia="仿宋"/>
          <w:sz w:val="42"/>
          <w:spacing w:val="0"/>
          <w:color w:val="000000"/>
          <w:b w:val="off"/>
          <w:i w:val="off"/>
        </w:rPr>
        <w:t>研究和医学协会举办的一个系列演讲的最后一讲；这个系列演</w:t>
      </w:r>
      <w:r>
        <w:rPr>
          <w:rFonts w:ascii="仿宋" w:hAnsi="仿宋" w:cs="仿宋" w:eastAsia="仿宋"/>
          <w:sz w:val="42"/>
          <w:spacing w:val="0"/>
          <w:color w:val="000000"/>
          <w:b w:val="off"/>
          <w:i w:val="off"/>
        </w:rPr>
        <w:t>讲的主题为“现代世界图像的奠基”。“附录”当时就已经写好</w:t>
      </w:r>
      <w:r>
        <w:rPr>
          <w:rFonts w:ascii="仿宋" w:hAnsi="仿宋" w:cs="仿宋" w:eastAsia="仿宋"/>
          <w:sz w:val="42"/>
          <w:spacing w:val="0"/>
          <w:color w:val="000000"/>
          <w:b w:val="off"/>
          <w:i w:val="off"/>
        </w:rPr>
        <w:t>了，但报告时没有讲到。</w:t>
      </w:r>
      <w:bookmarkEnd w:id="4032"/>
    </w:p>
    <w:p>
      <w:r>
        <w:t/>
      </w:r>
    </w:p>
    <w:p>
      <w:pPr>
        <w:sectPr>
          <w:footerReference r:id="rId832"/>
          <w:headerReference r:id="rId833" w:type="default"/>
          <w:type w:val="nextPage"/>
          <w:pgSz w:w="16920" w:h="23340"/>
          <w:pgMar w:left="2560" w:top="1980" w:right="2560" w:bottom="1980" w:header="1680" w:footer="1680"/>
          <w:cols w:num="1"/>
        </w:sectPr>
      </w:pPr>
    </w:p>
    <w:p>
      <w:pPr>
        <w:pageBreakBefore w:val="off"/>
        <w:tabs/>
        <w:wordWrap w:val="off"/>
        <w:spacing w:before="0" w:after="0" w:line="700" w:lineRule="atLeast"/>
        <w:ind w:left="280" w:right="0"/>
        <w:jc w:val="both"/>
        <w:textAlignment w:val="baseline"/>
        <w:rPr>
          <w:sz w:val="48"/>
        </w:rPr>
      </w:pPr>
      <w:bookmarkStart w:name="" w:id="4033"/>
      <w:r>
        <w:rPr>
          <w:rFonts w:ascii="楷体" w:hAnsi="楷体" w:cs="楷体" w:eastAsia="楷体"/>
          <w:sz w:val="48"/>
          <w:spacing w:val="0"/>
          <w:color w:val="000000"/>
          <w:b w:val="off"/>
          <w:i w:val="off"/>
        </w:rPr>
        <w:t>398|林中路</w:t>
      </w:r>
      <w:bookmarkEnd w:id="4033"/>
    </w:p>
    <w:p>
      <w:pPr>
        <w:pageBreakBefore w:val="off"/>
        <w:tabs/>
        <w:wordWrap w:val="off"/>
        <w:spacing w:before="0" w:after="0" w:line="700" w:lineRule="exact"/>
        <w:ind w:left="0" w:right="0"/>
        <w:jc w:val="both"/>
        <w:textAlignment w:val="baseline"/>
        <w:rPr>
          <w:sz w:val="48"/>
        </w:rPr>
      </w:pPr>
      <w:bookmarkStart w:name="" w:id="4034"/>
      <w:r>
        <w:rPr>
          <w:rFonts w:ascii="宋体" w:hAnsi="宋体" w:cs="宋体" w:eastAsia="宋体"/>
          <w:sz w:val="48"/>
          <w:spacing w:val="0"/>
          <w:color w:val="000000"/>
          <w:b w:val="off"/>
          <w:i w:val="off"/>
        </w:rPr>
        <w:t/>
      </w:r>
      <w:bookmarkEnd w:id="4034"/>
    </w:p>
    <w:p>
      <w:pPr>
        <w:pageBreakBefore w:val="off"/>
        <w:tabs/>
        <w:wordWrap w:val="off"/>
        <w:spacing w:before="0" w:after="0" w:line="700" w:lineRule="exact"/>
        <w:ind w:left="0" w:right="0"/>
        <w:jc w:val="both"/>
        <w:textAlignment w:val="baseline"/>
        <w:rPr>
          <w:sz w:val="48"/>
        </w:rPr>
      </w:pPr>
      <w:bookmarkStart w:name="" w:id="4035"/>
      <w:r>
        <w:rPr>
          <w:rFonts w:ascii="宋体" w:hAnsi="宋体" w:cs="宋体" w:eastAsia="宋体"/>
          <w:sz w:val="48"/>
          <w:spacing w:val="0"/>
          <w:color w:val="000000"/>
          <w:b w:val="off"/>
          <w:i w:val="off"/>
        </w:rPr>
        <w:t/>
      </w:r>
      <w:bookmarkEnd w:id="4035"/>
    </w:p>
    <w:p>
      <w:pPr>
        <w:pageBreakBefore w:val="off"/>
        <w:tabs/>
        <w:wordWrap w:val="off"/>
        <w:spacing w:before="0" w:after="0" w:line="920" w:lineRule="atLeast"/>
        <w:ind w:left="0" w:right="0"/>
        <w:jc w:val="center"/>
        <w:textAlignment w:val="baseline"/>
        <w:rPr>
          <w:sz w:val="68"/>
        </w:rPr>
      </w:pPr>
      <w:bookmarkStart w:name="" w:id="4036"/>
      <w:r>
        <w:rPr>
          <w:rFonts w:ascii="仿宋" w:hAnsi="仿宋" w:cs="仿宋" w:eastAsia="仿宋"/>
          <w:sz w:val="68"/>
          <w:spacing w:val="0"/>
          <w:color w:val="000000"/>
          <w:b w:val="on"/>
          <w:i w:val="off"/>
        </w:rPr>
        <w:t>3.《黑格尔的经验概念》</w:t>
      </w:r>
      <w:bookmarkEnd w:id="4036"/>
    </w:p>
    <w:p>
      <w:pPr>
        <w:pageBreakBefore w:val="off"/>
        <w:tabs/>
        <w:wordWrap w:val="off"/>
        <w:spacing w:before="540" w:after="0" w:line="780" w:lineRule="atLeast"/>
        <w:ind w:left="280" w:right="20" w:firstLine="820"/>
        <w:jc w:val="both"/>
        <w:textAlignment w:val="baseline"/>
        <w:rPr>
          <w:sz w:val="42"/>
        </w:rPr>
      </w:pPr>
      <w:bookmarkStart w:name="" w:id="4037"/>
      <w:r>
        <w:rPr>
          <w:rFonts w:ascii="宋体" w:hAnsi="宋体" w:cs="宋体" w:eastAsia="宋体"/>
          <w:sz w:val="42"/>
          <w:spacing w:val="0"/>
          <w:color w:val="000000"/>
          <w:b w:val="off"/>
          <w:i w:val="off"/>
        </w:rPr>
        <w:t>本文的内容更多地是以讲授的形式，在1942—1943年举办</w:t>
      </w:r>
      <w:r>
        <w:rPr>
          <w:rFonts w:ascii="宋体" w:hAnsi="宋体" w:cs="宋体" w:eastAsia="宋体"/>
          <w:sz w:val="42"/>
          <w:spacing w:val="0"/>
          <w:color w:val="000000"/>
          <w:b w:val="off"/>
          <w:i w:val="off"/>
        </w:rPr>
        <w:t>的关于黑格尔的《精神现象学》和亚里士多德的《形而上学》(第</w:t>
      </w:r>
      <w:r>
        <w:rPr>
          <w:rFonts w:ascii="宋体" w:hAnsi="宋体" w:cs="宋体" w:eastAsia="宋体"/>
          <w:sz w:val="42"/>
          <w:spacing w:val="0"/>
          <w:color w:val="000000"/>
          <w:b w:val="off"/>
          <w:i w:val="off"/>
        </w:rPr>
        <w:t>4章和第9章)的研究班上详细讨论过，同时在一个小圈子里分</w:t>
      </w:r>
      <w:r>
        <w:rPr>
          <w:rFonts w:ascii="宋体" w:hAnsi="宋体" w:cs="宋体" w:eastAsia="宋体"/>
          <w:sz w:val="42"/>
          <w:spacing w:val="0"/>
          <w:color w:val="000000"/>
          <w:b w:val="off"/>
          <w:i w:val="off"/>
        </w:rPr>
        <w:t>两个报告阐述过。眼下的文本引用现在通行的由霍夫迈斯特编</w:t>
      </w:r>
      <w:r>
        <w:rPr>
          <w:rFonts w:ascii="宋体" w:hAnsi="宋体" w:cs="宋体" w:eastAsia="宋体"/>
          <w:sz w:val="42"/>
          <w:spacing w:val="0"/>
          <w:color w:val="000000"/>
          <w:b w:val="off"/>
          <w:i w:val="off"/>
        </w:rPr>
        <w:t>辑的《精神现象学》校勘本，即1937年列入哲学丛书(梅纳出版</w:t>
      </w:r>
      <w:r>
        <w:rPr>
          <w:rFonts w:ascii="宋体" w:hAnsi="宋体" w:cs="宋体" w:eastAsia="宋体"/>
          <w:sz w:val="42"/>
          <w:spacing w:val="0"/>
          <w:color w:val="000000"/>
          <w:b w:val="off"/>
          <w:i w:val="off"/>
        </w:rPr>
        <w:t>社)中的版本。</w:t>
      </w:r>
      <w:bookmarkEnd w:id="4037"/>
    </w:p>
    <w:p>
      <w:pPr>
        <w:pageBreakBefore w:val="off"/>
        <w:tabs/>
        <w:wordWrap w:val="off"/>
        <w:spacing w:before="540" w:after="0" w:line="860" w:lineRule="atLeast"/>
        <w:ind w:left="1860" w:right="0"/>
        <w:jc w:val="both"/>
        <w:textAlignment w:val="baseline"/>
        <w:rPr>
          <w:sz w:val="64"/>
        </w:rPr>
      </w:pPr>
      <w:bookmarkStart w:name="" w:id="4038"/>
      <w:r>
        <w:rPr>
          <w:rFonts w:ascii="仿宋" w:hAnsi="仿宋" w:cs="仿宋" w:eastAsia="仿宋"/>
          <w:sz w:val="64"/>
          <w:spacing w:val="0"/>
          <w:color w:val="000000"/>
          <w:b w:val="on"/>
          <w:i w:val="off"/>
        </w:rPr>
        <w:t>4.《尼采的话“上帝死了”》</w:t>
      </w:r>
      <w:bookmarkEnd w:id="4038"/>
    </w:p>
    <w:p>
      <w:pPr>
        <w:pageBreakBefore w:val="off"/>
        <w:tabs/>
        <w:wordWrap w:val="off"/>
        <w:spacing w:before="540" w:after="0" w:line="780" w:lineRule="atLeast"/>
        <w:ind w:left="280" w:right="20" w:firstLine="820"/>
        <w:jc w:val="both"/>
        <w:textAlignment w:val="baseline"/>
        <w:rPr>
          <w:sz w:val="42"/>
        </w:rPr>
      </w:pPr>
      <w:bookmarkStart w:name="" w:id="4039"/>
      <w:r>
        <w:rPr>
          <w:rFonts w:ascii="宋体" w:hAnsi="宋体" w:cs="宋体" w:eastAsia="宋体"/>
          <w:sz w:val="42"/>
          <w:spacing w:val="0"/>
          <w:color w:val="000000"/>
          <w:b w:val="off"/>
          <w:i w:val="off"/>
        </w:rPr>
        <w:t>本文的主要部分于1943年在几个小圈子里重复演讲。其</w:t>
      </w:r>
      <w:r>
        <w:rPr>
          <w:rFonts w:ascii="宋体" w:hAnsi="宋体" w:cs="宋体" w:eastAsia="宋体"/>
          <w:sz w:val="42"/>
          <w:spacing w:val="0"/>
          <w:color w:val="000000"/>
          <w:b w:val="off"/>
          <w:i w:val="off"/>
        </w:rPr>
        <w:t>内容依据作者在1936年至1940年间的五个学期中在弗莱堡大</w:t>
      </w:r>
      <w:r>
        <w:rPr>
          <w:rFonts w:ascii="宋体" w:hAnsi="宋体" w:cs="宋体" w:eastAsia="宋体"/>
          <w:sz w:val="42"/>
          <w:spacing w:val="0"/>
          <w:color w:val="000000"/>
          <w:b w:val="off"/>
          <w:i w:val="off"/>
        </w:rPr>
        <w:t>学所作的尼采讲座。这些讲座的任务是根据存在之历史把尼采</w:t>
      </w:r>
      <w:r>
        <w:rPr>
          <w:rFonts w:ascii="宋体" w:hAnsi="宋体" w:cs="宋体" w:eastAsia="宋体"/>
          <w:sz w:val="42"/>
          <w:spacing w:val="0"/>
          <w:color w:val="000000"/>
          <w:b w:val="off"/>
          <w:i w:val="off"/>
        </w:rPr>
        <w:t>思想理解为西方形而上学的完成。文中的尼采著作引文依据大</w:t>
      </w:r>
      <w:r>
        <w:rPr>
          <w:rFonts w:ascii="宋体" w:hAnsi="宋体" w:cs="宋体" w:eastAsia="宋体"/>
          <w:sz w:val="42"/>
          <w:spacing w:val="0"/>
          <w:color w:val="000000"/>
          <w:b w:val="off"/>
          <w:i w:val="off"/>
        </w:rPr>
        <w:t>八开本。</w:t>
      </w:r>
      <w:bookmarkEnd w:id="4039"/>
    </w:p>
    <w:p>
      <w:pPr>
        <w:pageBreakBefore w:val="off"/>
        <w:tabs/>
        <w:wordWrap w:val="off"/>
        <w:spacing w:before="0" w:after="0" w:line="780" w:lineRule="exact"/>
        <w:ind w:left="0" w:right="0"/>
        <w:jc w:val="both"/>
        <w:textAlignment w:val="baseline"/>
        <w:rPr>
          <w:sz w:val="42"/>
        </w:rPr>
      </w:pPr>
      <w:bookmarkStart w:name="" w:id="4040"/>
      <w:r>
        <w:rPr>
          <w:rFonts w:ascii="宋体" w:hAnsi="宋体" w:cs="宋体" w:eastAsia="宋体"/>
          <w:sz w:val="42"/>
          <w:spacing w:val="0"/>
          <w:color w:val="000000"/>
          <w:b w:val="off"/>
          <w:i w:val="off"/>
        </w:rPr>
        <w:t/>
      </w:r>
      <w:bookmarkEnd w:id="4040"/>
    </w:p>
    <w:p>
      <w:pPr>
        <w:pageBreakBefore w:val="off"/>
        <w:tabs/>
        <w:wordWrap w:val="off"/>
        <w:spacing w:before="0" w:after="0" w:line="920" w:lineRule="atLeast"/>
        <w:ind w:left="3460" w:right="0"/>
        <w:jc w:val="both"/>
        <w:textAlignment w:val="baseline"/>
        <w:rPr>
          <w:sz w:val="68"/>
        </w:rPr>
      </w:pPr>
      <w:bookmarkStart w:name="" w:id="4041"/>
      <w:r>
        <w:rPr>
          <w:rFonts w:ascii="仿宋" w:hAnsi="仿宋" w:cs="仿宋" w:eastAsia="仿宋"/>
          <w:sz w:val="68"/>
          <w:spacing w:val="0"/>
          <w:color w:val="000000"/>
          <w:b w:val="on"/>
          <w:i w:val="off"/>
        </w:rPr>
        <w:t>5.《诗人何为?》</w:t>
      </w:r>
      <w:bookmarkEnd w:id="4041"/>
    </w:p>
    <w:p>
      <w:pPr>
        <w:pageBreakBefore w:val="off"/>
        <w:tabs/>
        <w:wordWrap w:val="off"/>
        <w:spacing w:before="580" w:after="0" w:line="780" w:lineRule="atLeast"/>
        <w:ind w:left="280" w:right="40" w:firstLine="820"/>
        <w:jc w:val="both"/>
        <w:textAlignment w:val="baseline"/>
        <w:rPr>
          <w:sz w:val="42"/>
        </w:rPr>
      </w:pPr>
      <w:bookmarkStart w:name="" w:id="4042"/>
      <w:r>
        <w:rPr>
          <w:rFonts w:ascii="宋体" w:hAnsi="宋体" w:cs="宋体" w:eastAsia="宋体"/>
          <w:sz w:val="42"/>
          <w:spacing w:val="0"/>
          <w:color w:val="000000"/>
          <w:b w:val="off"/>
          <w:i w:val="off"/>
        </w:rPr>
        <w:t>本文是为纪念</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R.</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M.里尔克逝世20周年(里尔克逝世于</w:t>
      </w:r>
      <w:r>
        <w:rPr>
          <w:rFonts w:ascii="宋体" w:hAnsi="宋体" w:cs="宋体" w:eastAsia="宋体"/>
          <w:sz w:val="42"/>
          <w:spacing w:val="0"/>
          <w:color w:val="000000"/>
          <w:b w:val="off"/>
          <w:i w:val="off"/>
        </w:rPr>
        <w:t>1926年12月29日)在一个极小圈子里做的演讲。有关本文的</w:t>
      </w:r>
      <w:r>
        <w:rPr>
          <w:rFonts w:ascii="宋体" w:hAnsi="宋体" w:cs="宋体" w:eastAsia="宋体"/>
          <w:sz w:val="42"/>
          <w:spacing w:val="0"/>
          <w:color w:val="000000"/>
          <w:b w:val="off"/>
          <w:i w:val="off"/>
        </w:rPr>
        <w:t>问题，可以参考恩斯特·齐恩的研究论文，载于《欧福里昂》(续</w:t>
      </w:r>
      <w:r>
        <w:rPr>
          <w:rFonts w:ascii="宋体" w:hAnsi="宋体" w:cs="宋体" w:eastAsia="宋体"/>
          <w:sz w:val="42"/>
          <w:spacing w:val="0"/>
          <w:color w:val="000000"/>
          <w:b w:val="off"/>
          <w:i w:val="off"/>
        </w:rPr>
        <w:t>辑)，第37卷(1936年)，第125页以下。</w:t>
      </w:r>
      <w:bookmarkEnd w:id="4042"/>
    </w:p>
    <w:p>
      <w:r>
        <w:t/>
      </w:r>
    </w:p>
    <w:p>
      <w:pPr>
        <w:sectPr>
          <w:footerReference r:id="rId834"/>
          <w:headerReference r:id="rId835" w:type="default"/>
          <w:type w:val="nextPage"/>
          <w:pgSz w:w="16920" w:h="23380"/>
          <w:pgMar w:left="2560" w:top="1660" w:right="2560" w:bottom="1660" w:header="1360" w:footer="1360"/>
          <w:cols w:num="1"/>
        </w:sectPr>
      </w:pPr>
    </w:p>
    <w:p>
      <w:pPr>
        <w:pageBreakBefore w:val="off"/>
        <w:tabs>
          <w:tab w:pos="10000" w:val="left" w:leader="none"/>
          <w:tab w:pos="10680" w:val="left" w:leader="none"/>
        </w:tabs>
        <w:wordWrap w:val="off"/>
        <w:spacing w:before="0" w:after="0" w:line="600" w:lineRule="atLeast"/>
        <w:ind w:left="9100" w:right="0"/>
        <w:jc w:val="both"/>
        <w:textAlignment w:val="baseline"/>
        <w:rPr>
          <w:sz w:val="44"/>
        </w:rPr>
      </w:pPr>
      <w:bookmarkStart w:name="" w:id="4043"/>
      <w:r>
        <w:rPr>
          <w:rFonts w:ascii="黑体" w:hAnsi="黑体" w:cs="黑体" w:eastAsia="黑体"/>
          <w:sz w:val="44"/>
          <w:spacing w:val="0"/>
          <w:color w:val="000000"/>
          <w:b w:val="off"/>
          <w:i w:val="off"/>
        </w:rPr>
        <w:t>说</w:t>
      </w:r>
      <w:r>
        <w:t xml:space="preserve">	</w:t>
      </w:r>
      <w:r>
        <w:rPr>
          <w:rFonts w:ascii="黑体" w:hAnsi="黑体" w:cs="黑体" w:eastAsia="黑体"/>
          <w:sz w:val="44"/>
          <w:spacing w:val="0"/>
          <w:color w:val="000000"/>
          <w:b w:val="off"/>
          <w:i w:val="off"/>
        </w:rPr>
        <w:t>明</w:t>
      </w:r>
      <w:r>
        <w:t xml:space="preserve">	</w:t>
      </w:r>
      <w:r>
        <w:rPr>
          <w:rFonts w:ascii="楷体" w:hAnsi="楷体" w:cs="楷体" w:eastAsia="楷体"/>
          <w:sz w:val="44"/>
          <w:spacing w:val="0"/>
          <w:color w:val="000000"/>
          <w:b w:val="off"/>
          <w:i w:val="off"/>
        </w:rPr>
        <w:t>399</w:t>
      </w:r>
      <w:bookmarkEnd w:id="4043"/>
    </w:p>
    <w:p>
      <w:pPr>
        <w:pageBreakBefore w:val="off"/>
        <w:tabs/>
        <w:wordWrap w:val="off"/>
        <w:spacing w:before="0" w:after="0" w:line="600" w:lineRule="exact"/>
        <w:ind w:left="0" w:right="0"/>
        <w:jc w:val="both"/>
        <w:textAlignment w:val="baseline"/>
        <w:rPr>
          <w:sz w:val="44"/>
        </w:rPr>
      </w:pPr>
      <w:bookmarkStart w:name="" w:id="4044"/>
      <w:r>
        <w:rPr>
          <w:rFonts w:ascii="宋体" w:hAnsi="宋体" w:cs="宋体" w:eastAsia="宋体"/>
          <w:sz w:val="44"/>
          <w:spacing w:val="0"/>
          <w:color w:val="000000"/>
          <w:b w:val="off"/>
          <w:i w:val="off"/>
        </w:rPr>
        <w:t/>
      </w:r>
      <w:bookmarkEnd w:id="4044"/>
    </w:p>
    <w:p>
      <w:pPr>
        <w:pageBreakBefore w:val="off"/>
        <w:tabs/>
        <w:wordWrap w:val="off"/>
        <w:spacing w:before="0" w:after="0" w:line="600" w:lineRule="exact"/>
        <w:ind w:left="0" w:right="0"/>
        <w:jc w:val="both"/>
        <w:textAlignment w:val="baseline"/>
        <w:rPr>
          <w:sz w:val="44"/>
        </w:rPr>
      </w:pPr>
      <w:bookmarkStart w:name="" w:id="4045"/>
      <w:r>
        <w:rPr>
          <w:rFonts w:ascii="宋体" w:hAnsi="宋体" w:cs="宋体" w:eastAsia="宋体"/>
          <w:sz w:val="44"/>
          <w:spacing w:val="0"/>
          <w:color w:val="000000"/>
          <w:b w:val="off"/>
          <w:i w:val="off"/>
        </w:rPr>
        <w:t/>
      </w:r>
      <w:bookmarkEnd w:id="4045"/>
    </w:p>
    <w:p>
      <w:pPr>
        <w:pageBreakBefore w:val="off"/>
        <w:tabs/>
        <w:wordWrap w:val="off"/>
        <w:spacing w:before="0" w:after="0" w:line="920" w:lineRule="atLeast"/>
        <w:ind w:left="0" w:right="0"/>
        <w:jc w:val="center"/>
        <w:textAlignment w:val="baseline"/>
        <w:rPr>
          <w:sz w:val="68"/>
        </w:rPr>
      </w:pPr>
      <w:bookmarkStart w:name="" w:id="4046"/>
      <w:r>
        <w:rPr>
          <w:rFonts w:ascii="仿宋" w:hAnsi="仿宋" w:cs="仿宋" w:eastAsia="仿宋"/>
          <w:sz w:val="68"/>
          <w:spacing w:val="0"/>
          <w:color w:val="000000"/>
          <w:b w:val="off"/>
          <w:i w:val="off"/>
        </w:rPr>
        <w:t>6.《阿那克西曼德之箴言》</w:t>
      </w:r>
      <w:bookmarkEnd w:id="4046"/>
    </w:p>
    <w:p>
      <w:pPr>
        <w:pageBreakBefore w:val="off"/>
        <w:tabs/>
        <w:wordWrap w:val="off"/>
        <w:spacing w:before="580" w:after="0" w:line="800" w:lineRule="atLeast"/>
        <w:ind w:left="0" w:right="360" w:firstLine="820"/>
        <w:jc w:val="both"/>
        <w:textAlignment w:val="baseline"/>
        <w:rPr>
          <w:sz w:val="41"/>
        </w:rPr>
      </w:pPr>
      <w:bookmarkStart w:name="" w:id="4047"/>
      <w:r>
        <w:rPr>
          <w:rFonts w:ascii="宋体" w:hAnsi="宋体" w:cs="宋体" w:eastAsia="宋体"/>
          <w:sz w:val="41"/>
          <w:spacing w:val="0"/>
          <w:color w:val="000000"/>
          <w:b w:val="off"/>
          <w:i w:val="off"/>
        </w:rPr>
        <w:t>本文摘自作者1946年所写的一篇论文。在文本批评方面，</w:t>
      </w:r>
      <w:r>
        <w:rPr>
          <w:rFonts w:ascii="宋体" w:hAnsi="宋体" w:cs="宋体" w:eastAsia="宋体"/>
          <w:sz w:val="41"/>
          <w:spacing w:val="0"/>
          <w:color w:val="000000"/>
          <w:b w:val="off"/>
          <w:i w:val="off"/>
        </w:rPr>
        <w:t>亦可参着迪尔梅尔：《米利都的阿那克西曼德之残篇》，载《莱茵</w:t>
      </w:r>
      <w:r>
        <w:rPr>
          <w:rFonts w:ascii="宋体" w:hAnsi="宋体" w:cs="宋体" w:eastAsia="宋体"/>
          <w:sz w:val="41"/>
          <w:spacing w:val="0"/>
          <w:color w:val="000000"/>
          <w:b w:val="off"/>
          <w:i w:val="off"/>
        </w:rPr>
        <w:t>语文学博览》(增刊),第87卷(1938年),第376—382页。我赞</w:t>
      </w:r>
      <w:r>
        <w:rPr>
          <w:rFonts w:ascii="宋体" w:hAnsi="宋体" w:cs="宋体" w:eastAsia="宋体"/>
          <w:sz w:val="41"/>
          <w:spacing w:val="0"/>
          <w:color w:val="000000"/>
          <w:b w:val="off"/>
          <w:i w:val="off"/>
        </w:rPr>
        <w:t>同该文对阿那克西曼德文本所作的厘定，但不同意其论证。</w:t>
      </w:r>
      <w:bookmarkEnd w:id="4047"/>
    </w:p>
    <w:p>
      <w:r>
        <w:t/>
      </w:r>
    </w:p>
    <w:p>
      <w:pPr>
        <w:sectPr>
          <w:footerReference r:id="rId836"/>
          <w:headerReference r:id="rId837" w:type="default"/>
          <w:type w:val="nextPage"/>
          <w:pgSz w:w="16920" w:h="23340"/>
          <w:pgMar w:left="2540" w:top="1580" w:right="2540" w:bottom="1580" w:header="1280" w:footer="1280"/>
          <w:cols w:num="1"/>
        </w:sectPr>
      </w:pPr>
    </w:p>
    <w:p>
      <w:pPr>
        <w:pageBreakBefore w:val="off"/>
        <w:tabs/>
        <w:wordWrap w:val="off"/>
        <w:spacing w:before="2120" w:after="0" w:line="820" w:lineRule="atLeast"/>
        <w:ind w:left="0" w:right="0"/>
        <w:jc w:val="center"/>
        <w:textAlignment w:val="baseline"/>
        <w:rPr>
          <w:sz w:val="49"/>
        </w:rPr>
      </w:pPr>
      <w:bookmarkStart w:name="" w:id="4048"/>
      <w:r>
        <w:rPr>
          <w:rFonts w:ascii="宋体" w:hAnsi="宋体" w:cs="宋体" w:eastAsia="宋体"/>
          <w:sz w:val="49"/>
          <w:spacing w:val="0"/>
          <w:color w:val="000000"/>
          <w:b w:val="on"/>
          <w:i w:val="off"/>
        </w:rPr>
        <w:t>编者后记</w:t>
      </w:r>
      <w:bookmarkEnd w:id="4048"/>
    </w:p>
    <w:p>
      <w:pPr>
        <w:pageBreakBefore w:val="off"/>
        <w:tabs/>
        <w:wordWrap w:val="off"/>
        <w:spacing w:before="0" w:after="0" w:line="720" w:lineRule="exact"/>
        <w:ind w:left="0" w:right="0"/>
        <w:jc w:val="center"/>
        <w:textAlignment w:val="baseline"/>
        <w:rPr>
          <w:sz w:val="41"/>
        </w:rPr>
      </w:pPr>
      <w:bookmarkStart w:name="" w:id="4049"/>
      <w:r>
        <w:rPr>
          <w:rFonts w:ascii="宋体" w:hAnsi="宋体" w:cs="宋体" w:eastAsia="宋体"/>
          <w:sz w:val="41"/>
          <w:spacing w:val="0"/>
          <w:color w:val="000000"/>
          <w:b w:val="off"/>
          <w:i w:val="off"/>
        </w:rPr>
        <w:t/>
      </w:r>
      <w:bookmarkEnd w:id="4049"/>
    </w:p>
    <w:p>
      <w:pPr>
        <w:pageBreakBefore w:val="off"/>
        <w:tabs/>
        <w:wordWrap w:val="off"/>
        <w:spacing w:before="0" w:after="0" w:line="720" w:lineRule="exact"/>
        <w:ind w:left="0" w:right="0"/>
        <w:jc w:val="center"/>
        <w:textAlignment w:val="baseline"/>
        <w:rPr>
          <w:sz w:val="41"/>
        </w:rPr>
      </w:pPr>
      <w:bookmarkStart w:name="" w:id="4050"/>
      <w:r>
        <w:rPr>
          <w:rFonts w:ascii="宋体" w:hAnsi="宋体" w:cs="宋体" w:eastAsia="宋体"/>
          <w:sz w:val="41"/>
          <w:spacing w:val="0"/>
          <w:color w:val="000000"/>
          <w:b w:val="off"/>
          <w:i w:val="off"/>
        </w:rPr>
        <w:t/>
      </w:r>
      <w:bookmarkEnd w:id="4050"/>
    </w:p>
    <w:p>
      <w:pPr>
        <w:pageBreakBefore w:val="off"/>
        <w:tabs/>
        <w:wordWrap w:val="off"/>
        <w:spacing w:before="0" w:after="0" w:line="720" w:lineRule="exact"/>
        <w:ind w:left="0" w:right="0"/>
        <w:jc w:val="center"/>
        <w:textAlignment w:val="baseline"/>
        <w:rPr>
          <w:sz w:val="41"/>
        </w:rPr>
      </w:pPr>
      <w:bookmarkStart w:name="" w:id="4051"/>
      <w:r>
        <w:rPr>
          <w:rFonts w:ascii="宋体" w:hAnsi="宋体" w:cs="宋体" w:eastAsia="宋体"/>
          <w:sz w:val="41"/>
          <w:spacing w:val="0"/>
          <w:color w:val="000000"/>
          <w:b w:val="off"/>
          <w:i w:val="off"/>
        </w:rPr>
        <w:t/>
      </w:r>
      <w:bookmarkEnd w:id="4051"/>
    </w:p>
    <w:p>
      <w:pPr>
        <w:pageBreakBefore w:val="off"/>
        <w:tabs/>
        <w:wordWrap w:val="off"/>
        <w:spacing w:before="0" w:after="0" w:line="720" w:lineRule="exact"/>
        <w:ind w:left="0" w:right="0"/>
        <w:jc w:val="center"/>
        <w:textAlignment w:val="baseline"/>
        <w:rPr>
          <w:sz w:val="41"/>
        </w:rPr>
      </w:pPr>
      <w:bookmarkStart w:name="" w:id="4052"/>
      <w:r>
        <w:rPr>
          <w:rFonts w:ascii="宋体" w:hAnsi="宋体" w:cs="宋体" w:eastAsia="宋体"/>
          <w:sz w:val="41"/>
          <w:spacing w:val="0"/>
          <w:color w:val="000000"/>
          <w:b w:val="off"/>
          <w:i w:val="off"/>
        </w:rPr>
        <w:t/>
      </w:r>
      <w:bookmarkEnd w:id="4052"/>
    </w:p>
    <w:p>
      <w:pPr>
        <w:pageBreakBefore w:val="off"/>
        <w:tabs/>
        <w:wordWrap w:val="off"/>
        <w:spacing w:before="0" w:after="0" w:line="720" w:lineRule="atLeast"/>
        <w:ind w:left="0" w:right="720" w:firstLine="820"/>
        <w:jc w:val="both"/>
        <w:textAlignment w:val="baseline"/>
        <w:rPr>
          <w:sz w:val="41"/>
        </w:rPr>
      </w:pPr>
      <w:bookmarkStart w:name="" w:id="4053"/>
      <w:r>
        <w:rPr>
          <w:rFonts w:ascii="宋体" w:hAnsi="宋体" w:cs="宋体" w:eastAsia="宋体"/>
          <w:sz w:val="41"/>
          <w:spacing w:val="0"/>
          <w:color w:val="000000"/>
          <w:b w:val="off"/>
          <w:i w:val="off"/>
        </w:rPr>
        <w:t>《林中路》单行本第6版(1980年)首次采用了全集版(第5</w:t>
      </w:r>
      <w:r>
        <w:rPr>
          <w:rFonts w:ascii="宋体" w:hAnsi="宋体" w:cs="宋体" w:eastAsia="宋体"/>
          <w:sz w:val="41"/>
          <w:spacing w:val="0"/>
          <w:color w:val="000000"/>
          <w:b w:val="off"/>
          <w:i w:val="off"/>
        </w:rPr>
        <w:t>卷)的新版式，不过仍然略去了录入全集版脚注中的采自海德格</w:t>
      </w:r>
      <w:r>
        <w:rPr>
          <w:rFonts w:ascii="宋体" w:hAnsi="宋体" w:cs="宋体" w:eastAsia="宋体"/>
          <w:sz w:val="41"/>
          <w:spacing w:val="0"/>
          <w:color w:val="000000"/>
          <w:b w:val="off"/>
          <w:i w:val="off"/>
        </w:rPr>
        <w:t>尔样书的边注。眼下端出的单行本第7版采纳了这些作者边</w:t>
      </w:r>
      <w:r>
        <w:rPr>
          <w:rFonts w:ascii="宋体" w:hAnsi="宋体" w:cs="宋体" w:eastAsia="宋体"/>
          <w:sz w:val="41"/>
          <w:spacing w:val="0"/>
          <w:color w:val="000000"/>
          <w:b w:val="off"/>
          <w:i w:val="off"/>
        </w:rPr>
        <w:t>注，因此从现在起，单行本与全集版第5卷在文字和页码上都一</w:t>
      </w:r>
      <w:r>
        <w:rPr>
          <w:rFonts w:ascii="宋体" w:hAnsi="宋体" w:cs="宋体" w:eastAsia="宋体"/>
          <w:sz w:val="41"/>
          <w:spacing w:val="0"/>
          <w:color w:val="000000"/>
          <w:b w:val="off"/>
          <w:i w:val="off"/>
        </w:rPr>
        <w:t>致无异了。</w:t>
      </w:r>
      <w:bookmarkEnd w:id="4053"/>
    </w:p>
    <w:p>
      <w:pPr>
        <w:pageBreakBefore w:val="off"/>
        <w:tabs/>
        <w:wordWrap w:val="off"/>
        <w:spacing w:before="0" w:after="0" w:line="720" w:lineRule="atLeast"/>
        <w:ind w:left="40" w:right="700" w:firstLine="820"/>
        <w:jc w:val="both"/>
        <w:textAlignment w:val="baseline"/>
        <w:rPr>
          <w:sz w:val="41"/>
        </w:rPr>
      </w:pPr>
      <w:bookmarkStart w:name="" w:id="4054"/>
      <w:r>
        <w:rPr>
          <w:rFonts w:ascii="宋体" w:hAnsi="宋体" w:cs="宋体" w:eastAsia="宋体"/>
          <w:sz w:val="41"/>
          <w:spacing w:val="0"/>
          <w:color w:val="000000"/>
          <w:b w:val="off"/>
          <w:i w:val="off"/>
        </w:rPr>
        <w:t>自单行本第6版开始，“艺术作品的本源”一文是根据海德</w:t>
      </w:r>
      <w:r>
        <w:rPr>
          <w:rFonts w:ascii="宋体" w:hAnsi="宋体" w:cs="宋体" w:eastAsia="宋体"/>
          <w:sz w:val="41"/>
          <w:spacing w:val="0"/>
          <w:color w:val="000000"/>
          <w:b w:val="off"/>
          <w:i w:val="off"/>
        </w:rPr>
        <w:t>格尔重新审订的、收入1960年雷克拉姆万有丛书中的单行本印</w:t>
      </w:r>
      <w:r>
        <w:rPr>
          <w:rFonts w:ascii="宋体" w:hAnsi="宋体" w:cs="宋体" w:eastAsia="宋体"/>
          <w:sz w:val="41"/>
          <w:spacing w:val="0"/>
          <w:color w:val="000000"/>
          <w:b w:val="off"/>
          <w:i w:val="off"/>
        </w:rPr>
        <w:t>刷的。与此前《林中路》的文本相比较，这个重新审订过的文本</w:t>
      </w:r>
      <w:r>
        <w:rPr>
          <w:rFonts w:ascii="宋体" w:hAnsi="宋体" w:cs="宋体" w:eastAsia="宋体"/>
          <w:sz w:val="41"/>
          <w:spacing w:val="0"/>
          <w:color w:val="000000"/>
          <w:b w:val="off"/>
          <w:i w:val="off"/>
        </w:rPr>
        <w:t>作了几处文字修改，段落划分上更显丰富了，还补上了 1956年</w:t>
      </w:r>
      <w:r>
        <w:rPr>
          <w:rFonts w:ascii="宋体" w:hAnsi="宋体" w:cs="宋体" w:eastAsia="宋体"/>
          <w:sz w:val="41"/>
          <w:spacing w:val="0"/>
          <w:color w:val="000000"/>
          <w:b w:val="off"/>
          <w:i w:val="off"/>
        </w:rPr>
        <w:t>所撰的“附录”。</w:t>
      </w:r>
      <w:bookmarkEnd w:id="4054"/>
    </w:p>
    <w:p>
      <w:pPr>
        <w:pageBreakBefore w:val="off"/>
        <w:tabs/>
        <w:wordWrap w:val="off"/>
        <w:spacing w:before="0" w:after="0" w:line="720" w:lineRule="atLeast"/>
        <w:ind w:left="40" w:right="700" w:firstLine="820"/>
        <w:jc w:val="both"/>
        <w:textAlignment w:val="baseline"/>
        <w:rPr>
          <w:sz w:val="41"/>
        </w:rPr>
      </w:pPr>
      <w:bookmarkStart w:name="" w:id="4055"/>
      <w:r>
        <w:rPr>
          <w:rFonts w:ascii="宋体" w:hAnsi="宋体" w:cs="宋体" w:eastAsia="宋体"/>
          <w:sz w:val="41"/>
          <w:spacing w:val="0"/>
          <w:color w:val="000000"/>
          <w:b w:val="off"/>
          <w:i w:val="off"/>
        </w:rPr>
        <w:t>由于采纳了《林中路》全集版的新版式，第6版之后的单行</w:t>
      </w:r>
      <w:r>
        <w:rPr>
          <w:rFonts w:ascii="宋体" w:hAnsi="宋体" w:cs="宋体" w:eastAsia="宋体"/>
          <w:sz w:val="41"/>
          <w:spacing w:val="0"/>
          <w:color w:val="000000"/>
          <w:b w:val="off"/>
          <w:i w:val="off"/>
        </w:rPr>
        <w:t>本也包含了海德格尔在自己的样书中所做的几处文体上的或者</w:t>
      </w:r>
      <w:r>
        <w:rPr>
          <w:rFonts w:ascii="宋体" w:hAnsi="宋体" w:cs="宋体" w:eastAsia="宋体"/>
          <w:sz w:val="41"/>
          <w:spacing w:val="0"/>
          <w:color w:val="000000"/>
          <w:b w:val="off"/>
          <w:i w:val="off"/>
        </w:rPr>
        <w:t>解说性的校正。它们只是为了修正润色而作的，因此可区别于</w:t>
      </w:r>
      <w:r>
        <w:rPr>
          <w:rFonts w:ascii="宋体" w:hAnsi="宋体" w:cs="宋体" w:eastAsia="宋体"/>
          <w:sz w:val="41"/>
          <w:spacing w:val="0"/>
          <w:color w:val="000000"/>
          <w:b w:val="off"/>
          <w:i w:val="off"/>
        </w:rPr>
        <w:t>那些针对具体段落文字的作者边注。海德格尔用校正符号对它</w:t>
      </w:r>
      <w:r>
        <w:rPr>
          <w:rFonts w:ascii="宋体" w:hAnsi="宋体" w:cs="宋体" w:eastAsia="宋体"/>
          <w:sz w:val="41"/>
          <w:spacing w:val="0"/>
          <w:color w:val="000000"/>
          <w:b w:val="off"/>
          <w:i w:val="off"/>
        </w:rPr>
        <w:t>们作了标识，这也可使它们与作者边注区别开来。根据海德格</w:t>
      </w:r>
      <w:r>
        <w:rPr>
          <w:rFonts w:ascii="宋体" w:hAnsi="宋体" w:cs="宋体" w:eastAsia="宋体"/>
          <w:sz w:val="41"/>
          <w:spacing w:val="0"/>
          <w:color w:val="000000"/>
          <w:b w:val="off"/>
          <w:i w:val="off"/>
        </w:rPr>
        <w:t>尔的指示，此类校正不应在文本中专门标示出来。</w:t>
      </w:r>
      <w:bookmarkEnd w:id="4055"/>
    </w:p>
    <w:p>
      <w:pPr>
        <w:pageBreakBefore w:val="off"/>
        <w:tabs/>
        <w:wordWrap w:val="off"/>
        <w:spacing w:before="0" w:after="0" w:line="720" w:lineRule="atLeast"/>
        <w:ind w:left="100" w:right="680" w:firstLine="820"/>
        <w:jc w:val="both"/>
        <w:textAlignment w:val="baseline"/>
        <w:rPr>
          <w:sz w:val="41"/>
        </w:rPr>
      </w:pPr>
      <w:bookmarkStart w:name="" w:id="4056"/>
      <w:r>
        <w:rPr>
          <w:rFonts w:ascii="宋体" w:hAnsi="宋体" w:cs="宋体" w:eastAsia="宋体"/>
          <w:sz w:val="41"/>
          <w:spacing w:val="0"/>
          <w:color w:val="000000"/>
          <w:b w:val="off"/>
          <w:i w:val="off"/>
        </w:rPr>
        <w:t>为出版《林中路》全集版，编者径自订正了海德格尔在拼写</w:t>
      </w:r>
      <w:r>
        <w:rPr>
          <w:rFonts w:ascii="宋体" w:hAnsi="宋体" w:cs="宋体" w:eastAsia="宋体"/>
          <w:sz w:val="41"/>
          <w:spacing w:val="0"/>
          <w:color w:val="000000"/>
          <w:b w:val="off"/>
          <w:i w:val="off"/>
        </w:rPr>
        <w:t>和标点方面的几个明显失误。</w:t>
      </w:r>
      <w:bookmarkEnd w:id="4056"/>
    </w:p>
    <w:p>
      <w:r>
        <w:t/>
      </w:r>
    </w:p>
    <w:p>
      <w:pPr>
        <w:sectPr>
          <w:footerReference r:id="rId838"/>
          <w:headerReference r:id="rId839" w:type="default"/>
          <w:type w:val="nextPage"/>
          <w:pgSz w:w="16920" w:h="23340"/>
          <w:pgMar w:left="2440" w:top="1980" w:right="2440" w:bottom="1980" w:header="1680" w:footer="1680"/>
          <w:cols w:num="1"/>
        </w:sectPr>
      </w:pPr>
    </w:p>
    <w:p>
      <w:pPr>
        <w:pageBreakBefore w:val="off"/>
        <w:tabs>
          <w:tab w:pos="1640" w:val="left" w:leader="none"/>
        </w:tabs>
        <w:wordWrap w:val="off"/>
        <w:spacing w:before="0" w:after="0" w:line="580" w:lineRule="atLeast"/>
        <w:ind w:left="420" w:right="0"/>
        <w:jc w:val="both"/>
        <w:textAlignment w:val="baseline"/>
        <w:rPr>
          <w:sz w:val="43"/>
        </w:rPr>
      </w:pPr>
      <w:bookmarkStart w:name="" w:id="4057"/>
      <w:r>
        <w:rPr>
          <w:rFonts w:ascii="楷体" w:hAnsi="楷体" w:cs="楷体" w:eastAsia="楷体"/>
          <w:sz w:val="43"/>
          <w:spacing w:val="0"/>
          <w:color w:val="000000"/>
          <w:b w:val="off"/>
          <w:i w:val="off"/>
        </w:rPr>
        <w:t>402</w:t>
      </w:r>
      <w:r>
        <w:t xml:space="preserve">	</w:t>
      </w:r>
      <w:r>
        <w:rPr>
          <w:rFonts w:ascii="仿宋" w:hAnsi="仿宋" w:cs="仿宋" w:eastAsia="仿宋"/>
          <w:sz w:val="43"/>
          <w:spacing w:val="0"/>
          <w:color w:val="000000"/>
          <w:b w:val="off"/>
          <w:i w:val="off"/>
        </w:rPr>
        <w:t>林中路</w:t>
      </w:r>
      <w:bookmarkEnd w:id="4057"/>
    </w:p>
    <w:p>
      <w:pPr>
        <w:pageBreakBefore w:val="off"/>
        <w:tabs/>
        <w:wordWrap w:val="off"/>
        <w:spacing w:before="0" w:after="0" w:line="660" w:lineRule="exact"/>
        <w:ind w:left="0" w:right="0"/>
        <w:jc w:val="both"/>
        <w:textAlignment w:val="baseline"/>
        <w:rPr>
          <w:sz w:val="41"/>
        </w:rPr>
      </w:pPr>
      <w:bookmarkStart w:name="" w:id="4058"/>
      <w:r>
        <w:rPr>
          <w:rFonts w:ascii="宋体" w:hAnsi="宋体" w:cs="宋体" w:eastAsia="宋体"/>
          <w:sz w:val="41"/>
          <w:spacing w:val="0"/>
          <w:color w:val="000000"/>
          <w:b w:val="off"/>
          <w:i w:val="off"/>
        </w:rPr>
        <w:t/>
      </w:r>
      <w:bookmarkEnd w:id="4058"/>
    </w:p>
    <w:p>
      <w:pPr>
        <w:pageBreakBefore w:val="off"/>
        <w:tabs/>
        <w:wordWrap w:val="off"/>
        <w:spacing w:before="0" w:after="0" w:line="660" w:lineRule="atLeast"/>
        <w:ind w:left="1300" w:right="0"/>
        <w:jc w:val="both"/>
        <w:textAlignment w:val="baseline"/>
        <w:rPr>
          <w:sz w:val="41"/>
        </w:rPr>
      </w:pPr>
      <w:bookmarkStart w:name="" w:id="4059"/>
      <w:r>
        <w:rPr>
          <w:rFonts w:ascii="仿宋" w:hAnsi="仿宋" w:cs="仿宋" w:eastAsia="仿宋"/>
          <w:sz w:val="41"/>
          <w:spacing w:val="0"/>
          <w:color w:val="000000"/>
          <w:b w:val="off"/>
          <w:i w:val="off"/>
        </w:rPr>
        <w:t>单行本第1版至第5版的页码一仍其旧，标于页边上。①</w:t>
      </w:r>
      <w:bookmarkEnd w:id="4059"/>
    </w:p>
    <w:p>
      <w:pPr>
        <w:pageBreakBefore w:val="off"/>
        <w:tabs/>
        <w:wordWrap w:val="off"/>
        <w:spacing w:before="0" w:after="0" w:line="660" w:lineRule="exact"/>
        <w:ind w:left="0" w:right="0"/>
        <w:jc w:val="both"/>
        <w:textAlignment w:val="baseline"/>
        <w:rPr>
          <w:sz w:val="41"/>
        </w:rPr>
      </w:pPr>
      <w:bookmarkStart w:name="" w:id="4060"/>
      <w:r>
        <w:rPr>
          <w:rFonts w:ascii="宋体" w:hAnsi="宋体" w:cs="宋体" w:eastAsia="宋体"/>
          <w:sz w:val="41"/>
          <w:spacing w:val="0"/>
          <w:color w:val="000000"/>
          <w:b w:val="off"/>
          <w:i w:val="off"/>
        </w:rPr>
        <w:t/>
      </w:r>
      <w:bookmarkEnd w:id="4060"/>
    </w:p>
    <w:p>
      <w:pPr>
        <w:pageBreakBefore w:val="off"/>
        <w:tabs/>
        <w:wordWrap w:val="off"/>
        <w:spacing w:before="0" w:after="0" w:line="1020" w:lineRule="atLeast"/>
        <w:ind w:left="0" w:right="0"/>
        <w:jc w:val="center"/>
        <w:textAlignment w:val="baseline"/>
        <w:rPr>
          <w:sz w:val="76"/>
        </w:rPr>
      </w:pPr>
      <w:bookmarkStart w:name="" w:id="4061"/>
      <w:r>
        <w:rPr>
          <w:rFonts w:ascii="仿宋" w:hAnsi="仿宋" w:cs="仿宋" w:eastAsia="仿宋"/>
          <w:sz w:val="76"/>
          <w:spacing w:val="0"/>
          <w:color w:val="000000"/>
          <w:b w:val="off"/>
          <w:i w:val="off"/>
        </w:rPr>
        <w:t>二</w:t>
      </w:r>
      <w:bookmarkEnd w:id="4061"/>
    </w:p>
    <w:p>
      <w:pPr>
        <w:pageBreakBefore w:val="off"/>
        <w:tabs/>
        <w:wordWrap w:val="off"/>
        <w:spacing w:before="0" w:after="0" w:line="660" w:lineRule="exact"/>
        <w:ind w:left="0" w:right="0"/>
        <w:jc w:val="center"/>
        <w:textAlignment w:val="baseline"/>
        <w:rPr>
          <w:sz w:val="41"/>
        </w:rPr>
      </w:pPr>
      <w:bookmarkStart w:name="" w:id="4062"/>
      <w:r>
        <w:rPr>
          <w:rFonts w:ascii="宋体" w:hAnsi="宋体" w:cs="宋体" w:eastAsia="宋体"/>
          <w:sz w:val="41"/>
          <w:spacing w:val="0"/>
          <w:color w:val="000000"/>
          <w:b w:val="off"/>
          <w:i w:val="off"/>
        </w:rPr>
        <w:t/>
      </w:r>
      <w:bookmarkEnd w:id="4062"/>
    </w:p>
    <w:p>
      <w:pPr>
        <w:pageBreakBefore w:val="off"/>
        <w:tabs/>
        <w:wordWrap w:val="off"/>
        <w:spacing w:before="0" w:after="0" w:line="660" w:lineRule="atLeast"/>
        <w:ind w:left="420" w:right="0" w:firstLine="860"/>
        <w:jc w:val="both"/>
        <w:textAlignment w:val="baseline"/>
        <w:rPr>
          <w:sz w:val="41"/>
        </w:rPr>
      </w:pPr>
      <w:bookmarkStart w:name="" w:id="4063"/>
      <w:r>
        <w:rPr>
          <w:rFonts w:ascii="仿宋" w:hAnsi="仿宋" w:cs="仿宋" w:eastAsia="仿宋"/>
          <w:sz w:val="41"/>
          <w:spacing w:val="0"/>
          <w:color w:val="000000"/>
          <w:b w:val="off"/>
          <w:i w:val="off"/>
        </w:rPr>
        <w:t>对于采自海德格尔样书的边注，在此需要作几点说明。在</w:t>
      </w:r>
      <w:r>
        <w:rPr>
          <w:rFonts w:ascii="仿宋" w:hAnsi="仿宋" w:cs="仿宋" w:eastAsia="仿宋"/>
          <w:sz w:val="41"/>
          <w:spacing w:val="0"/>
          <w:color w:val="000000"/>
          <w:b w:val="off"/>
          <w:i w:val="off"/>
        </w:rPr>
        <w:t>正文中标出的小写字母(a，b，c……)指示着在脚注中给出的边</w:t>
      </w:r>
      <w:r>
        <w:rPr>
          <w:rFonts w:ascii="仿宋" w:hAnsi="仿宋" w:cs="仿宋" w:eastAsia="仿宋"/>
          <w:sz w:val="41"/>
          <w:spacing w:val="0"/>
          <w:color w:val="000000"/>
          <w:b w:val="off"/>
          <w:i w:val="off"/>
        </w:rPr>
        <w:t>注。②这些作者边注或者是在样书页边上发现的，或者是在夹</w:t>
      </w:r>
      <w:r>
        <w:rPr>
          <w:rFonts w:ascii="仿宋" w:hAnsi="仿宋" w:cs="仿宋" w:eastAsia="仿宋"/>
          <w:sz w:val="41"/>
          <w:spacing w:val="0"/>
          <w:color w:val="000000"/>
          <w:b w:val="off"/>
          <w:i w:val="off"/>
        </w:rPr>
        <w:t>有白纸条的样书的相关纸张上发现的。它们与编者以小写字母</w:t>
      </w:r>
      <w:r>
        <w:rPr>
          <w:rFonts w:ascii="仿宋" w:hAnsi="仿宋" w:cs="仿宋" w:eastAsia="仿宋"/>
          <w:sz w:val="41"/>
          <w:spacing w:val="0"/>
          <w:color w:val="000000"/>
          <w:b w:val="off"/>
          <w:i w:val="off"/>
        </w:rPr>
        <w:t>标出的文字的对应关系，是依据作者亲自加的指引符号，或者，</w:t>
      </w:r>
      <w:r>
        <w:rPr>
          <w:rFonts w:ascii="仿宋" w:hAnsi="仿宋" w:cs="仿宋" w:eastAsia="仿宋"/>
          <w:sz w:val="41"/>
          <w:spacing w:val="0"/>
          <w:color w:val="000000"/>
          <w:b w:val="off"/>
          <w:i w:val="off"/>
        </w:rPr>
        <w:t>如果没有这种符号的话，则是编者依据上下文的意思联系来认</w:t>
      </w:r>
      <w:r>
        <w:rPr>
          <w:rFonts w:ascii="仿宋" w:hAnsi="仿宋" w:cs="仿宋" w:eastAsia="仿宋"/>
          <w:sz w:val="41"/>
          <w:spacing w:val="0"/>
          <w:color w:val="000000"/>
          <w:b w:val="off"/>
          <w:i w:val="off"/>
        </w:rPr>
        <w:t>定的。</w:t>
      </w:r>
      <w:bookmarkEnd w:id="4063"/>
    </w:p>
    <w:p>
      <w:pPr>
        <w:pageBreakBefore w:val="off"/>
        <w:tabs/>
        <w:wordWrap w:val="off"/>
        <w:spacing w:before="0" w:after="0" w:line="660" w:lineRule="atLeast"/>
        <w:ind w:left="420" w:right="20" w:firstLine="860"/>
        <w:jc w:val="both"/>
        <w:textAlignment w:val="baseline"/>
        <w:rPr>
          <w:sz w:val="41"/>
        </w:rPr>
      </w:pPr>
      <w:bookmarkStart w:name="" w:id="4064"/>
      <w:r>
        <w:rPr>
          <w:rFonts w:ascii="仿宋" w:hAnsi="仿宋" w:cs="仿宋" w:eastAsia="仿宋"/>
          <w:sz w:val="41"/>
          <w:spacing w:val="0"/>
          <w:color w:val="000000"/>
          <w:b w:val="off"/>
          <w:i w:val="off"/>
        </w:rPr>
        <w:t>就《林中路》来说，有1950年第一版的一本样书。作者在卷</w:t>
      </w:r>
      <w:r>
        <w:rPr>
          <w:rFonts w:ascii="仿宋" w:hAnsi="仿宋" w:cs="仿宋" w:eastAsia="仿宋"/>
          <w:sz w:val="41"/>
          <w:spacing w:val="0"/>
          <w:color w:val="000000"/>
          <w:b w:val="off"/>
          <w:i w:val="off"/>
        </w:rPr>
        <w:t>首空白页上书有“梅斯基尔希样书”之字样。至于“艺术作品的</w:t>
      </w:r>
      <w:r>
        <w:rPr>
          <w:rFonts w:ascii="仿宋" w:hAnsi="仿宋" w:cs="仿宋" w:eastAsia="仿宋"/>
          <w:sz w:val="41"/>
          <w:spacing w:val="0"/>
          <w:color w:val="000000"/>
          <w:b w:val="off"/>
          <w:i w:val="off"/>
        </w:rPr>
        <w:t>本源”一文，除此之外还有1957年的单行本第3版样书，以及</w:t>
      </w:r>
      <w:r>
        <w:rPr>
          <w:rFonts w:ascii="仿宋" w:hAnsi="仿宋" w:cs="仿宋" w:eastAsia="仿宋"/>
          <w:sz w:val="41"/>
          <w:spacing w:val="0"/>
          <w:color w:val="000000"/>
          <w:b w:val="off"/>
          <w:i w:val="off"/>
        </w:rPr>
        <w:t>1960年收入雷克拉姆万有丛书中的单行本的两本样书，其中经</w:t>
      </w:r>
      <w:r>
        <w:rPr>
          <w:rFonts w:ascii="仿宋" w:hAnsi="仿宋" w:cs="仿宋" w:eastAsia="仿宋"/>
          <w:sz w:val="41"/>
          <w:spacing w:val="0"/>
          <w:color w:val="000000"/>
          <w:b w:val="off"/>
          <w:i w:val="off"/>
        </w:rPr>
        <w:t>常使用的一本夹有一些白纸条。该文大部分作者边注也正是从</w:t>
      </w:r>
      <w:r>
        <w:rPr>
          <w:rFonts w:ascii="仿宋" w:hAnsi="仿宋" w:cs="仿宋" w:eastAsia="仿宋"/>
          <w:sz w:val="41"/>
          <w:spacing w:val="0"/>
          <w:color w:val="000000"/>
          <w:b w:val="off"/>
          <w:i w:val="off"/>
        </w:rPr>
        <w:t>后面这本样书中采录的。海德格尔生前曾特地向编者指出过它</w:t>
      </w:r>
      <w:r>
        <w:rPr>
          <w:rFonts w:ascii="仿宋" w:hAnsi="仿宋" w:cs="仿宋" w:eastAsia="仿宋"/>
          <w:sz w:val="41"/>
          <w:spacing w:val="0"/>
          <w:color w:val="000000"/>
          <w:b w:val="off"/>
          <w:i w:val="off"/>
        </w:rPr>
        <w:t>们的重要意义。</w:t>
      </w:r>
      <w:bookmarkEnd w:id="4064"/>
    </w:p>
    <w:p>
      <w:pPr>
        <w:pageBreakBefore w:val="off"/>
        <w:tabs/>
        <w:wordWrap w:val="off"/>
        <w:spacing w:before="0" w:after="0" w:line="660" w:lineRule="atLeast"/>
        <w:ind w:left="420" w:right="60" w:firstLine="860"/>
        <w:jc w:val="both"/>
        <w:textAlignment w:val="baseline"/>
        <w:rPr>
          <w:sz w:val="41"/>
        </w:rPr>
      </w:pPr>
      <w:bookmarkStart w:name="" w:id="4065"/>
      <w:r>
        <w:rPr>
          <w:rFonts w:ascii="仿宋" w:hAnsi="仿宋" w:cs="仿宋" w:eastAsia="仿宋"/>
          <w:sz w:val="41"/>
          <w:spacing w:val="0"/>
          <w:color w:val="000000"/>
          <w:b w:val="off"/>
          <w:i w:val="off"/>
        </w:rPr>
        <w:t>编者是根据作者本人给出的指导方针来处理这些边注的编</w:t>
      </w:r>
      <w:r>
        <w:rPr>
          <w:rFonts w:ascii="仿宋" w:hAnsi="仿宋" w:cs="仿宋" w:eastAsia="仿宋"/>
          <w:sz w:val="41"/>
          <w:spacing w:val="0"/>
          <w:color w:val="000000"/>
          <w:b w:val="off"/>
          <w:i w:val="off"/>
        </w:rPr>
        <w:t>排工作的。这些指导方针使编者负有责任，要根据作者手写的</w:t>
      </w:r>
      <w:r>
        <w:rPr>
          <w:rFonts w:ascii="仿宋" w:hAnsi="仿宋" w:cs="仿宋" w:eastAsia="仿宋"/>
          <w:sz w:val="41"/>
          <w:spacing w:val="0"/>
          <w:color w:val="000000"/>
          <w:b w:val="off"/>
          <w:i w:val="off"/>
        </w:rPr>
        <w:t>注解材料作出一种尽可能简洁的、仅仅指向根本要义的筛选。</w:t>
      </w:r>
      <w:r>
        <w:rPr>
          <w:rFonts w:ascii="仿宋" w:hAnsi="仿宋" w:cs="仿宋" w:eastAsia="仿宋"/>
          <w:sz w:val="41"/>
          <w:spacing w:val="0"/>
          <w:color w:val="000000"/>
          <w:b w:val="off"/>
          <w:i w:val="off"/>
        </w:rPr>
        <w:t>此外，必定也有一些注释，它们虽然简短，但对读者来说是显而</w:t>
      </w:r>
      <w:r>
        <w:rPr>
          <w:rFonts w:ascii="仿宋" w:hAnsi="仿宋" w:cs="仿宋" w:eastAsia="仿宋"/>
          <w:sz w:val="41"/>
          <w:spacing w:val="0"/>
          <w:color w:val="000000"/>
          <w:b w:val="off"/>
          <w:i w:val="off"/>
        </w:rPr>
        <w:t>易见的。如果一个注释具有对某个文字段落作一种思想提示的</w:t>
      </w:r>
      <w:r>
        <w:rPr>
          <w:rFonts w:ascii="仿宋" w:hAnsi="仿宋" w:cs="仿宋" w:eastAsia="仿宋"/>
          <w:sz w:val="41"/>
          <w:spacing w:val="0"/>
          <w:color w:val="000000"/>
          <w:b w:val="off"/>
          <w:i w:val="off"/>
        </w:rPr>
        <w:t>特征，而这种提示适合于增进读者的理解，那它就是重要的，因</w:t>
      </w:r>
      <w:bookmarkEnd w:id="4065"/>
    </w:p>
    <w:p>
      <w:pPr>
        <w:pageBreakBefore w:val="off"/>
        <w:tabs/>
        <w:wordWrap w:val="off"/>
        <w:spacing w:before="0" w:after="0" w:line="660" w:lineRule="atLeast"/>
        <w:ind w:left="420" w:right="0"/>
        <w:jc w:val="both"/>
        <w:textAlignment w:val="baseline"/>
        <w:rPr>
          <w:sz w:val="41"/>
        </w:rPr>
      </w:pPr>
      <w:bookmarkStart w:name="" w:id="4066"/>
      <w:r>
        <w:rPr>
          <w:rFonts w:ascii="宋体" w:hAnsi="宋体" w:cs="宋体" w:eastAsia="宋体"/>
          <w:sz w:val="41"/>
          <w:spacing w:val="0"/>
          <w:color w:val="000000"/>
          <w:u w:val="single"/>
          <w:b w:val="off"/>
          <w:i w:val="off"/>
        </w:rPr>
        <w:t xml:space="preserve">             </w:t>
      </w:r>
      <w:bookmarkEnd w:id="4066"/>
    </w:p>
    <w:p>
      <w:pPr>
        <w:pageBreakBefore w:val="off"/>
        <w:tabs/>
        <w:wordWrap w:val="off"/>
        <w:spacing w:before="200" w:after="0" w:line="420" w:lineRule="atLeast"/>
        <w:ind w:left="1000" w:right="0"/>
        <w:jc w:val="both"/>
        <w:textAlignment w:val="baseline"/>
        <w:rPr>
          <w:sz w:val="31"/>
        </w:rPr>
      </w:pPr>
      <w:bookmarkStart w:name="" w:id="4067"/>
      <w:r>
        <w:rPr>
          <w:rFonts w:ascii="仿宋" w:hAnsi="仿宋" w:cs="仿宋" w:eastAsia="仿宋"/>
          <w:sz w:val="31"/>
          <w:spacing w:val="0"/>
          <w:color w:val="000000"/>
          <w:b w:val="off"/>
          <w:i w:val="off"/>
        </w:rPr>
        <w:t>①</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中译本未予标识。————译者</w:t>
      </w:r>
      <w:bookmarkEnd w:id="4067"/>
    </w:p>
    <w:p>
      <w:pPr>
        <w:pageBreakBefore w:val="off"/>
        <w:tabs/>
        <w:wordWrap w:val="off"/>
        <w:spacing w:before="0" w:after="0" w:line="420" w:lineRule="atLeast"/>
        <w:ind w:left="1000" w:right="0"/>
        <w:jc w:val="both"/>
        <w:textAlignment w:val="baseline"/>
        <w:rPr>
          <w:sz w:val="31"/>
        </w:rPr>
      </w:pPr>
      <w:bookmarkStart w:name="" w:id="4068"/>
      <w:r>
        <w:rPr>
          <w:rFonts w:ascii="仿宋" w:hAnsi="仿宋" w:cs="仿宋" w:eastAsia="仿宋"/>
          <w:sz w:val="31"/>
          <w:spacing w:val="0"/>
          <w:color w:val="000000"/>
          <w:b w:val="off"/>
          <w:i w:val="off"/>
        </w:rPr>
        <w:t>②</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中译本中以“作者边注”标示。————译者</w:t>
      </w:r>
      <w:bookmarkEnd w:id="4068"/>
    </w:p>
    <w:p>
      <w:r>
        <w:t/>
      </w:r>
    </w:p>
    <w:p>
      <w:pPr>
        <w:sectPr>
          <w:footerReference r:id="rId840"/>
          <w:headerReference r:id="rId841" w:type="default"/>
          <w:type w:val="nextPage"/>
          <w:pgSz w:w="16920" w:h="23340"/>
          <w:pgMar w:left="2500" w:top="1620" w:right="2500" w:bottom="1620" w:header="1320" w:footer="1320"/>
          <w:cols w:num="1"/>
        </w:sectPr>
      </w:pPr>
    </w:p>
    <w:p>
      <w:pPr>
        <w:pageBreakBefore w:val="off"/>
        <w:tabs>
          <w:tab w:pos="10820" w:val="left" w:leader="none"/>
        </w:tabs>
        <w:wordWrap w:val="off"/>
        <w:spacing w:before="0" w:after="0" w:line="540" w:lineRule="atLeast"/>
        <w:ind w:left="9000" w:right="0"/>
        <w:jc w:val="both"/>
        <w:textAlignment w:val="baseline"/>
        <w:rPr>
          <w:sz w:val="39"/>
        </w:rPr>
      </w:pPr>
      <w:bookmarkStart w:name="" w:id="4069"/>
      <w:r>
        <w:rPr>
          <w:rFonts w:ascii="宋体" w:hAnsi="宋体" w:cs="宋体" w:eastAsia="宋体"/>
          <w:sz w:val="39"/>
          <w:spacing w:val="0"/>
          <w:color w:val="000000"/>
          <w:b w:val="off"/>
          <w:i w:val="off"/>
        </w:rPr>
        <w:t>编者后记</w:t>
      </w:r>
      <w:r>
        <w:t xml:space="preserve">	</w:t>
      </w:r>
      <w:r>
        <w:rPr>
          <w:rFonts w:ascii="楷体" w:hAnsi="楷体" w:cs="楷体" w:eastAsia="楷体"/>
          <w:sz w:val="39"/>
          <w:spacing w:val="0"/>
          <w:color w:val="000000"/>
          <w:b w:val="off"/>
          <w:i w:val="off"/>
        </w:rPr>
        <w:t>403</w:t>
      </w:r>
      <w:bookmarkEnd w:id="4069"/>
    </w:p>
    <w:p>
      <w:pPr>
        <w:pageBreakBefore w:val="off"/>
        <w:tabs/>
        <w:wordWrap w:val="off"/>
        <w:spacing w:before="0" w:after="0" w:line="660" w:lineRule="exact"/>
        <w:ind w:left="0" w:right="0"/>
        <w:jc w:val="both"/>
        <w:textAlignment w:val="baseline"/>
        <w:rPr>
          <w:sz w:val="41"/>
        </w:rPr>
      </w:pPr>
      <w:bookmarkStart w:name="" w:id="4070"/>
      <w:r>
        <w:rPr>
          <w:rFonts w:ascii="宋体" w:hAnsi="宋体" w:cs="宋体" w:eastAsia="宋体"/>
          <w:sz w:val="41"/>
          <w:spacing w:val="0"/>
          <w:color w:val="000000"/>
          <w:b w:val="off"/>
          <w:i w:val="off"/>
        </w:rPr>
        <w:t/>
      </w:r>
      <w:bookmarkEnd w:id="4070"/>
    </w:p>
    <w:p>
      <w:pPr>
        <w:pageBreakBefore w:val="off"/>
        <w:tabs/>
        <w:wordWrap w:val="off"/>
        <w:spacing w:before="0" w:after="0" w:line="660" w:lineRule="atLeast"/>
        <w:ind w:left="40" w:right="400"/>
        <w:jc w:val="both"/>
        <w:textAlignment w:val="baseline"/>
        <w:rPr>
          <w:sz w:val="41"/>
        </w:rPr>
      </w:pPr>
      <w:bookmarkStart w:name="" w:id="4071"/>
      <w:r>
        <w:rPr>
          <w:rFonts w:ascii="宋体" w:hAnsi="宋体" w:cs="宋体" w:eastAsia="宋体"/>
          <w:sz w:val="41"/>
          <w:spacing w:val="0"/>
          <w:color w:val="000000"/>
          <w:b w:val="off"/>
          <w:i w:val="off"/>
        </w:rPr>
        <w:t>而是对读者有所传达的。这个意义上来讲重要的边注有三个方</w:t>
      </w:r>
      <w:r>
        <w:rPr>
          <w:rFonts w:ascii="宋体" w:hAnsi="宋体" w:cs="宋体" w:eastAsia="宋体"/>
          <w:sz w:val="41"/>
          <w:spacing w:val="0"/>
          <w:color w:val="000000"/>
          <w:b w:val="off"/>
          <w:i w:val="off"/>
        </w:rPr>
        <w:t>面：其一，边注可能是作者在相同思索层面上对某处文字的解</w:t>
      </w:r>
      <w:r>
        <w:rPr>
          <w:rFonts w:ascii="宋体" w:hAnsi="宋体" w:cs="宋体" w:eastAsia="宋体"/>
          <w:sz w:val="41"/>
          <w:spacing w:val="0"/>
          <w:color w:val="000000"/>
          <w:b w:val="off"/>
          <w:i w:val="off"/>
        </w:rPr>
        <w:t>说；其二，我们会碰到一些自我批判的边注，它们属于一个变化</w:t>
      </w:r>
      <w:r>
        <w:rPr>
          <w:rFonts w:ascii="宋体" w:hAnsi="宋体" w:cs="宋体" w:eastAsia="宋体"/>
          <w:sz w:val="41"/>
          <w:spacing w:val="0"/>
          <w:color w:val="000000"/>
          <w:b w:val="off"/>
          <w:i w:val="off"/>
        </w:rPr>
        <w:t>了的思索层面；其三，我们会碰到一些记录，它们显示出某个稍</w:t>
      </w:r>
      <w:r>
        <w:rPr>
          <w:rFonts w:ascii="宋体" w:hAnsi="宋体" w:cs="宋体" w:eastAsia="宋体"/>
          <w:sz w:val="41"/>
          <w:spacing w:val="0"/>
          <w:color w:val="000000"/>
          <w:b w:val="off"/>
          <w:i w:val="off"/>
        </w:rPr>
        <w:t>后出现的主导词语与一个较早的思想之间的事实关联。</w:t>
      </w:r>
      <w:bookmarkEnd w:id="4071"/>
    </w:p>
    <w:p>
      <w:pPr>
        <w:pageBreakBefore w:val="off"/>
        <w:tabs/>
        <w:wordWrap w:val="off"/>
        <w:spacing w:before="0" w:after="0" w:line="660" w:lineRule="atLeast"/>
        <w:ind w:left="40" w:right="440" w:firstLine="840"/>
        <w:jc w:val="both"/>
        <w:textAlignment w:val="baseline"/>
        <w:rPr>
          <w:sz w:val="41"/>
        </w:rPr>
      </w:pPr>
      <w:bookmarkStart w:name="" w:id="4072"/>
      <w:r>
        <w:rPr>
          <w:rFonts w:ascii="宋体" w:hAnsi="宋体" w:cs="宋体" w:eastAsia="宋体"/>
          <w:sz w:val="41"/>
          <w:spacing w:val="0"/>
          <w:color w:val="000000"/>
          <w:b w:val="off"/>
          <w:i w:val="off"/>
        </w:rPr>
        <w:t>这些作者边注是不可能确凿而清晰地注明日期的，这缘于</w:t>
      </w:r>
      <w:r>
        <w:rPr>
          <w:rFonts w:ascii="宋体" w:hAnsi="宋体" w:cs="宋体" w:eastAsia="宋体"/>
          <w:sz w:val="41"/>
          <w:spacing w:val="0"/>
          <w:color w:val="000000"/>
          <w:b w:val="off"/>
          <w:i w:val="off"/>
        </w:rPr>
        <w:t>它们的特征以及它们的形成情况。除少数几个特例外，它们根</w:t>
      </w:r>
      <w:r>
        <w:rPr>
          <w:rFonts w:ascii="宋体" w:hAnsi="宋体" w:cs="宋体" w:eastAsia="宋体"/>
          <w:sz w:val="41"/>
          <w:spacing w:val="0"/>
          <w:color w:val="000000"/>
          <w:b w:val="off"/>
          <w:i w:val="off"/>
        </w:rPr>
        <w:t>本不是作为补充或者作为自成一体的小段文字而拟定出来的，</w:t>
      </w:r>
      <w:r>
        <w:rPr>
          <w:rFonts w:ascii="宋体" w:hAnsi="宋体" w:cs="宋体" w:eastAsia="宋体"/>
          <w:sz w:val="41"/>
          <w:spacing w:val="0"/>
          <w:color w:val="000000"/>
          <w:b w:val="off"/>
          <w:i w:val="off"/>
        </w:rPr>
        <w:t>而是在对往往只是个别的段落的反复阅读和查阅过程中形成</w:t>
      </w:r>
      <w:r>
        <w:rPr>
          <w:rFonts w:ascii="宋体" w:hAnsi="宋体" w:cs="宋体" w:eastAsia="宋体"/>
          <w:sz w:val="41"/>
          <w:spacing w:val="0"/>
          <w:color w:val="000000"/>
          <w:b w:val="off"/>
          <w:i w:val="off"/>
        </w:rPr>
        <w:t>的。在多数情况下，那是作者匆匆记录下来的一些突兀偶发的</w:t>
      </w:r>
      <w:r>
        <w:rPr>
          <w:rFonts w:ascii="宋体" w:hAnsi="宋体" w:cs="宋体" w:eastAsia="宋体"/>
          <w:sz w:val="41"/>
          <w:spacing w:val="0"/>
          <w:color w:val="000000"/>
          <w:b w:val="off"/>
          <w:i w:val="off"/>
        </w:rPr>
        <w:t>思想碎片。可想而知，此种阅读笔记是不会像作者精心作成的</w:t>
      </w:r>
      <w:r>
        <w:rPr>
          <w:rFonts w:ascii="宋体" w:hAnsi="宋体" w:cs="宋体" w:eastAsia="宋体"/>
          <w:sz w:val="41"/>
          <w:spacing w:val="0"/>
          <w:color w:val="000000"/>
          <w:b w:val="off"/>
          <w:i w:val="off"/>
        </w:rPr>
        <w:t>文本那样注明日期的。</w:t>
      </w:r>
      <w:bookmarkEnd w:id="4072"/>
    </w:p>
    <w:p>
      <w:pPr>
        <w:pageBreakBefore w:val="off"/>
        <w:tabs/>
        <w:wordWrap w:val="off"/>
        <w:spacing w:before="0" w:after="0" w:line="660" w:lineRule="atLeast"/>
        <w:ind w:left="40" w:right="460" w:firstLine="840"/>
        <w:jc w:val="both"/>
        <w:textAlignment w:val="baseline"/>
        <w:rPr>
          <w:sz w:val="41"/>
        </w:rPr>
      </w:pPr>
      <w:bookmarkStart w:name="" w:id="4073"/>
      <w:r>
        <w:rPr>
          <w:rFonts w:ascii="宋体" w:hAnsi="宋体" w:cs="宋体" w:eastAsia="宋体"/>
          <w:sz w:val="41"/>
          <w:spacing w:val="0"/>
          <w:color w:val="000000"/>
          <w:b w:val="off"/>
          <w:i w:val="off"/>
        </w:rPr>
        <w:t>为了大致确定日期，在作者边注前面标示的样书版次年份</w:t>
      </w:r>
      <w:r>
        <w:rPr>
          <w:rFonts w:ascii="宋体" w:hAnsi="宋体" w:cs="宋体" w:eastAsia="宋体"/>
          <w:sz w:val="41"/>
          <w:spacing w:val="0"/>
          <w:color w:val="000000"/>
          <w:b w:val="off"/>
          <w:i w:val="off"/>
        </w:rPr>
        <w:t>可供定向之助。从梅斯基尔希样书中采纳的边注作于1950年</w:t>
      </w:r>
      <w:r>
        <w:rPr>
          <w:rFonts w:ascii="宋体" w:hAnsi="宋体" w:cs="宋体" w:eastAsia="宋体"/>
          <w:sz w:val="41"/>
          <w:spacing w:val="0"/>
          <w:color w:val="000000"/>
          <w:b w:val="off"/>
          <w:i w:val="off"/>
        </w:rPr>
        <w:t>至1976年间。从雷克拉姆版《艺术作品的本源》两本样书中采</w:t>
      </w:r>
      <w:r>
        <w:rPr>
          <w:rFonts w:ascii="宋体" w:hAnsi="宋体" w:cs="宋体" w:eastAsia="宋体"/>
          <w:sz w:val="41"/>
          <w:spacing w:val="0"/>
          <w:color w:val="000000"/>
          <w:b w:val="off"/>
          <w:i w:val="off"/>
        </w:rPr>
        <w:t>纳的作者边注，形成期在1960年至1976年间。</w:t>
      </w:r>
      <w:bookmarkEnd w:id="4073"/>
    </w:p>
    <w:p>
      <w:pPr>
        <w:pageBreakBefore w:val="off"/>
        <w:tabs/>
        <w:wordWrap w:val="off"/>
        <w:spacing w:before="0" w:after="0" w:line="660" w:lineRule="atLeast"/>
        <w:ind w:left="40" w:right="480" w:firstLine="840"/>
        <w:jc w:val="both"/>
        <w:textAlignment w:val="baseline"/>
        <w:rPr>
          <w:sz w:val="41"/>
        </w:rPr>
      </w:pPr>
      <w:bookmarkStart w:name="" w:id="4074"/>
      <w:r>
        <w:rPr>
          <w:rFonts w:ascii="宋体" w:hAnsi="宋体" w:cs="宋体" w:eastAsia="宋体"/>
          <w:sz w:val="41"/>
          <w:spacing w:val="0"/>
          <w:color w:val="000000"/>
          <w:b w:val="off"/>
          <w:i w:val="off"/>
        </w:rPr>
        <w:t>但根本上，这个确定边注日期的问题，只有当我们不仅为其</w:t>
      </w:r>
      <w:r>
        <w:rPr>
          <w:rFonts w:ascii="宋体" w:hAnsi="宋体" w:cs="宋体" w:eastAsia="宋体"/>
          <w:sz w:val="41"/>
          <w:spacing w:val="0"/>
          <w:color w:val="000000"/>
          <w:b w:val="off"/>
          <w:i w:val="off"/>
        </w:rPr>
        <w:t>自身之故把它提出来，而且由于感兴趣于它们与海德格尔在自</w:t>
      </w:r>
      <w:r>
        <w:rPr>
          <w:rFonts w:ascii="宋体" w:hAnsi="宋体" w:cs="宋体" w:eastAsia="宋体"/>
          <w:sz w:val="41"/>
          <w:spacing w:val="0"/>
          <w:color w:val="000000"/>
          <w:b w:val="off"/>
          <w:i w:val="off"/>
        </w:rPr>
        <w:t>己思想道路上所采取的不同居留位置的思想对应关系而把它提</w:t>
      </w:r>
      <w:r>
        <w:rPr>
          <w:rFonts w:ascii="宋体" w:hAnsi="宋体" w:cs="宋体" w:eastAsia="宋体"/>
          <w:sz w:val="41"/>
          <w:spacing w:val="0"/>
          <w:color w:val="000000"/>
          <w:b w:val="off"/>
          <w:i w:val="off"/>
        </w:rPr>
        <w:t>出来，这时候，这个问题才具有某种意义。谁专心地而反复地研</w:t>
      </w:r>
      <w:r>
        <w:rPr>
          <w:rFonts w:ascii="宋体" w:hAnsi="宋体" w:cs="宋体" w:eastAsia="宋体"/>
          <w:sz w:val="41"/>
          <w:spacing w:val="0"/>
          <w:color w:val="000000"/>
          <w:b w:val="off"/>
          <w:i w:val="off"/>
        </w:rPr>
        <w:t>读了海德格尔的著作，他也就能懂得，根据思想内容和语言用法</w:t>
      </w:r>
      <w:r>
        <w:rPr>
          <w:rFonts w:ascii="宋体" w:hAnsi="宋体" w:cs="宋体" w:eastAsia="宋体"/>
          <w:sz w:val="41"/>
          <w:spacing w:val="0"/>
          <w:color w:val="000000"/>
          <w:b w:val="off"/>
          <w:i w:val="off"/>
        </w:rPr>
        <w:t>把不同的边注与某个较早的或者较迟的路段联系起来。</w:t>
      </w:r>
      <w:bookmarkEnd w:id="4074"/>
    </w:p>
    <w:p>
      <w:pPr>
        <w:pageBreakBefore w:val="off"/>
        <w:tabs/>
        <w:wordWrap w:val="off"/>
        <w:spacing w:before="0" w:after="0" w:line="660" w:lineRule="atLeast"/>
        <w:ind w:left="40" w:right="540" w:firstLine="840"/>
        <w:jc w:val="both"/>
        <w:textAlignment w:val="baseline"/>
        <w:rPr>
          <w:sz w:val="41"/>
        </w:rPr>
      </w:pPr>
      <w:bookmarkStart w:name="" w:id="4075"/>
      <w:r>
        <w:rPr>
          <w:rFonts w:ascii="宋体" w:hAnsi="宋体" w:cs="宋体" w:eastAsia="宋体"/>
          <w:sz w:val="41"/>
          <w:spacing w:val="0"/>
          <w:color w:val="000000"/>
          <w:b w:val="off"/>
          <w:i w:val="off"/>
        </w:rPr>
        <w:t>因为这些边注作为阅读笔记跨越了久长的时段，始于样书</w:t>
      </w:r>
      <w:r>
        <w:rPr>
          <w:rFonts w:ascii="宋体" w:hAnsi="宋体" w:cs="宋体" w:eastAsia="宋体"/>
          <w:sz w:val="41"/>
          <w:spacing w:val="0"/>
          <w:color w:val="000000"/>
          <w:b w:val="off"/>
          <w:i w:val="off"/>
        </w:rPr>
        <w:t>初版年份并且经常扩大到后来诸版本，所以，我们不能整个地把</w:t>
      </w:r>
      <w:r>
        <w:rPr>
          <w:rFonts w:ascii="宋体" w:hAnsi="宋体" w:cs="宋体" w:eastAsia="宋体"/>
          <w:sz w:val="41"/>
          <w:spacing w:val="0"/>
          <w:color w:val="000000"/>
          <w:b w:val="off"/>
          <w:i w:val="off"/>
        </w:rPr>
        <w:t>它们视为作者对自己的著作的总结性说法。尤其是对于那些属</w:t>
      </w:r>
      <w:r>
        <w:rPr>
          <w:rFonts w:ascii="宋体" w:hAnsi="宋体" w:cs="宋体" w:eastAsia="宋体"/>
          <w:sz w:val="41"/>
          <w:spacing w:val="0"/>
          <w:color w:val="000000"/>
          <w:b w:val="off"/>
          <w:i w:val="off"/>
        </w:rPr>
        <w:t>于某个已经穿越了的居留位置的思索层面的边注，我们更不能</w:t>
      </w:r>
      <w:r>
        <w:rPr>
          <w:rFonts w:ascii="宋体" w:hAnsi="宋体" w:cs="宋体" w:eastAsia="宋体"/>
          <w:sz w:val="41"/>
          <w:spacing w:val="0"/>
          <w:color w:val="000000"/>
          <w:b w:val="off"/>
          <w:i w:val="off"/>
        </w:rPr>
        <w:t>如是看待了。但这也不能助长下面这样一种意见，即，似乎只有</w:t>
      </w:r>
      <w:bookmarkEnd w:id="4075"/>
    </w:p>
    <w:p>
      <w:r>
        <w:t/>
      </w:r>
    </w:p>
    <w:p>
      <w:pPr>
        <w:sectPr>
          <w:footerReference r:id="rId842"/>
          <w:headerReference r:id="rId843" w:type="default"/>
          <w:type w:val="nextPage"/>
          <w:pgSz w:w="16920" w:h="23340"/>
          <w:pgMar w:left="2460" w:top="1680" w:right="2460" w:bottom="1680" w:header="1380" w:footer="1380"/>
          <w:cols w:num="1"/>
        </w:sectPr>
      </w:pPr>
    </w:p>
    <w:p>
      <w:pPr>
        <w:pageBreakBefore w:val="off"/>
        <w:tabs>
          <w:tab w:pos="1680" w:val="left" w:leader="none"/>
        </w:tabs>
        <w:wordWrap w:val="off"/>
        <w:spacing w:before="0" w:after="0" w:line="540" w:lineRule="atLeast"/>
        <w:ind w:left="460" w:right="0"/>
        <w:jc w:val="both"/>
        <w:textAlignment w:val="baseline"/>
        <w:rPr>
          <w:sz w:val="40"/>
        </w:rPr>
      </w:pPr>
      <w:bookmarkStart w:name="" w:id="4076"/>
      <w:r>
        <w:rPr>
          <w:rFonts w:ascii="楷体" w:hAnsi="楷体" w:cs="楷体" w:eastAsia="楷体"/>
          <w:sz w:val="40"/>
          <w:spacing w:val="0"/>
          <w:color w:val="000000"/>
          <w:b w:val="off"/>
          <w:i w:val="off"/>
        </w:rPr>
        <w:t>404</w:t>
      </w:r>
      <w:r>
        <w:t xml:space="preserve">	</w:t>
      </w:r>
      <w:r>
        <w:rPr>
          <w:rFonts w:ascii="仿宋" w:hAnsi="仿宋" w:cs="仿宋" w:eastAsia="仿宋"/>
          <w:sz w:val="40"/>
          <w:spacing w:val="0"/>
          <w:color w:val="000000"/>
          <w:b w:val="off"/>
          <w:i w:val="off"/>
        </w:rPr>
        <w:t>|林中路</w:t>
      </w:r>
      <w:bookmarkEnd w:id="4076"/>
    </w:p>
    <w:p>
      <w:pPr>
        <w:pageBreakBefore w:val="off"/>
        <w:tabs/>
        <w:wordWrap w:val="off"/>
        <w:spacing w:before="0" w:after="0" w:line="800" w:lineRule="exact"/>
        <w:ind w:left="0" w:right="0"/>
        <w:jc w:val="both"/>
        <w:textAlignment w:val="baseline"/>
        <w:rPr>
          <w:sz w:val="42"/>
        </w:rPr>
      </w:pPr>
      <w:bookmarkStart w:name="" w:id="4077"/>
      <w:r>
        <w:rPr>
          <w:rFonts w:ascii="宋体" w:hAnsi="宋体" w:cs="宋体" w:eastAsia="宋体"/>
          <w:sz w:val="42"/>
          <w:spacing w:val="0"/>
          <w:color w:val="000000"/>
          <w:b w:val="off"/>
          <w:i w:val="off"/>
        </w:rPr>
        <w:t/>
      </w:r>
      <w:bookmarkEnd w:id="4077"/>
    </w:p>
    <w:p>
      <w:pPr>
        <w:pageBreakBefore w:val="off"/>
        <w:tabs/>
        <w:wordWrap w:val="off"/>
        <w:spacing w:before="0" w:after="0" w:line="800" w:lineRule="atLeast"/>
        <w:ind w:left="460" w:right="0"/>
        <w:jc w:val="both"/>
        <w:textAlignment w:val="baseline"/>
        <w:rPr>
          <w:sz w:val="42"/>
        </w:rPr>
      </w:pPr>
      <w:bookmarkStart w:name="" w:id="4078"/>
      <w:r>
        <w:rPr>
          <w:rFonts w:ascii="宋体" w:hAnsi="宋体" w:cs="宋体" w:eastAsia="宋体"/>
          <w:sz w:val="42"/>
          <w:spacing w:val="0"/>
          <w:color w:val="000000"/>
          <w:b w:val="off"/>
          <w:i w:val="off"/>
        </w:rPr>
        <w:t>那些从这位哲学家的最后居留位置而来的边注才是重要的，因</w:t>
      </w:r>
      <w:r>
        <w:rPr>
          <w:rFonts w:ascii="宋体" w:hAnsi="宋体" w:cs="宋体" w:eastAsia="宋体"/>
          <w:sz w:val="42"/>
          <w:spacing w:val="0"/>
          <w:color w:val="000000"/>
          <w:b w:val="off"/>
          <w:i w:val="off"/>
        </w:rPr>
        <w:t>为他其实已经离开了前面的居留位置。按照海德格尔的理解，</w:t>
      </w:r>
      <w:r>
        <w:rPr>
          <w:rFonts w:ascii="宋体" w:hAnsi="宋体" w:cs="宋体" w:eastAsia="宋体"/>
          <w:sz w:val="42"/>
          <w:spacing w:val="0"/>
          <w:color w:val="000000"/>
          <w:b w:val="off"/>
          <w:i w:val="off"/>
        </w:rPr>
        <w:t>他的全部居留位置都是一体的，归属于其思想道路的统一体。</w:t>
      </w:r>
      <w:r>
        <w:rPr>
          <w:rFonts w:ascii="宋体" w:hAnsi="宋体" w:cs="宋体" w:eastAsia="宋体"/>
          <w:sz w:val="42"/>
          <w:spacing w:val="0"/>
          <w:color w:val="000000"/>
          <w:b w:val="off"/>
          <w:i w:val="off"/>
        </w:rPr>
        <w:t>之所以要寻找一个新的居留位置，并不是因为以往的居留位置</w:t>
      </w:r>
      <w:r>
        <w:rPr>
          <w:rFonts w:ascii="宋体" w:hAnsi="宋体" w:cs="宋体" w:eastAsia="宋体"/>
          <w:sz w:val="42"/>
          <w:spacing w:val="0"/>
          <w:color w:val="000000"/>
          <w:b w:val="off"/>
          <w:i w:val="off"/>
        </w:rPr>
        <w:t>已经被证实为错误的了，而是因为其思想的同一事实以变换了</w:t>
      </w:r>
      <w:r>
        <w:rPr>
          <w:rFonts w:ascii="宋体" w:hAnsi="宋体" w:cs="宋体" w:eastAsia="宋体"/>
          <w:sz w:val="42"/>
          <w:spacing w:val="0"/>
          <w:color w:val="000000"/>
          <w:b w:val="off"/>
          <w:i w:val="off"/>
        </w:rPr>
        <w:t>的方式向他显示出来了。这些路段上的每一个都证明了自身的</w:t>
      </w:r>
      <w:r>
        <w:rPr>
          <w:rFonts w:ascii="宋体" w:hAnsi="宋体" w:cs="宋体" w:eastAsia="宋体"/>
          <w:sz w:val="42"/>
          <w:spacing w:val="0"/>
          <w:color w:val="000000"/>
          <w:b w:val="off"/>
          <w:i w:val="off"/>
        </w:rPr>
        <w:t>真理性，因为它提供了在惟一的存在问题之追问进程中的一个</w:t>
      </w:r>
      <w:r>
        <w:rPr>
          <w:rFonts w:ascii="宋体" w:hAnsi="宋体" w:cs="宋体" w:eastAsia="宋体"/>
          <w:sz w:val="42"/>
          <w:spacing w:val="0"/>
          <w:color w:val="000000"/>
          <w:b w:val="off"/>
          <w:i w:val="off"/>
        </w:rPr>
        <w:t>问题步骤。正如我们不想放弃一个较早的居留位置上的任何一</w:t>
      </w:r>
      <w:r>
        <w:rPr>
          <w:rFonts w:ascii="宋体" w:hAnsi="宋体" w:cs="宋体" w:eastAsia="宋体"/>
          <w:sz w:val="42"/>
          <w:spacing w:val="0"/>
          <w:color w:val="000000"/>
          <w:b w:val="off"/>
          <w:i w:val="off"/>
        </w:rPr>
        <w:t>部著作，那些来自某个较早的思索层面的边注，同样也是秉有自</w:t>
      </w:r>
      <w:r>
        <w:rPr>
          <w:rFonts w:ascii="宋体" w:hAnsi="宋体" w:cs="宋体" w:eastAsia="宋体"/>
          <w:sz w:val="42"/>
          <w:spacing w:val="0"/>
          <w:color w:val="000000"/>
          <w:b w:val="off"/>
          <w:i w:val="off"/>
        </w:rPr>
        <w:t>身的分量的。</w:t>
      </w:r>
      <w:bookmarkEnd w:id="4078"/>
    </w:p>
    <w:p>
      <w:pPr>
        <w:pageBreakBefore w:val="off"/>
        <w:tabs/>
        <w:wordWrap w:val="off"/>
        <w:spacing w:before="0" w:after="0" w:line="800" w:lineRule="atLeast"/>
        <w:ind w:left="0" w:right="860"/>
        <w:jc w:val="right"/>
        <w:textAlignment w:val="baseline"/>
        <w:rPr>
          <w:sz w:val="42"/>
        </w:rPr>
      </w:pPr>
      <w:bookmarkStart w:name="" w:id="4079"/>
      <w:r>
        <w:rPr>
          <w:rFonts w:ascii="宋体" w:hAnsi="宋体" w:cs="宋体" w:eastAsia="宋体"/>
          <w:sz w:val="42"/>
          <w:spacing w:val="0"/>
          <w:color w:val="000000"/>
          <w:b w:val="off"/>
          <w:i w:val="off"/>
        </w:rPr>
        <w:t>F·W·冯·海尔曼</w:t>
      </w:r>
      <w:bookmarkEnd w:id="4079"/>
    </w:p>
    <w:p>
      <w:pPr>
        <w:pageBreakBefore w:val="off"/>
        <w:tabs/>
        <w:wordWrap w:val="off"/>
        <w:spacing w:before="0" w:after="0" w:line="800" w:lineRule="atLeast"/>
        <w:ind w:left="0" w:right="860"/>
        <w:jc w:val="right"/>
        <w:textAlignment w:val="baseline"/>
        <w:rPr>
          <w:sz w:val="42"/>
        </w:rPr>
      </w:pPr>
      <w:bookmarkStart w:name="" w:id="4080"/>
      <w:r>
        <w:rPr>
          <w:rFonts w:ascii="宋体" w:hAnsi="宋体" w:cs="宋体" w:eastAsia="宋体"/>
          <w:sz w:val="42"/>
          <w:spacing w:val="0"/>
          <w:color w:val="000000"/>
          <w:b w:val="off"/>
          <w:i w:val="off"/>
        </w:rPr>
        <w:t>1994年9月1日于弗莱堡</w:t>
      </w:r>
      <w:bookmarkEnd w:id="4080"/>
    </w:p>
    <w:p>
      <w:r>
        <w:t/>
      </w:r>
    </w:p>
    <w:p>
      <w:pPr>
        <w:sectPr>
          <w:footerReference r:id="rId844"/>
          <w:headerReference r:id="rId845" w:type="default"/>
          <w:type w:val="nextPage"/>
          <w:pgSz w:w="16920" w:h="23340"/>
          <w:pgMar w:left="2480" w:top="1700" w:right="2480" w:bottom="1700" w:header="1400" w:footer="1400"/>
          <w:cols w:num="1"/>
        </w:sectPr>
      </w:pPr>
    </w:p>
    <w:p>
      <w:pPr>
        <w:pageBreakBefore w:val="off"/>
        <w:tabs/>
        <w:wordWrap w:val="off"/>
        <w:spacing w:before="2360" w:after="0" w:line="960" w:lineRule="atLeast"/>
        <w:ind w:left="0" w:right="0"/>
        <w:jc w:val="center"/>
        <w:textAlignment w:val="baseline"/>
        <w:rPr>
          <w:sz w:val="51"/>
        </w:rPr>
      </w:pPr>
      <w:bookmarkStart w:name="" w:id="4081"/>
      <w:r>
        <w:rPr>
          <w:rFonts w:ascii="宋体" w:hAnsi="宋体" w:cs="宋体" w:eastAsia="宋体"/>
          <w:sz w:val="51"/>
          <w:spacing w:val="0"/>
          <w:color w:val="000000"/>
          <w:b w:val="on"/>
          <w:i w:val="off"/>
        </w:rPr>
        <w:t>人名对照表</w:t>
      </w:r>
      <w:bookmarkEnd w:id="4081"/>
    </w:p>
    <w:p>
      <w:pPr>
        <w:pageBreakBefore w:val="off"/>
        <w:tabs/>
        <w:wordWrap w:val="off"/>
        <w:spacing w:before="0" w:after="0" w:line="960" w:lineRule="exact"/>
        <w:ind w:left="0" w:right="0"/>
        <w:jc w:val="center"/>
        <w:textAlignment w:val="baseline"/>
        <w:rPr>
          <w:sz w:val="51"/>
        </w:rPr>
      </w:pPr>
      <w:bookmarkStart w:name="" w:id="4082"/>
      <w:r>
        <w:rPr>
          <w:rFonts w:ascii="宋体" w:hAnsi="宋体" w:cs="宋体" w:eastAsia="宋体"/>
          <w:sz w:val="51"/>
          <w:spacing w:val="0"/>
          <w:color w:val="000000"/>
          <w:b w:val="off"/>
          <w:i w:val="off"/>
        </w:rPr>
        <w:t/>
      </w:r>
      <w:bookmarkEnd w:id="4082"/>
    </w:p>
    <w:p>
      <w:pPr>
        <w:pageBreakBefore w:val="off"/>
        <w:tabs/>
        <w:wordWrap w:val="off"/>
        <w:spacing w:before="0" w:after="0" w:line="960" w:lineRule="exact"/>
        <w:ind w:left="0" w:right="0"/>
        <w:jc w:val="center"/>
        <w:textAlignment w:val="baseline"/>
        <w:rPr>
          <w:sz w:val="51"/>
        </w:rPr>
      </w:pPr>
      <w:bookmarkStart w:name="" w:id="4083"/>
      <w:r>
        <w:rPr>
          <w:rFonts w:ascii="宋体" w:hAnsi="宋体" w:cs="宋体" w:eastAsia="宋体"/>
          <w:sz w:val="51"/>
          <w:spacing w:val="0"/>
          <w:color w:val="000000"/>
          <w:b w:val="off"/>
          <w:i w:val="off"/>
        </w:rPr>
        <w:t/>
      </w:r>
      <w:bookmarkEnd w:id="4083"/>
    </w:p>
    <w:p>
      <w:pPr>
        <w:pageBreakBefore w:val="off"/>
        <w:tabs>
          <w:tab w:pos="7580" w:val="left" w:leader="none"/>
        </w:tabs>
        <w:wordWrap w:val="off"/>
        <w:spacing w:before="0" w:after="0" w:line="580" w:lineRule="atLeast"/>
        <w:ind w:left="0" w:right="0"/>
        <w:jc w:val="both"/>
        <w:textAlignment w:val="baseline"/>
        <w:rPr>
          <w:sz w:val="42"/>
        </w:rPr>
      </w:pPr>
      <w:bookmarkStart w:name="" w:id="4084"/>
      <w:r>
        <w:rPr>
          <w:rFonts w:ascii="TimesNewRoman" w:hAnsi="TimesNewRoman" w:cs="TimesNewRoman" w:eastAsia="TimesNewRoman"/>
          <w:sz w:val="42"/>
          <w:spacing w:val="0"/>
          <w:color w:val="000000"/>
          <w:b w:val="off"/>
          <w:i w:val="off"/>
        </w:rPr>
        <w:t>Achillens</w:t>
      </w:r>
      <w:r>
        <w:t xml:space="preserve">	</w:t>
      </w:r>
      <w:r>
        <w:rPr>
          <w:rFonts w:ascii="宋体" w:hAnsi="宋体" w:cs="宋体" w:eastAsia="宋体"/>
          <w:sz w:val="42"/>
          <w:spacing w:val="0"/>
          <w:color w:val="000000"/>
          <w:b w:val="off"/>
          <w:i w:val="off"/>
        </w:rPr>
        <w:t>阿喀琉斯</w:t>
      </w:r>
      <w:bookmarkEnd w:id="4084"/>
    </w:p>
    <w:p>
      <w:pPr>
        <w:pageBreakBefore w:val="off"/>
        <w:tabs>
          <w:tab w:pos="7580" w:val="left" w:leader="none"/>
        </w:tabs>
        <w:wordWrap w:val="off"/>
        <w:spacing w:before="0" w:after="0" w:line="580" w:lineRule="atLeast"/>
        <w:ind w:left="0" w:right="0"/>
        <w:jc w:val="both"/>
        <w:textAlignment w:val="baseline"/>
        <w:rPr>
          <w:sz w:val="42"/>
        </w:rPr>
      </w:pPr>
      <w:bookmarkStart w:name="" w:id="4085"/>
      <w:r>
        <w:rPr>
          <w:rFonts w:ascii="TimesNewRoman" w:hAnsi="TimesNewRoman" w:cs="TimesNewRoman" w:eastAsia="TimesNewRoman"/>
          <w:sz w:val="42"/>
          <w:spacing w:val="0"/>
          <w:color w:val="000000"/>
          <w:b w:val="off"/>
          <w:i w:val="off"/>
        </w:rPr>
        <w:t>Aischylos</w:t>
      </w:r>
      <w:r>
        <w:t xml:space="preserve">	</w:t>
      </w:r>
      <w:r>
        <w:rPr>
          <w:rFonts w:ascii="宋体" w:hAnsi="宋体" w:cs="宋体" w:eastAsia="宋体"/>
          <w:sz w:val="42"/>
          <w:spacing w:val="0"/>
          <w:color w:val="000000"/>
          <w:b w:val="off"/>
          <w:i w:val="off"/>
        </w:rPr>
        <w:t>埃斯库罗斯</w:t>
      </w:r>
      <w:bookmarkEnd w:id="4085"/>
    </w:p>
    <w:p>
      <w:pPr>
        <w:pageBreakBefore w:val="off"/>
        <w:tabs>
          <w:tab w:pos="7600" w:val="left" w:leader="none"/>
        </w:tabs>
        <w:wordWrap w:val="off"/>
        <w:spacing w:before="0" w:after="0" w:line="580" w:lineRule="atLeast"/>
        <w:ind w:left="20" w:right="0"/>
        <w:jc w:val="both"/>
        <w:textAlignment w:val="baseline"/>
        <w:rPr>
          <w:sz w:val="42"/>
        </w:rPr>
      </w:pPr>
      <w:bookmarkStart w:name="" w:id="4086"/>
      <w:r>
        <w:rPr>
          <w:rFonts w:ascii="TimesNewRoman" w:hAnsi="TimesNewRoman" w:cs="TimesNewRoman" w:eastAsia="TimesNewRoman"/>
          <w:sz w:val="42"/>
          <w:spacing w:val="0"/>
          <w:color w:val="000000"/>
          <w:b w:val="off"/>
          <w:i w:val="off"/>
        </w:rPr>
        <w:t>Anaximander</w:t>
      </w:r>
      <w:r>
        <w:t xml:space="preserve">	</w:t>
      </w:r>
      <w:r>
        <w:rPr>
          <w:rFonts w:ascii="宋体" w:hAnsi="宋体" w:cs="宋体" w:eastAsia="宋体"/>
          <w:sz w:val="42"/>
          <w:spacing w:val="0"/>
          <w:color w:val="000000"/>
          <w:b w:val="off"/>
          <w:i w:val="off"/>
        </w:rPr>
        <w:t>阿那克西曼德</w:t>
      </w:r>
      <w:bookmarkEnd w:id="4086"/>
    </w:p>
    <w:p>
      <w:pPr>
        <w:pageBreakBefore w:val="off"/>
        <w:tabs>
          <w:tab w:pos="7600" w:val="left" w:leader="none"/>
        </w:tabs>
        <w:wordWrap w:val="off"/>
        <w:spacing w:before="0" w:after="0" w:line="580" w:lineRule="atLeast"/>
        <w:ind w:left="40" w:right="0"/>
        <w:jc w:val="both"/>
        <w:textAlignment w:val="baseline"/>
        <w:rPr>
          <w:sz w:val="42"/>
        </w:rPr>
      </w:pPr>
      <w:bookmarkStart w:name="" w:id="4087"/>
      <w:r>
        <w:rPr>
          <w:rFonts w:ascii="TimesNewRoman" w:hAnsi="TimesNewRoman" w:cs="TimesNewRoman" w:eastAsia="TimesNewRoman"/>
          <w:sz w:val="42"/>
          <w:spacing w:val="0"/>
          <w:color w:val="000000"/>
          <w:b w:val="off"/>
          <w:i w:val="off"/>
        </w:rPr>
        <w:t>Aristoteles</w:t>
      </w:r>
      <w:r>
        <w:t xml:space="preserve">	</w:t>
      </w:r>
      <w:r>
        <w:rPr>
          <w:rFonts w:ascii="宋体" w:hAnsi="宋体" w:cs="宋体" w:eastAsia="宋体"/>
          <w:sz w:val="42"/>
          <w:spacing w:val="0"/>
          <w:color w:val="000000"/>
          <w:b w:val="off"/>
          <w:i w:val="off"/>
        </w:rPr>
        <w:t>亚里士多德</w:t>
      </w:r>
      <w:bookmarkEnd w:id="4087"/>
    </w:p>
    <w:p>
      <w:pPr>
        <w:pageBreakBefore w:val="off"/>
        <w:tabs>
          <w:tab w:pos="7600" w:val="left" w:leader="none"/>
        </w:tabs>
        <w:wordWrap w:val="off"/>
        <w:spacing w:before="0" w:after="0" w:line="580" w:lineRule="atLeast"/>
        <w:ind w:left="40" w:right="0"/>
        <w:jc w:val="both"/>
        <w:textAlignment w:val="baseline"/>
        <w:rPr>
          <w:sz w:val="42"/>
        </w:rPr>
      </w:pPr>
      <w:bookmarkStart w:name="" w:id="4088"/>
      <w:r>
        <w:rPr>
          <w:rFonts w:ascii="TimesNewRoman" w:hAnsi="TimesNewRoman" w:cs="TimesNewRoman" w:eastAsia="TimesNewRoman"/>
          <w:sz w:val="42"/>
          <w:spacing w:val="0"/>
          <w:color w:val="000000"/>
          <w:b w:val="off"/>
          <w:i w:val="off"/>
        </w:rPr>
        <w:t>Augustinus</w:t>
      </w:r>
      <w:r>
        <w:t xml:space="preserve">	</w:t>
      </w:r>
      <w:r>
        <w:rPr>
          <w:rFonts w:ascii="宋体" w:hAnsi="宋体" w:cs="宋体" w:eastAsia="宋体"/>
          <w:sz w:val="42"/>
          <w:spacing w:val="0"/>
          <w:color w:val="000000"/>
          <w:b w:val="off"/>
          <w:i w:val="off"/>
        </w:rPr>
        <w:t>奥古斯丁</w:t>
      </w:r>
      <w:bookmarkEnd w:id="4088"/>
    </w:p>
    <w:p>
      <w:pPr>
        <w:pageBreakBefore w:val="off"/>
        <w:tabs>
          <w:tab w:pos="7620" w:val="left" w:leader="none"/>
        </w:tabs>
        <w:wordWrap w:val="off"/>
        <w:spacing w:before="0" w:after="0" w:line="580" w:lineRule="atLeast"/>
        <w:ind w:left="20" w:right="0"/>
        <w:jc w:val="both"/>
        <w:textAlignment w:val="baseline"/>
        <w:rPr>
          <w:sz w:val="42"/>
        </w:rPr>
      </w:pPr>
      <w:bookmarkStart w:name="" w:id="4089"/>
      <w:r>
        <w:rPr>
          <w:rFonts w:ascii="TimesNewRoman" w:hAnsi="TimesNewRoman" w:cs="TimesNewRoman" w:eastAsia="TimesNewRoman"/>
          <w:sz w:val="42"/>
          <w:spacing w:val="0"/>
          <w:color w:val="000000"/>
          <w:b w:val="off"/>
          <w:i w:val="off"/>
        </w:rPr>
        <w:t>Bacon,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Francis</w:t>
      </w:r>
      <w:r>
        <w:t xml:space="preserve">	</w:t>
      </w:r>
      <w:r>
        <w:rPr>
          <w:rFonts w:ascii="宋体" w:hAnsi="宋体" w:cs="宋体" w:eastAsia="宋体"/>
          <w:sz w:val="42"/>
          <w:spacing w:val="0"/>
          <w:color w:val="000000"/>
          <w:b w:val="off"/>
          <w:i w:val="off"/>
        </w:rPr>
        <w:t>弗兰西斯·培根</w:t>
      </w:r>
      <w:bookmarkEnd w:id="4089"/>
    </w:p>
    <w:p>
      <w:pPr>
        <w:pageBreakBefore w:val="off"/>
        <w:tabs>
          <w:tab w:pos="7620" w:val="left" w:leader="none"/>
        </w:tabs>
        <w:wordWrap w:val="off"/>
        <w:spacing w:before="0" w:after="0" w:line="580" w:lineRule="atLeast"/>
        <w:ind w:left="40" w:right="0"/>
        <w:jc w:val="both"/>
        <w:textAlignment w:val="baseline"/>
        <w:rPr>
          <w:sz w:val="42"/>
        </w:rPr>
      </w:pPr>
      <w:bookmarkStart w:name="" w:id="4090"/>
      <w:r>
        <w:rPr>
          <w:rFonts w:ascii="TimesNewRoman" w:hAnsi="TimesNewRoman" w:cs="TimesNewRoman" w:eastAsia="TimesNewRoman"/>
          <w:sz w:val="42"/>
          <w:spacing w:val="0"/>
          <w:color w:val="000000"/>
          <w:b w:val="off"/>
          <w:i w:val="off"/>
        </w:rPr>
        <w:t>Bacon,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Roger</w:t>
      </w:r>
      <w:r>
        <w:t xml:space="preserve">	</w:t>
      </w:r>
      <w:r>
        <w:rPr>
          <w:rFonts w:ascii="宋体" w:hAnsi="宋体" w:cs="宋体" w:eastAsia="宋体"/>
          <w:sz w:val="42"/>
          <w:spacing w:val="0"/>
          <w:color w:val="000000"/>
          <w:b w:val="off"/>
          <w:i w:val="off"/>
        </w:rPr>
        <w:t>罗吉尔·培根</w:t>
      </w:r>
      <w:bookmarkEnd w:id="4090"/>
    </w:p>
    <w:p>
      <w:pPr>
        <w:pageBreakBefore w:val="off"/>
        <w:tabs>
          <w:tab w:pos="7640" w:val="left" w:leader="none"/>
        </w:tabs>
        <w:wordWrap w:val="off"/>
        <w:spacing w:before="0" w:after="0" w:line="580" w:lineRule="atLeast"/>
        <w:ind w:left="40" w:right="0"/>
        <w:jc w:val="both"/>
        <w:textAlignment w:val="baseline"/>
        <w:rPr>
          <w:sz w:val="42"/>
        </w:rPr>
      </w:pPr>
      <w:bookmarkStart w:name="" w:id="4091"/>
      <w:r>
        <w:rPr>
          <w:rFonts w:ascii="TimesNewRoman" w:hAnsi="TimesNewRoman" w:cs="TimesNewRoman" w:eastAsia="TimesNewRoman"/>
          <w:sz w:val="42"/>
          <w:spacing w:val="0"/>
          <w:color w:val="000000"/>
          <w:b w:val="off"/>
          <w:i w:val="off"/>
        </w:rPr>
        <w:t>Beethoven</w:t>
      </w:r>
      <w:r>
        <w:t xml:space="preserve">	</w:t>
      </w:r>
      <w:r>
        <w:rPr>
          <w:rFonts w:ascii="宋体" w:hAnsi="宋体" w:cs="宋体" w:eastAsia="宋体"/>
          <w:sz w:val="42"/>
          <w:spacing w:val="0"/>
          <w:color w:val="000000"/>
          <w:b w:val="off"/>
          <w:i w:val="off"/>
        </w:rPr>
        <w:t>贝多芬</w:t>
      </w:r>
      <w:bookmarkEnd w:id="4091"/>
    </w:p>
    <w:p>
      <w:pPr>
        <w:pageBreakBefore w:val="off"/>
        <w:tabs>
          <w:tab w:pos="7660" w:val="left" w:leader="none"/>
        </w:tabs>
        <w:wordWrap w:val="off"/>
        <w:spacing w:before="0" w:after="0" w:line="580" w:lineRule="atLeast"/>
        <w:ind w:left="40" w:right="0"/>
        <w:jc w:val="both"/>
        <w:textAlignment w:val="baseline"/>
        <w:rPr>
          <w:sz w:val="42"/>
        </w:rPr>
      </w:pPr>
      <w:bookmarkStart w:name="" w:id="4092"/>
      <w:r>
        <w:rPr>
          <w:rFonts w:ascii="TimesNewRoman" w:hAnsi="TimesNewRoman" w:cs="TimesNewRoman" w:eastAsia="TimesNewRoman"/>
          <w:sz w:val="42"/>
          <w:spacing w:val="0"/>
          <w:color w:val="000000"/>
          <w:b w:val="off"/>
          <w:i w:val="off"/>
        </w:rPr>
        <w:t>Betz</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M.</w:t>
      </w:r>
      <w:r>
        <w:t xml:space="preserve">	</w:t>
      </w:r>
      <w:r>
        <w:rPr>
          <w:rFonts w:ascii="宋体" w:hAnsi="宋体" w:cs="宋体" w:eastAsia="宋体"/>
          <w:sz w:val="42"/>
          <w:spacing w:val="0"/>
          <w:color w:val="000000"/>
          <w:b w:val="off"/>
          <w:i w:val="off"/>
        </w:rPr>
        <w:t>贝茨</w:t>
      </w:r>
      <w:bookmarkEnd w:id="4092"/>
    </w:p>
    <w:p>
      <w:pPr>
        <w:pageBreakBefore w:val="off"/>
        <w:tabs>
          <w:tab w:pos="7640" w:val="left" w:leader="none"/>
        </w:tabs>
        <w:wordWrap w:val="off"/>
        <w:spacing w:before="0" w:after="0" w:line="580" w:lineRule="atLeast"/>
        <w:ind w:left="60" w:right="0"/>
        <w:jc w:val="both"/>
        <w:textAlignment w:val="baseline"/>
        <w:rPr>
          <w:sz w:val="42"/>
        </w:rPr>
      </w:pPr>
      <w:bookmarkStart w:name="" w:id="4093"/>
      <w:r>
        <w:rPr>
          <w:rFonts w:ascii="TimesNewRoman" w:hAnsi="TimesNewRoman" w:cs="TimesNewRoman" w:eastAsia="TimesNewRoman"/>
          <w:sz w:val="42"/>
          <w:spacing w:val="0"/>
          <w:color w:val="000000"/>
          <w:b w:val="off"/>
          <w:i w:val="off"/>
        </w:rPr>
        <w:t>Boehlendorf</w:t>
      </w:r>
      <w:r>
        <w:t xml:space="preserve">	</w:t>
      </w:r>
      <w:r>
        <w:rPr>
          <w:rFonts w:ascii="宋体" w:hAnsi="宋体" w:cs="宋体" w:eastAsia="宋体"/>
          <w:sz w:val="42"/>
          <w:spacing w:val="0"/>
          <w:color w:val="000000"/>
          <w:b w:val="off"/>
          <w:i w:val="off"/>
        </w:rPr>
        <w:t>波林多夫</w:t>
      </w:r>
      <w:bookmarkEnd w:id="4093"/>
    </w:p>
    <w:p>
      <w:pPr>
        <w:pageBreakBefore w:val="off"/>
        <w:tabs>
          <w:tab w:pos="7640" w:val="left" w:leader="none"/>
        </w:tabs>
        <w:wordWrap w:val="off"/>
        <w:spacing w:before="0" w:after="0" w:line="580" w:lineRule="atLeast"/>
        <w:ind w:left="60" w:right="0"/>
        <w:jc w:val="both"/>
        <w:textAlignment w:val="baseline"/>
        <w:rPr>
          <w:sz w:val="42"/>
        </w:rPr>
      </w:pPr>
      <w:bookmarkStart w:name="" w:id="4094"/>
      <w:r>
        <w:rPr>
          <w:rFonts w:ascii="TimesNewRoman" w:hAnsi="TimesNewRoman" w:cs="TimesNewRoman" w:eastAsia="TimesNewRoman"/>
          <w:sz w:val="42"/>
          <w:spacing w:val="0"/>
          <w:color w:val="000000"/>
          <w:b w:val="off"/>
          <w:i w:val="off"/>
        </w:rPr>
        <w:t>Boehme,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Jacob</w:t>
      </w:r>
      <w:r>
        <w:t xml:space="preserve">	</w:t>
      </w:r>
      <w:r>
        <w:rPr>
          <w:rFonts w:ascii="宋体" w:hAnsi="宋体" w:cs="宋体" w:eastAsia="宋体"/>
          <w:sz w:val="42"/>
          <w:spacing w:val="0"/>
          <w:color w:val="000000"/>
          <w:b w:val="off"/>
          <w:i w:val="off"/>
        </w:rPr>
        <w:t>雅各布·波墨</w:t>
      </w:r>
      <w:bookmarkEnd w:id="4094"/>
    </w:p>
    <w:p>
      <w:pPr>
        <w:pageBreakBefore w:val="off"/>
        <w:tabs>
          <w:tab w:pos="7660" w:val="left" w:leader="none"/>
        </w:tabs>
        <w:wordWrap w:val="off"/>
        <w:spacing w:before="0" w:after="0" w:line="580" w:lineRule="atLeast"/>
        <w:ind w:left="60" w:right="0"/>
        <w:jc w:val="both"/>
        <w:textAlignment w:val="baseline"/>
        <w:rPr>
          <w:sz w:val="42"/>
        </w:rPr>
      </w:pPr>
      <w:bookmarkStart w:name="" w:id="4095"/>
      <w:r>
        <w:rPr>
          <w:rFonts w:ascii="TimesNewRoman" w:hAnsi="TimesNewRoman" w:cs="TimesNewRoman" w:eastAsia="TimesNewRoman"/>
          <w:sz w:val="42"/>
          <w:spacing w:val="0"/>
          <w:color w:val="000000"/>
          <w:b w:val="off"/>
          <w:i w:val="off"/>
        </w:rPr>
        <w:t>Burnet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J.</w:t>
      </w:r>
      <w:r>
        <w:t xml:space="preserve">	</w:t>
      </w:r>
      <w:r>
        <w:rPr>
          <w:rFonts w:ascii="宋体" w:hAnsi="宋体" w:cs="宋体" w:eastAsia="宋体"/>
          <w:sz w:val="42"/>
          <w:spacing w:val="0"/>
          <w:color w:val="000000"/>
          <w:b w:val="off"/>
          <w:i w:val="off"/>
        </w:rPr>
        <w:t>伯纳特</w:t>
      </w:r>
      <w:bookmarkEnd w:id="4095"/>
    </w:p>
    <w:p>
      <w:pPr>
        <w:pageBreakBefore w:val="off"/>
        <w:tabs>
          <w:tab w:pos="7680" w:val="left" w:leader="none"/>
        </w:tabs>
        <w:wordWrap w:val="off"/>
        <w:spacing w:before="0" w:after="0" w:line="580" w:lineRule="atLeast"/>
        <w:ind w:left="80" w:right="0"/>
        <w:jc w:val="both"/>
        <w:textAlignment w:val="baseline"/>
        <w:rPr>
          <w:sz w:val="42"/>
        </w:rPr>
      </w:pPr>
      <w:bookmarkStart w:name="" w:id="4096"/>
      <w:r>
        <w:rPr>
          <w:rFonts w:ascii="TimesNewRoman" w:hAnsi="TimesNewRoman" w:cs="TimesNewRoman" w:eastAsia="TimesNewRoman"/>
          <w:sz w:val="42"/>
          <w:spacing w:val="0"/>
          <w:color w:val="000000"/>
          <w:b w:val="off"/>
          <w:i w:val="off"/>
        </w:rPr>
        <w:t>Descartes</w:t>
      </w:r>
      <w:r>
        <w:t xml:space="preserve">	</w:t>
      </w:r>
      <w:r>
        <w:rPr>
          <w:rFonts w:ascii="宋体" w:hAnsi="宋体" w:cs="宋体" w:eastAsia="宋体"/>
          <w:sz w:val="42"/>
          <w:spacing w:val="0"/>
          <w:color w:val="000000"/>
          <w:b w:val="off"/>
          <w:i w:val="off"/>
        </w:rPr>
        <w:t>笛卡儿</w:t>
      </w:r>
      <w:bookmarkEnd w:id="4096"/>
    </w:p>
    <w:p>
      <w:pPr>
        <w:pageBreakBefore w:val="off"/>
        <w:tabs>
          <w:tab w:pos="7660" w:val="left" w:leader="none"/>
        </w:tabs>
        <w:wordWrap w:val="off"/>
        <w:spacing w:before="0" w:after="0" w:line="580" w:lineRule="atLeast"/>
        <w:ind w:left="80" w:right="0"/>
        <w:jc w:val="both"/>
        <w:textAlignment w:val="baseline"/>
        <w:rPr>
          <w:sz w:val="42"/>
        </w:rPr>
      </w:pPr>
      <w:bookmarkStart w:name="" w:id="4097"/>
      <w:r>
        <w:rPr>
          <w:rFonts w:ascii="TimesNewRoman" w:hAnsi="TimesNewRoman" w:cs="TimesNewRoman" w:eastAsia="TimesNewRoman"/>
          <w:sz w:val="42"/>
          <w:spacing w:val="0"/>
          <w:color w:val="000000"/>
          <w:b w:val="off"/>
          <w:i w:val="off"/>
        </w:rPr>
        <w:t>Diels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H.</w:t>
      </w:r>
      <w:r>
        <w:t xml:space="preserve">	</w:t>
      </w:r>
      <w:r>
        <w:rPr>
          <w:rFonts w:ascii="宋体" w:hAnsi="宋体" w:cs="宋体" w:eastAsia="宋体"/>
          <w:sz w:val="42"/>
          <w:spacing w:val="0"/>
          <w:color w:val="000000"/>
          <w:b w:val="off"/>
          <w:i w:val="off"/>
        </w:rPr>
        <w:t>第尔斯</w:t>
      </w:r>
      <w:bookmarkEnd w:id="4097"/>
    </w:p>
    <w:p>
      <w:pPr>
        <w:pageBreakBefore w:val="off"/>
        <w:tabs>
          <w:tab w:pos="7660" w:val="left" w:leader="none"/>
        </w:tabs>
        <w:wordWrap w:val="off"/>
        <w:spacing w:before="0" w:after="0" w:line="580" w:lineRule="atLeast"/>
        <w:ind w:left="100" w:right="0"/>
        <w:jc w:val="both"/>
        <w:textAlignment w:val="baseline"/>
        <w:rPr>
          <w:sz w:val="42"/>
        </w:rPr>
      </w:pPr>
      <w:bookmarkStart w:name="" w:id="4098"/>
      <w:r>
        <w:rPr>
          <w:rFonts w:ascii="TimesNewRoman" w:hAnsi="TimesNewRoman" w:cs="TimesNewRoman" w:eastAsia="TimesNewRoman"/>
          <w:sz w:val="42"/>
          <w:spacing w:val="0"/>
          <w:color w:val="000000"/>
          <w:b w:val="off"/>
          <w:i w:val="off"/>
        </w:rPr>
        <w:t>Dilthey</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W.</w:t>
      </w:r>
      <w:r>
        <w:t xml:space="preserve">	</w:t>
      </w:r>
      <w:r>
        <w:rPr>
          <w:rFonts w:ascii="宋体" w:hAnsi="宋体" w:cs="宋体" w:eastAsia="宋体"/>
          <w:sz w:val="42"/>
          <w:spacing w:val="0"/>
          <w:color w:val="000000"/>
          <w:b w:val="off"/>
          <w:i w:val="off"/>
        </w:rPr>
        <w:t>狄尔泰</w:t>
      </w:r>
      <w:bookmarkEnd w:id="4098"/>
    </w:p>
    <w:p>
      <w:pPr>
        <w:pageBreakBefore w:val="off"/>
        <w:tabs>
          <w:tab w:pos="7660" w:val="left" w:leader="none"/>
        </w:tabs>
        <w:wordWrap w:val="off"/>
        <w:spacing w:before="0" w:after="0" w:line="580" w:lineRule="atLeast"/>
        <w:ind w:left="100" w:right="0"/>
        <w:jc w:val="both"/>
        <w:textAlignment w:val="baseline"/>
        <w:rPr>
          <w:sz w:val="42"/>
        </w:rPr>
      </w:pPr>
      <w:bookmarkStart w:name="" w:id="4099"/>
      <w:r>
        <w:rPr>
          <w:rFonts w:ascii="TimesNewRoman" w:hAnsi="TimesNewRoman" w:cs="TimesNewRoman" w:eastAsia="TimesNewRoman"/>
          <w:sz w:val="42"/>
          <w:spacing w:val="0"/>
          <w:color w:val="000000"/>
          <w:b w:val="off"/>
          <w:i w:val="off"/>
        </w:rPr>
        <w:t>Dirlmeier</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Fr.</w:t>
      </w:r>
      <w:r>
        <w:t xml:space="preserve">	</w:t>
      </w:r>
      <w:r>
        <w:rPr>
          <w:rFonts w:ascii="宋体" w:hAnsi="宋体" w:cs="宋体" w:eastAsia="宋体"/>
          <w:sz w:val="42"/>
          <w:spacing w:val="0"/>
          <w:color w:val="000000"/>
          <w:b w:val="off"/>
          <w:i w:val="off"/>
        </w:rPr>
        <w:t>迪尔迈尔</w:t>
      </w:r>
      <w:bookmarkEnd w:id="4099"/>
    </w:p>
    <w:p>
      <w:pPr>
        <w:pageBreakBefore w:val="off"/>
        <w:tabs>
          <w:tab w:pos="7680" w:val="left" w:leader="none"/>
        </w:tabs>
        <w:wordWrap w:val="off"/>
        <w:spacing w:before="0" w:after="0" w:line="580" w:lineRule="atLeast"/>
        <w:ind w:left="100" w:right="0"/>
        <w:jc w:val="both"/>
        <w:textAlignment w:val="baseline"/>
        <w:rPr>
          <w:sz w:val="42"/>
        </w:rPr>
      </w:pPr>
      <w:bookmarkStart w:name="" w:id="4100"/>
      <w:r>
        <w:rPr>
          <w:rFonts w:ascii="TimesNewRoman" w:hAnsi="TimesNewRoman" w:cs="TimesNewRoman" w:eastAsia="TimesNewRoman"/>
          <w:sz w:val="42"/>
          <w:spacing w:val="0"/>
          <w:color w:val="000000"/>
          <w:b w:val="off"/>
          <w:i w:val="off"/>
        </w:rPr>
        <w:t>Dürer</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w:t>
      </w:r>
      <w:r>
        <w:t xml:space="preserve">	</w:t>
      </w:r>
      <w:r>
        <w:rPr>
          <w:rFonts w:ascii="宋体" w:hAnsi="宋体" w:cs="宋体" w:eastAsia="宋体"/>
          <w:sz w:val="42"/>
          <w:spacing w:val="0"/>
          <w:color w:val="000000"/>
          <w:b w:val="off"/>
          <w:i w:val="off"/>
        </w:rPr>
        <w:t>丢勒</w:t>
      </w:r>
      <w:bookmarkEnd w:id="4100"/>
    </w:p>
    <w:p>
      <w:pPr>
        <w:pageBreakBefore w:val="off"/>
        <w:tabs>
          <w:tab w:pos="7680" w:val="left" w:leader="none"/>
        </w:tabs>
        <w:wordWrap w:val="off"/>
        <w:spacing w:before="0" w:after="0" w:line="580" w:lineRule="atLeast"/>
        <w:ind w:left="120" w:right="0"/>
        <w:jc w:val="both"/>
        <w:textAlignment w:val="baseline"/>
        <w:rPr>
          <w:sz w:val="42"/>
        </w:rPr>
      </w:pPr>
      <w:bookmarkStart w:name="" w:id="4101"/>
      <w:r>
        <w:rPr>
          <w:rFonts w:ascii="TimesNewRoman" w:hAnsi="TimesNewRoman" w:cs="TimesNewRoman" w:eastAsia="TimesNewRoman"/>
          <w:sz w:val="42"/>
          <w:spacing w:val="0"/>
          <w:color w:val="000000"/>
          <w:b w:val="off"/>
          <w:i w:val="off"/>
        </w:rPr>
        <w:t>Fichte</w:t>
      </w:r>
      <w:r>
        <w:t xml:space="preserve">	</w:t>
      </w:r>
      <w:r>
        <w:rPr>
          <w:rFonts w:ascii="宋体" w:hAnsi="宋体" w:cs="宋体" w:eastAsia="宋体"/>
          <w:sz w:val="42"/>
          <w:spacing w:val="0"/>
          <w:color w:val="000000"/>
          <w:b w:val="off"/>
          <w:i w:val="off"/>
        </w:rPr>
        <w:t>费希特</w:t>
      </w:r>
      <w:bookmarkEnd w:id="4101"/>
    </w:p>
    <w:p>
      <w:pPr>
        <w:pageBreakBefore w:val="off"/>
        <w:tabs>
          <w:tab w:pos="7680" w:val="left" w:leader="none"/>
        </w:tabs>
        <w:wordWrap w:val="off"/>
        <w:spacing w:before="0" w:after="0" w:line="580" w:lineRule="atLeast"/>
        <w:ind w:left="120" w:right="0"/>
        <w:jc w:val="both"/>
        <w:textAlignment w:val="baseline"/>
        <w:rPr>
          <w:sz w:val="42"/>
        </w:rPr>
      </w:pPr>
      <w:bookmarkStart w:name="" w:id="4102"/>
      <w:r>
        <w:rPr>
          <w:rFonts w:ascii="TimesNewRoman" w:hAnsi="TimesNewRoman" w:cs="TimesNewRoman" w:eastAsia="TimesNewRoman"/>
          <w:sz w:val="42"/>
          <w:spacing w:val="0"/>
          <w:color w:val="000000"/>
          <w:b w:val="off"/>
          <w:i w:val="off"/>
        </w:rPr>
        <w:t>Galilei</w:t>
      </w:r>
      <w:r>
        <w:t xml:space="preserve">	</w:t>
      </w:r>
      <w:r>
        <w:rPr>
          <w:rFonts w:ascii="宋体" w:hAnsi="宋体" w:cs="宋体" w:eastAsia="宋体"/>
          <w:sz w:val="42"/>
          <w:spacing w:val="0"/>
          <w:color w:val="000000"/>
          <w:b w:val="off"/>
          <w:i w:val="off"/>
        </w:rPr>
        <w:t>伽利略</w:t>
      </w:r>
      <w:bookmarkEnd w:id="4102"/>
    </w:p>
    <w:p>
      <w:pPr>
        <w:pageBreakBefore w:val="off"/>
        <w:tabs>
          <w:tab w:pos="7680" w:val="left" w:leader="none"/>
        </w:tabs>
        <w:wordWrap w:val="off"/>
        <w:spacing w:before="0" w:after="0" w:line="580" w:lineRule="atLeast"/>
        <w:ind w:left="120" w:right="0"/>
        <w:jc w:val="both"/>
        <w:textAlignment w:val="baseline"/>
        <w:rPr>
          <w:sz w:val="42"/>
        </w:rPr>
      </w:pPr>
      <w:bookmarkStart w:name="" w:id="4103"/>
      <w:r>
        <w:rPr>
          <w:rFonts w:ascii="TimesNewRoman" w:hAnsi="TimesNewRoman" w:cs="TimesNewRoman" w:eastAsia="TimesNewRoman"/>
          <w:sz w:val="42"/>
          <w:spacing w:val="0"/>
          <w:color w:val="000000"/>
          <w:b w:val="off"/>
          <w:i w:val="off"/>
        </w:rPr>
        <w:t>van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Gogh</w:t>
      </w:r>
      <w:r>
        <w:t xml:space="preserve">	</w:t>
      </w:r>
      <w:r>
        <w:rPr>
          <w:rFonts w:ascii="宋体" w:hAnsi="宋体" w:cs="宋体" w:eastAsia="宋体"/>
          <w:sz w:val="42"/>
          <w:spacing w:val="0"/>
          <w:color w:val="000000"/>
          <w:b w:val="off"/>
          <w:i w:val="off"/>
        </w:rPr>
        <w:t>凡·高</w:t>
      </w:r>
      <w:bookmarkEnd w:id="4103"/>
    </w:p>
    <w:p>
      <w:r>
        <w:t/>
      </w:r>
    </w:p>
    <w:p>
      <w:pPr>
        <w:sectPr>
          <w:footerReference r:id="rId846"/>
          <w:headerReference r:id="rId847" w:type="default"/>
          <w:type w:val="nextPage"/>
          <w:pgSz w:w="16920" w:h="23340"/>
          <w:pgMar w:left="2520" w:top="1980" w:right="2520" w:bottom="1980" w:header="1680" w:footer="1680"/>
          <w:cols w:num="1"/>
        </w:sectPr>
      </w:pPr>
    </w:p>
    <w:p>
      <w:pPr>
        <w:pageBreakBefore w:val="off"/>
        <w:tabs/>
        <w:wordWrap w:val="off"/>
        <w:spacing w:before="0" w:after="0" w:line="700" w:lineRule="atLeast"/>
        <w:ind w:left="420" w:right="0"/>
        <w:jc w:val="both"/>
        <w:textAlignment w:val="baseline"/>
        <w:rPr>
          <w:sz w:val="43"/>
        </w:rPr>
      </w:pPr>
      <w:bookmarkStart w:name="" w:id="4104"/>
      <w:r>
        <w:rPr>
          <w:rFonts w:ascii="楷体" w:hAnsi="楷体" w:cs="楷体" w:eastAsia="楷体"/>
          <w:sz w:val="43"/>
          <w:spacing w:val="0"/>
          <w:color w:val="000000"/>
          <w:b w:val="off"/>
          <w:i w:val="off"/>
        </w:rPr>
        <w:t>406</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|林中路</w:t>
      </w:r>
      <w:bookmarkEnd w:id="4104"/>
    </w:p>
    <w:p>
      <w:pPr>
        <w:pageBreakBefore w:val="off"/>
        <w:tabs/>
        <w:wordWrap w:val="off"/>
        <w:spacing w:before="0" w:after="0" w:line="700" w:lineRule="exact"/>
        <w:ind w:left="280" w:right="0"/>
        <w:jc w:val="both"/>
        <w:textAlignment w:val="baseline"/>
        <w:rPr>
          <w:sz w:val="43"/>
        </w:rPr>
      </w:pPr>
      <w:bookmarkStart w:name="" w:id="4105"/>
      <w:r>
        <w:rPr>
          <w:rFonts w:ascii="宋体" w:hAnsi="宋体" w:cs="宋体" w:eastAsia="宋体"/>
          <w:sz w:val="43"/>
          <w:spacing w:val="0"/>
          <w:color w:val="000000"/>
          <w:b w:val="off"/>
          <w:i w:val="off"/>
        </w:rPr>
        <w:t/>
      </w:r>
      <w:bookmarkEnd w:id="4105"/>
    </w:p>
    <w:p>
      <w:pPr>
        <w:pageBreakBefore w:val="off"/>
        <w:tabs/>
        <w:wordWrap w:val="off"/>
        <w:spacing w:before="0" w:after="0" w:line="660" w:lineRule="atLeast"/>
        <w:ind w:left="420" w:right="0"/>
        <w:jc w:val="both"/>
        <w:textAlignment w:val="baseline"/>
        <w:rPr>
          <w:sz w:val="48"/>
        </w:rPr>
      </w:pPr>
      <w:bookmarkStart w:name="" w:id="4106"/>
      <w:r>
        <w:rPr>
          <w:rFonts w:ascii="TimesNewRoman" w:hAnsi="TimesNewRoman" w:cs="TimesNewRoman" w:eastAsia="TimesNewRoman"/>
          <w:sz w:val="48"/>
          <w:spacing w:val="0"/>
          <w:color w:val="000000"/>
          <w:b w:val="off"/>
          <w:i w:val="off"/>
        </w:rPr>
        <w:t>Hegel</w:t>
      </w:r>
      <w:bookmarkEnd w:id="4106"/>
    </w:p>
    <w:p>
      <w:pPr>
        <w:pageBreakBefore w:val="off"/>
        <w:tabs/>
        <w:wordWrap w:val="off"/>
        <w:spacing w:before="0" w:after="0" w:line="660" w:lineRule="atLeast"/>
        <w:ind w:left="420" w:right="0"/>
        <w:jc w:val="both"/>
        <w:textAlignment w:val="baseline"/>
        <w:rPr>
          <w:sz w:val="48"/>
        </w:rPr>
      </w:pPr>
      <w:bookmarkStart w:name="" w:id="4107"/>
      <w:r>
        <w:rPr>
          <w:rFonts w:ascii="TimesNewRoman" w:hAnsi="TimesNewRoman" w:cs="TimesNewRoman" w:eastAsia="TimesNewRoman"/>
          <w:sz w:val="48"/>
          <w:spacing w:val="0"/>
          <w:color w:val="000000"/>
          <w:b w:val="off"/>
          <w:i w:val="off"/>
        </w:rPr>
        <w:t>Heidegger</w:t>
      </w:r>
      <w:bookmarkEnd w:id="4107"/>
    </w:p>
    <w:p>
      <w:pPr>
        <w:pageBreakBefore w:val="off"/>
        <w:tabs/>
        <w:wordWrap w:val="off"/>
        <w:spacing w:before="0" w:after="0" w:line="660" w:lineRule="atLeast"/>
        <w:ind w:left="420" w:right="0"/>
        <w:jc w:val="both"/>
        <w:textAlignment w:val="baseline"/>
        <w:rPr>
          <w:sz w:val="48"/>
        </w:rPr>
      </w:pPr>
      <w:bookmarkStart w:name="" w:id="4108"/>
      <w:r>
        <w:rPr>
          <w:rFonts w:ascii="TimesNewRoman" w:hAnsi="TimesNewRoman" w:cs="TimesNewRoman" w:eastAsia="TimesNewRoman"/>
          <w:sz w:val="48"/>
          <w:spacing w:val="0"/>
          <w:color w:val="000000"/>
          <w:b w:val="off"/>
          <w:i w:val="off"/>
        </w:rPr>
        <w:t>Heinze</w:t>
      </w:r>
      <w:bookmarkEnd w:id="4108"/>
    </w:p>
    <w:p>
      <w:pPr>
        <w:pageBreakBefore w:val="off"/>
        <w:tabs/>
        <w:wordWrap w:val="off"/>
        <w:spacing w:before="0" w:after="0" w:line="660" w:lineRule="atLeast"/>
        <w:ind w:left="420" w:right="0"/>
        <w:jc w:val="both"/>
        <w:textAlignment w:val="baseline"/>
        <w:rPr>
          <w:sz w:val="48"/>
        </w:rPr>
      </w:pPr>
      <w:bookmarkStart w:name="" w:id="4109"/>
      <w:r>
        <w:rPr>
          <w:rFonts w:ascii="TimesNewRoman" w:hAnsi="TimesNewRoman" w:cs="TimesNewRoman" w:eastAsia="TimesNewRoman"/>
          <w:sz w:val="48"/>
          <w:spacing w:val="0"/>
          <w:color w:val="000000"/>
          <w:b w:val="off"/>
          <w:i w:val="off"/>
        </w:rPr>
        <w:t>Hellingrath</w:t>
      </w:r>
      <w:bookmarkEnd w:id="4109"/>
    </w:p>
    <w:p>
      <w:pPr>
        <w:pageBreakBefore w:val="off"/>
        <w:tabs/>
        <w:wordWrap w:val="off"/>
        <w:spacing w:before="0" w:after="0" w:line="660" w:lineRule="atLeast"/>
        <w:ind w:left="420" w:right="0"/>
        <w:jc w:val="both"/>
        <w:textAlignment w:val="baseline"/>
        <w:rPr>
          <w:sz w:val="48"/>
        </w:rPr>
      </w:pPr>
      <w:bookmarkStart w:name="" w:id="4110"/>
      <w:r>
        <w:rPr>
          <w:rFonts w:ascii="TimesNewRoman" w:hAnsi="TimesNewRoman" w:cs="TimesNewRoman" w:eastAsia="TimesNewRoman"/>
          <w:sz w:val="48"/>
          <w:spacing w:val="0"/>
          <w:color w:val="000000"/>
          <w:b w:val="off"/>
          <w:i w:val="off"/>
        </w:rPr>
        <w:t>Heraklit</w:t>
      </w:r>
      <w:bookmarkEnd w:id="4110"/>
    </w:p>
    <w:p>
      <w:pPr>
        <w:pageBreakBefore w:val="off"/>
        <w:tabs/>
        <w:wordWrap w:val="off"/>
        <w:spacing w:before="0" w:after="0" w:line="660" w:lineRule="atLeast"/>
        <w:ind w:left="420" w:right="0"/>
        <w:jc w:val="both"/>
        <w:textAlignment w:val="baseline"/>
        <w:rPr>
          <w:sz w:val="48"/>
        </w:rPr>
      </w:pPr>
      <w:bookmarkStart w:name="" w:id="4111"/>
      <w:r>
        <w:rPr>
          <w:rFonts w:ascii="TimesNewRoman" w:hAnsi="TimesNewRoman" w:cs="TimesNewRoman" w:eastAsia="TimesNewRoman"/>
          <w:sz w:val="48"/>
          <w:spacing w:val="0"/>
          <w:color w:val="000000"/>
          <w:b w:val="off"/>
          <w:i w:val="off"/>
        </w:rPr>
        <w:t>Herder</w:t>
      </w:r>
      <w:bookmarkEnd w:id="4111"/>
    </w:p>
    <w:p>
      <w:pPr>
        <w:pageBreakBefore w:val="off"/>
        <w:tabs/>
        <w:wordWrap w:val="off"/>
        <w:spacing w:before="0" w:after="0" w:line="660" w:lineRule="atLeast"/>
        <w:ind w:left="420" w:right="0"/>
        <w:jc w:val="both"/>
        <w:textAlignment w:val="baseline"/>
        <w:rPr>
          <w:sz w:val="48"/>
        </w:rPr>
      </w:pPr>
      <w:bookmarkStart w:name="" w:id="4112"/>
      <w:r>
        <w:rPr>
          <w:rFonts w:ascii="TimesNewRoman" w:hAnsi="TimesNewRoman" w:cs="TimesNewRoman" w:eastAsia="TimesNewRoman"/>
          <w:sz w:val="48"/>
          <w:spacing w:val="0"/>
          <w:color w:val="000000"/>
          <w:b w:val="off"/>
          <w:i w:val="off"/>
        </w:rPr>
        <w:t>Hoffmeister</w:t>
      </w:r>
      <w:bookmarkEnd w:id="4112"/>
    </w:p>
    <w:p>
      <w:pPr>
        <w:pageBreakBefore w:val="off"/>
        <w:tabs/>
        <w:wordWrap w:val="off"/>
        <w:spacing w:before="0" w:after="0" w:line="660" w:lineRule="atLeast"/>
        <w:ind w:left="420" w:right="0"/>
        <w:jc w:val="both"/>
        <w:textAlignment w:val="baseline"/>
        <w:rPr>
          <w:sz w:val="48"/>
        </w:rPr>
      </w:pPr>
      <w:bookmarkStart w:name="" w:id="4113"/>
      <w:r>
        <w:rPr>
          <w:rFonts w:ascii="TimesNewRoman" w:hAnsi="TimesNewRoman" w:cs="TimesNewRoman" w:eastAsia="TimesNewRoman"/>
          <w:sz w:val="48"/>
          <w:spacing w:val="0"/>
          <w:color w:val="000000"/>
          <w:b w:val="off"/>
          <w:i w:val="off"/>
        </w:rPr>
        <w:t>Hölderlin</w:t>
      </w:r>
      <w:bookmarkEnd w:id="4113"/>
    </w:p>
    <w:p>
      <w:pPr>
        <w:pageBreakBefore w:val="off"/>
        <w:tabs/>
        <w:wordWrap w:val="off"/>
        <w:spacing w:before="0" w:after="0" w:line="660" w:lineRule="atLeast"/>
        <w:ind w:left="420" w:right="0"/>
        <w:jc w:val="both"/>
        <w:textAlignment w:val="baseline"/>
        <w:rPr>
          <w:sz w:val="48"/>
        </w:rPr>
      </w:pPr>
      <w:bookmarkStart w:name="" w:id="4114"/>
      <w:r>
        <w:rPr>
          <w:rFonts w:ascii="TimesNewRoman" w:hAnsi="TimesNewRoman" w:cs="TimesNewRoman" w:eastAsia="TimesNewRoman"/>
          <w:sz w:val="48"/>
          <w:spacing w:val="0"/>
          <w:color w:val="000000"/>
          <w:b w:val="off"/>
          <w:i w:val="off"/>
        </w:rPr>
        <w:t>Homer</w:t>
      </w:r>
      <w:bookmarkEnd w:id="4114"/>
    </w:p>
    <w:p>
      <w:pPr>
        <w:pageBreakBefore w:val="off"/>
        <w:tabs/>
        <w:wordWrap w:val="off"/>
        <w:spacing w:before="0" w:after="0" w:line="660" w:lineRule="atLeast"/>
        <w:ind w:left="420" w:right="0"/>
        <w:jc w:val="both"/>
        <w:textAlignment w:val="baseline"/>
        <w:rPr>
          <w:sz w:val="48"/>
        </w:rPr>
      </w:pPr>
      <w:bookmarkStart w:name="" w:id="4115"/>
      <w:r>
        <w:rPr>
          <w:rFonts w:ascii="TimesNewRoman" w:hAnsi="TimesNewRoman" w:cs="TimesNewRoman" w:eastAsia="TimesNewRoman"/>
          <w:sz w:val="48"/>
          <w:spacing w:val="0"/>
          <w:color w:val="000000"/>
          <w:b w:val="off"/>
          <w:i w:val="off"/>
        </w:rPr>
        <w:t>Kalchas</w:t>
      </w:r>
      <w:bookmarkEnd w:id="4115"/>
    </w:p>
    <w:p>
      <w:pPr>
        <w:pageBreakBefore w:val="off"/>
        <w:tabs/>
        <w:wordWrap w:val="off"/>
        <w:spacing w:before="0" w:after="0" w:line="660" w:lineRule="atLeast"/>
        <w:ind w:left="420" w:right="0"/>
        <w:jc w:val="both"/>
        <w:textAlignment w:val="baseline"/>
        <w:rPr>
          <w:sz w:val="48"/>
        </w:rPr>
      </w:pPr>
      <w:bookmarkStart w:name="" w:id="4116"/>
      <w:r>
        <w:rPr>
          <w:rFonts w:ascii="TimesNewRoman" w:hAnsi="TimesNewRoman" w:cs="TimesNewRoman" w:eastAsia="TimesNewRoman"/>
          <w:sz w:val="48"/>
          <w:spacing w:val="0"/>
          <w:color w:val="000000"/>
          <w:b w:val="off"/>
          <w:i w:val="off"/>
        </w:rPr>
        <w:t>Kant</w:t>
      </w:r>
      <w:bookmarkEnd w:id="4116"/>
    </w:p>
    <w:p>
      <w:pPr>
        <w:pageBreakBefore w:val="off"/>
        <w:tabs/>
        <w:wordWrap w:val="off"/>
        <w:spacing w:before="0" w:after="0" w:line="660" w:lineRule="atLeast"/>
        <w:ind w:left="420" w:right="0"/>
        <w:jc w:val="both"/>
        <w:textAlignment w:val="baseline"/>
        <w:rPr>
          <w:sz w:val="48"/>
        </w:rPr>
      </w:pPr>
      <w:bookmarkStart w:name="" w:id="4117"/>
      <w:r>
        <w:rPr>
          <w:rFonts w:ascii="TimesNewRoman" w:hAnsi="TimesNewRoman" w:cs="TimesNewRoman" w:eastAsia="TimesNewRoman"/>
          <w:sz w:val="48"/>
          <w:spacing w:val="0"/>
          <w:color w:val="000000"/>
          <w:b w:val="off"/>
          <w:i w:val="off"/>
        </w:rPr>
        <w:t>Kierkegaard</w:t>
      </w:r>
      <w:bookmarkEnd w:id="4117"/>
    </w:p>
    <w:p>
      <w:pPr>
        <w:pageBreakBefore w:val="off"/>
        <w:tabs/>
        <w:wordWrap w:val="off"/>
        <w:spacing w:before="0" w:after="0" w:line="660" w:lineRule="atLeast"/>
        <w:ind w:left="420" w:right="0"/>
        <w:jc w:val="both"/>
        <w:textAlignment w:val="baseline"/>
        <w:rPr>
          <w:sz w:val="48"/>
        </w:rPr>
      </w:pPr>
      <w:bookmarkStart w:name="" w:id="4118"/>
      <w:r>
        <w:rPr>
          <w:rFonts w:ascii="TimesNewRoman" w:hAnsi="TimesNewRoman" w:cs="TimesNewRoman" w:eastAsia="TimesNewRoman"/>
          <w:sz w:val="48"/>
          <w:spacing w:val="0"/>
          <w:color w:val="000000"/>
          <w:b w:val="off"/>
          <w:i w:val="off"/>
        </w:rPr>
        <w:t>Jünger,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Ernst</w:t>
      </w:r>
      <w:bookmarkEnd w:id="4118"/>
    </w:p>
    <w:p>
      <w:pPr>
        <w:pageBreakBefore w:val="off"/>
        <w:tabs/>
        <w:wordWrap w:val="off"/>
        <w:spacing w:before="0" w:after="0" w:line="660" w:lineRule="atLeast"/>
        <w:ind w:left="420" w:right="0"/>
        <w:jc w:val="both"/>
        <w:textAlignment w:val="baseline"/>
        <w:rPr>
          <w:sz w:val="48"/>
        </w:rPr>
      </w:pPr>
      <w:bookmarkStart w:name="" w:id="4119"/>
      <w:r>
        <w:rPr>
          <w:rFonts w:ascii="TimesNewRoman" w:hAnsi="TimesNewRoman" w:cs="TimesNewRoman" w:eastAsia="TimesNewRoman"/>
          <w:sz w:val="48"/>
          <w:spacing w:val="0"/>
          <w:color w:val="000000"/>
          <w:b w:val="off"/>
          <w:i w:val="off"/>
        </w:rPr>
        <w:t>Leibniz</w:t>
      </w:r>
      <w:bookmarkEnd w:id="4119"/>
    </w:p>
    <w:p>
      <w:pPr>
        <w:pageBreakBefore w:val="off"/>
        <w:tabs/>
        <w:wordWrap w:val="off"/>
        <w:spacing w:before="0" w:after="0" w:line="660" w:lineRule="atLeast"/>
        <w:ind w:left="420" w:right="0"/>
        <w:jc w:val="both"/>
        <w:textAlignment w:val="baseline"/>
        <w:rPr>
          <w:sz w:val="48"/>
        </w:rPr>
      </w:pPr>
      <w:bookmarkStart w:name="" w:id="4120"/>
      <w:r>
        <w:rPr>
          <w:rFonts w:ascii="TimesNewRoman" w:hAnsi="TimesNewRoman" w:cs="TimesNewRoman" w:eastAsia="TimesNewRoman"/>
          <w:sz w:val="48"/>
          <w:spacing w:val="0"/>
          <w:color w:val="000000"/>
          <w:b w:val="off"/>
          <w:i w:val="off"/>
        </w:rPr>
        <w:t>Lessing</w:t>
      </w:r>
      <w:bookmarkEnd w:id="4120"/>
    </w:p>
    <w:p>
      <w:pPr>
        <w:pageBreakBefore w:val="off"/>
        <w:tabs/>
        <w:wordWrap w:val="off"/>
        <w:spacing w:before="0" w:after="0" w:line="660" w:lineRule="atLeast"/>
        <w:ind w:left="420" w:right="0"/>
        <w:jc w:val="both"/>
        <w:textAlignment w:val="baseline"/>
        <w:rPr>
          <w:sz w:val="48"/>
        </w:rPr>
      </w:pPr>
      <w:bookmarkStart w:name="" w:id="4121"/>
      <w:r>
        <w:rPr>
          <w:rFonts w:ascii="TimesNewRoman" w:hAnsi="TimesNewRoman" w:cs="TimesNewRoman" w:eastAsia="TimesNewRoman"/>
          <w:sz w:val="48"/>
          <w:spacing w:val="0"/>
          <w:color w:val="000000"/>
          <w:b w:val="off"/>
          <w:i w:val="off"/>
        </w:rPr>
        <w:t>Lotze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H.</w:t>
      </w:r>
      <w:bookmarkEnd w:id="4121"/>
    </w:p>
    <w:p>
      <w:pPr>
        <w:pageBreakBefore w:val="off"/>
        <w:tabs/>
        <w:wordWrap w:val="off"/>
        <w:spacing w:before="0" w:after="0" w:line="660" w:lineRule="atLeast"/>
        <w:ind w:left="420" w:right="0"/>
        <w:jc w:val="both"/>
        <w:textAlignment w:val="baseline"/>
        <w:rPr>
          <w:sz w:val="48"/>
        </w:rPr>
      </w:pPr>
      <w:bookmarkStart w:name="" w:id="4122"/>
      <w:r>
        <w:rPr>
          <w:rFonts w:ascii="TimesNewRoman" w:hAnsi="TimesNewRoman" w:cs="TimesNewRoman" w:eastAsia="TimesNewRoman"/>
          <w:sz w:val="48"/>
          <w:spacing w:val="0"/>
          <w:color w:val="000000"/>
          <w:b w:val="off"/>
          <w:i w:val="off"/>
        </w:rPr>
        <w:t>Lucius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Baron</w:t>
      </w:r>
      <w:bookmarkEnd w:id="4122"/>
    </w:p>
    <w:p>
      <w:pPr>
        <w:pageBreakBefore w:val="off"/>
        <w:tabs/>
        <w:wordWrap w:val="off"/>
        <w:spacing w:before="0" w:after="0" w:line="660" w:lineRule="atLeast"/>
        <w:ind w:left="420" w:right="0"/>
        <w:jc w:val="both"/>
        <w:textAlignment w:val="baseline"/>
        <w:rPr>
          <w:sz w:val="48"/>
        </w:rPr>
      </w:pPr>
      <w:bookmarkStart w:name="" w:id="4123"/>
      <w:r>
        <w:rPr>
          <w:rFonts w:ascii="TimesNewRoman" w:hAnsi="TimesNewRoman" w:cs="TimesNewRoman" w:eastAsia="TimesNewRoman"/>
          <w:sz w:val="48"/>
          <w:spacing w:val="0"/>
          <w:color w:val="000000"/>
          <w:b w:val="off"/>
          <w:i w:val="off"/>
        </w:rPr>
        <w:t>Meyer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F.</w:t>
      </w:r>
      <w:bookmarkEnd w:id="4123"/>
    </w:p>
    <w:p>
      <w:pPr>
        <w:pageBreakBefore w:val="off"/>
        <w:tabs/>
        <w:wordWrap w:val="off"/>
        <w:spacing w:before="0" w:after="0" w:line="660" w:lineRule="atLeast"/>
        <w:ind w:left="420" w:right="0"/>
        <w:jc w:val="both"/>
        <w:textAlignment w:val="baseline"/>
        <w:rPr>
          <w:sz w:val="48"/>
        </w:rPr>
      </w:pPr>
      <w:bookmarkStart w:name="" w:id="4124"/>
      <w:r>
        <w:rPr>
          <w:rFonts w:ascii="TimesNewRoman" w:hAnsi="TimesNewRoman" w:cs="TimesNewRoman" w:eastAsia="TimesNewRoman"/>
          <w:sz w:val="48"/>
          <w:spacing w:val="0"/>
          <w:color w:val="000000"/>
          <w:b w:val="off"/>
          <w:i w:val="off"/>
        </w:rPr>
        <w:t>Newton</w:t>
      </w:r>
      <w:bookmarkEnd w:id="4124"/>
    </w:p>
    <w:p>
      <w:pPr>
        <w:pageBreakBefore w:val="off"/>
        <w:tabs/>
        <w:wordWrap w:val="off"/>
        <w:spacing w:before="0" w:after="0" w:line="660" w:lineRule="atLeast"/>
        <w:ind w:left="420" w:right="0"/>
        <w:jc w:val="both"/>
        <w:textAlignment w:val="baseline"/>
        <w:rPr>
          <w:sz w:val="48"/>
        </w:rPr>
      </w:pPr>
      <w:bookmarkStart w:name="" w:id="4125"/>
      <w:r>
        <w:rPr>
          <w:rFonts w:ascii="TimesNewRoman" w:hAnsi="TimesNewRoman" w:cs="TimesNewRoman" w:eastAsia="TimesNewRoman"/>
          <w:sz w:val="48"/>
          <w:spacing w:val="0"/>
          <w:color w:val="000000"/>
          <w:b w:val="off"/>
          <w:i w:val="off"/>
        </w:rPr>
        <w:t>Nietzsche</w:t>
      </w:r>
      <w:bookmarkEnd w:id="4125"/>
    </w:p>
    <w:p>
      <w:pPr>
        <w:pageBreakBefore w:val="off"/>
        <w:tabs/>
        <w:wordWrap w:val="off"/>
        <w:spacing w:before="0" w:after="0" w:line="660" w:lineRule="atLeast"/>
        <w:ind w:left="420" w:right="0"/>
        <w:jc w:val="both"/>
        <w:textAlignment w:val="baseline"/>
        <w:rPr>
          <w:sz w:val="48"/>
        </w:rPr>
      </w:pPr>
      <w:bookmarkStart w:name="" w:id="4126"/>
      <w:r>
        <w:rPr>
          <w:rFonts w:ascii="TimesNewRoman" w:hAnsi="TimesNewRoman" w:cs="TimesNewRoman" w:eastAsia="TimesNewRoman"/>
          <w:sz w:val="48"/>
          <w:spacing w:val="0"/>
          <w:color w:val="000000"/>
          <w:b w:val="off"/>
          <w:i w:val="off"/>
        </w:rPr>
        <w:t>Parmenides</w:t>
      </w:r>
      <w:bookmarkEnd w:id="4126"/>
    </w:p>
    <w:p>
      <w:pPr>
        <w:pageBreakBefore w:val="off"/>
        <w:tabs/>
        <w:wordWrap w:val="off"/>
        <w:spacing w:before="0" w:after="0" w:line="660" w:lineRule="atLeast"/>
        <w:ind w:left="420" w:right="0"/>
        <w:jc w:val="both"/>
        <w:textAlignment w:val="baseline"/>
        <w:rPr>
          <w:sz w:val="48"/>
        </w:rPr>
      </w:pPr>
      <w:bookmarkStart w:name="" w:id="4127"/>
      <w:r>
        <w:rPr>
          <w:rFonts w:ascii="TimesNewRoman" w:hAnsi="TimesNewRoman" w:cs="TimesNewRoman" w:eastAsia="TimesNewRoman"/>
          <w:sz w:val="48"/>
          <w:spacing w:val="0"/>
          <w:color w:val="000000"/>
          <w:b w:val="off"/>
          <w:i w:val="off"/>
        </w:rPr>
        <w:t>Pascal</w:t>
      </w:r>
      <w:bookmarkEnd w:id="4127"/>
    </w:p>
    <w:p>
      <w:pPr>
        <w:pageBreakBefore w:val="off"/>
        <w:tabs/>
        <w:wordWrap w:val="off"/>
        <w:spacing w:before="0" w:after="0" w:line="660" w:lineRule="atLeast"/>
        <w:ind w:left="420" w:right="0"/>
        <w:jc w:val="both"/>
        <w:textAlignment w:val="baseline"/>
        <w:rPr>
          <w:sz w:val="48"/>
        </w:rPr>
      </w:pPr>
      <w:bookmarkStart w:name="" w:id="4128"/>
      <w:r>
        <w:rPr>
          <w:rFonts w:ascii="TimesNewRoman" w:hAnsi="TimesNewRoman" w:cs="TimesNewRoman" w:eastAsia="TimesNewRoman"/>
          <w:sz w:val="48"/>
          <w:spacing w:val="0"/>
          <w:color w:val="000000"/>
          <w:b w:val="off"/>
          <w:i w:val="off"/>
        </w:rPr>
        <w:t>Platon</w:t>
      </w:r>
      <w:bookmarkEnd w:id="4128"/>
    </w:p>
    <w:p>
      <w:pPr>
        <w:pageBreakBefore w:val="off"/>
        <w:tabs/>
        <w:wordWrap w:val="off"/>
        <w:spacing w:before="0" w:after="0" w:line="660" w:lineRule="atLeast"/>
        <w:ind w:left="420" w:right="0"/>
        <w:jc w:val="both"/>
        <w:textAlignment w:val="baseline"/>
        <w:rPr>
          <w:sz w:val="48"/>
        </w:rPr>
      </w:pPr>
      <w:bookmarkStart w:name="" w:id="4129"/>
      <w:r>
        <w:rPr>
          <w:rFonts w:ascii="TimesNewRoman" w:hAnsi="TimesNewRoman" w:cs="TimesNewRoman" w:eastAsia="TimesNewRoman"/>
          <w:sz w:val="48"/>
          <w:spacing w:val="0"/>
          <w:color w:val="000000"/>
          <w:b w:val="off"/>
          <w:i w:val="off"/>
        </w:rPr>
        <w:t>Plutarch</w:t>
      </w:r>
      <w:bookmarkEnd w:id="4129"/>
    </w:p>
    <w:p>
      <w:pPr>
        <w:pageBreakBefore w:val="off"/>
        <w:tabs/>
        <w:wordWrap w:val="off"/>
        <w:spacing w:before="0" w:after="0" w:line="660" w:lineRule="atLeast"/>
        <w:ind w:left="420" w:right="0"/>
        <w:jc w:val="both"/>
        <w:textAlignment w:val="baseline"/>
        <w:rPr>
          <w:sz w:val="48"/>
        </w:rPr>
      </w:pPr>
      <w:bookmarkStart w:name="" w:id="4130"/>
      <w:r>
        <w:rPr>
          <w:rFonts w:ascii="TimesNewRoman" w:hAnsi="TimesNewRoman" w:cs="TimesNewRoman" w:eastAsia="TimesNewRoman"/>
          <w:sz w:val="48"/>
          <w:spacing w:val="0"/>
          <w:color w:val="000000"/>
          <w:b w:val="off"/>
          <w:i w:val="off"/>
        </w:rPr>
        <w:t>Protagoras</w:t>
      </w:r>
      <w:bookmarkEnd w:id="4130"/>
    </w:p>
    <w:p>
      <w:pPr>
        <w:pageBreakBefore w:val="off"/>
        <w:tabs/>
        <w:wordWrap w:val="off"/>
        <w:spacing w:before="0" w:after="0" w:line="660" w:lineRule="atLeast"/>
        <w:ind w:left="420" w:right="0"/>
        <w:jc w:val="both"/>
        <w:textAlignment w:val="baseline"/>
        <w:rPr>
          <w:sz w:val="48"/>
        </w:rPr>
      </w:pPr>
      <w:bookmarkStart w:name="" w:id="4131"/>
      <w:r>
        <w:rPr>
          <w:rFonts w:ascii="TimesNewRoman" w:hAnsi="TimesNewRoman" w:cs="TimesNewRoman" w:eastAsia="TimesNewRoman"/>
          <w:sz w:val="48"/>
          <w:spacing w:val="0"/>
          <w:color w:val="000000"/>
          <w:b w:val="off"/>
          <w:i w:val="off"/>
        </w:rPr>
        <w:t>Rilke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Clara</w:t>
      </w:r>
      <w:bookmarkEnd w:id="4131"/>
    </w:p>
    <w:p>
      <w:pPr>
        <w:pageBreakBefore w:val="off"/>
        <w:tabs/>
        <w:wordWrap w:val="off"/>
        <w:spacing w:before="0" w:after="0" w:line="660" w:lineRule="atLeast"/>
        <w:ind w:left="420" w:right="0"/>
        <w:jc w:val="both"/>
        <w:textAlignment w:val="baseline"/>
        <w:rPr>
          <w:sz w:val="48"/>
        </w:rPr>
      </w:pPr>
      <w:bookmarkStart w:name="" w:id="4132"/>
      <w:r>
        <w:rPr>
          <w:rFonts w:ascii="TimesNewRoman" w:hAnsi="TimesNewRoman" w:cs="TimesNewRoman" w:eastAsia="TimesNewRoman"/>
          <w:sz w:val="48"/>
          <w:spacing w:val="0"/>
          <w:color w:val="000000"/>
          <w:b w:val="off"/>
          <w:i w:val="off"/>
        </w:rPr>
        <w:t>Rilke,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M.</w:t>
      </w:r>
      <w:bookmarkEnd w:id="4132"/>
    </w:p>
    <w:p>
      <w:pPr>
        <w:spacing w:line="20" w:lineRule="exact"/>
        <w:textAlignment w:val="bottom"/>
      </w:pPr>
      <w:r>
        <w:br w:type="column"/>
      </w:r>
    </w:p>
    <w:p>
      <w:pPr>
        <w:pageBreakBefore w:val="off"/>
        <w:tabs/>
        <w:wordWrap w:val="off"/>
        <w:spacing w:before="0" w:after="0" w:line="560" w:lineRule="exact"/>
        <w:ind w:left="0" w:right="0"/>
        <w:jc w:val="left"/>
        <w:textAlignment w:val="baseline"/>
        <w:rPr>
          <w:sz w:val="56"/>
        </w:rPr>
      </w:pPr>
      <w:bookmarkStart w:name="" w:id="4133"/>
      <w:r>
        <w:rPr>
          <w:rFonts w:ascii="宋体" w:hAnsi="宋体" w:cs="宋体" w:eastAsia="宋体"/>
          <w:sz w:val="56"/>
          <w:spacing w:val="0"/>
          <w:color w:val="000000"/>
          <w:b w:val="off"/>
          <w:i w:val="off"/>
        </w:rPr>
        <w:t/>
      </w:r>
      <w:bookmarkEnd w:id="4133"/>
    </w:p>
    <w:p>
      <w:pPr>
        <w:pageBreakBefore w:val="off"/>
        <w:tabs/>
        <w:wordWrap w:val="off"/>
        <w:spacing w:before="0" w:after="0" w:line="560" w:lineRule="exact"/>
        <w:ind w:left="0" w:right="0"/>
        <w:jc w:val="left"/>
        <w:textAlignment w:val="baseline"/>
        <w:rPr>
          <w:sz w:val="56"/>
        </w:rPr>
      </w:pPr>
      <w:bookmarkStart w:name="" w:id="4134"/>
      <w:r>
        <w:rPr>
          <w:rFonts w:ascii="宋体" w:hAnsi="宋体" w:cs="宋体" w:eastAsia="宋体"/>
          <w:sz w:val="56"/>
          <w:spacing w:val="0"/>
          <w:color w:val="000000"/>
          <w:b w:val="off"/>
          <w:i w:val="off"/>
        </w:rPr>
        <w:t/>
      </w:r>
      <w:bookmarkEnd w:id="4134"/>
    </w:p>
    <w:p>
      <w:pPr>
        <w:pageBreakBefore w:val="off"/>
        <w:tabs/>
        <w:wordWrap w:val="off"/>
        <w:spacing w:before="0" w:after="0" w:line="560" w:lineRule="atLeast"/>
        <w:ind w:left="140" w:right="0"/>
        <w:jc w:val="both"/>
        <w:textAlignment w:val="baseline"/>
        <w:rPr>
          <w:sz w:val="41"/>
        </w:rPr>
      </w:pPr>
      <w:bookmarkStart w:name="" w:id="4135"/>
      <w:r>
        <w:rPr>
          <w:rFonts w:ascii="宋体" w:hAnsi="宋体" w:cs="宋体" w:eastAsia="宋体"/>
          <w:sz w:val="41"/>
          <w:spacing w:val="0"/>
          <w:color w:val="000000"/>
          <w:b w:val="off"/>
          <w:i w:val="off"/>
        </w:rPr>
        <w:t>黑格尔</w:t>
      </w:r>
      <w:bookmarkEnd w:id="4135"/>
    </w:p>
    <w:p>
      <w:pPr>
        <w:pageBreakBefore w:val="off"/>
        <w:tabs/>
        <w:wordWrap w:val="off"/>
        <w:spacing w:before="0" w:after="0" w:line="560" w:lineRule="atLeast"/>
        <w:ind w:left="140" w:right="0"/>
        <w:jc w:val="both"/>
        <w:textAlignment w:val="baseline"/>
        <w:rPr>
          <w:sz w:val="41"/>
        </w:rPr>
      </w:pPr>
      <w:bookmarkStart w:name="" w:id="4136"/>
      <w:r>
        <w:rPr>
          <w:rFonts w:ascii="宋体" w:hAnsi="宋体" w:cs="宋体" w:eastAsia="宋体"/>
          <w:sz w:val="41"/>
          <w:spacing w:val="0"/>
          <w:color w:val="000000"/>
          <w:b w:val="off"/>
          <w:i w:val="off"/>
        </w:rPr>
        <w:t>海德格尔</w:t>
      </w:r>
      <w:bookmarkEnd w:id="4136"/>
    </w:p>
    <w:p>
      <w:pPr>
        <w:pageBreakBefore w:val="off"/>
        <w:tabs/>
        <w:wordWrap w:val="off"/>
        <w:spacing w:before="0" w:after="0" w:line="560" w:lineRule="atLeast"/>
        <w:ind w:left="140" w:right="0"/>
        <w:jc w:val="both"/>
        <w:textAlignment w:val="baseline"/>
        <w:rPr>
          <w:sz w:val="41"/>
        </w:rPr>
      </w:pPr>
      <w:bookmarkStart w:name="" w:id="4137"/>
      <w:r>
        <w:rPr>
          <w:rFonts w:ascii="宋体" w:hAnsi="宋体" w:cs="宋体" w:eastAsia="宋体"/>
          <w:sz w:val="41"/>
          <w:spacing w:val="0"/>
          <w:color w:val="000000"/>
          <w:b w:val="off"/>
          <w:i w:val="off"/>
        </w:rPr>
        <w:t>海因茨</w:t>
      </w:r>
      <w:bookmarkEnd w:id="4137"/>
    </w:p>
    <w:p>
      <w:pPr>
        <w:pageBreakBefore w:val="off"/>
        <w:tabs/>
        <w:wordWrap w:val="off"/>
        <w:spacing w:before="0" w:after="0" w:line="560" w:lineRule="atLeast"/>
        <w:ind w:left="140" w:right="0"/>
        <w:jc w:val="both"/>
        <w:textAlignment w:val="baseline"/>
        <w:rPr>
          <w:sz w:val="41"/>
        </w:rPr>
      </w:pPr>
      <w:bookmarkStart w:name="" w:id="4138"/>
      <w:r>
        <w:rPr>
          <w:rFonts w:ascii="宋体" w:hAnsi="宋体" w:cs="宋体" w:eastAsia="宋体"/>
          <w:sz w:val="41"/>
          <w:spacing w:val="0"/>
          <w:color w:val="000000"/>
          <w:b w:val="off"/>
          <w:i w:val="off"/>
        </w:rPr>
        <w:t>海林格拉特</w:t>
      </w:r>
      <w:bookmarkEnd w:id="4138"/>
    </w:p>
    <w:p>
      <w:pPr>
        <w:pageBreakBefore w:val="off"/>
        <w:tabs/>
        <w:wordWrap w:val="off"/>
        <w:spacing w:before="0" w:after="0" w:line="560" w:lineRule="atLeast"/>
        <w:ind w:left="140" w:right="0"/>
        <w:jc w:val="both"/>
        <w:textAlignment w:val="baseline"/>
        <w:rPr>
          <w:sz w:val="41"/>
        </w:rPr>
      </w:pPr>
      <w:bookmarkStart w:name="" w:id="4139"/>
      <w:r>
        <w:rPr>
          <w:rFonts w:ascii="宋体" w:hAnsi="宋体" w:cs="宋体" w:eastAsia="宋体"/>
          <w:sz w:val="41"/>
          <w:spacing w:val="0"/>
          <w:color w:val="000000"/>
          <w:b w:val="off"/>
          <w:i w:val="off"/>
        </w:rPr>
        <w:t>赫拉克利特</w:t>
      </w:r>
      <w:bookmarkEnd w:id="4139"/>
    </w:p>
    <w:p>
      <w:pPr>
        <w:pageBreakBefore w:val="off"/>
        <w:tabs/>
        <w:wordWrap w:val="off"/>
        <w:spacing w:before="0" w:after="0" w:line="560" w:lineRule="atLeast"/>
        <w:ind w:left="140" w:right="0"/>
        <w:jc w:val="both"/>
        <w:textAlignment w:val="baseline"/>
        <w:rPr>
          <w:sz w:val="41"/>
        </w:rPr>
      </w:pPr>
      <w:bookmarkStart w:name="" w:id="4140"/>
      <w:r>
        <w:rPr>
          <w:rFonts w:ascii="宋体" w:hAnsi="宋体" w:cs="宋体" w:eastAsia="宋体"/>
          <w:sz w:val="41"/>
          <w:spacing w:val="0"/>
          <w:color w:val="000000"/>
          <w:b w:val="off"/>
          <w:i w:val="off"/>
        </w:rPr>
        <w:t>赫尔德尔</w:t>
      </w:r>
      <w:bookmarkEnd w:id="4140"/>
    </w:p>
    <w:p>
      <w:pPr>
        <w:pageBreakBefore w:val="off"/>
        <w:tabs/>
        <w:wordWrap w:val="off"/>
        <w:spacing w:before="0" w:after="0" w:line="560" w:lineRule="atLeast"/>
        <w:ind w:left="140" w:right="0"/>
        <w:jc w:val="both"/>
        <w:textAlignment w:val="baseline"/>
        <w:rPr>
          <w:sz w:val="41"/>
        </w:rPr>
      </w:pPr>
      <w:bookmarkStart w:name="" w:id="4141"/>
      <w:r>
        <w:rPr>
          <w:rFonts w:ascii="宋体" w:hAnsi="宋体" w:cs="宋体" w:eastAsia="宋体"/>
          <w:sz w:val="41"/>
          <w:spacing w:val="0"/>
          <w:color w:val="000000"/>
          <w:b w:val="off"/>
          <w:i w:val="off"/>
        </w:rPr>
        <w:t>霍夫迈斯特</w:t>
      </w:r>
      <w:bookmarkEnd w:id="4141"/>
    </w:p>
    <w:p>
      <w:pPr>
        <w:pageBreakBefore w:val="off"/>
        <w:tabs/>
        <w:wordWrap w:val="off"/>
        <w:spacing w:before="0" w:after="0" w:line="560" w:lineRule="atLeast"/>
        <w:ind w:left="140" w:right="0"/>
        <w:jc w:val="both"/>
        <w:textAlignment w:val="baseline"/>
        <w:rPr>
          <w:sz w:val="41"/>
        </w:rPr>
      </w:pPr>
      <w:bookmarkStart w:name="" w:id="4142"/>
      <w:r>
        <w:rPr>
          <w:rFonts w:ascii="宋体" w:hAnsi="宋体" w:cs="宋体" w:eastAsia="宋体"/>
          <w:sz w:val="41"/>
          <w:spacing w:val="0"/>
          <w:color w:val="000000"/>
          <w:b w:val="off"/>
          <w:i w:val="off"/>
        </w:rPr>
        <w:t>荷尔德林</w:t>
      </w:r>
      <w:bookmarkEnd w:id="4142"/>
    </w:p>
    <w:p>
      <w:pPr>
        <w:pageBreakBefore w:val="off"/>
        <w:tabs/>
        <w:wordWrap w:val="off"/>
        <w:spacing w:before="0" w:after="0" w:line="560" w:lineRule="atLeast"/>
        <w:ind w:left="140" w:right="0"/>
        <w:jc w:val="both"/>
        <w:textAlignment w:val="baseline"/>
        <w:rPr>
          <w:sz w:val="41"/>
        </w:rPr>
      </w:pPr>
      <w:bookmarkStart w:name="" w:id="4143"/>
      <w:r>
        <w:rPr>
          <w:rFonts w:ascii="宋体" w:hAnsi="宋体" w:cs="宋体" w:eastAsia="宋体"/>
          <w:sz w:val="41"/>
          <w:spacing w:val="0"/>
          <w:color w:val="000000"/>
          <w:b w:val="off"/>
          <w:i w:val="off"/>
        </w:rPr>
        <w:t>荷马</w:t>
      </w:r>
      <w:bookmarkEnd w:id="4143"/>
    </w:p>
    <w:p>
      <w:pPr>
        <w:pageBreakBefore w:val="off"/>
        <w:tabs/>
        <w:wordWrap w:val="off"/>
        <w:spacing w:before="0" w:after="0" w:line="560" w:lineRule="atLeast"/>
        <w:ind w:left="140" w:right="0"/>
        <w:jc w:val="both"/>
        <w:textAlignment w:val="baseline"/>
        <w:rPr>
          <w:sz w:val="41"/>
        </w:rPr>
      </w:pPr>
      <w:bookmarkStart w:name="" w:id="4144"/>
      <w:r>
        <w:rPr>
          <w:rFonts w:ascii="宋体" w:hAnsi="宋体" w:cs="宋体" w:eastAsia="宋体"/>
          <w:sz w:val="41"/>
          <w:spacing w:val="0"/>
          <w:color w:val="000000"/>
          <w:b w:val="off"/>
          <w:i w:val="off"/>
        </w:rPr>
        <w:t>卡尔卡斯</w:t>
      </w:r>
      <w:bookmarkEnd w:id="4144"/>
    </w:p>
    <w:p>
      <w:pPr>
        <w:pageBreakBefore w:val="off"/>
        <w:tabs/>
        <w:wordWrap w:val="off"/>
        <w:spacing w:before="0" w:after="0" w:line="560" w:lineRule="atLeast"/>
        <w:ind w:left="140" w:right="0"/>
        <w:jc w:val="both"/>
        <w:textAlignment w:val="baseline"/>
        <w:rPr>
          <w:sz w:val="41"/>
        </w:rPr>
      </w:pPr>
      <w:bookmarkStart w:name="" w:id="4145"/>
      <w:r>
        <w:rPr>
          <w:rFonts w:ascii="宋体" w:hAnsi="宋体" w:cs="宋体" w:eastAsia="宋体"/>
          <w:sz w:val="41"/>
          <w:spacing w:val="0"/>
          <w:color w:val="000000"/>
          <w:b w:val="off"/>
          <w:i w:val="off"/>
        </w:rPr>
        <w:t>康德</w:t>
      </w:r>
      <w:bookmarkEnd w:id="4145"/>
    </w:p>
    <w:p>
      <w:pPr>
        <w:pageBreakBefore w:val="off"/>
        <w:tabs/>
        <w:wordWrap w:val="off"/>
        <w:spacing w:before="0" w:after="0" w:line="560" w:lineRule="atLeast"/>
        <w:ind w:left="140" w:right="0"/>
        <w:jc w:val="both"/>
        <w:textAlignment w:val="baseline"/>
        <w:rPr>
          <w:sz w:val="41"/>
        </w:rPr>
      </w:pPr>
      <w:bookmarkStart w:name="" w:id="4146"/>
      <w:r>
        <w:rPr>
          <w:rFonts w:ascii="宋体" w:hAnsi="宋体" w:cs="宋体" w:eastAsia="宋体"/>
          <w:sz w:val="41"/>
          <w:spacing w:val="0"/>
          <w:color w:val="000000"/>
          <w:b w:val="off"/>
          <w:i w:val="off"/>
        </w:rPr>
        <w:t>克尔恺郭尔</w:t>
      </w:r>
      <w:bookmarkEnd w:id="4146"/>
    </w:p>
    <w:p>
      <w:pPr>
        <w:pageBreakBefore w:val="off"/>
        <w:tabs/>
        <w:wordWrap w:val="off"/>
        <w:spacing w:before="0" w:after="0" w:line="560" w:lineRule="atLeast"/>
        <w:ind w:left="140" w:right="0"/>
        <w:jc w:val="both"/>
        <w:textAlignment w:val="baseline"/>
        <w:rPr>
          <w:sz w:val="41"/>
        </w:rPr>
      </w:pPr>
      <w:bookmarkStart w:name="" w:id="4147"/>
      <w:r>
        <w:rPr>
          <w:rFonts w:ascii="宋体" w:hAnsi="宋体" w:cs="宋体" w:eastAsia="宋体"/>
          <w:sz w:val="41"/>
          <w:spacing w:val="0"/>
          <w:color w:val="000000"/>
          <w:b w:val="off"/>
          <w:i w:val="off"/>
        </w:rPr>
        <w:t>恩斯特·荣格</w:t>
      </w:r>
      <w:bookmarkEnd w:id="4147"/>
    </w:p>
    <w:p>
      <w:pPr>
        <w:pageBreakBefore w:val="off"/>
        <w:tabs/>
        <w:wordWrap w:val="off"/>
        <w:spacing w:before="0" w:after="0" w:line="560" w:lineRule="atLeast"/>
        <w:ind w:left="140" w:right="0"/>
        <w:jc w:val="both"/>
        <w:textAlignment w:val="baseline"/>
        <w:rPr>
          <w:sz w:val="41"/>
        </w:rPr>
      </w:pPr>
      <w:bookmarkStart w:name="" w:id="4148"/>
      <w:r>
        <w:rPr>
          <w:rFonts w:ascii="宋体" w:hAnsi="宋体" w:cs="宋体" w:eastAsia="宋体"/>
          <w:sz w:val="41"/>
          <w:spacing w:val="0"/>
          <w:color w:val="000000"/>
          <w:b w:val="off"/>
          <w:i w:val="off"/>
        </w:rPr>
        <w:t>莱布尼茨</w:t>
      </w:r>
      <w:bookmarkEnd w:id="4148"/>
    </w:p>
    <w:p>
      <w:pPr>
        <w:pageBreakBefore w:val="off"/>
        <w:tabs/>
        <w:wordWrap w:val="off"/>
        <w:spacing w:before="0" w:after="0" w:line="560" w:lineRule="atLeast"/>
        <w:ind w:left="140" w:right="0"/>
        <w:jc w:val="both"/>
        <w:textAlignment w:val="baseline"/>
        <w:rPr>
          <w:sz w:val="41"/>
        </w:rPr>
      </w:pPr>
      <w:bookmarkStart w:name="" w:id="4149"/>
      <w:r>
        <w:rPr>
          <w:rFonts w:ascii="宋体" w:hAnsi="宋体" w:cs="宋体" w:eastAsia="宋体"/>
          <w:sz w:val="41"/>
          <w:spacing w:val="0"/>
          <w:color w:val="000000"/>
          <w:b w:val="off"/>
          <w:i w:val="off"/>
        </w:rPr>
        <w:t>莱辛</w:t>
      </w:r>
      <w:bookmarkEnd w:id="4149"/>
    </w:p>
    <w:p>
      <w:pPr>
        <w:pageBreakBefore w:val="off"/>
        <w:tabs/>
        <w:wordWrap w:val="off"/>
        <w:spacing w:before="0" w:after="0" w:line="560" w:lineRule="atLeast"/>
        <w:ind w:left="140" w:right="0"/>
        <w:jc w:val="both"/>
        <w:textAlignment w:val="baseline"/>
        <w:rPr>
          <w:sz w:val="41"/>
        </w:rPr>
      </w:pPr>
      <w:bookmarkStart w:name="" w:id="4150"/>
      <w:r>
        <w:rPr>
          <w:rFonts w:ascii="宋体" w:hAnsi="宋体" w:cs="宋体" w:eastAsia="宋体"/>
          <w:sz w:val="41"/>
          <w:spacing w:val="0"/>
          <w:color w:val="000000"/>
          <w:b w:val="off"/>
          <w:i w:val="off"/>
        </w:rPr>
        <w:t>洛采</w:t>
      </w:r>
      <w:bookmarkEnd w:id="4150"/>
    </w:p>
    <w:p>
      <w:pPr>
        <w:pageBreakBefore w:val="off"/>
        <w:tabs/>
        <w:wordWrap w:val="off"/>
        <w:spacing w:before="0" w:after="0" w:line="560" w:lineRule="atLeast"/>
        <w:ind w:left="140" w:right="0"/>
        <w:jc w:val="both"/>
        <w:textAlignment w:val="baseline"/>
        <w:rPr>
          <w:sz w:val="41"/>
        </w:rPr>
      </w:pPr>
      <w:bookmarkStart w:name="" w:id="4151"/>
      <w:r>
        <w:rPr>
          <w:rFonts w:ascii="宋体" w:hAnsi="宋体" w:cs="宋体" w:eastAsia="宋体"/>
          <w:sz w:val="41"/>
          <w:spacing w:val="0"/>
          <w:color w:val="000000"/>
          <w:b w:val="off"/>
          <w:i w:val="off"/>
        </w:rPr>
        <w:t>巴龙·卢修斯</w:t>
      </w:r>
      <w:bookmarkEnd w:id="4151"/>
    </w:p>
    <w:p>
      <w:pPr>
        <w:pageBreakBefore w:val="off"/>
        <w:tabs/>
        <w:wordWrap w:val="off"/>
        <w:spacing w:before="0" w:after="0" w:line="560" w:lineRule="atLeast"/>
        <w:ind w:left="140" w:right="0"/>
        <w:jc w:val="both"/>
        <w:textAlignment w:val="baseline"/>
        <w:rPr>
          <w:sz w:val="41"/>
        </w:rPr>
      </w:pPr>
      <w:bookmarkStart w:name="" w:id="4152"/>
      <w:r>
        <w:rPr>
          <w:rFonts w:ascii="宋体" w:hAnsi="宋体" w:cs="宋体" w:eastAsia="宋体"/>
          <w:sz w:val="41"/>
          <w:spacing w:val="0"/>
          <w:color w:val="000000"/>
          <w:b w:val="off"/>
          <w:i w:val="off"/>
        </w:rPr>
        <w:t>迈耶尔</w:t>
      </w:r>
      <w:bookmarkEnd w:id="4152"/>
    </w:p>
    <w:p>
      <w:pPr>
        <w:pageBreakBefore w:val="off"/>
        <w:tabs/>
        <w:wordWrap w:val="off"/>
        <w:spacing w:before="0" w:after="0" w:line="560" w:lineRule="atLeast"/>
        <w:ind w:left="140" w:right="0"/>
        <w:jc w:val="both"/>
        <w:textAlignment w:val="baseline"/>
        <w:rPr>
          <w:sz w:val="41"/>
        </w:rPr>
      </w:pPr>
      <w:bookmarkStart w:name="" w:id="4153"/>
      <w:r>
        <w:rPr>
          <w:rFonts w:ascii="宋体" w:hAnsi="宋体" w:cs="宋体" w:eastAsia="宋体"/>
          <w:sz w:val="41"/>
          <w:spacing w:val="0"/>
          <w:color w:val="000000"/>
          <w:b w:val="off"/>
          <w:i w:val="off"/>
        </w:rPr>
        <w:t>牛顿</w:t>
      </w:r>
      <w:bookmarkEnd w:id="4153"/>
    </w:p>
    <w:p>
      <w:pPr>
        <w:pageBreakBefore w:val="off"/>
        <w:tabs/>
        <w:wordWrap w:val="off"/>
        <w:spacing w:before="0" w:after="0" w:line="560" w:lineRule="atLeast"/>
        <w:ind w:left="140" w:right="0"/>
        <w:jc w:val="both"/>
        <w:textAlignment w:val="baseline"/>
        <w:rPr>
          <w:sz w:val="41"/>
        </w:rPr>
      </w:pPr>
      <w:bookmarkStart w:name="" w:id="4154"/>
      <w:r>
        <w:rPr>
          <w:rFonts w:ascii="宋体" w:hAnsi="宋体" w:cs="宋体" w:eastAsia="宋体"/>
          <w:sz w:val="41"/>
          <w:spacing w:val="0"/>
          <w:color w:val="000000"/>
          <w:b w:val="off"/>
          <w:i w:val="off"/>
        </w:rPr>
        <w:t>尼采</w:t>
      </w:r>
      <w:bookmarkEnd w:id="4154"/>
    </w:p>
    <w:p>
      <w:pPr>
        <w:pageBreakBefore w:val="off"/>
        <w:tabs/>
        <w:wordWrap w:val="off"/>
        <w:spacing w:before="0" w:after="0" w:line="560" w:lineRule="atLeast"/>
        <w:ind w:left="140" w:right="0"/>
        <w:jc w:val="both"/>
        <w:textAlignment w:val="baseline"/>
        <w:rPr>
          <w:sz w:val="41"/>
        </w:rPr>
      </w:pPr>
      <w:bookmarkStart w:name="" w:id="4155"/>
      <w:r>
        <w:rPr>
          <w:rFonts w:ascii="宋体" w:hAnsi="宋体" w:cs="宋体" w:eastAsia="宋体"/>
          <w:sz w:val="41"/>
          <w:spacing w:val="0"/>
          <w:color w:val="000000"/>
          <w:b w:val="off"/>
          <w:i w:val="off"/>
        </w:rPr>
        <w:t>巴门尼德</w:t>
      </w:r>
      <w:bookmarkEnd w:id="4155"/>
    </w:p>
    <w:p>
      <w:pPr>
        <w:pageBreakBefore w:val="off"/>
        <w:tabs/>
        <w:wordWrap w:val="off"/>
        <w:spacing w:before="0" w:after="0" w:line="560" w:lineRule="atLeast"/>
        <w:ind w:left="140" w:right="0"/>
        <w:jc w:val="both"/>
        <w:textAlignment w:val="baseline"/>
        <w:rPr>
          <w:sz w:val="41"/>
        </w:rPr>
      </w:pPr>
      <w:bookmarkStart w:name="" w:id="4156"/>
      <w:r>
        <w:rPr>
          <w:rFonts w:ascii="宋体" w:hAnsi="宋体" w:cs="宋体" w:eastAsia="宋体"/>
          <w:sz w:val="41"/>
          <w:spacing w:val="0"/>
          <w:color w:val="000000"/>
          <w:b w:val="off"/>
          <w:i w:val="off"/>
        </w:rPr>
        <w:t>帕斯卡尔</w:t>
      </w:r>
      <w:bookmarkEnd w:id="4156"/>
    </w:p>
    <w:p>
      <w:pPr>
        <w:pageBreakBefore w:val="off"/>
        <w:tabs/>
        <w:wordWrap w:val="off"/>
        <w:spacing w:before="0" w:after="0" w:line="560" w:lineRule="atLeast"/>
        <w:ind w:left="140" w:right="0"/>
        <w:jc w:val="both"/>
        <w:textAlignment w:val="baseline"/>
        <w:rPr>
          <w:sz w:val="41"/>
        </w:rPr>
      </w:pPr>
      <w:bookmarkStart w:name="" w:id="4157"/>
      <w:r>
        <w:rPr>
          <w:rFonts w:ascii="宋体" w:hAnsi="宋体" w:cs="宋体" w:eastAsia="宋体"/>
          <w:sz w:val="41"/>
          <w:spacing w:val="0"/>
          <w:color w:val="000000"/>
          <w:b w:val="off"/>
          <w:i w:val="off"/>
        </w:rPr>
        <w:t>柏拉图</w:t>
      </w:r>
      <w:bookmarkEnd w:id="4157"/>
    </w:p>
    <w:p>
      <w:pPr>
        <w:pageBreakBefore w:val="off"/>
        <w:tabs/>
        <w:wordWrap w:val="off"/>
        <w:spacing w:before="0" w:after="0" w:line="560" w:lineRule="atLeast"/>
        <w:ind w:left="140" w:right="0"/>
        <w:jc w:val="both"/>
        <w:textAlignment w:val="baseline"/>
        <w:rPr>
          <w:sz w:val="41"/>
        </w:rPr>
      </w:pPr>
      <w:bookmarkStart w:name="" w:id="4158"/>
      <w:r>
        <w:rPr>
          <w:rFonts w:ascii="宋体" w:hAnsi="宋体" w:cs="宋体" w:eastAsia="宋体"/>
          <w:sz w:val="41"/>
          <w:spacing w:val="0"/>
          <w:color w:val="000000"/>
          <w:b w:val="off"/>
          <w:i w:val="off"/>
        </w:rPr>
        <w:t>普卢塔克</w:t>
      </w:r>
      <w:bookmarkEnd w:id="4158"/>
    </w:p>
    <w:p>
      <w:pPr>
        <w:pageBreakBefore w:val="off"/>
        <w:tabs/>
        <w:wordWrap w:val="off"/>
        <w:spacing w:before="0" w:after="0" w:line="560" w:lineRule="atLeast"/>
        <w:ind w:left="140" w:right="0"/>
        <w:jc w:val="both"/>
        <w:textAlignment w:val="baseline"/>
        <w:rPr>
          <w:sz w:val="41"/>
        </w:rPr>
      </w:pPr>
      <w:bookmarkStart w:name="" w:id="4159"/>
      <w:r>
        <w:rPr>
          <w:rFonts w:ascii="宋体" w:hAnsi="宋体" w:cs="宋体" w:eastAsia="宋体"/>
          <w:sz w:val="41"/>
          <w:spacing w:val="0"/>
          <w:color w:val="000000"/>
          <w:b w:val="off"/>
          <w:i w:val="off"/>
        </w:rPr>
        <w:t>普罗塔哥拉</w:t>
      </w:r>
      <w:bookmarkEnd w:id="4159"/>
    </w:p>
    <w:p>
      <w:pPr>
        <w:pageBreakBefore w:val="off"/>
        <w:tabs/>
        <w:wordWrap w:val="off"/>
        <w:spacing w:before="0" w:after="0" w:line="560" w:lineRule="atLeast"/>
        <w:ind w:left="140" w:right="0"/>
        <w:jc w:val="both"/>
        <w:textAlignment w:val="baseline"/>
        <w:rPr>
          <w:sz w:val="41"/>
        </w:rPr>
      </w:pPr>
      <w:bookmarkStart w:name="" w:id="4160"/>
      <w:r>
        <w:rPr>
          <w:rFonts w:ascii="宋体" w:hAnsi="宋体" w:cs="宋体" w:eastAsia="宋体"/>
          <w:sz w:val="41"/>
          <w:spacing w:val="0"/>
          <w:color w:val="000000"/>
          <w:b w:val="off"/>
          <w:i w:val="off"/>
        </w:rPr>
        <w:t>克拉拉·里尔克</w:t>
      </w:r>
      <w:bookmarkEnd w:id="4160"/>
    </w:p>
    <w:p>
      <w:pPr>
        <w:pageBreakBefore w:val="off"/>
        <w:tabs/>
        <w:wordWrap w:val="off"/>
        <w:spacing w:before="0" w:after="0" w:line="560" w:lineRule="atLeast"/>
        <w:ind w:left="140" w:right="0"/>
        <w:jc w:val="both"/>
        <w:textAlignment w:val="baseline"/>
        <w:rPr>
          <w:sz w:val="41"/>
        </w:rPr>
      </w:pPr>
      <w:bookmarkStart w:name="" w:id="4161"/>
      <w:r>
        <w:rPr>
          <w:rFonts w:ascii="宋体" w:hAnsi="宋体" w:cs="宋体" w:eastAsia="宋体"/>
          <w:sz w:val="41"/>
          <w:spacing w:val="0"/>
          <w:color w:val="000000"/>
          <w:b w:val="off"/>
          <w:i w:val="off"/>
        </w:rPr>
        <w:t>里尔克</w:t>
      </w:r>
      <w:bookmarkEnd w:id="4161"/>
    </w:p>
    <w:p>
      <w:r>
        <w:t/>
      </w:r>
    </w:p>
    <w:p>
      <w:pPr>
        <w:sectPr>
          <w:footerReference r:id="rId848"/>
          <w:headerReference r:id="rId849" w:type="default"/>
          <w:type w:val="nextPage"/>
          <w:pgSz w:w="16920" w:h="23340"/>
          <w:pgMar w:left="2560" w:top="1620" w:right="2560" w:bottom="1620" w:header="1320" w:footer="1320"/>
          <w:cols w:num="2" w:equalWidth="0" w:sep="0">
            <w:col w:w="3120" w:space="4660"/>
            <w:col w:w="3040" w:space="0"/>
          </w:cols>
        </w:sectPr>
      </w:pPr>
    </w:p>
    <w:p>
      <w:pPr>
        <w:pageBreakBefore w:val="off"/>
        <w:tabs>
          <w:tab w:pos="10360" w:val="left" w:leader="none"/>
        </w:tabs>
        <w:wordWrap w:val="off"/>
        <w:spacing w:before="0" w:after="0" w:line="460" w:lineRule="atLeast"/>
        <w:ind w:left="8540" w:right="0"/>
        <w:jc w:val="both"/>
        <w:textAlignment w:val="baseline"/>
        <w:rPr>
          <w:sz w:val="33"/>
        </w:rPr>
      </w:pPr>
      <w:bookmarkStart w:name="" w:id="4162"/>
      <w:r>
        <w:rPr>
          <w:rFonts w:ascii="仿宋" w:hAnsi="仿宋" w:cs="仿宋" w:eastAsia="仿宋"/>
          <w:sz w:val="33"/>
          <w:spacing w:val="0"/>
          <w:color w:val="000000"/>
          <w:b w:val="off"/>
          <w:i w:val="off"/>
        </w:rPr>
        <w:t>人名对照表</w:t>
      </w:r>
      <w:r>
        <w:t xml:space="preserve">	</w:t>
      </w:r>
      <w:r>
        <w:rPr>
          <w:rFonts w:ascii="仿宋" w:hAnsi="仿宋" w:cs="仿宋" w:eastAsia="仿宋"/>
          <w:sz w:val="33"/>
          <w:spacing w:val="0"/>
          <w:color w:val="000000"/>
          <w:b w:val="off"/>
          <w:i w:val="off"/>
        </w:rPr>
        <w:t>407</w:t>
      </w:r>
      <w:bookmarkEnd w:id="4162"/>
    </w:p>
    <w:p>
      <w:pPr>
        <w:pageBreakBefore w:val="off"/>
        <w:tabs/>
        <w:wordWrap w:val="off"/>
        <w:spacing w:before="0" w:after="0" w:line="460" w:lineRule="exact"/>
        <w:ind w:left="0" w:right="0"/>
        <w:jc w:val="both"/>
        <w:textAlignment w:val="baseline"/>
        <w:rPr>
          <w:sz w:val="33"/>
        </w:rPr>
      </w:pPr>
      <w:bookmarkStart w:name="" w:id="4163"/>
      <w:r>
        <w:rPr>
          <w:rFonts w:ascii="宋体" w:hAnsi="宋体" w:cs="宋体" w:eastAsia="宋体"/>
          <w:sz w:val="33"/>
          <w:spacing w:val="0"/>
          <w:color w:val="000000"/>
          <w:b w:val="off"/>
          <w:i w:val="off"/>
        </w:rPr>
        <w:t/>
      </w:r>
      <w:bookmarkEnd w:id="4163"/>
    </w:p>
    <w:p>
      <w:pPr>
        <w:pageBreakBefore w:val="off"/>
        <w:tabs/>
        <w:wordWrap w:val="off"/>
        <w:spacing w:before="0" w:after="0" w:line="460" w:lineRule="exact"/>
        <w:ind w:left="0" w:right="0"/>
        <w:jc w:val="both"/>
        <w:textAlignment w:val="baseline"/>
        <w:rPr>
          <w:sz w:val="33"/>
        </w:rPr>
      </w:pPr>
      <w:bookmarkStart w:name="" w:id="4164"/>
      <w:r>
        <w:rPr>
          <w:rFonts w:ascii="宋体" w:hAnsi="宋体" w:cs="宋体" w:eastAsia="宋体"/>
          <w:sz w:val="33"/>
          <w:spacing w:val="0"/>
          <w:color w:val="000000"/>
          <w:b w:val="off"/>
          <w:i w:val="off"/>
        </w:rPr>
        <w:t/>
      </w:r>
      <w:bookmarkEnd w:id="4164"/>
    </w:p>
    <w:p>
      <w:pPr>
        <w:pageBreakBefore w:val="off"/>
        <w:tabs>
          <w:tab w:pos="7380" w:val="left" w:leader="none"/>
        </w:tabs>
        <w:wordWrap w:val="off"/>
        <w:spacing w:before="0" w:after="0" w:line="560" w:lineRule="atLeast"/>
        <w:ind w:left="0" w:right="0"/>
        <w:jc w:val="both"/>
        <w:textAlignment w:val="baseline"/>
        <w:rPr>
          <w:sz w:val="41"/>
        </w:rPr>
      </w:pPr>
      <w:bookmarkStart w:name="" w:id="4165"/>
      <w:r>
        <w:rPr>
          <w:rFonts w:ascii="TimesNewRoman" w:hAnsi="TimesNewRoman" w:cs="TimesNewRoman" w:eastAsia="TimesNewRoman"/>
          <w:sz w:val="41"/>
          <w:spacing w:val="0"/>
          <w:color w:val="000000"/>
          <w:b w:val="off"/>
          <w:i w:val="off"/>
        </w:rPr>
        <w:t>Schelling</w:t>
      </w:r>
      <w:r>
        <w:t xml:space="preserve">	</w:t>
      </w:r>
      <w:r>
        <w:rPr>
          <w:rFonts w:ascii="仿宋" w:hAnsi="仿宋" w:cs="仿宋" w:eastAsia="仿宋"/>
          <w:sz w:val="41"/>
          <w:spacing w:val="0"/>
          <w:color w:val="000000"/>
          <w:b w:val="off"/>
          <w:i w:val="off"/>
        </w:rPr>
        <w:t>谢林</w:t>
      </w:r>
      <w:bookmarkEnd w:id="4165"/>
    </w:p>
    <w:p>
      <w:pPr>
        <w:pageBreakBefore w:val="off"/>
        <w:tabs>
          <w:tab w:pos="7380" w:val="left" w:leader="none"/>
        </w:tabs>
        <w:wordWrap w:val="off"/>
        <w:spacing w:before="0" w:after="0" w:line="560" w:lineRule="atLeast"/>
        <w:ind w:left="0" w:right="0"/>
        <w:jc w:val="both"/>
        <w:textAlignment w:val="baseline"/>
        <w:rPr>
          <w:sz w:val="41"/>
        </w:rPr>
      </w:pPr>
      <w:bookmarkStart w:name="" w:id="4166"/>
      <w:r>
        <w:rPr>
          <w:rFonts w:ascii="TimesNewRoman" w:hAnsi="TimesNewRoman" w:cs="TimesNewRoman" w:eastAsia="TimesNewRoman"/>
          <w:sz w:val="41"/>
          <w:spacing w:val="0"/>
          <w:color w:val="000000"/>
          <w:b w:val="off"/>
          <w:i w:val="off"/>
        </w:rPr>
        <w:t>Schopenhauer</w:t>
      </w:r>
      <w:r>
        <w:t xml:space="preserve">	</w:t>
      </w:r>
      <w:r>
        <w:rPr>
          <w:rFonts w:ascii="仿宋" w:hAnsi="仿宋" w:cs="仿宋" w:eastAsia="仿宋"/>
          <w:sz w:val="41"/>
          <w:spacing w:val="0"/>
          <w:color w:val="000000"/>
          <w:b w:val="off"/>
          <w:i w:val="off"/>
        </w:rPr>
        <w:t>叔本华</w:t>
      </w:r>
      <w:bookmarkEnd w:id="4166"/>
    </w:p>
    <w:p>
      <w:pPr>
        <w:pageBreakBefore w:val="off"/>
        <w:tabs>
          <w:tab w:pos="7400" w:val="left" w:leader="none"/>
        </w:tabs>
        <w:wordWrap w:val="off"/>
        <w:spacing w:before="0" w:after="0" w:line="560" w:lineRule="atLeast"/>
        <w:ind w:left="0" w:right="0"/>
        <w:jc w:val="both"/>
        <w:textAlignment w:val="baseline"/>
        <w:rPr>
          <w:sz w:val="41"/>
        </w:rPr>
      </w:pPr>
      <w:bookmarkStart w:name="" w:id="4167"/>
      <w:r>
        <w:rPr>
          <w:rFonts w:ascii="TimesNewRoman" w:hAnsi="TimesNewRoman" w:cs="TimesNewRoman" w:eastAsia="TimesNewRoman"/>
          <w:sz w:val="41"/>
          <w:spacing w:val="0"/>
          <w:color w:val="000000"/>
          <w:b w:val="off"/>
          <w:i w:val="off"/>
        </w:rPr>
        <w:t>Shakespeare</w:t>
      </w:r>
      <w:r>
        <w:t xml:space="preserve">	</w:t>
      </w:r>
      <w:r>
        <w:rPr>
          <w:rFonts w:ascii="仿宋" w:hAnsi="仿宋" w:cs="仿宋" w:eastAsia="仿宋"/>
          <w:sz w:val="41"/>
          <w:spacing w:val="0"/>
          <w:color w:val="000000"/>
          <w:b w:val="off"/>
          <w:i w:val="off"/>
        </w:rPr>
        <w:t>莎士比亚</w:t>
      </w:r>
      <w:bookmarkEnd w:id="4167"/>
    </w:p>
    <w:p>
      <w:pPr>
        <w:pageBreakBefore w:val="off"/>
        <w:tabs>
          <w:tab w:pos="7420" w:val="left" w:leader="none"/>
        </w:tabs>
        <w:wordWrap w:val="off"/>
        <w:spacing w:before="0" w:after="0" w:line="560" w:lineRule="atLeast"/>
        <w:ind w:left="20" w:right="0"/>
        <w:jc w:val="both"/>
        <w:textAlignment w:val="baseline"/>
        <w:rPr>
          <w:sz w:val="41"/>
        </w:rPr>
      </w:pPr>
      <w:bookmarkStart w:name="" w:id="4168"/>
      <w:r>
        <w:rPr>
          <w:rFonts w:ascii="TimesNewRoman" w:hAnsi="TimesNewRoman" w:cs="TimesNewRoman" w:eastAsia="TimesNewRoman"/>
          <w:sz w:val="41"/>
          <w:spacing w:val="0"/>
          <w:color w:val="000000"/>
          <w:b w:val="off"/>
          <w:i w:val="off"/>
        </w:rPr>
        <w:t>Simplikios</w:t>
      </w:r>
      <w:r>
        <w:t xml:space="preserve">	</w:t>
      </w:r>
      <w:r>
        <w:rPr>
          <w:rFonts w:ascii="仿宋" w:hAnsi="仿宋" w:cs="仿宋" w:eastAsia="仿宋"/>
          <w:sz w:val="41"/>
          <w:spacing w:val="0"/>
          <w:color w:val="000000"/>
          <w:b w:val="off"/>
          <w:i w:val="off"/>
        </w:rPr>
        <w:t>辛普里丘</w:t>
      </w:r>
      <w:bookmarkEnd w:id="4168"/>
    </w:p>
    <w:p>
      <w:pPr>
        <w:pageBreakBefore w:val="off"/>
        <w:tabs>
          <w:tab w:pos="7400" w:val="left" w:leader="none"/>
        </w:tabs>
        <w:wordWrap w:val="off"/>
        <w:spacing w:before="0" w:after="0" w:line="560" w:lineRule="atLeast"/>
        <w:ind w:left="40" w:right="0"/>
        <w:jc w:val="both"/>
        <w:textAlignment w:val="baseline"/>
        <w:rPr>
          <w:sz w:val="41"/>
        </w:rPr>
      </w:pPr>
      <w:bookmarkStart w:name="" w:id="4169"/>
      <w:r>
        <w:rPr>
          <w:rFonts w:ascii="TimesNewRoman" w:hAnsi="TimesNewRoman" w:cs="TimesNewRoman" w:eastAsia="TimesNewRoman"/>
          <w:sz w:val="41"/>
          <w:spacing w:val="0"/>
          <w:color w:val="000000"/>
          <w:b w:val="off"/>
          <w:i w:val="off"/>
        </w:rPr>
        <w:t>Socrates</w:t>
      </w:r>
      <w:r>
        <w:t xml:space="preserve">	</w:t>
      </w:r>
      <w:r>
        <w:rPr>
          <w:rFonts w:ascii="仿宋" w:hAnsi="仿宋" w:cs="仿宋" w:eastAsia="仿宋"/>
          <w:sz w:val="41"/>
          <w:spacing w:val="0"/>
          <w:color w:val="000000"/>
          <w:b w:val="off"/>
          <w:i w:val="off"/>
        </w:rPr>
        <w:t>苏格拉底</w:t>
      </w:r>
      <w:bookmarkEnd w:id="4169"/>
    </w:p>
    <w:p>
      <w:pPr>
        <w:pageBreakBefore w:val="off"/>
        <w:tabs>
          <w:tab w:pos="7420" w:val="left" w:leader="none"/>
        </w:tabs>
        <w:wordWrap w:val="off"/>
        <w:spacing w:before="0" w:after="0" w:line="560" w:lineRule="atLeast"/>
        <w:ind w:left="40" w:right="0"/>
        <w:jc w:val="both"/>
        <w:textAlignment w:val="baseline"/>
        <w:rPr>
          <w:sz w:val="41"/>
        </w:rPr>
      </w:pPr>
      <w:bookmarkStart w:name="" w:id="4170"/>
      <w:r>
        <w:rPr>
          <w:rFonts w:ascii="TimesNewRoman" w:hAnsi="TimesNewRoman" w:cs="TimesNewRoman" w:eastAsia="TimesNewRoman"/>
          <w:sz w:val="41"/>
          <w:spacing w:val="0"/>
          <w:color w:val="000000"/>
          <w:b w:val="off"/>
          <w:i w:val="off"/>
        </w:rPr>
        <w:t>Sophokles</w:t>
      </w:r>
      <w:r>
        <w:t xml:space="preserve">	</w:t>
      </w:r>
      <w:r>
        <w:rPr>
          <w:rFonts w:ascii="仿宋" w:hAnsi="仿宋" w:cs="仿宋" w:eastAsia="仿宋"/>
          <w:sz w:val="41"/>
          <w:spacing w:val="0"/>
          <w:color w:val="000000"/>
          <w:b w:val="off"/>
          <w:i w:val="off"/>
        </w:rPr>
        <w:t>索福克勒斯</w:t>
      </w:r>
      <w:bookmarkEnd w:id="4170"/>
    </w:p>
    <w:p>
      <w:pPr>
        <w:pageBreakBefore w:val="off"/>
        <w:tabs>
          <w:tab w:pos="7420" w:val="left" w:leader="none"/>
        </w:tabs>
        <w:wordWrap w:val="off"/>
        <w:spacing w:before="0" w:after="0" w:line="560" w:lineRule="atLeast"/>
        <w:ind w:left="40" w:right="0"/>
        <w:jc w:val="both"/>
        <w:textAlignment w:val="baseline"/>
        <w:rPr>
          <w:sz w:val="41"/>
        </w:rPr>
      </w:pPr>
      <w:bookmarkStart w:name="" w:id="4171"/>
      <w:r>
        <w:rPr>
          <w:rFonts w:ascii="TimesNewRoman" w:hAnsi="TimesNewRoman" w:cs="TimesNewRoman" w:eastAsia="TimesNewRoman"/>
          <w:sz w:val="41"/>
          <w:spacing w:val="0"/>
          <w:color w:val="000000"/>
          <w:b w:val="off"/>
          <w:i w:val="off"/>
        </w:rPr>
        <w:t>Spengler</w:t>
      </w:r>
      <w:r>
        <w:t xml:space="preserve">	</w:t>
      </w:r>
      <w:r>
        <w:rPr>
          <w:rFonts w:ascii="仿宋" w:hAnsi="仿宋" w:cs="仿宋" w:eastAsia="仿宋"/>
          <w:sz w:val="41"/>
          <w:spacing w:val="0"/>
          <w:color w:val="000000"/>
          <w:b w:val="off"/>
          <w:i w:val="off"/>
        </w:rPr>
        <w:t>施本格勒</w:t>
      </w:r>
      <w:bookmarkEnd w:id="4171"/>
    </w:p>
    <w:p>
      <w:pPr>
        <w:pageBreakBefore w:val="off"/>
        <w:tabs>
          <w:tab w:pos="7420" w:val="left" w:leader="none"/>
        </w:tabs>
        <w:wordWrap w:val="off"/>
        <w:spacing w:before="0" w:after="0" w:line="560" w:lineRule="atLeast"/>
        <w:ind w:left="60" w:right="0"/>
        <w:jc w:val="both"/>
        <w:textAlignment w:val="baseline"/>
        <w:rPr>
          <w:sz w:val="41"/>
        </w:rPr>
      </w:pPr>
      <w:bookmarkStart w:name="" w:id="4172"/>
      <w:r>
        <w:rPr>
          <w:rFonts w:ascii="TimesNewRoman" w:hAnsi="TimesNewRoman" w:cs="TimesNewRoman" w:eastAsia="TimesNewRoman"/>
          <w:sz w:val="41"/>
          <w:spacing w:val="0"/>
          <w:color w:val="000000"/>
          <w:b w:val="off"/>
          <w:i w:val="off"/>
        </w:rPr>
        <w:t>Theophrast</w:t>
      </w:r>
      <w:r>
        <w:t xml:space="preserve">	</w:t>
      </w:r>
      <w:r>
        <w:rPr>
          <w:rFonts w:ascii="仿宋" w:hAnsi="仿宋" w:cs="仿宋" w:eastAsia="仿宋"/>
          <w:sz w:val="41"/>
          <w:spacing w:val="0"/>
          <w:color w:val="000000"/>
          <w:b w:val="off"/>
          <w:i w:val="off"/>
        </w:rPr>
        <w:t>泰奥弗拉斯托</w:t>
      </w:r>
      <w:bookmarkEnd w:id="4172"/>
    </w:p>
    <w:p>
      <w:pPr>
        <w:pageBreakBefore w:val="off"/>
        <w:tabs>
          <w:tab w:pos="7440" w:val="left" w:leader="none"/>
        </w:tabs>
        <w:wordWrap w:val="off"/>
        <w:spacing w:before="0" w:after="0" w:line="560" w:lineRule="atLeast"/>
        <w:ind w:left="60" w:right="0"/>
        <w:jc w:val="both"/>
        <w:textAlignment w:val="baseline"/>
        <w:rPr>
          <w:sz w:val="41"/>
        </w:rPr>
      </w:pPr>
      <w:bookmarkStart w:name="" w:id="4173"/>
      <w:r>
        <w:rPr>
          <w:rFonts w:ascii="TimesNewRoman" w:hAnsi="TimesNewRoman" w:cs="TimesNewRoman" w:eastAsia="TimesNewRoman"/>
          <w:sz w:val="41"/>
          <w:spacing w:val="0"/>
          <w:color w:val="000000"/>
          <w:b w:val="off"/>
          <w:i w:val="off"/>
        </w:rPr>
        <w:t>Thukydides</w:t>
      </w:r>
      <w:r>
        <w:t xml:space="preserve">	</w:t>
      </w:r>
      <w:r>
        <w:rPr>
          <w:rFonts w:ascii="仿宋" w:hAnsi="仿宋" w:cs="仿宋" w:eastAsia="仿宋"/>
          <w:sz w:val="41"/>
          <w:spacing w:val="0"/>
          <w:color w:val="000000"/>
          <w:b w:val="off"/>
          <w:i w:val="off"/>
        </w:rPr>
        <w:t>修昔底德</w:t>
      </w:r>
      <w:bookmarkEnd w:id="4173"/>
    </w:p>
    <w:p>
      <w:pPr>
        <w:pageBreakBefore w:val="off"/>
        <w:tabs>
          <w:tab w:pos="7440" w:val="left" w:leader="none"/>
        </w:tabs>
        <w:wordWrap w:val="off"/>
        <w:spacing w:before="0" w:after="0" w:line="560" w:lineRule="atLeast"/>
        <w:ind w:left="80" w:right="0"/>
        <w:jc w:val="both"/>
        <w:textAlignment w:val="baseline"/>
        <w:rPr>
          <w:sz w:val="41"/>
        </w:rPr>
      </w:pPr>
      <w:bookmarkStart w:name="" w:id="4174"/>
      <w:r>
        <w:rPr>
          <w:rFonts w:ascii="TimesNewRoman" w:hAnsi="TimesNewRoman" w:cs="TimesNewRoman" w:eastAsia="TimesNewRoman"/>
          <w:sz w:val="41"/>
          <w:spacing w:val="0"/>
          <w:color w:val="000000"/>
          <w:b w:val="off"/>
          <w:i w:val="off"/>
        </w:rPr>
        <w:t>Voß</w:t>
      </w:r>
      <w:r>
        <w:t xml:space="preserve">	</w:t>
      </w:r>
      <w:r>
        <w:rPr>
          <w:rFonts w:ascii="仿宋" w:hAnsi="仿宋" w:cs="仿宋" w:eastAsia="仿宋"/>
          <w:sz w:val="41"/>
          <w:spacing w:val="0"/>
          <w:color w:val="000000"/>
          <w:b w:val="off"/>
          <w:i w:val="off"/>
        </w:rPr>
        <w:t>福斯</w:t>
      </w:r>
      <w:bookmarkEnd w:id="4174"/>
    </w:p>
    <w:p>
      <w:pPr>
        <w:pageBreakBefore w:val="off"/>
        <w:tabs/>
        <w:wordWrap w:val="off"/>
        <w:spacing w:before="0" w:after="0" w:line="560" w:lineRule="atLeast"/>
        <w:ind w:left="40" w:right="0"/>
        <w:jc w:val="both"/>
        <w:textAlignment w:val="baseline"/>
        <w:rPr>
          <w:sz w:val="41"/>
        </w:rPr>
      </w:pPr>
      <w:bookmarkStart w:name="" w:id="4175"/>
      <w:r>
        <w:rPr>
          <w:rFonts w:ascii="TimesNewRoman" w:hAnsi="TimesNewRoman" w:cs="TimesNewRoman" w:eastAsia="TimesNewRoman"/>
          <w:sz w:val="41"/>
          <w:spacing w:val="0"/>
          <w:color w:val="000000"/>
          <w:b w:val="off"/>
          <w:i w:val="off"/>
        </w:rPr>
        <w:t>Zinn,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Ernst</w:t>
      </w:r>
      <w:bookmarkEnd w:id="4175"/>
    </w:p>
    <w:p>
      <w:pPr>
        <w:pageBreakBefore w:val="off"/>
        <w:tabs/>
        <w:wordWrap w:val="off"/>
        <w:spacing w:before="0" w:after="0" w:line="560" w:lineRule="exact"/>
        <w:ind w:left="0" w:right="0"/>
        <w:jc w:val="both"/>
        <w:textAlignment w:val="baseline"/>
        <w:rPr>
          <w:sz w:val="41"/>
        </w:rPr>
      </w:pPr>
      <w:bookmarkStart w:name="" w:id="4176"/>
      <w:r>
        <w:rPr>
          <w:rFonts w:ascii="宋体" w:hAnsi="宋体" w:cs="宋体" w:eastAsia="宋体"/>
          <w:sz w:val="41"/>
          <w:spacing w:val="0"/>
          <w:color w:val="000000"/>
          <w:b w:val="off"/>
          <w:i w:val="off"/>
        </w:rPr>
        <w:t/>
      </w:r>
      <w:bookmarkEnd w:id="4176"/>
    </w:p>
    <w:p>
      <w:pPr>
        <w:pageBreakBefore w:val="off"/>
        <w:tabs/>
        <w:wordWrap w:val="off"/>
        <w:spacing w:before="0" w:after="0" w:line="560" w:lineRule="exact"/>
        <w:ind w:left="0" w:right="0"/>
        <w:jc w:val="both"/>
        <w:textAlignment w:val="baseline"/>
        <w:rPr>
          <w:sz w:val="41"/>
        </w:rPr>
      </w:pPr>
      <w:bookmarkStart w:name="" w:id="4177"/>
      <w:r>
        <w:rPr>
          <w:rFonts w:ascii="宋体" w:hAnsi="宋体" w:cs="宋体" w:eastAsia="宋体"/>
          <w:sz w:val="41"/>
          <w:spacing w:val="0"/>
          <w:color w:val="000000"/>
          <w:b w:val="off"/>
          <w:i w:val="off"/>
        </w:rPr>
        <w:t/>
      </w:r>
      <w:bookmarkEnd w:id="4177"/>
    </w:p>
    <w:p>
      <w:pPr>
        <w:pageBreakBefore w:val="off"/>
        <w:tabs/>
        <w:wordWrap w:val="off"/>
        <w:spacing w:before="0" w:after="0" w:line="560" w:lineRule="exact"/>
        <w:ind w:left="0" w:right="0"/>
        <w:jc w:val="both"/>
        <w:textAlignment w:val="baseline"/>
        <w:rPr>
          <w:sz w:val="41"/>
        </w:rPr>
      </w:pPr>
      <w:bookmarkStart w:name="" w:id="4178"/>
      <w:r>
        <w:rPr>
          <w:rFonts w:ascii="宋体" w:hAnsi="宋体" w:cs="宋体" w:eastAsia="宋体"/>
          <w:sz w:val="41"/>
          <w:spacing w:val="0"/>
          <w:color w:val="000000"/>
          <w:b w:val="off"/>
          <w:i w:val="off"/>
        </w:rPr>
        <w:t/>
      </w:r>
      <w:bookmarkEnd w:id="4178"/>
    </w:p>
    <w:p>
      <w:pPr>
        <w:pageBreakBefore w:val="off"/>
        <w:tabs/>
        <w:wordWrap w:val="off"/>
        <w:spacing w:before="0" w:after="0" w:line="560" w:lineRule="exact"/>
        <w:ind w:left="0" w:right="0"/>
        <w:jc w:val="both"/>
        <w:textAlignment w:val="baseline"/>
        <w:rPr>
          <w:sz w:val="41"/>
        </w:rPr>
      </w:pPr>
      <w:bookmarkStart w:name="" w:id="4179"/>
      <w:r>
        <w:rPr>
          <w:rFonts w:ascii="宋体" w:hAnsi="宋体" w:cs="宋体" w:eastAsia="宋体"/>
          <w:sz w:val="41"/>
          <w:spacing w:val="0"/>
          <w:color w:val="000000"/>
          <w:b w:val="off"/>
          <w:i w:val="off"/>
        </w:rPr>
        <w:t/>
      </w:r>
      <w:bookmarkEnd w:id="4179"/>
    </w:p>
    <w:p>
      <w:pPr>
        <w:pageBreakBefore w:val="off"/>
        <w:tabs/>
        <w:wordWrap w:val="off"/>
        <w:spacing w:before="0" w:after="0" w:line="560" w:lineRule="exact"/>
        <w:ind w:left="0" w:right="0"/>
        <w:jc w:val="both"/>
        <w:textAlignment w:val="baseline"/>
        <w:rPr>
          <w:sz w:val="41"/>
        </w:rPr>
      </w:pPr>
      <w:bookmarkStart w:name="" w:id="4180"/>
      <w:r>
        <w:rPr>
          <w:rFonts w:ascii="宋体" w:hAnsi="宋体" w:cs="宋体" w:eastAsia="宋体"/>
          <w:sz w:val="41"/>
          <w:spacing w:val="0"/>
          <w:color w:val="000000"/>
          <w:b w:val="off"/>
          <w:i w:val="off"/>
        </w:rPr>
        <w:t/>
      </w:r>
      <w:bookmarkEnd w:id="4180"/>
    </w:p>
    <w:p>
      <w:pPr>
        <w:pageBreakBefore w:val="off"/>
        <w:tabs/>
        <w:wordWrap w:val="off"/>
        <w:spacing w:before="0" w:after="0" w:line="560" w:lineRule="exact"/>
        <w:ind w:left="0" w:right="0"/>
        <w:jc w:val="both"/>
        <w:textAlignment w:val="baseline"/>
        <w:rPr>
          <w:sz w:val="41"/>
        </w:rPr>
      </w:pPr>
      <w:bookmarkStart w:name="" w:id="4181"/>
      <w:r>
        <w:rPr>
          <w:rFonts w:ascii="宋体" w:hAnsi="宋体" w:cs="宋体" w:eastAsia="宋体"/>
          <w:sz w:val="41"/>
          <w:spacing w:val="0"/>
          <w:color w:val="000000"/>
          <w:b w:val="off"/>
          <w:i w:val="off"/>
        </w:rPr>
        <w:t/>
      </w:r>
      <w:bookmarkEnd w:id="4181"/>
    </w:p>
    <w:p>
      <w:pPr>
        <w:pageBreakBefore w:val="off"/>
        <w:tabs/>
        <w:wordWrap w:val="off"/>
        <w:spacing w:before="0" w:after="0" w:line="560" w:lineRule="exact"/>
        <w:ind w:left="0" w:right="0"/>
        <w:jc w:val="both"/>
        <w:textAlignment w:val="baseline"/>
        <w:rPr>
          <w:sz w:val="41"/>
        </w:rPr>
      </w:pPr>
      <w:bookmarkStart w:name="" w:id="4182"/>
      <w:r>
        <w:rPr>
          <w:rFonts w:ascii="宋体" w:hAnsi="宋体" w:cs="宋体" w:eastAsia="宋体"/>
          <w:sz w:val="41"/>
          <w:spacing w:val="0"/>
          <w:color w:val="000000"/>
          <w:b w:val="off"/>
          <w:i w:val="off"/>
        </w:rPr>
        <w:t/>
      </w:r>
      <w:bookmarkEnd w:id="4182"/>
    </w:p>
    <w:p>
      <w:pPr>
        <w:pageBreakBefore w:val="off"/>
        <w:tabs/>
        <w:wordWrap w:val="off"/>
        <w:spacing w:before="0" w:after="0" w:line="560" w:lineRule="exact"/>
        <w:ind w:left="0" w:right="0"/>
        <w:jc w:val="both"/>
        <w:textAlignment w:val="baseline"/>
        <w:rPr>
          <w:sz w:val="41"/>
        </w:rPr>
      </w:pPr>
      <w:bookmarkStart w:name="" w:id="4183"/>
      <w:r>
        <w:rPr>
          <w:rFonts w:ascii="宋体" w:hAnsi="宋体" w:cs="宋体" w:eastAsia="宋体"/>
          <w:sz w:val="41"/>
          <w:spacing w:val="0"/>
          <w:color w:val="000000"/>
          <w:b w:val="off"/>
          <w:i w:val="off"/>
        </w:rPr>
        <w:t/>
      </w:r>
      <w:bookmarkEnd w:id="4183"/>
    </w:p>
    <w:p>
      <w:pPr>
        <w:pageBreakBefore w:val="off"/>
        <w:tabs/>
        <w:wordWrap w:val="off"/>
        <w:spacing w:before="0" w:after="0" w:line="560" w:lineRule="exact"/>
        <w:ind w:left="0" w:right="0"/>
        <w:jc w:val="both"/>
        <w:textAlignment w:val="baseline"/>
        <w:rPr>
          <w:sz w:val="41"/>
        </w:rPr>
      </w:pPr>
      <w:bookmarkStart w:name="" w:id="4184"/>
      <w:r>
        <w:rPr>
          <w:rFonts w:ascii="宋体" w:hAnsi="宋体" w:cs="宋体" w:eastAsia="宋体"/>
          <w:sz w:val="41"/>
          <w:spacing w:val="0"/>
          <w:color w:val="000000"/>
          <w:b w:val="off"/>
          <w:i w:val="off"/>
        </w:rPr>
        <w:t/>
      </w:r>
      <w:bookmarkEnd w:id="4184"/>
    </w:p>
    <w:p>
      <w:pPr>
        <w:pageBreakBefore w:val="off"/>
        <w:tabs/>
        <w:wordWrap w:val="off"/>
        <w:spacing w:before="0" w:after="0" w:line="560" w:lineRule="exact"/>
        <w:ind w:left="0" w:right="0"/>
        <w:jc w:val="both"/>
        <w:textAlignment w:val="baseline"/>
        <w:rPr>
          <w:sz w:val="41"/>
        </w:rPr>
      </w:pPr>
      <w:bookmarkStart w:name="" w:id="4185"/>
      <w:r>
        <w:rPr>
          <w:rFonts w:ascii="宋体" w:hAnsi="宋体" w:cs="宋体" w:eastAsia="宋体"/>
          <w:sz w:val="41"/>
          <w:spacing w:val="0"/>
          <w:color w:val="000000"/>
          <w:b w:val="off"/>
          <w:i w:val="off"/>
        </w:rPr>
        <w:t/>
      </w:r>
      <w:bookmarkEnd w:id="4185"/>
    </w:p>
    <w:p>
      <w:pPr>
        <w:pageBreakBefore w:val="off"/>
        <w:tabs/>
        <w:wordWrap w:val="off"/>
        <w:spacing w:before="0" w:after="0" w:line="560" w:lineRule="exact"/>
        <w:ind w:left="0" w:right="0"/>
        <w:jc w:val="both"/>
        <w:textAlignment w:val="baseline"/>
        <w:rPr>
          <w:sz w:val="41"/>
        </w:rPr>
      </w:pPr>
      <w:bookmarkStart w:name="" w:id="4186"/>
      <w:r>
        <w:rPr>
          <w:rFonts w:ascii="宋体" w:hAnsi="宋体" w:cs="宋体" w:eastAsia="宋体"/>
          <w:sz w:val="41"/>
          <w:spacing w:val="0"/>
          <w:color w:val="000000"/>
          <w:b w:val="off"/>
          <w:i w:val="off"/>
        </w:rPr>
        <w:t/>
      </w:r>
      <w:bookmarkEnd w:id="4186"/>
    </w:p>
    <w:p>
      <w:pPr>
        <w:pageBreakBefore w:val="off"/>
        <w:tabs/>
        <w:wordWrap w:val="off"/>
        <w:spacing w:before="0" w:after="0" w:line="560" w:lineRule="exact"/>
        <w:ind w:left="0" w:right="0"/>
        <w:jc w:val="both"/>
        <w:textAlignment w:val="baseline"/>
        <w:rPr>
          <w:sz w:val="41"/>
        </w:rPr>
      </w:pPr>
      <w:bookmarkStart w:name="" w:id="4187"/>
      <w:r>
        <w:rPr>
          <w:rFonts w:ascii="宋体" w:hAnsi="宋体" w:cs="宋体" w:eastAsia="宋体"/>
          <w:sz w:val="41"/>
          <w:spacing w:val="0"/>
          <w:color w:val="000000"/>
          <w:b w:val="off"/>
          <w:i w:val="off"/>
        </w:rPr>
        <w:t/>
      </w:r>
      <w:bookmarkEnd w:id="4187"/>
    </w:p>
    <w:p>
      <w:pPr>
        <w:pageBreakBefore w:val="off"/>
        <w:tabs/>
        <w:wordWrap w:val="off"/>
        <w:spacing w:before="0" w:after="0" w:line="560" w:lineRule="exact"/>
        <w:ind w:left="0" w:right="0"/>
        <w:jc w:val="both"/>
        <w:textAlignment w:val="baseline"/>
        <w:rPr>
          <w:sz w:val="41"/>
        </w:rPr>
      </w:pPr>
      <w:bookmarkStart w:name="" w:id="4188"/>
      <w:r>
        <w:rPr>
          <w:rFonts w:ascii="宋体" w:hAnsi="宋体" w:cs="宋体" w:eastAsia="宋体"/>
          <w:sz w:val="41"/>
          <w:spacing w:val="0"/>
          <w:color w:val="000000"/>
          <w:b w:val="off"/>
          <w:i w:val="off"/>
        </w:rPr>
        <w:t/>
      </w:r>
      <w:bookmarkEnd w:id="4188"/>
    </w:p>
    <w:p>
      <w:pPr>
        <w:pageBreakBefore w:val="off"/>
        <w:tabs/>
        <w:wordWrap w:val="off"/>
        <w:spacing w:before="0" w:after="0" w:line="560" w:lineRule="exact"/>
        <w:ind w:left="0" w:right="0"/>
        <w:jc w:val="both"/>
        <w:textAlignment w:val="baseline"/>
        <w:rPr>
          <w:sz w:val="41"/>
        </w:rPr>
      </w:pPr>
      <w:bookmarkStart w:name="" w:id="4189"/>
      <w:r>
        <w:rPr>
          <w:rFonts w:ascii="宋体" w:hAnsi="宋体" w:cs="宋体" w:eastAsia="宋体"/>
          <w:sz w:val="41"/>
          <w:spacing w:val="0"/>
          <w:color w:val="000000"/>
          <w:b w:val="off"/>
          <w:i w:val="off"/>
        </w:rPr>
        <w:t/>
      </w:r>
      <w:bookmarkEnd w:id="4189"/>
    </w:p>
    <w:p>
      <w:pPr>
        <w:pageBreakBefore w:val="off"/>
        <w:tabs/>
        <w:wordWrap w:val="off"/>
        <w:spacing w:before="0" w:after="0" w:line="560" w:lineRule="exact"/>
        <w:ind w:left="0" w:right="0"/>
        <w:jc w:val="both"/>
        <w:textAlignment w:val="baseline"/>
        <w:rPr>
          <w:sz w:val="41"/>
        </w:rPr>
      </w:pPr>
      <w:bookmarkStart w:name="" w:id="4190"/>
      <w:r>
        <w:rPr>
          <w:rFonts w:ascii="宋体" w:hAnsi="宋体" w:cs="宋体" w:eastAsia="宋体"/>
          <w:sz w:val="41"/>
          <w:spacing w:val="0"/>
          <w:color w:val="000000"/>
          <w:b w:val="off"/>
          <w:i w:val="off"/>
        </w:rPr>
        <w:t/>
      </w:r>
      <w:bookmarkEnd w:id="4190"/>
    </w:p>
    <w:p>
      <w:pPr>
        <w:pageBreakBefore w:val="off"/>
        <w:tabs/>
        <w:wordWrap w:val="off"/>
        <w:spacing w:before="0" w:after="0" w:line="560" w:lineRule="exact"/>
        <w:ind w:left="0" w:right="0"/>
        <w:jc w:val="both"/>
        <w:textAlignment w:val="baseline"/>
        <w:rPr>
          <w:sz w:val="41"/>
        </w:rPr>
      </w:pPr>
      <w:bookmarkStart w:name="" w:id="4191"/>
      <w:r>
        <w:rPr>
          <w:rFonts w:ascii="宋体" w:hAnsi="宋体" w:cs="宋体" w:eastAsia="宋体"/>
          <w:sz w:val="41"/>
          <w:spacing w:val="0"/>
          <w:color w:val="000000"/>
          <w:b w:val="off"/>
          <w:i w:val="off"/>
        </w:rPr>
        <w:t/>
      </w:r>
      <w:bookmarkEnd w:id="4191"/>
    </w:p>
    <w:p>
      <w:pPr>
        <w:pageBreakBefore w:val="off"/>
        <w:tabs/>
        <w:wordWrap w:val="off"/>
        <w:spacing w:before="0" w:after="0" w:line="560" w:lineRule="exact"/>
        <w:ind w:left="0" w:right="0"/>
        <w:jc w:val="both"/>
        <w:textAlignment w:val="baseline"/>
        <w:rPr>
          <w:sz w:val="41"/>
        </w:rPr>
      </w:pPr>
      <w:bookmarkStart w:name="" w:id="4192"/>
      <w:r>
        <w:rPr>
          <w:rFonts w:ascii="宋体" w:hAnsi="宋体" w:cs="宋体" w:eastAsia="宋体"/>
          <w:sz w:val="41"/>
          <w:spacing w:val="0"/>
          <w:color w:val="000000"/>
          <w:b w:val="off"/>
          <w:i w:val="off"/>
        </w:rPr>
        <w:t/>
      </w:r>
      <w:bookmarkEnd w:id="4192"/>
    </w:p>
    <w:p>
      <w:pPr>
        <w:pageBreakBefore w:val="off"/>
        <w:tabs/>
        <w:wordWrap w:val="off"/>
        <w:spacing w:before="0" w:after="0" w:line="560" w:lineRule="exact"/>
        <w:ind w:left="0" w:right="0"/>
        <w:jc w:val="both"/>
        <w:textAlignment w:val="baseline"/>
        <w:rPr>
          <w:sz w:val="41"/>
        </w:rPr>
      </w:pPr>
      <w:bookmarkStart w:name="" w:id="4193"/>
      <w:r>
        <w:rPr>
          <w:rFonts w:ascii="宋体" w:hAnsi="宋体" w:cs="宋体" w:eastAsia="宋体"/>
          <w:sz w:val="41"/>
          <w:spacing w:val="0"/>
          <w:color w:val="000000"/>
          <w:b w:val="off"/>
          <w:i w:val="off"/>
        </w:rPr>
        <w:t/>
      </w:r>
      <w:bookmarkEnd w:id="4193"/>
    </w:p>
    <w:p>
      <w:pPr>
        <w:pageBreakBefore w:val="off"/>
        <w:tabs/>
        <w:wordWrap w:val="off"/>
        <w:spacing w:before="0" w:after="0" w:line="560" w:lineRule="exact"/>
        <w:ind w:left="0" w:right="0"/>
        <w:jc w:val="both"/>
        <w:textAlignment w:val="baseline"/>
        <w:rPr>
          <w:sz w:val="41"/>
        </w:rPr>
      </w:pPr>
      <w:bookmarkStart w:name="" w:id="4194"/>
      <w:r>
        <w:rPr>
          <w:rFonts w:ascii="宋体" w:hAnsi="宋体" w:cs="宋体" w:eastAsia="宋体"/>
          <w:sz w:val="41"/>
          <w:spacing w:val="0"/>
          <w:color w:val="000000"/>
          <w:b w:val="off"/>
          <w:i w:val="off"/>
        </w:rPr>
        <w:t/>
      </w:r>
      <w:bookmarkEnd w:id="4194"/>
    </w:p>
    <w:p>
      <w:pPr>
        <w:pageBreakBefore w:val="off"/>
        <w:tabs/>
        <w:wordWrap w:val="off"/>
        <w:spacing w:before="0" w:after="0" w:line="560" w:lineRule="exact"/>
        <w:ind w:left="0" w:right="0"/>
        <w:jc w:val="both"/>
        <w:textAlignment w:val="baseline"/>
        <w:rPr>
          <w:sz w:val="41"/>
        </w:rPr>
      </w:pPr>
      <w:bookmarkStart w:name="" w:id="4195"/>
      <w:r>
        <w:rPr>
          <w:rFonts w:ascii="宋体" w:hAnsi="宋体" w:cs="宋体" w:eastAsia="宋体"/>
          <w:sz w:val="41"/>
          <w:spacing w:val="0"/>
          <w:color w:val="000000"/>
          <w:b w:val="off"/>
          <w:i w:val="off"/>
        </w:rPr>
        <w:t/>
      </w:r>
      <w:bookmarkEnd w:id="4195"/>
    </w:p>
    <w:p>
      <w:pPr>
        <w:pageBreakBefore w:val="off"/>
        <w:tabs/>
        <w:wordWrap w:val="off"/>
        <w:spacing w:before="0" w:after="0" w:line="560" w:lineRule="exact"/>
        <w:ind w:left="0" w:right="0"/>
        <w:jc w:val="both"/>
        <w:textAlignment w:val="baseline"/>
        <w:rPr>
          <w:sz w:val="41"/>
        </w:rPr>
      </w:pPr>
      <w:bookmarkStart w:name="" w:id="4196"/>
      <w:r>
        <w:rPr>
          <w:rFonts w:ascii="宋体" w:hAnsi="宋体" w:cs="宋体" w:eastAsia="宋体"/>
          <w:sz w:val="41"/>
          <w:spacing w:val="0"/>
          <w:color w:val="000000"/>
          <w:b w:val="off"/>
          <w:i w:val="off"/>
        </w:rPr>
        <w:t/>
      </w:r>
      <w:bookmarkEnd w:id="4196"/>
    </w:p>
    <w:p>
      <w:pPr>
        <w:pageBreakBefore w:val="off"/>
        <w:tabs/>
        <w:wordWrap w:val="off"/>
        <w:spacing w:before="0" w:after="0" w:line="560" w:lineRule="exact"/>
        <w:ind w:left="0" w:right="0"/>
        <w:jc w:val="both"/>
        <w:textAlignment w:val="baseline"/>
        <w:rPr>
          <w:sz w:val="41"/>
        </w:rPr>
      </w:pPr>
      <w:bookmarkStart w:name="" w:id="4197"/>
      <w:r>
        <w:rPr>
          <w:rFonts w:ascii="宋体" w:hAnsi="宋体" w:cs="宋体" w:eastAsia="宋体"/>
          <w:sz w:val="41"/>
          <w:spacing w:val="0"/>
          <w:color w:val="000000"/>
          <w:b w:val="off"/>
          <w:i w:val="off"/>
        </w:rPr>
        <w:t/>
      </w:r>
      <w:bookmarkEnd w:id="4197"/>
    </w:p>
    <w:p>
      <w:pPr>
        <w:pageBreakBefore w:val="off"/>
        <w:tabs/>
        <w:wordWrap w:val="off"/>
        <w:spacing w:before="0" w:after="0" w:line="560" w:lineRule="exact"/>
        <w:ind w:left="0" w:right="0"/>
        <w:jc w:val="both"/>
        <w:textAlignment w:val="baseline"/>
        <w:rPr>
          <w:sz w:val="41"/>
        </w:rPr>
      </w:pPr>
      <w:bookmarkStart w:name="" w:id="4198"/>
      <w:r>
        <w:rPr>
          <w:rFonts w:ascii="宋体" w:hAnsi="宋体" w:cs="宋体" w:eastAsia="宋体"/>
          <w:sz w:val="41"/>
          <w:spacing w:val="0"/>
          <w:color w:val="000000"/>
          <w:b w:val="off"/>
          <w:i w:val="off"/>
        </w:rPr>
        <w:t/>
      </w:r>
      <w:bookmarkEnd w:id="4198"/>
    </w:p>
    <w:p>
      <w:pPr>
        <w:pageBreakBefore w:val="off"/>
        <w:tabs/>
        <w:wordWrap w:val="off"/>
        <w:spacing w:before="0" w:after="0" w:line="560" w:lineRule="atLeast"/>
        <w:ind w:left="0" w:right="1240"/>
        <w:jc w:val="right"/>
        <w:textAlignment w:val="baseline"/>
        <w:rPr>
          <w:sz w:val="41"/>
        </w:rPr>
      </w:pPr>
      <w:bookmarkStart w:name="" w:id="4199"/>
      <w:r>
        <w:rPr>
          <w:rFonts w:ascii="仿宋" w:hAnsi="仿宋" w:cs="仿宋" w:eastAsia="仿宋"/>
          <w:sz w:val="41"/>
          <w:spacing w:val="0"/>
          <w:color w:val="000000"/>
          <w:b w:val="off"/>
          <w:i w:val="off"/>
        </w:rPr>
        <w:t>恩斯特·齐恩</w:t>
      </w:r>
      <w:bookmarkEnd w:id="4199"/>
    </w:p>
    <w:p>
      <w:r>
        <w:t/>
      </w:r>
    </w:p>
    <w:p>
      <w:pPr>
        <w:sectPr>
          <w:footerReference r:id="rId850"/>
          <w:headerReference r:id="rId851" w:type="default"/>
          <w:type w:val="nextPage"/>
          <w:pgSz w:w="16920" w:h="23340"/>
          <w:pgMar w:left="2620" w:top="980" w:right="2620" w:bottom="980" w:header="680" w:footer="680"/>
          <w:cols w:num="1"/>
        </w:sectPr>
      </w:pPr>
    </w:p>
    <w:p>
      <w:pPr>
        <w:pageBreakBefore w:val="off"/>
        <w:tabs/>
        <w:wordWrap w:val="off"/>
        <w:spacing w:before="2200" w:after="0" w:line="840" w:lineRule="atLeast"/>
        <w:ind w:left="0" w:right="0"/>
        <w:jc w:val="center"/>
        <w:textAlignment w:val="baseline"/>
        <w:rPr>
          <w:sz w:val="53"/>
        </w:rPr>
      </w:pPr>
      <w:bookmarkStart w:name="" w:id="4200"/>
      <w:r>
        <w:rPr>
          <w:rFonts w:ascii="宋体" w:hAnsi="宋体" w:cs="宋体" w:eastAsia="宋体"/>
          <w:sz w:val="53"/>
          <w:spacing w:val="0"/>
          <w:color w:val="000000"/>
          <w:b w:val="on"/>
          <w:i w:val="off"/>
        </w:rPr>
        <w:t>修订译本后记</w:t>
      </w:r>
      <w:bookmarkEnd w:id="4200"/>
    </w:p>
    <w:p>
      <w:pPr>
        <w:pageBreakBefore w:val="off"/>
        <w:tabs/>
        <w:wordWrap w:val="off"/>
        <w:spacing w:before="0" w:after="0" w:line="840" w:lineRule="exact"/>
        <w:ind w:left="0" w:right="0"/>
        <w:jc w:val="center"/>
        <w:textAlignment w:val="baseline"/>
        <w:rPr>
          <w:sz w:val="53"/>
        </w:rPr>
      </w:pPr>
      <w:bookmarkStart w:name="" w:id="4201"/>
      <w:r>
        <w:rPr>
          <w:rFonts w:ascii="宋体" w:hAnsi="宋体" w:cs="宋体" w:eastAsia="宋体"/>
          <w:sz w:val="53"/>
          <w:spacing w:val="0"/>
          <w:color w:val="000000"/>
          <w:b w:val="off"/>
          <w:i w:val="off"/>
        </w:rPr>
        <w:t/>
      </w:r>
      <w:bookmarkEnd w:id="4201"/>
    </w:p>
    <w:p>
      <w:pPr>
        <w:pageBreakBefore w:val="off"/>
        <w:tabs/>
        <w:wordWrap w:val="off"/>
        <w:spacing w:before="0" w:after="0" w:line="840" w:lineRule="exact"/>
        <w:ind w:left="0" w:right="0"/>
        <w:jc w:val="center"/>
        <w:textAlignment w:val="baseline"/>
        <w:rPr>
          <w:sz w:val="53"/>
        </w:rPr>
      </w:pPr>
      <w:bookmarkStart w:name="" w:id="4202"/>
      <w:r>
        <w:rPr>
          <w:rFonts w:ascii="宋体" w:hAnsi="宋体" w:cs="宋体" w:eastAsia="宋体"/>
          <w:sz w:val="53"/>
          <w:spacing w:val="0"/>
          <w:color w:val="000000"/>
          <w:b w:val="off"/>
          <w:i w:val="off"/>
        </w:rPr>
        <w:t/>
      </w:r>
      <w:bookmarkEnd w:id="4202"/>
    </w:p>
    <w:p>
      <w:pPr>
        <w:pageBreakBefore w:val="off"/>
        <w:tabs/>
        <w:wordWrap w:val="off"/>
        <w:spacing w:before="0" w:after="0" w:line="680" w:lineRule="atLeast"/>
        <w:ind w:left="20" w:right="380" w:firstLine="840"/>
        <w:jc w:val="both"/>
        <w:textAlignment w:val="baseline"/>
        <w:rPr>
          <w:sz w:val="41"/>
        </w:rPr>
      </w:pPr>
      <w:bookmarkStart w:name="" w:id="4203"/>
      <w:r>
        <w:rPr>
          <w:rFonts w:ascii="宋体" w:hAnsi="宋体" w:cs="宋体" w:eastAsia="宋体"/>
          <w:sz w:val="41"/>
          <w:spacing w:val="0"/>
          <w:color w:val="000000"/>
          <w:b w:val="off"/>
          <w:i w:val="off"/>
        </w:rPr>
        <w:t>《林中路》的中译本先在台湾时报出版有限公司出繁体版</w:t>
      </w:r>
      <w:r>
        <w:rPr>
          <w:rFonts w:ascii="宋体" w:hAnsi="宋体" w:cs="宋体" w:eastAsia="宋体"/>
          <w:sz w:val="41"/>
          <w:spacing w:val="0"/>
          <w:color w:val="000000"/>
          <w:b w:val="off"/>
          <w:i w:val="off"/>
        </w:rPr>
        <w:t>(1994年)，因为排印错误甚多，几不可读。1997年在上海译文</w:t>
      </w:r>
      <w:r>
        <w:rPr>
          <w:rFonts w:ascii="宋体" w:hAnsi="宋体" w:cs="宋体" w:eastAsia="宋体"/>
          <w:sz w:val="41"/>
          <w:spacing w:val="0"/>
          <w:color w:val="000000"/>
          <w:b w:val="off"/>
          <w:i w:val="off"/>
        </w:rPr>
        <w:t>出版社出简体版，印刷品质尚可。但原来的翻译是根据德文单</w:t>
      </w:r>
      <w:r>
        <w:rPr>
          <w:rFonts w:ascii="宋体" w:hAnsi="宋体" w:cs="宋体" w:eastAsia="宋体"/>
          <w:sz w:val="41"/>
          <w:spacing w:val="0"/>
          <w:color w:val="000000"/>
          <w:b w:val="off"/>
          <w:i w:val="off"/>
        </w:rPr>
        <w:t>行本进行的。近几年来译者一直在电脑里根据全集版对译文进</w:t>
      </w:r>
      <w:r>
        <w:rPr>
          <w:rFonts w:ascii="宋体" w:hAnsi="宋体" w:cs="宋体" w:eastAsia="宋体"/>
          <w:sz w:val="41"/>
          <w:spacing w:val="0"/>
          <w:color w:val="000000"/>
          <w:b w:val="off"/>
          <w:i w:val="off"/>
        </w:rPr>
        <w:t>行修订加工。此次出版修订译本，主要基于如下几个原因：</w:t>
      </w:r>
      <w:bookmarkEnd w:id="4203"/>
    </w:p>
    <w:p>
      <w:pPr>
        <w:pageBreakBefore w:val="off"/>
        <w:tabs/>
        <w:wordWrap w:val="off"/>
        <w:spacing w:before="0" w:after="0" w:line="680" w:lineRule="atLeast"/>
        <w:ind w:left="20" w:right="400" w:firstLine="840"/>
        <w:jc w:val="both"/>
        <w:textAlignment w:val="baseline"/>
        <w:rPr>
          <w:sz w:val="41"/>
        </w:rPr>
      </w:pPr>
      <w:bookmarkStart w:name="" w:id="4204"/>
      <w:r>
        <w:rPr>
          <w:rFonts w:ascii="宋体" w:hAnsi="宋体" w:cs="宋体" w:eastAsia="宋体"/>
          <w:sz w:val="41"/>
          <w:spacing w:val="0"/>
          <w:color w:val="000000"/>
          <w:b w:val="off"/>
          <w:i w:val="off"/>
        </w:rPr>
        <w:t>其一，全集版增加了“作者边注”，即海德格尔生前在自己的</w:t>
      </w:r>
      <w:r>
        <w:rPr>
          <w:rFonts w:ascii="宋体" w:hAnsi="宋体" w:cs="宋体" w:eastAsia="宋体"/>
          <w:sz w:val="41"/>
          <w:spacing w:val="0"/>
          <w:color w:val="000000"/>
          <w:b w:val="off"/>
          <w:i w:val="off"/>
        </w:rPr>
        <w:t>样书上做的评注，现在由全集版编者冯·海尔曼教授录入全集</w:t>
      </w:r>
      <w:r>
        <w:rPr>
          <w:rFonts w:ascii="宋体" w:hAnsi="宋体" w:cs="宋体" w:eastAsia="宋体"/>
          <w:sz w:val="41"/>
          <w:spacing w:val="0"/>
          <w:color w:val="000000"/>
          <w:b w:val="off"/>
          <w:i w:val="off"/>
        </w:rPr>
        <w:t>版中。1994年出的单行本第7版也补充了这些边注。特别是</w:t>
      </w:r>
      <w:r>
        <w:rPr>
          <w:rFonts w:ascii="宋体" w:hAnsi="宋体" w:cs="宋体" w:eastAsia="宋体"/>
          <w:sz w:val="41"/>
          <w:spacing w:val="0"/>
          <w:color w:val="000000"/>
          <w:b w:val="off"/>
          <w:i w:val="off"/>
        </w:rPr>
        <w:t>在本书第一篇文章“艺术作品的本源”中，读者可以看到数量不</w:t>
      </w:r>
      <w:r>
        <w:rPr>
          <w:rFonts w:ascii="宋体" w:hAnsi="宋体" w:cs="宋体" w:eastAsia="宋体"/>
          <w:sz w:val="41"/>
          <w:spacing w:val="0"/>
          <w:color w:val="000000"/>
          <w:b w:val="off"/>
          <w:i w:val="off"/>
        </w:rPr>
        <w:t>小的“作者边注”。译者以为，这些“边注”对于我们深入理解海</w:t>
      </w:r>
      <w:r>
        <w:rPr>
          <w:rFonts w:ascii="宋体" w:hAnsi="宋体" w:cs="宋体" w:eastAsia="宋体"/>
          <w:sz w:val="41"/>
          <w:spacing w:val="0"/>
          <w:color w:val="000000"/>
          <w:b w:val="off"/>
          <w:i w:val="off"/>
        </w:rPr>
        <w:t>德格尔思想的进展是很有意义的，理应在中译本中完全呈现。</w:t>
      </w:r>
      <w:bookmarkEnd w:id="4204"/>
    </w:p>
    <w:p>
      <w:pPr>
        <w:pageBreakBefore w:val="off"/>
        <w:tabs/>
        <w:wordWrap w:val="off"/>
        <w:spacing w:before="0" w:after="0" w:line="680" w:lineRule="atLeast"/>
        <w:ind w:left="20" w:right="380" w:firstLine="840"/>
        <w:jc w:val="both"/>
        <w:textAlignment w:val="baseline"/>
        <w:rPr>
          <w:sz w:val="41"/>
        </w:rPr>
      </w:pPr>
      <w:bookmarkStart w:name="" w:id="4205"/>
      <w:r>
        <w:rPr>
          <w:rFonts w:ascii="宋体" w:hAnsi="宋体" w:cs="宋体" w:eastAsia="宋体"/>
          <w:sz w:val="41"/>
          <w:spacing w:val="0"/>
          <w:color w:val="000000"/>
          <w:b w:val="off"/>
          <w:i w:val="off"/>
        </w:rPr>
        <w:t>其二，旧译本中存在不少错讹，旧译本是译者比较早的工</w:t>
      </w:r>
      <w:r>
        <w:rPr>
          <w:rFonts w:ascii="宋体" w:hAnsi="宋体" w:cs="宋体" w:eastAsia="宋体"/>
          <w:sz w:val="41"/>
          <w:spacing w:val="0"/>
          <w:color w:val="000000"/>
          <w:b w:val="off"/>
          <w:i w:val="off"/>
        </w:rPr>
        <w:t>作，译文品质和文气均不够理想。此番修订时对译文作了逐字</w:t>
      </w:r>
      <w:r>
        <w:rPr>
          <w:rFonts w:ascii="宋体" w:hAnsi="宋体" w:cs="宋体" w:eastAsia="宋体"/>
          <w:sz w:val="41"/>
          <w:spacing w:val="0"/>
          <w:color w:val="000000"/>
          <w:b w:val="off"/>
          <w:i w:val="off"/>
        </w:rPr>
        <w:t>逐句的对照重审，订正明显错误不下几百处，表达及语气不当、</w:t>
      </w:r>
      <w:r>
        <w:rPr>
          <w:rFonts w:ascii="宋体" w:hAnsi="宋体" w:cs="宋体" w:eastAsia="宋体"/>
          <w:sz w:val="41"/>
          <w:spacing w:val="0"/>
          <w:color w:val="000000"/>
          <w:b w:val="off"/>
          <w:i w:val="off"/>
        </w:rPr>
        <w:t>不足之处予以重新处理，亦不止千百处。因此，译者自以为，修</w:t>
      </w:r>
      <w:r>
        <w:rPr>
          <w:rFonts w:ascii="宋体" w:hAnsi="宋体" w:cs="宋体" w:eastAsia="宋体"/>
          <w:sz w:val="41"/>
          <w:spacing w:val="0"/>
          <w:color w:val="000000"/>
          <w:b w:val="off"/>
          <w:i w:val="off"/>
        </w:rPr>
        <w:t>订译本的品质当有不少提高了。</w:t>
      </w:r>
      <w:bookmarkEnd w:id="4205"/>
    </w:p>
    <w:p>
      <w:pPr>
        <w:pageBreakBefore w:val="off"/>
        <w:tabs/>
        <w:wordWrap w:val="off"/>
        <w:spacing w:before="0" w:after="0" w:line="680" w:lineRule="atLeast"/>
        <w:ind w:left="20" w:right="380" w:firstLine="840"/>
        <w:jc w:val="both"/>
        <w:textAlignment w:val="baseline"/>
        <w:rPr>
          <w:sz w:val="41"/>
        </w:rPr>
      </w:pPr>
      <w:bookmarkStart w:name="" w:id="4206"/>
      <w:r>
        <w:rPr>
          <w:rFonts w:ascii="宋体" w:hAnsi="宋体" w:cs="宋体" w:eastAsia="宋体"/>
          <w:sz w:val="41"/>
          <w:spacing w:val="0"/>
          <w:color w:val="000000"/>
          <w:b w:val="off"/>
          <w:i w:val="off"/>
        </w:rPr>
        <w:t>其三，译者这些年来对一些重要译名有了新的考虑，如 Er-</w:t>
      </w:r>
      <w:r>
        <w:rPr>
          <w:rFonts w:ascii="宋体" w:hAnsi="宋体" w:cs="宋体" w:eastAsia="宋体"/>
          <w:sz w:val="41"/>
          <w:spacing w:val="0"/>
          <w:color w:val="000000"/>
          <w:b w:val="off"/>
          <w:i w:val="off"/>
        </w:rPr>
        <w:t>eignis，原译为“大道”，现改为“本有”，少数几处也作“本有事件”</w:t>
      </w:r>
      <w:r>
        <w:rPr>
          <w:rFonts w:ascii="宋体" w:hAnsi="宋体" w:cs="宋体" w:eastAsia="宋体"/>
          <w:sz w:val="41"/>
          <w:spacing w:val="0"/>
          <w:color w:val="000000"/>
          <w:b w:val="off"/>
          <w:i w:val="off"/>
        </w:rPr>
        <w:t>(虽然我在新近重订的《在通向语言的途中》译本中仍坚持了“大</w:t>
      </w:r>
      <w:r>
        <w:rPr>
          <w:rFonts w:ascii="宋体" w:hAnsi="宋体" w:cs="宋体" w:eastAsia="宋体"/>
          <w:sz w:val="41"/>
          <w:spacing w:val="0"/>
          <w:color w:val="000000"/>
          <w:b w:val="off"/>
          <w:i w:val="off"/>
        </w:rPr>
        <w:t>道”这个译名)；再如 Ge-stell，原从已故熊伟先生译为“座架”，</w:t>
      </w:r>
      <w:bookmarkEnd w:id="4206"/>
    </w:p>
    <w:p>
      <w:r>
        <w:t/>
      </w:r>
    </w:p>
    <w:p>
      <w:pPr>
        <w:sectPr>
          <w:footerReference r:id="rId852"/>
          <w:headerReference r:id="rId853" w:type="default"/>
          <w:type w:val="nextPage"/>
          <w:pgSz w:w="16920" w:h="23340"/>
          <w:pgMar w:left="2500" w:top="1980" w:right="2500" w:bottom="1980" w:header="1680" w:footer="1680"/>
          <w:cols w:num="1"/>
        </w:sectPr>
      </w:pPr>
    </w:p>
    <w:p>
      <w:pPr>
        <w:pageBreakBefore w:val="off"/>
        <w:tabs>
          <w:tab w:pos="1520" w:val="left" w:leader="none"/>
        </w:tabs>
        <w:wordWrap w:val="off"/>
        <w:spacing w:before="0" w:after="0" w:line="580" w:lineRule="atLeast"/>
        <w:ind w:left="320" w:right="0"/>
        <w:jc w:val="both"/>
        <w:textAlignment w:val="baseline"/>
        <w:rPr>
          <w:sz w:val="43"/>
        </w:rPr>
      </w:pPr>
      <w:bookmarkStart w:name="" w:id="4207"/>
      <w:r>
        <w:rPr>
          <w:rFonts w:ascii="楷体" w:hAnsi="楷体" w:cs="楷体" w:eastAsia="楷体"/>
          <w:sz w:val="43"/>
          <w:spacing w:val="0"/>
          <w:color w:val="000000"/>
          <w:b w:val="off"/>
          <w:i w:val="off"/>
        </w:rPr>
        <w:t>410</w:t>
      </w:r>
      <w:r>
        <w:t xml:space="preserve">	</w:t>
      </w:r>
      <w:r>
        <w:rPr>
          <w:rFonts w:ascii="仿宋" w:hAnsi="仿宋" w:cs="仿宋" w:eastAsia="仿宋"/>
          <w:sz w:val="43"/>
          <w:spacing w:val="0"/>
          <w:color w:val="000000"/>
          <w:b w:val="off"/>
          <w:i w:val="off"/>
        </w:rPr>
        <w:t>林中路</w:t>
      </w:r>
      <w:bookmarkEnd w:id="4207"/>
    </w:p>
    <w:p>
      <w:pPr>
        <w:pageBreakBefore w:val="off"/>
        <w:tabs/>
        <w:wordWrap w:val="off"/>
        <w:spacing w:before="0" w:after="0" w:line="780" w:lineRule="exact"/>
        <w:ind w:left="0" w:right="0"/>
        <w:jc w:val="both"/>
        <w:textAlignment w:val="baseline"/>
        <w:rPr>
          <w:sz w:val="41"/>
        </w:rPr>
      </w:pPr>
      <w:bookmarkStart w:name="" w:id="4208"/>
      <w:r>
        <w:rPr>
          <w:rFonts w:ascii="宋体" w:hAnsi="宋体" w:cs="宋体" w:eastAsia="宋体"/>
          <w:sz w:val="41"/>
          <w:spacing w:val="0"/>
          <w:color w:val="000000"/>
          <w:b w:val="off"/>
          <w:i w:val="off"/>
        </w:rPr>
        <w:t/>
      </w:r>
      <w:bookmarkEnd w:id="4208"/>
    </w:p>
    <w:p>
      <w:pPr>
        <w:pageBreakBefore w:val="off"/>
        <w:tabs/>
        <w:wordWrap w:val="off"/>
        <w:spacing w:before="0" w:after="0" w:line="780" w:lineRule="atLeast"/>
        <w:ind w:left="340" w:right="0"/>
        <w:jc w:val="both"/>
        <w:textAlignment w:val="baseline"/>
        <w:rPr>
          <w:sz w:val="41"/>
        </w:rPr>
      </w:pPr>
      <w:bookmarkStart w:name="" w:id="4209"/>
      <w:r>
        <w:rPr>
          <w:rFonts w:ascii="宋体" w:hAnsi="宋体" w:cs="宋体" w:eastAsia="宋体"/>
          <w:sz w:val="41"/>
          <w:spacing w:val="0"/>
          <w:color w:val="000000"/>
          <w:b w:val="off"/>
          <w:i w:val="off"/>
        </w:rPr>
        <w:t>现统一改定为“集置”；再如第五篇中出现的</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Dasein，当时因为</w:t>
      </w:r>
      <w:r>
        <w:rPr>
          <w:rFonts w:ascii="宋体" w:hAnsi="宋体" w:cs="宋体" w:eastAsia="宋体"/>
          <w:sz w:val="41"/>
          <w:spacing w:val="0"/>
          <w:color w:val="000000"/>
          <w:b w:val="off"/>
          <w:i w:val="off"/>
        </w:rPr>
        <w:t>考虑是诗人里尔克所用，译为“实存”，现统一改译为“此在”；又</w:t>
      </w:r>
      <w:r>
        <w:rPr>
          <w:rFonts w:ascii="宋体" w:hAnsi="宋体" w:cs="宋体" w:eastAsia="宋体"/>
          <w:sz w:val="41"/>
          <w:spacing w:val="0"/>
          <w:color w:val="000000"/>
          <w:b w:val="off"/>
          <w:i w:val="off"/>
        </w:rPr>
        <w:t>如</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Ontologie，原从《存在与时间》中译者陈嘉映、王庆节先生译</w:t>
      </w:r>
      <w:r>
        <w:rPr>
          <w:rFonts w:ascii="宋体" w:hAnsi="宋体" w:cs="宋体" w:eastAsia="宋体"/>
          <w:sz w:val="41"/>
          <w:spacing w:val="0"/>
          <w:color w:val="000000"/>
          <w:b w:val="off"/>
          <w:i w:val="off"/>
        </w:rPr>
        <w:t>之为“存在论”，现稍作变化，译为“存在学”。如此等等。</w:t>
      </w:r>
      <w:bookmarkEnd w:id="4209"/>
    </w:p>
    <w:p>
      <w:pPr>
        <w:pageBreakBefore w:val="off"/>
        <w:tabs/>
        <w:wordWrap w:val="off"/>
        <w:spacing w:before="0" w:after="0" w:line="780" w:lineRule="atLeast"/>
        <w:ind w:left="340" w:right="0" w:firstLine="820"/>
        <w:jc w:val="both"/>
        <w:textAlignment w:val="baseline"/>
        <w:rPr>
          <w:sz w:val="41"/>
        </w:rPr>
      </w:pPr>
      <w:bookmarkStart w:name="" w:id="4210"/>
      <w:r>
        <w:rPr>
          <w:rFonts w:ascii="宋体" w:hAnsi="宋体" w:cs="宋体" w:eastAsia="宋体"/>
          <w:sz w:val="41"/>
          <w:spacing w:val="0"/>
          <w:color w:val="000000"/>
          <w:b w:val="off"/>
          <w:i w:val="off"/>
        </w:rPr>
        <w:t>其四，旧译本中的一些希腊词语和句子的中译存在不当之</w:t>
      </w:r>
      <w:r>
        <w:rPr>
          <w:rFonts w:ascii="宋体" w:hAnsi="宋体" w:cs="宋体" w:eastAsia="宋体"/>
          <w:sz w:val="41"/>
          <w:spacing w:val="0"/>
          <w:color w:val="000000"/>
          <w:b w:val="off"/>
          <w:i w:val="off"/>
        </w:rPr>
        <w:t>处，甚至在打印时也犯了一些可笑的错误，因为当时译者并不懂</w:t>
      </w:r>
      <w:r>
        <w:rPr>
          <w:rFonts w:ascii="宋体" w:hAnsi="宋体" w:cs="宋体" w:eastAsia="宋体"/>
          <w:sz w:val="41"/>
          <w:spacing w:val="0"/>
          <w:color w:val="000000"/>
          <w:b w:val="off"/>
          <w:i w:val="off"/>
        </w:rPr>
        <w:t>希腊文，连希腊字母φ与ψ都分不清楚。现在译者初习了这门</w:t>
      </w:r>
      <w:r>
        <w:rPr>
          <w:rFonts w:ascii="宋体" w:hAnsi="宋体" w:cs="宋体" w:eastAsia="宋体"/>
          <w:sz w:val="41"/>
          <w:spacing w:val="0"/>
          <w:color w:val="000000"/>
          <w:b w:val="off"/>
          <w:i w:val="off"/>
        </w:rPr>
        <w:t>语言。趁着此次修订，可以改正其中不应有的错误。</w:t>
      </w:r>
      <w:bookmarkEnd w:id="4210"/>
    </w:p>
    <w:p>
      <w:pPr>
        <w:pageBreakBefore w:val="off"/>
        <w:tabs/>
        <w:wordWrap w:val="off"/>
        <w:spacing w:before="0" w:after="0" w:line="780" w:lineRule="atLeast"/>
        <w:ind w:left="340" w:right="40" w:firstLine="820"/>
        <w:jc w:val="both"/>
        <w:textAlignment w:val="baseline"/>
        <w:rPr>
          <w:sz w:val="41"/>
        </w:rPr>
      </w:pPr>
      <w:bookmarkStart w:name="" w:id="4211"/>
      <w:r>
        <w:rPr>
          <w:rFonts w:ascii="宋体" w:hAnsi="宋体" w:cs="宋体" w:eastAsia="宋体"/>
          <w:sz w:val="41"/>
          <w:spacing w:val="0"/>
          <w:color w:val="000000"/>
          <w:b w:val="off"/>
          <w:i w:val="off"/>
        </w:rPr>
        <w:t>修订过程中还增加了一些译注，但量不太多。此外补译了</w:t>
      </w:r>
      <w:r>
        <w:rPr>
          <w:rFonts w:ascii="宋体" w:hAnsi="宋体" w:cs="宋体" w:eastAsia="宋体"/>
          <w:sz w:val="41"/>
          <w:spacing w:val="0"/>
          <w:color w:val="000000"/>
          <w:b w:val="off"/>
          <w:i w:val="off"/>
        </w:rPr>
        <w:t>原版“编者后记”，以为完备。</w:t>
      </w:r>
      <w:bookmarkEnd w:id="4211"/>
    </w:p>
    <w:p>
      <w:pPr>
        <w:pageBreakBefore w:val="off"/>
        <w:tabs/>
        <w:wordWrap w:val="off"/>
        <w:spacing w:before="0" w:after="0" w:line="780" w:lineRule="atLeast"/>
        <w:ind w:left="340" w:right="20" w:firstLine="820"/>
        <w:jc w:val="both"/>
        <w:textAlignment w:val="baseline"/>
        <w:rPr>
          <w:sz w:val="41"/>
        </w:rPr>
      </w:pPr>
      <w:bookmarkStart w:name="" w:id="4212"/>
      <w:r>
        <w:rPr>
          <w:rFonts w:ascii="宋体" w:hAnsi="宋体" w:cs="宋体" w:eastAsia="宋体"/>
          <w:sz w:val="41"/>
          <w:spacing w:val="0"/>
          <w:color w:val="000000"/>
          <w:b w:val="off"/>
          <w:i w:val="off"/>
        </w:rPr>
        <w:t>武汉大学哲学系的邓晓芒教授对本书第一、第五篇译文提</w:t>
      </w:r>
      <w:r>
        <w:rPr>
          <w:rFonts w:ascii="宋体" w:hAnsi="宋体" w:cs="宋体" w:eastAsia="宋体"/>
          <w:sz w:val="41"/>
          <w:spacing w:val="0"/>
          <w:color w:val="000000"/>
          <w:b w:val="off"/>
          <w:i w:val="off"/>
        </w:rPr>
        <w:t>出了几十个修改意见，其对学术和学术翻译的严格态度令我感</w:t>
      </w:r>
      <w:r>
        <w:rPr>
          <w:rFonts w:ascii="宋体" w:hAnsi="宋体" w:cs="宋体" w:eastAsia="宋体"/>
          <w:sz w:val="41"/>
          <w:spacing w:val="0"/>
          <w:color w:val="000000"/>
          <w:b w:val="off"/>
          <w:i w:val="off"/>
        </w:rPr>
        <w:t>动。中山大学哲学系倪梁康教授指出了旧译文中存在的几处错</w:t>
      </w:r>
      <w:r>
        <w:rPr>
          <w:rFonts w:ascii="宋体" w:hAnsi="宋体" w:cs="宋体" w:eastAsia="宋体"/>
          <w:sz w:val="41"/>
          <w:spacing w:val="0"/>
          <w:color w:val="000000"/>
          <w:b w:val="off"/>
          <w:i w:val="off"/>
        </w:rPr>
        <w:t>误。我在修改时充分考虑、采纳了他们的宝贵意见。在此谨表</w:t>
      </w:r>
      <w:r>
        <w:rPr>
          <w:rFonts w:ascii="宋体" w:hAnsi="宋体" w:cs="宋体" w:eastAsia="宋体"/>
          <w:sz w:val="41"/>
          <w:spacing w:val="0"/>
          <w:color w:val="000000"/>
          <w:b w:val="off"/>
          <w:i w:val="off"/>
        </w:rPr>
        <w:t>谢意。同时我要感谢上海译文出版社的赵月瑟女士和戴虹女</w:t>
      </w:r>
      <w:r>
        <w:rPr>
          <w:rFonts w:ascii="宋体" w:hAnsi="宋体" w:cs="宋体" w:eastAsia="宋体"/>
          <w:sz w:val="41"/>
          <w:spacing w:val="0"/>
          <w:color w:val="000000"/>
          <w:b w:val="off"/>
          <w:i w:val="off"/>
        </w:rPr>
        <w:t>士，承她们允诺，使我有机会实施这次修订计划。</w:t>
      </w:r>
      <w:bookmarkEnd w:id="4212"/>
    </w:p>
    <w:p>
      <w:pPr>
        <w:pageBreakBefore w:val="off"/>
        <w:tabs/>
        <w:wordWrap w:val="off"/>
        <w:spacing w:before="0" w:after="0" w:line="780" w:lineRule="atLeast"/>
        <w:ind w:left="340" w:right="40" w:firstLine="820"/>
        <w:jc w:val="both"/>
        <w:textAlignment w:val="baseline"/>
        <w:rPr>
          <w:sz w:val="41"/>
        </w:rPr>
      </w:pPr>
      <w:bookmarkStart w:name="" w:id="4213"/>
      <w:r>
        <w:rPr>
          <w:rFonts w:ascii="宋体" w:hAnsi="宋体" w:cs="宋体" w:eastAsia="宋体"/>
          <w:sz w:val="41"/>
          <w:spacing w:val="0"/>
          <w:color w:val="000000"/>
          <w:b w:val="off"/>
          <w:i w:val="off"/>
        </w:rPr>
        <w:t>译无止境。译者在修订时虽然对全部译文作了逐字逐句的</w:t>
      </w:r>
      <w:r>
        <w:rPr>
          <w:rFonts w:ascii="宋体" w:hAnsi="宋体" w:cs="宋体" w:eastAsia="宋体"/>
          <w:sz w:val="41"/>
          <w:spacing w:val="0"/>
          <w:color w:val="000000"/>
          <w:b w:val="off"/>
          <w:i w:val="off"/>
        </w:rPr>
        <w:t>重新审查校正，但一是惯性厉害，二是译事艰难，所以仍旧会留</w:t>
      </w:r>
      <w:r>
        <w:rPr>
          <w:rFonts w:ascii="宋体" w:hAnsi="宋体" w:cs="宋体" w:eastAsia="宋体"/>
          <w:sz w:val="41"/>
          <w:spacing w:val="0"/>
          <w:color w:val="000000"/>
          <w:b w:val="off"/>
          <w:i w:val="off"/>
        </w:rPr>
        <w:t>下遗憾。希望得到读者的批评。</w:t>
      </w:r>
      <w:bookmarkEnd w:id="4213"/>
    </w:p>
    <w:p>
      <w:pPr>
        <w:pageBreakBefore w:val="off"/>
        <w:tabs/>
        <w:wordWrap w:val="off"/>
        <w:spacing w:before="0" w:after="0" w:line="780" w:lineRule="atLeast"/>
        <w:ind w:left="0" w:right="2300"/>
        <w:jc w:val="right"/>
        <w:textAlignment w:val="baseline"/>
        <w:rPr>
          <w:sz w:val="41"/>
        </w:rPr>
      </w:pPr>
      <w:bookmarkStart w:name="" w:id="4214"/>
      <w:r>
        <w:rPr>
          <w:rFonts w:ascii="宋体" w:hAnsi="宋体" w:cs="宋体" w:eastAsia="宋体"/>
          <w:sz w:val="41"/>
          <w:spacing w:val="0"/>
          <w:color w:val="000000"/>
          <w:b w:val="off"/>
          <w:i w:val="off"/>
        </w:rPr>
        <w:t>孙周兴</w:t>
      </w:r>
      <w:bookmarkEnd w:id="4214"/>
    </w:p>
    <w:p>
      <w:pPr>
        <w:pageBreakBefore w:val="off"/>
        <w:tabs/>
        <w:wordWrap w:val="off"/>
        <w:spacing w:before="0" w:after="0" w:line="780" w:lineRule="atLeast"/>
        <w:ind w:left="0" w:right="60"/>
        <w:jc w:val="right"/>
        <w:textAlignment w:val="baseline"/>
        <w:rPr>
          <w:sz w:val="41"/>
        </w:rPr>
      </w:pPr>
      <w:bookmarkStart w:name="" w:id="4215"/>
      <w:r>
        <w:rPr>
          <w:rFonts w:ascii="宋体" w:hAnsi="宋体" w:cs="宋体" w:eastAsia="宋体"/>
          <w:sz w:val="41"/>
          <w:spacing w:val="0"/>
          <w:color w:val="000000"/>
          <w:b w:val="off"/>
          <w:i w:val="off"/>
        </w:rPr>
        <w:t>2002年6月30日记于南都德加</w:t>
      </w:r>
      <w:bookmarkEnd w:id="4215"/>
    </w:p>
    <w:p>
      <w:pPr>
        <w:pageBreakBefore w:val="off"/>
        <w:tabs/>
        <w:wordWrap w:val="off"/>
        <w:spacing w:before="0" w:after="0" w:line="780" w:lineRule="atLeast"/>
        <w:ind w:left="0" w:right="60"/>
        <w:jc w:val="right"/>
        <w:textAlignment w:val="baseline"/>
        <w:rPr>
          <w:sz w:val="41"/>
        </w:rPr>
      </w:pPr>
      <w:bookmarkStart w:name="" w:id="4216"/>
      <w:r>
        <w:rPr>
          <w:rFonts w:ascii="宋体" w:hAnsi="宋体" w:cs="宋体" w:eastAsia="宋体"/>
          <w:sz w:val="41"/>
          <w:spacing w:val="0"/>
          <w:color w:val="000000"/>
          <w:b w:val="off"/>
          <w:i w:val="off"/>
        </w:rPr>
        <w:t>2004年5月18日记于沪上康桥</w:t>
      </w:r>
      <w:bookmarkEnd w:id="4216"/>
    </w:p>
    <w:sectPr>
      <w:footerReference r:id="rId854"/>
      <w:headerReference r:id="rId855" w:type="default"/>
      <w:type w:val="nextPage"/>
      <w:pgSz w:w="16920" w:h="23340"/>
      <w:pgMar w:left="2560" w:top="1740" w:right="2560" w:bottom="1740" w:header="1440" w:footer="144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footer406.xml><?xml version="1.0" encoding="utf-8"?>
<w:ftr xmlns:w="http://schemas.openxmlformats.org/wordprocessingml/2006/main">
  <w:p/>
</w:ftr>
</file>

<file path=word/footer407.xml><?xml version="1.0" encoding="utf-8"?>
<w:ftr xmlns:w="http://schemas.openxmlformats.org/wordprocessingml/2006/main">
  <w:p/>
</w:ftr>
</file>

<file path=word/footer408.xml><?xml version="1.0" encoding="utf-8"?>
<w:ftr xmlns:w="http://schemas.openxmlformats.org/wordprocessingml/2006/main">
  <w:p/>
</w:ftr>
</file>

<file path=word/footer409.xml><?xml version="1.0" encoding="utf-8"?>
<w:ftr xmlns:w="http://schemas.openxmlformats.org/wordprocessingml/2006/main">
  <w:p/>
</w:ftr>
</file>

<file path=word/footer410.xml><?xml version="1.0" encoding="utf-8"?>
<w:ftr xmlns:w="http://schemas.openxmlformats.org/wordprocessingml/2006/main">
  <w:p/>
</w:ftr>
</file>

<file path=word/footer411.xml><?xml version="1.0" encoding="utf-8"?>
<w:ftr xmlns:w="http://schemas.openxmlformats.org/wordprocessingml/2006/main">
  <w:p/>
</w:ftr>
</file>

<file path=word/footer412.xml><?xml version="1.0" encoding="utf-8"?>
<w:ftr xmlns:w="http://schemas.openxmlformats.org/wordprocessingml/2006/main">
  <w:p/>
</w:ftr>
</file>

<file path=word/footer413.xml><?xml version="1.0" encoding="utf-8"?>
<w:ftr xmlns:w="http://schemas.openxmlformats.org/wordprocessingml/2006/main">
  <w:p/>
</w:ftr>
</file>

<file path=word/footer414.xml><?xml version="1.0" encoding="utf-8"?>
<w:ftr xmlns:w="http://schemas.openxmlformats.org/wordprocessingml/2006/main">
  <w:p/>
</w:ftr>
</file>

<file path=word/footer415.xml><?xml version="1.0" encoding="utf-8"?>
<w:ftr xmlns:w="http://schemas.openxmlformats.org/wordprocessingml/2006/main">
  <w:p/>
</w:ftr>
</file>

<file path=word/footer416.xml><?xml version="1.0" encoding="utf-8"?>
<w:ftr xmlns:w="http://schemas.openxmlformats.org/wordprocessingml/2006/main">
  <w:p/>
</w:ftr>
</file>

<file path=word/footer417.xml><?xml version="1.0" encoding="utf-8"?>
<w:ftr xmlns:w="http://schemas.openxmlformats.org/wordprocessingml/2006/main">
  <w:p/>
</w:ftr>
</file>

<file path=word/footer418.xml><?xml version="1.0" encoding="utf-8"?>
<w:ftr xmlns:w="http://schemas.openxmlformats.org/wordprocessingml/2006/main">
  <w:p/>
</w:ftr>
</file>

<file path=word/footer419.xml><?xml version="1.0" encoding="utf-8"?>
<w:ftr xmlns:w="http://schemas.openxmlformats.org/wordprocessingml/2006/main">
  <w:p/>
</w:ftr>
</file>

<file path=word/footer420.xml><?xml version="1.0" encoding="utf-8"?>
<w:ftr xmlns:w="http://schemas.openxmlformats.org/wordprocessingml/2006/main">
  <w:p/>
</w:ftr>
</file>

<file path=word/footer421.xml><?xml version="1.0" encoding="utf-8"?>
<w:ftr xmlns:w="http://schemas.openxmlformats.org/wordprocessingml/2006/main">
  <w:p/>
</w:ftr>
</file>

<file path=word/footer422.xml><?xml version="1.0" encoding="utf-8"?>
<w:ftr xmlns:w="http://schemas.openxmlformats.org/wordprocessingml/2006/main">
  <w:p/>
</w:ftr>
</file>

<file path=word/footer423.xml><?xml version="1.0" encoding="utf-8"?>
<w:ftr xmlns:w="http://schemas.openxmlformats.org/wordprocessingml/2006/main">
  <w:p/>
</w:ftr>
</file>

<file path=word/footer424.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header406.xml><?xml version="1.0" encoding="utf-8"?>
<w:hdr xmlns:w="http://schemas.openxmlformats.org/wordprocessingml/2006/main">
  <w:p/>
</w:hdr>
</file>

<file path=word/header407.xml><?xml version="1.0" encoding="utf-8"?>
<w:hdr xmlns:w="http://schemas.openxmlformats.org/wordprocessingml/2006/main">
  <w:p/>
</w:hdr>
</file>

<file path=word/header408.xml><?xml version="1.0" encoding="utf-8"?>
<w:hdr xmlns:w="http://schemas.openxmlformats.org/wordprocessingml/2006/main">
  <w:p/>
</w:hdr>
</file>

<file path=word/header409.xml><?xml version="1.0" encoding="utf-8"?>
<w:hdr xmlns:w="http://schemas.openxmlformats.org/wordprocessingml/2006/main">
  <w:p/>
</w:hdr>
</file>

<file path=word/header410.xml><?xml version="1.0" encoding="utf-8"?>
<w:hdr xmlns:w="http://schemas.openxmlformats.org/wordprocessingml/2006/main">
  <w:p/>
</w:hdr>
</file>

<file path=word/header411.xml><?xml version="1.0" encoding="utf-8"?>
<w:hdr xmlns:w="http://schemas.openxmlformats.org/wordprocessingml/2006/main">
  <w:p/>
</w:hdr>
</file>

<file path=word/header412.xml><?xml version="1.0" encoding="utf-8"?>
<w:hdr xmlns:w="http://schemas.openxmlformats.org/wordprocessingml/2006/main">
  <w:p/>
</w:hdr>
</file>

<file path=word/header413.xml><?xml version="1.0" encoding="utf-8"?>
<w:hdr xmlns:w="http://schemas.openxmlformats.org/wordprocessingml/2006/main">
  <w:p/>
</w:hdr>
</file>

<file path=word/header414.xml><?xml version="1.0" encoding="utf-8"?>
<w:hdr xmlns:w="http://schemas.openxmlformats.org/wordprocessingml/2006/main">
  <w:p/>
</w:hdr>
</file>

<file path=word/header415.xml><?xml version="1.0" encoding="utf-8"?>
<w:hdr xmlns:w="http://schemas.openxmlformats.org/wordprocessingml/2006/main">
  <w:p/>
</w:hdr>
</file>

<file path=word/header416.xml><?xml version="1.0" encoding="utf-8"?>
<w:hdr xmlns:w="http://schemas.openxmlformats.org/wordprocessingml/2006/main">
  <w:p/>
</w:hdr>
</file>

<file path=word/header417.xml><?xml version="1.0" encoding="utf-8"?>
<w:hdr xmlns:w="http://schemas.openxmlformats.org/wordprocessingml/2006/main">
  <w:p/>
</w:hdr>
</file>

<file path=word/header418.xml><?xml version="1.0" encoding="utf-8"?>
<w:hdr xmlns:w="http://schemas.openxmlformats.org/wordprocessingml/2006/main">
  <w:p/>
</w:hdr>
</file>

<file path=word/header419.xml><?xml version="1.0" encoding="utf-8"?>
<w:hdr xmlns:w="http://schemas.openxmlformats.org/wordprocessingml/2006/main">
  <w:p/>
</w:hdr>
</file>

<file path=word/header420.xml><?xml version="1.0" encoding="utf-8"?>
<w:hdr xmlns:w="http://schemas.openxmlformats.org/wordprocessingml/2006/main">
  <w:p/>
</w:hdr>
</file>

<file path=word/header421.xml><?xml version="1.0" encoding="utf-8"?>
<w:hdr xmlns:w="http://schemas.openxmlformats.org/wordprocessingml/2006/main">
  <w:p/>
</w:hdr>
</file>

<file path=word/header422.xml><?xml version="1.0" encoding="utf-8"?>
<w:hdr xmlns:w="http://schemas.openxmlformats.org/wordprocessingml/2006/main">
  <w:p/>
</w:hdr>
</file>

<file path=word/header423.xml><?xml version="1.0" encoding="utf-8"?>
<w:hdr xmlns:w="http://schemas.openxmlformats.org/wordprocessingml/2006/main">
  <w:p/>
</w:hdr>
</file>

<file path=word/header424.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2.xml" Type="http://schemas.openxmlformats.org/officeDocument/2006/relationships/footer"/><Relationship Id="rId100" Target="footer47.xml" Type="http://schemas.openxmlformats.org/officeDocument/2006/relationships/footer"/><Relationship Id="rId101" Target="header47.xml" Type="http://schemas.openxmlformats.org/officeDocument/2006/relationships/header"/><Relationship Id="rId102" Target="footer48.xml" Type="http://schemas.openxmlformats.org/officeDocument/2006/relationships/footer"/><Relationship Id="rId103" Target="header48.xml" Type="http://schemas.openxmlformats.org/officeDocument/2006/relationships/header"/><Relationship Id="rId104" Target="footer49.xml" Type="http://schemas.openxmlformats.org/officeDocument/2006/relationships/footer"/><Relationship Id="rId105" Target="header49.xml" Type="http://schemas.openxmlformats.org/officeDocument/2006/relationships/header"/><Relationship Id="rId106" Target="footer50.xml" Type="http://schemas.openxmlformats.org/officeDocument/2006/relationships/footer"/><Relationship Id="rId107" Target="header50.xml" Type="http://schemas.openxmlformats.org/officeDocument/2006/relationships/header"/><Relationship Id="rId108" Target="footer51.xml" Type="http://schemas.openxmlformats.org/officeDocument/2006/relationships/footer"/><Relationship Id="rId109" Target="header51.xml" Type="http://schemas.openxmlformats.org/officeDocument/2006/relationships/header"/><Relationship Id="rId11" Target="header2.xml" Type="http://schemas.openxmlformats.org/officeDocument/2006/relationships/header"/><Relationship Id="rId110" Target="footer52.xml" Type="http://schemas.openxmlformats.org/officeDocument/2006/relationships/footer"/><Relationship Id="rId111" Target="header52.xml" Type="http://schemas.openxmlformats.org/officeDocument/2006/relationships/header"/><Relationship Id="rId112" Target="footer53.xml" Type="http://schemas.openxmlformats.org/officeDocument/2006/relationships/footer"/><Relationship Id="rId113" Target="header53.xml" Type="http://schemas.openxmlformats.org/officeDocument/2006/relationships/header"/><Relationship Id="rId114" Target="footer54.xml" Type="http://schemas.openxmlformats.org/officeDocument/2006/relationships/footer"/><Relationship Id="rId115" Target="header54.xml" Type="http://schemas.openxmlformats.org/officeDocument/2006/relationships/header"/><Relationship Id="rId116" Target="footer55.xml" Type="http://schemas.openxmlformats.org/officeDocument/2006/relationships/footer"/><Relationship Id="rId117" Target="header55.xml" Type="http://schemas.openxmlformats.org/officeDocument/2006/relationships/header"/><Relationship Id="rId118" Target="footer56.xml" Type="http://schemas.openxmlformats.org/officeDocument/2006/relationships/footer"/><Relationship Id="rId119" Target="header56.xml" Type="http://schemas.openxmlformats.org/officeDocument/2006/relationships/header"/><Relationship Id="rId12" Target="footer3.xml" Type="http://schemas.openxmlformats.org/officeDocument/2006/relationships/footer"/><Relationship Id="rId120" Target="footer57.xml" Type="http://schemas.openxmlformats.org/officeDocument/2006/relationships/footer"/><Relationship Id="rId121" Target="header57.xml" Type="http://schemas.openxmlformats.org/officeDocument/2006/relationships/header"/><Relationship Id="rId122" Target="footer58.xml" Type="http://schemas.openxmlformats.org/officeDocument/2006/relationships/footer"/><Relationship Id="rId123" Target="header58.xml" Type="http://schemas.openxmlformats.org/officeDocument/2006/relationships/header"/><Relationship Id="rId124" Target="footer59.xml" Type="http://schemas.openxmlformats.org/officeDocument/2006/relationships/footer"/><Relationship Id="rId125" Target="header59.xml" Type="http://schemas.openxmlformats.org/officeDocument/2006/relationships/header"/><Relationship Id="rId126" Target="footer60.xml" Type="http://schemas.openxmlformats.org/officeDocument/2006/relationships/footer"/><Relationship Id="rId127" Target="header60.xml" Type="http://schemas.openxmlformats.org/officeDocument/2006/relationships/header"/><Relationship Id="rId128" Target="footer61.xml" Type="http://schemas.openxmlformats.org/officeDocument/2006/relationships/footer"/><Relationship Id="rId129" Target="header61.xml" Type="http://schemas.openxmlformats.org/officeDocument/2006/relationships/header"/><Relationship Id="rId13" Target="header3.xml" Type="http://schemas.openxmlformats.org/officeDocument/2006/relationships/header"/><Relationship Id="rId130" Target="footer62.xml" Type="http://schemas.openxmlformats.org/officeDocument/2006/relationships/footer"/><Relationship Id="rId131" Target="header62.xml" Type="http://schemas.openxmlformats.org/officeDocument/2006/relationships/header"/><Relationship Id="rId132" Target="footer63.xml" Type="http://schemas.openxmlformats.org/officeDocument/2006/relationships/footer"/><Relationship Id="rId133" Target="header63.xml" Type="http://schemas.openxmlformats.org/officeDocument/2006/relationships/header"/><Relationship Id="rId134" Target="footer64.xml" Type="http://schemas.openxmlformats.org/officeDocument/2006/relationships/footer"/><Relationship Id="rId135" Target="header64.xml" Type="http://schemas.openxmlformats.org/officeDocument/2006/relationships/header"/><Relationship Id="rId136" Target="footer65.xml" Type="http://schemas.openxmlformats.org/officeDocument/2006/relationships/footer"/><Relationship Id="rId137" Target="header65.xml" Type="http://schemas.openxmlformats.org/officeDocument/2006/relationships/header"/><Relationship Id="rId138" Target="footer66.xml" Type="http://schemas.openxmlformats.org/officeDocument/2006/relationships/footer"/><Relationship Id="rId139" Target="header66.xml" Type="http://schemas.openxmlformats.org/officeDocument/2006/relationships/header"/><Relationship Id="rId14" Target="footer4.xml" Type="http://schemas.openxmlformats.org/officeDocument/2006/relationships/footer"/><Relationship Id="rId140" Target="footer67.xml" Type="http://schemas.openxmlformats.org/officeDocument/2006/relationships/footer"/><Relationship Id="rId141" Target="header67.xml" Type="http://schemas.openxmlformats.org/officeDocument/2006/relationships/header"/><Relationship Id="rId142" Target="footer68.xml" Type="http://schemas.openxmlformats.org/officeDocument/2006/relationships/footer"/><Relationship Id="rId143" Target="header68.xml" Type="http://schemas.openxmlformats.org/officeDocument/2006/relationships/header"/><Relationship Id="rId144" Target="footer69.xml" Type="http://schemas.openxmlformats.org/officeDocument/2006/relationships/footer"/><Relationship Id="rId145" Target="header69.xml" Type="http://schemas.openxmlformats.org/officeDocument/2006/relationships/header"/><Relationship Id="rId146" Target="footer70.xml" Type="http://schemas.openxmlformats.org/officeDocument/2006/relationships/footer"/><Relationship Id="rId147" Target="header70.xml" Type="http://schemas.openxmlformats.org/officeDocument/2006/relationships/header"/><Relationship Id="rId148" Target="footer71.xml" Type="http://schemas.openxmlformats.org/officeDocument/2006/relationships/footer"/><Relationship Id="rId149" Target="header71.xml" Type="http://schemas.openxmlformats.org/officeDocument/2006/relationships/header"/><Relationship Id="rId15" Target="header4.xml" Type="http://schemas.openxmlformats.org/officeDocument/2006/relationships/header"/><Relationship Id="rId150" Target="footer72.xml" Type="http://schemas.openxmlformats.org/officeDocument/2006/relationships/footer"/><Relationship Id="rId151" Target="header72.xml" Type="http://schemas.openxmlformats.org/officeDocument/2006/relationships/header"/><Relationship Id="rId152" Target="footer73.xml" Type="http://schemas.openxmlformats.org/officeDocument/2006/relationships/footer"/><Relationship Id="rId153" Target="header73.xml" Type="http://schemas.openxmlformats.org/officeDocument/2006/relationships/header"/><Relationship Id="rId154" Target="footer74.xml" Type="http://schemas.openxmlformats.org/officeDocument/2006/relationships/footer"/><Relationship Id="rId155" Target="header74.xml" Type="http://schemas.openxmlformats.org/officeDocument/2006/relationships/header"/><Relationship Id="rId156" Target="footer75.xml" Type="http://schemas.openxmlformats.org/officeDocument/2006/relationships/footer"/><Relationship Id="rId157" Target="header75.xml" Type="http://schemas.openxmlformats.org/officeDocument/2006/relationships/header"/><Relationship Id="rId158" Target="footer76.xml" Type="http://schemas.openxmlformats.org/officeDocument/2006/relationships/footer"/><Relationship Id="rId159" Target="header76.xml" Type="http://schemas.openxmlformats.org/officeDocument/2006/relationships/header"/><Relationship Id="rId16" Target="footer5.xml" Type="http://schemas.openxmlformats.org/officeDocument/2006/relationships/footer"/><Relationship Id="rId160" Target="footer77.xml" Type="http://schemas.openxmlformats.org/officeDocument/2006/relationships/footer"/><Relationship Id="rId161" Target="header77.xml" Type="http://schemas.openxmlformats.org/officeDocument/2006/relationships/header"/><Relationship Id="rId162" Target="footer78.xml" Type="http://schemas.openxmlformats.org/officeDocument/2006/relationships/footer"/><Relationship Id="rId163" Target="header78.xml" Type="http://schemas.openxmlformats.org/officeDocument/2006/relationships/header"/><Relationship Id="rId164" Target="footer79.xml" Type="http://schemas.openxmlformats.org/officeDocument/2006/relationships/footer"/><Relationship Id="rId165" Target="header79.xml" Type="http://schemas.openxmlformats.org/officeDocument/2006/relationships/header"/><Relationship Id="rId166" Target="footer80.xml" Type="http://schemas.openxmlformats.org/officeDocument/2006/relationships/footer"/><Relationship Id="rId167" Target="header80.xml" Type="http://schemas.openxmlformats.org/officeDocument/2006/relationships/header"/><Relationship Id="rId168" Target="footer81.xml" Type="http://schemas.openxmlformats.org/officeDocument/2006/relationships/footer"/><Relationship Id="rId169" Target="header81.xml" Type="http://schemas.openxmlformats.org/officeDocument/2006/relationships/header"/><Relationship Id="rId17" Target="header5.xml" Type="http://schemas.openxmlformats.org/officeDocument/2006/relationships/header"/><Relationship Id="rId170" Target="footer82.xml" Type="http://schemas.openxmlformats.org/officeDocument/2006/relationships/footer"/><Relationship Id="rId171" Target="header82.xml" Type="http://schemas.openxmlformats.org/officeDocument/2006/relationships/header"/><Relationship Id="rId172" Target="footer83.xml" Type="http://schemas.openxmlformats.org/officeDocument/2006/relationships/footer"/><Relationship Id="rId173" Target="header83.xml" Type="http://schemas.openxmlformats.org/officeDocument/2006/relationships/header"/><Relationship Id="rId174" Target="footer84.xml" Type="http://schemas.openxmlformats.org/officeDocument/2006/relationships/footer"/><Relationship Id="rId175" Target="header84.xml" Type="http://schemas.openxmlformats.org/officeDocument/2006/relationships/header"/><Relationship Id="rId176" Target="footer85.xml" Type="http://schemas.openxmlformats.org/officeDocument/2006/relationships/footer"/><Relationship Id="rId177" Target="header85.xml" Type="http://schemas.openxmlformats.org/officeDocument/2006/relationships/header"/><Relationship Id="rId178" Target="footer86.xml" Type="http://schemas.openxmlformats.org/officeDocument/2006/relationships/footer"/><Relationship Id="rId179" Target="header86.xml" Type="http://schemas.openxmlformats.org/officeDocument/2006/relationships/header"/><Relationship Id="rId18" Target="footer6.xml" Type="http://schemas.openxmlformats.org/officeDocument/2006/relationships/footer"/><Relationship Id="rId180" Target="footer87.xml" Type="http://schemas.openxmlformats.org/officeDocument/2006/relationships/footer"/><Relationship Id="rId181" Target="header87.xml" Type="http://schemas.openxmlformats.org/officeDocument/2006/relationships/header"/><Relationship Id="rId182" Target="footer88.xml" Type="http://schemas.openxmlformats.org/officeDocument/2006/relationships/footer"/><Relationship Id="rId183" Target="header88.xml" Type="http://schemas.openxmlformats.org/officeDocument/2006/relationships/header"/><Relationship Id="rId184" Target="footer89.xml" Type="http://schemas.openxmlformats.org/officeDocument/2006/relationships/footer"/><Relationship Id="rId185" Target="header89.xml" Type="http://schemas.openxmlformats.org/officeDocument/2006/relationships/header"/><Relationship Id="rId186" Target="footer90.xml" Type="http://schemas.openxmlformats.org/officeDocument/2006/relationships/footer"/><Relationship Id="rId187" Target="header90.xml" Type="http://schemas.openxmlformats.org/officeDocument/2006/relationships/header"/><Relationship Id="rId188" Target="footer91.xml" Type="http://schemas.openxmlformats.org/officeDocument/2006/relationships/footer"/><Relationship Id="rId189" Target="header91.xml" Type="http://schemas.openxmlformats.org/officeDocument/2006/relationships/header"/><Relationship Id="rId19" Target="header6.xml" Type="http://schemas.openxmlformats.org/officeDocument/2006/relationships/header"/><Relationship Id="rId190" Target="footer92.xml" Type="http://schemas.openxmlformats.org/officeDocument/2006/relationships/footer"/><Relationship Id="rId191" Target="header92.xml" Type="http://schemas.openxmlformats.org/officeDocument/2006/relationships/header"/><Relationship Id="rId192" Target="footer93.xml" Type="http://schemas.openxmlformats.org/officeDocument/2006/relationships/footer"/><Relationship Id="rId193" Target="header93.xml" Type="http://schemas.openxmlformats.org/officeDocument/2006/relationships/header"/><Relationship Id="rId194" Target="footer94.xml" Type="http://schemas.openxmlformats.org/officeDocument/2006/relationships/footer"/><Relationship Id="rId195" Target="header94.xml" Type="http://schemas.openxmlformats.org/officeDocument/2006/relationships/header"/><Relationship Id="rId196" Target="footer95.xml" Type="http://schemas.openxmlformats.org/officeDocument/2006/relationships/footer"/><Relationship Id="rId197" Target="header95.xml" Type="http://schemas.openxmlformats.org/officeDocument/2006/relationships/header"/><Relationship Id="rId198" Target="footer96.xml" Type="http://schemas.openxmlformats.org/officeDocument/2006/relationships/footer"/><Relationship Id="rId199" Target="header96.xml" Type="http://schemas.openxmlformats.org/officeDocument/2006/relationships/header"/><Relationship Id="rId2" Target="theme/theme-1.xml" Type="http://schemas.openxmlformats.org/officeDocument/2006/relationships/theme"/><Relationship Id="rId20" Target="footer7.xml" Type="http://schemas.openxmlformats.org/officeDocument/2006/relationships/footer"/><Relationship Id="rId200" Target="footer97.xml" Type="http://schemas.openxmlformats.org/officeDocument/2006/relationships/footer"/><Relationship Id="rId201" Target="header97.xml" Type="http://schemas.openxmlformats.org/officeDocument/2006/relationships/header"/><Relationship Id="rId202" Target="footer98.xml" Type="http://schemas.openxmlformats.org/officeDocument/2006/relationships/footer"/><Relationship Id="rId203" Target="header98.xml" Type="http://schemas.openxmlformats.org/officeDocument/2006/relationships/header"/><Relationship Id="rId204" Target="footer99.xml" Type="http://schemas.openxmlformats.org/officeDocument/2006/relationships/footer"/><Relationship Id="rId205" Target="header99.xml" Type="http://schemas.openxmlformats.org/officeDocument/2006/relationships/header"/><Relationship Id="rId206" Target="footer100.xml" Type="http://schemas.openxmlformats.org/officeDocument/2006/relationships/footer"/><Relationship Id="rId207" Target="header100.xml" Type="http://schemas.openxmlformats.org/officeDocument/2006/relationships/header"/><Relationship Id="rId208" Target="footer101.xml" Type="http://schemas.openxmlformats.org/officeDocument/2006/relationships/footer"/><Relationship Id="rId209" Target="header101.xml" Type="http://schemas.openxmlformats.org/officeDocument/2006/relationships/header"/><Relationship Id="rId21" Target="header7.xml" Type="http://schemas.openxmlformats.org/officeDocument/2006/relationships/header"/><Relationship Id="rId210" Target="footer102.xml" Type="http://schemas.openxmlformats.org/officeDocument/2006/relationships/footer"/><Relationship Id="rId211" Target="header102.xml" Type="http://schemas.openxmlformats.org/officeDocument/2006/relationships/header"/><Relationship Id="rId212" Target="footer103.xml" Type="http://schemas.openxmlformats.org/officeDocument/2006/relationships/footer"/><Relationship Id="rId213" Target="header103.xml" Type="http://schemas.openxmlformats.org/officeDocument/2006/relationships/header"/><Relationship Id="rId214" Target="footer104.xml" Type="http://schemas.openxmlformats.org/officeDocument/2006/relationships/footer"/><Relationship Id="rId215" Target="header104.xml" Type="http://schemas.openxmlformats.org/officeDocument/2006/relationships/header"/><Relationship Id="rId216" Target="footer105.xml" Type="http://schemas.openxmlformats.org/officeDocument/2006/relationships/footer"/><Relationship Id="rId217" Target="header105.xml" Type="http://schemas.openxmlformats.org/officeDocument/2006/relationships/header"/><Relationship Id="rId218" Target="footer106.xml" Type="http://schemas.openxmlformats.org/officeDocument/2006/relationships/footer"/><Relationship Id="rId219" Target="header106.xml" Type="http://schemas.openxmlformats.org/officeDocument/2006/relationships/header"/><Relationship Id="rId22" Target="footer8.xml" Type="http://schemas.openxmlformats.org/officeDocument/2006/relationships/footer"/><Relationship Id="rId220" Target="footer107.xml" Type="http://schemas.openxmlformats.org/officeDocument/2006/relationships/footer"/><Relationship Id="rId221" Target="header107.xml" Type="http://schemas.openxmlformats.org/officeDocument/2006/relationships/header"/><Relationship Id="rId222" Target="footer108.xml" Type="http://schemas.openxmlformats.org/officeDocument/2006/relationships/footer"/><Relationship Id="rId223" Target="header108.xml" Type="http://schemas.openxmlformats.org/officeDocument/2006/relationships/header"/><Relationship Id="rId224" Target="footer109.xml" Type="http://schemas.openxmlformats.org/officeDocument/2006/relationships/footer"/><Relationship Id="rId225" Target="header109.xml" Type="http://schemas.openxmlformats.org/officeDocument/2006/relationships/header"/><Relationship Id="rId226" Target="footer110.xml" Type="http://schemas.openxmlformats.org/officeDocument/2006/relationships/footer"/><Relationship Id="rId227" Target="header110.xml" Type="http://schemas.openxmlformats.org/officeDocument/2006/relationships/header"/><Relationship Id="rId228" Target="footer111.xml" Type="http://schemas.openxmlformats.org/officeDocument/2006/relationships/footer"/><Relationship Id="rId229" Target="header111.xml" Type="http://schemas.openxmlformats.org/officeDocument/2006/relationships/header"/><Relationship Id="rId23" Target="header8.xml" Type="http://schemas.openxmlformats.org/officeDocument/2006/relationships/header"/><Relationship Id="rId230" Target="footer112.xml" Type="http://schemas.openxmlformats.org/officeDocument/2006/relationships/footer"/><Relationship Id="rId231" Target="header112.xml" Type="http://schemas.openxmlformats.org/officeDocument/2006/relationships/header"/><Relationship Id="rId232" Target="footer113.xml" Type="http://schemas.openxmlformats.org/officeDocument/2006/relationships/footer"/><Relationship Id="rId233" Target="header113.xml" Type="http://schemas.openxmlformats.org/officeDocument/2006/relationships/header"/><Relationship Id="rId234" Target="footer114.xml" Type="http://schemas.openxmlformats.org/officeDocument/2006/relationships/footer"/><Relationship Id="rId235" Target="header114.xml" Type="http://schemas.openxmlformats.org/officeDocument/2006/relationships/header"/><Relationship Id="rId236" Target="footer115.xml" Type="http://schemas.openxmlformats.org/officeDocument/2006/relationships/footer"/><Relationship Id="rId237" Target="header115.xml" Type="http://schemas.openxmlformats.org/officeDocument/2006/relationships/header"/><Relationship Id="rId238" Target="footer116.xml" Type="http://schemas.openxmlformats.org/officeDocument/2006/relationships/footer"/><Relationship Id="rId239" Target="header116.xml" Type="http://schemas.openxmlformats.org/officeDocument/2006/relationships/header"/><Relationship Id="rId24" Target="footer9.xml" Type="http://schemas.openxmlformats.org/officeDocument/2006/relationships/footer"/><Relationship Id="rId240" Target="footer117.xml" Type="http://schemas.openxmlformats.org/officeDocument/2006/relationships/footer"/><Relationship Id="rId241" Target="header117.xml" Type="http://schemas.openxmlformats.org/officeDocument/2006/relationships/header"/><Relationship Id="rId242" Target="footer118.xml" Type="http://schemas.openxmlformats.org/officeDocument/2006/relationships/footer"/><Relationship Id="rId243" Target="header118.xml" Type="http://schemas.openxmlformats.org/officeDocument/2006/relationships/header"/><Relationship Id="rId244" Target="footer119.xml" Type="http://schemas.openxmlformats.org/officeDocument/2006/relationships/footer"/><Relationship Id="rId245" Target="header119.xml" Type="http://schemas.openxmlformats.org/officeDocument/2006/relationships/header"/><Relationship Id="rId246" Target="footer120.xml" Type="http://schemas.openxmlformats.org/officeDocument/2006/relationships/footer"/><Relationship Id="rId247" Target="header120.xml" Type="http://schemas.openxmlformats.org/officeDocument/2006/relationships/header"/><Relationship Id="rId248" Target="footer121.xml" Type="http://schemas.openxmlformats.org/officeDocument/2006/relationships/footer"/><Relationship Id="rId249" Target="header121.xml" Type="http://schemas.openxmlformats.org/officeDocument/2006/relationships/header"/><Relationship Id="rId25" Target="header9.xml" Type="http://schemas.openxmlformats.org/officeDocument/2006/relationships/header"/><Relationship Id="rId250" Target="footer122.xml" Type="http://schemas.openxmlformats.org/officeDocument/2006/relationships/footer"/><Relationship Id="rId251" Target="header122.xml" Type="http://schemas.openxmlformats.org/officeDocument/2006/relationships/header"/><Relationship Id="rId252" Target="footer123.xml" Type="http://schemas.openxmlformats.org/officeDocument/2006/relationships/footer"/><Relationship Id="rId253" Target="header123.xml" Type="http://schemas.openxmlformats.org/officeDocument/2006/relationships/header"/><Relationship Id="rId254" Target="footer124.xml" Type="http://schemas.openxmlformats.org/officeDocument/2006/relationships/footer"/><Relationship Id="rId255" Target="header124.xml" Type="http://schemas.openxmlformats.org/officeDocument/2006/relationships/header"/><Relationship Id="rId256" Target="footer125.xml" Type="http://schemas.openxmlformats.org/officeDocument/2006/relationships/footer"/><Relationship Id="rId257" Target="header125.xml" Type="http://schemas.openxmlformats.org/officeDocument/2006/relationships/header"/><Relationship Id="rId258" Target="footer126.xml" Type="http://schemas.openxmlformats.org/officeDocument/2006/relationships/footer"/><Relationship Id="rId259" Target="header126.xml" Type="http://schemas.openxmlformats.org/officeDocument/2006/relationships/header"/><Relationship Id="rId26" Target="footer10.xml" Type="http://schemas.openxmlformats.org/officeDocument/2006/relationships/footer"/><Relationship Id="rId260" Target="footer127.xml" Type="http://schemas.openxmlformats.org/officeDocument/2006/relationships/footer"/><Relationship Id="rId261" Target="header127.xml" Type="http://schemas.openxmlformats.org/officeDocument/2006/relationships/header"/><Relationship Id="rId262" Target="footer128.xml" Type="http://schemas.openxmlformats.org/officeDocument/2006/relationships/footer"/><Relationship Id="rId263" Target="header128.xml" Type="http://schemas.openxmlformats.org/officeDocument/2006/relationships/header"/><Relationship Id="rId264" Target="footer129.xml" Type="http://schemas.openxmlformats.org/officeDocument/2006/relationships/footer"/><Relationship Id="rId265" Target="header129.xml" Type="http://schemas.openxmlformats.org/officeDocument/2006/relationships/header"/><Relationship Id="rId266" Target="footer130.xml" Type="http://schemas.openxmlformats.org/officeDocument/2006/relationships/footer"/><Relationship Id="rId267" Target="header130.xml" Type="http://schemas.openxmlformats.org/officeDocument/2006/relationships/header"/><Relationship Id="rId268" Target="footer131.xml" Type="http://schemas.openxmlformats.org/officeDocument/2006/relationships/footer"/><Relationship Id="rId269" Target="header131.xml" Type="http://schemas.openxmlformats.org/officeDocument/2006/relationships/header"/><Relationship Id="rId27" Target="header10.xml" Type="http://schemas.openxmlformats.org/officeDocument/2006/relationships/header"/><Relationship Id="rId270" Target="footer132.xml" Type="http://schemas.openxmlformats.org/officeDocument/2006/relationships/footer"/><Relationship Id="rId271" Target="header132.xml" Type="http://schemas.openxmlformats.org/officeDocument/2006/relationships/header"/><Relationship Id="rId272" Target="footer133.xml" Type="http://schemas.openxmlformats.org/officeDocument/2006/relationships/footer"/><Relationship Id="rId273" Target="header133.xml" Type="http://schemas.openxmlformats.org/officeDocument/2006/relationships/header"/><Relationship Id="rId274" Target="footer134.xml" Type="http://schemas.openxmlformats.org/officeDocument/2006/relationships/footer"/><Relationship Id="rId275" Target="header134.xml" Type="http://schemas.openxmlformats.org/officeDocument/2006/relationships/header"/><Relationship Id="rId276" Target="footer135.xml" Type="http://schemas.openxmlformats.org/officeDocument/2006/relationships/footer"/><Relationship Id="rId277" Target="header135.xml" Type="http://schemas.openxmlformats.org/officeDocument/2006/relationships/header"/><Relationship Id="rId278" Target="footer136.xml" Type="http://schemas.openxmlformats.org/officeDocument/2006/relationships/footer"/><Relationship Id="rId279" Target="header136.xml" Type="http://schemas.openxmlformats.org/officeDocument/2006/relationships/header"/><Relationship Id="rId28" Target="footer11.xml" Type="http://schemas.openxmlformats.org/officeDocument/2006/relationships/footer"/><Relationship Id="rId280" Target="footer137.xml" Type="http://schemas.openxmlformats.org/officeDocument/2006/relationships/footer"/><Relationship Id="rId281" Target="header137.xml" Type="http://schemas.openxmlformats.org/officeDocument/2006/relationships/header"/><Relationship Id="rId282" Target="footer138.xml" Type="http://schemas.openxmlformats.org/officeDocument/2006/relationships/footer"/><Relationship Id="rId283" Target="header138.xml" Type="http://schemas.openxmlformats.org/officeDocument/2006/relationships/header"/><Relationship Id="rId284" Target="footer139.xml" Type="http://schemas.openxmlformats.org/officeDocument/2006/relationships/footer"/><Relationship Id="rId285" Target="header139.xml" Type="http://schemas.openxmlformats.org/officeDocument/2006/relationships/header"/><Relationship Id="rId286" Target="footer140.xml" Type="http://schemas.openxmlformats.org/officeDocument/2006/relationships/footer"/><Relationship Id="rId287" Target="header140.xml" Type="http://schemas.openxmlformats.org/officeDocument/2006/relationships/header"/><Relationship Id="rId288" Target="footer141.xml" Type="http://schemas.openxmlformats.org/officeDocument/2006/relationships/footer"/><Relationship Id="rId289" Target="header141.xml" Type="http://schemas.openxmlformats.org/officeDocument/2006/relationships/header"/><Relationship Id="rId29" Target="header11.xml" Type="http://schemas.openxmlformats.org/officeDocument/2006/relationships/header"/><Relationship Id="rId290" Target="footer142.xml" Type="http://schemas.openxmlformats.org/officeDocument/2006/relationships/footer"/><Relationship Id="rId291" Target="header142.xml" Type="http://schemas.openxmlformats.org/officeDocument/2006/relationships/header"/><Relationship Id="rId292" Target="footer143.xml" Type="http://schemas.openxmlformats.org/officeDocument/2006/relationships/footer"/><Relationship Id="rId293" Target="header143.xml" Type="http://schemas.openxmlformats.org/officeDocument/2006/relationships/header"/><Relationship Id="rId294" Target="footer144.xml" Type="http://schemas.openxmlformats.org/officeDocument/2006/relationships/footer"/><Relationship Id="rId295" Target="header144.xml" Type="http://schemas.openxmlformats.org/officeDocument/2006/relationships/header"/><Relationship Id="rId296" Target="footer145.xml" Type="http://schemas.openxmlformats.org/officeDocument/2006/relationships/footer"/><Relationship Id="rId297" Target="header145.xml" Type="http://schemas.openxmlformats.org/officeDocument/2006/relationships/header"/><Relationship Id="rId298" Target="footer146.xml" Type="http://schemas.openxmlformats.org/officeDocument/2006/relationships/footer"/><Relationship Id="rId299" Target="header146.xml" Type="http://schemas.openxmlformats.org/officeDocument/2006/relationships/header"/><Relationship Id="rId3" Target="media/image1.jpeg" Type="http://schemas.openxmlformats.org/officeDocument/2006/relationships/image"/><Relationship Id="rId30" Target="footer12.xml" Type="http://schemas.openxmlformats.org/officeDocument/2006/relationships/footer"/><Relationship Id="rId300" Target="footer147.xml" Type="http://schemas.openxmlformats.org/officeDocument/2006/relationships/footer"/><Relationship Id="rId301" Target="header147.xml" Type="http://schemas.openxmlformats.org/officeDocument/2006/relationships/header"/><Relationship Id="rId302" Target="footer148.xml" Type="http://schemas.openxmlformats.org/officeDocument/2006/relationships/footer"/><Relationship Id="rId303" Target="header148.xml" Type="http://schemas.openxmlformats.org/officeDocument/2006/relationships/header"/><Relationship Id="rId304" Target="footer149.xml" Type="http://schemas.openxmlformats.org/officeDocument/2006/relationships/footer"/><Relationship Id="rId305" Target="header149.xml" Type="http://schemas.openxmlformats.org/officeDocument/2006/relationships/header"/><Relationship Id="rId306" Target="footer150.xml" Type="http://schemas.openxmlformats.org/officeDocument/2006/relationships/footer"/><Relationship Id="rId307" Target="header150.xml" Type="http://schemas.openxmlformats.org/officeDocument/2006/relationships/header"/><Relationship Id="rId308" Target="footer151.xml" Type="http://schemas.openxmlformats.org/officeDocument/2006/relationships/footer"/><Relationship Id="rId309" Target="header151.xml" Type="http://schemas.openxmlformats.org/officeDocument/2006/relationships/header"/><Relationship Id="rId31" Target="header12.xml" Type="http://schemas.openxmlformats.org/officeDocument/2006/relationships/header"/><Relationship Id="rId310" Target="footer152.xml" Type="http://schemas.openxmlformats.org/officeDocument/2006/relationships/footer"/><Relationship Id="rId311" Target="header152.xml" Type="http://schemas.openxmlformats.org/officeDocument/2006/relationships/header"/><Relationship Id="rId312" Target="footer153.xml" Type="http://schemas.openxmlformats.org/officeDocument/2006/relationships/footer"/><Relationship Id="rId313" Target="header153.xml" Type="http://schemas.openxmlformats.org/officeDocument/2006/relationships/header"/><Relationship Id="rId314" Target="footer154.xml" Type="http://schemas.openxmlformats.org/officeDocument/2006/relationships/footer"/><Relationship Id="rId315" Target="header154.xml" Type="http://schemas.openxmlformats.org/officeDocument/2006/relationships/header"/><Relationship Id="rId316" Target="footer155.xml" Type="http://schemas.openxmlformats.org/officeDocument/2006/relationships/footer"/><Relationship Id="rId317" Target="header155.xml" Type="http://schemas.openxmlformats.org/officeDocument/2006/relationships/header"/><Relationship Id="rId318" Target="footer156.xml" Type="http://schemas.openxmlformats.org/officeDocument/2006/relationships/footer"/><Relationship Id="rId319" Target="header156.xml" Type="http://schemas.openxmlformats.org/officeDocument/2006/relationships/header"/><Relationship Id="rId32" Target="footer13.xml" Type="http://schemas.openxmlformats.org/officeDocument/2006/relationships/footer"/><Relationship Id="rId320" Target="footer157.xml" Type="http://schemas.openxmlformats.org/officeDocument/2006/relationships/footer"/><Relationship Id="rId321" Target="header157.xml" Type="http://schemas.openxmlformats.org/officeDocument/2006/relationships/header"/><Relationship Id="rId322" Target="footer158.xml" Type="http://schemas.openxmlformats.org/officeDocument/2006/relationships/footer"/><Relationship Id="rId323" Target="header158.xml" Type="http://schemas.openxmlformats.org/officeDocument/2006/relationships/header"/><Relationship Id="rId324" Target="footer159.xml" Type="http://schemas.openxmlformats.org/officeDocument/2006/relationships/footer"/><Relationship Id="rId325" Target="header159.xml" Type="http://schemas.openxmlformats.org/officeDocument/2006/relationships/header"/><Relationship Id="rId326" Target="footer160.xml" Type="http://schemas.openxmlformats.org/officeDocument/2006/relationships/footer"/><Relationship Id="rId327" Target="header160.xml" Type="http://schemas.openxmlformats.org/officeDocument/2006/relationships/header"/><Relationship Id="rId328" Target="footer161.xml" Type="http://schemas.openxmlformats.org/officeDocument/2006/relationships/footer"/><Relationship Id="rId329" Target="header161.xml" Type="http://schemas.openxmlformats.org/officeDocument/2006/relationships/header"/><Relationship Id="rId33" Target="header13.xml" Type="http://schemas.openxmlformats.org/officeDocument/2006/relationships/header"/><Relationship Id="rId330" Target="footer162.xml" Type="http://schemas.openxmlformats.org/officeDocument/2006/relationships/footer"/><Relationship Id="rId331" Target="header162.xml" Type="http://schemas.openxmlformats.org/officeDocument/2006/relationships/header"/><Relationship Id="rId332" Target="footer163.xml" Type="http://schemas.openxmlformats.org/officeDocument/2006/relationships/footer"/><Relationship Id="rId333" Target="header163.xml" Type="http://schemas.openxmlformats.org/officeDocument/2006/relationships/header"/><Relationship Id="rId334" Target="footer164.xml" Type="http://schemas.openxmlformats.org/officeDocument/2006/relationships/footer"/><Relationship Id="rId335" Target="header164.xml" Type="http://schemas.openxmlformats.org/officeDocument/2006/relationships/header"/><Relationship Id="rId336" Target="footer165.xml" Type="http://schemas.openxmlformats.org/officeDocument/2006/relationships/footer"/><Relationship Id="rId337" Target="header165.xml" Type="http://schemas.openxmlformats.org/officeDocument/2006/relationships/header"/><Relationship Id="rId338" Target="footer166.xml" Type="http://schemas.openxmlformats.org/officeDocument/2006/relationships/footer"/><Relationship Id="rId339" Target="header166.xml" Type="http://schemas.openxmlformats.org/officeDocument/2006/relationships/header"/><Relationship Id="rId34" Target="footer14.xml" Type="http://schemas.openxmlformats.org/officeDocument/2006/relationships/footer"/><Relationship Id="rId340" Target="footer167.xml" Type="http://schemas.openxmlformats.org/officeDocument/2006/relationships/footer"/><Relationship Id="rId341" Target="header167.xml" Type="http://schemas.openxmlformats.org/officeDocument/2006/relationships/header"/><Relationship Id="rId342" Target="footer168.xml" Type="http://schemas.openxmlformats.org/officeDocument/2006/relationships/footer"/><Relationship Id="rId343" Target="header168.xml" Type="http://schemas.openxmlformats.org/officeDocument/2006/relationships/header"/><Relationship Id="rId344" Target="footer169.xml" Type="http://schemas.openxmlformats.org/officeDocument/2006/relationships/footer"/><Relationship Id="rId345" Target="header169.xml" Type="http://schemas.openxmlformats.org/officeDocument/2006/relationships/header"/><Relationship Id="rId346" Target="footer170.xml" Type="http://schemas.openxmlformats.org/officeDocument/2006/relationships/footer"/><Relationship Id="rId347" Target="header170.xml" Type="http://schemas.openxmlformats.org/officeDocument/2006/relationships/header"/><Relationship Id="rId348" Target="footer171.xml" Type="http://schemas.openxmlformats.org/officeDocument/2006/relationships/footer"/><Relationship Id="rId349" Target="header171.xml" Type="http://schemas.openxmlformats.org/officeDocument/2006/relationships/header"/><Relationship Id="rId35" Target="header14.xml" Type="http://schemas.openxmlformats.org/officeDocument/2006/relationships/header"/><Relationship Id="rId350" Target="footer172.xml" Type="http://schemas.openxmlformats.org/officeDocument/2006/relationships/footer"/><Relationship Id="rId351" Target="header172.xml" Type="http://schemas.openxmlformats.org/officeDocument/2006/relationships/header"/><Relationship Id="rId352" Target="footer173.xml" Type="http://schemas.openxmlformats.org/officeDocument/2006/relationships/footer"/><Relationship Id="rId353" Target="header173.xml" Type="http://schemas.openxmlformats.org/officeDocument/2006/relationships/header"/><Relationship Id="rId354" Target="footer174.xml" Type="http://schemas.openxmlformats.org/officeDocument/2006/relationships/footer"/><Relationship Id="rId355" Target="header174.xml" Type="http://schemas.openxmlformats.org/officeDocument/2006/relationships/header"/><Relationship Id="rId356" Target="footer175.xml" Type="http://schemas.openxmlformats.org/officeDocument/2006/relationships/footer"/><Relationship Id="rId357" Target="header175.xml" Type="http://schemas.openxmlformats.org/officeDocument/2006/relationships/header"/><Relationship Id="rId358" Target="footer176.xml" Type="http://schemas.openxmlformats.org/officeDocument/2006/relationships/footer"/><Relationship Id="rId359" Target="header176.xml" Type="http://schemas.openxmlformats.org/officeDocument/2006/relationships/header"/><Relationship Id="rId36" Target="footer15.xml" Type="http://schemas.openxmlformats.org/officeDocument/2006/relationships/footer"/><Relationship Id="rId360" Target="footer177.xml" Type="http://schemas.openxmlformats.org/officeDocument/2006/relationships/footer"/><Relationship Id="rId361" Target="header177.xml" Type="http://schemas.openxmlformats.org/officeDocument/2006/relationships/header"/><Relationship Id="rId362" Target="footer178.xml" Type="http://schemas.openxmlformats.org/officeDocument/2006/relationships/footer"/><Relationship Id="rId363" Target="header178.xml" Type="http://schemas.openxmlformats.org/officeDocument/2006/relationships/header"/><Relationship Id="rId364" Target="footer179.xml" Type="http://schemas.openxmlformats.org/officeDocument/2006/relationships/footer"/><Relationship Id="rId365" Target="header179.xml" Type="http://schemas.openxmlformats.org/officeDocument/2006/relationships/header"/><Relationship Id="rId366" Target="footer180.xml" Type="http://schemas.openxmlformats.org/officeDocument/2006/relationships/footer"/><Relationship Id="rId367" Target="header180.xml" Type="http://schemas.openxmlformats.org/officeDocument/2006/relationships/header"/><Relationship Id="rId368" Target="footer181.xml" Type="http://schemas.openxmlformats.org/officeDocument/2006/relationships/footer"/><Relationship Id="rId369" Target="header181.xml" Type="http://schemas.openxmlformats.org/officeDocument/2006/relationships/header"/><Relationship Id="rId37" Target="header15.xml" Type="http://schemas.openxmlformats.org/officeDocument/2006/relationships/header"/><Relationship Id="rId370" Target="footer182.xml" Type="http://schemas.openxmlformats.org/officeDocument/2006/relationships/footer"/><Relationship Id="rId371" Target="header182.xml" Type="http://schemas.openxmlformats.org/officeDocument/2006/relationships/header"/><Relationship Id="rId372" Target="footer183.xml" Type="http://schemas.openxmlformats.org/officeDocument/2006/relationships/footer"/><Relationship Id="rId373" Target="header183.xml" Type="http://schemas.openxmlformats.org/officeDocument/2006/relationships/header"/><Relationship Id="rId374" Target="footer184.xml" Type="http://schemas.openxmlformats.org/officeDocument/2006/relationships/footer"/><Relationship Id="rId375" Target="header184.xml" Type="http://schemas.openxmlformats.org/officeDocument/2006/relationships/header"/><Relationship Id="rId376" Target="footer185.xml" Type="http://schemas.openxmlformats.org/officeDocument/2006/relationships/footer"/><Relationship Id="rId377" Target="header185.xml" Type="http://schemas.openxmlformats.org/officeDocument/2006/relationships/header"/><Relationship Id="rId378" Target="footer186.xml" Type="http://schemas.openxmlformats.org/officeDocument/2006/relationships/footer"/><Relationship Id="rId379" Target="header186.xml" Type="http://schemas.openxmlformats.org/officeDocument/2006/relationships/header"/><Relationship Id="rId38" Target="footer16.xml" Type="http://schemas.openxmlformats.org/officeDocument/2006/relationships/footer"/><Relationship Id="rId380" Target="footer187.xml" Type="http://schemas.openxmlformats.org/officeDocument/2006/relationships/footer"/><Relationship Id="rId381" Target="header187.xml" Type="http://schemas.openxmlformats.org/officeDocument/2006/relationships/header"/><Relationship Id="rId382" Target="footer188.xml" Type="http://schemas.openxmlformats.org/officeDocument/2006/relationships/footer"/><Relationship Id="rId383" Target="header188.xml" Type="http://schemas.openxmlformats.org/officeDocument/2006/relationships/header"/><Relationship Id="rId384" Target="footer189.xml" Type="http://schemas.openxmlformats.org/officeDocument/2006/relationships/footer"/><Relationship Id="rId385" Target="header189.xml" Type="http://schemas.openxmlformats.org/officeDocument/2006/relationships/header"/><Relationship Id="rId386" Target="footer190.xml" Type="http://schemas.openxmlformats.org/officeDocument/2006/relationships/footer"/><Relationship Id="rId387" Target="header190.xml" Type="http://schemas.openxmlformats.org/officeDocument/2006/relationships/header"/><Relationship Id="rId388" Target="footer191.xml" Type="http://schemas.openxmlformats.org/officeDocument/2006/relationships/footer"/><Relationship Id="rId389" Target="header191.xml" Type="http://schemas.openxmlformats.org/officeDocument/2006/relationships/header"/><Relationship Id="rId39" Target="header16.xml" Type="http://schemas.openxmlformats.org/officeDocument/2006/relationships/header"/><Relationship Id="rId390" Target="footer192.xml" Type="http://schemas.openxmlformats.org/officeDocument/2006/relationships/footer"/><Relationship Id="rId391" Target="header192.xml" Type="http://schemas.openxmlformats.org/officeDocument/2006/relationships/header"/><Relationship Id="rId392" Target="footer193.xml" Type="http://schemas.openxmlformats.org/officeDocument/2006/relationships/footer"/><Relationship Id="rId393" Target="header193.xml" Type="http://schemas.openxmlformats.org/officeDocument/2006/relationships/header"/><Relationship Id="rId394" Target="footer194.xml" Type="http://schemas.openxmlformats.org/officeDocument/2006/relationships/footer"/><Relationship Id="rId395" Target="header194.xml" Type="http://schemas.openxmlformats.org/officeDocument/2006/relationships/header"/><Relationship Id="rId396" Target="footer195.xml" Type="http://schemas.openxmlformats.org/officeDocument/2006/relationships/footer"/><Relationship Id="rId397" Target="header195.xml" Type="http://schemas.openxmlformats.org/officeDocument/2006/relationships/header"/><Relationship Id="rId398" Target="footer196.xml" Type="http://schemas.openxmlformats.org/officeDocument/2006/relationships/footer"/><Relationship Id="rId399" Target="header196.xml" Type="http://schemas.openxmlformats.org/officeDocument/2006/relationships/header"/><Relationship Id="rId4" Target="media/image2.jpeg" Type="http://schemas.openxmlformats.org/officeDocument/2006/relationships/image"/><Relationship Id="rId40" Target="footer17.xml" Type="http://schemas.openxmlformats.org/officeDocument/2006/relationships/footer"/><Relationship Id="rId400" Target="footer197.xml" Type="http://schemas.openxmlformats.org/officeDocument/2006/relationships/footer"/><Relationship Id="rId401" Target="header197.xml" Type="http://schemas.openxmlformats.org/officeDocument/2006/relationships/header"/><Relationship Id="rId402" Target="footer198.xml" Type="http://schemas.openxmlformats.org/officeDocument/2006/relationships/footer"/><Relationship Id="rId403" Target="header198.xml" Type="http://schemas.openxmlformats.org/officeDocument/2006/relationships/header"/><Relationship Id="rId404" Target="footer199.xml" Type="http://schemas.openxmlformats.org/officeDocument/2006/relationships/footer"/><Relationship Id="rId405" Target="header199.xml" Type="http://schemas.openxmlformats.org/officeDocument/2006/relationships/header"/><Relationship Id="rId406" Target="footer200.xml" Type="http://schemas.openxmlformats.org/officeDocument/2006/relationships/footer"/><Relationship Id="rId407" Target="header200.xml" Type="http://schemas.openxmlformats.org/officeDocument/2006/relationships/header"/><Relationship Id="rId408" Target="footer201.xml" Type="http://schemas.openxmlformats.org/officeDocument/2006/relationships/footer"/><Relationship Id="rId409" Target="header201.xml" Type="http://schemas.openxmlformats.org/officeDocument/2006/relationships/header"/><Relationship Id="rId41" Target="header17.xml" Type="http://schemas.openxmlformats.org/officeDocument/2006/relationships/header"/><Relationship Id="rId410" Target="footer202.xml" Type="http://schemas.openxmlformats.org/officeDocument/2006/relationships/footer"/><Relationship Id="rId411" Target="header202.xml" Type="http://schemas.openxmlformats.org/officeDocument/2006/relationships/header"/><Relationship Id="rId412" Target="footer203.xml" Type="http://schemas.openxmlformats.org/officeDocument/2006/relationships/footer"/><Relationship Id="rId413" Target="header203.xml" Type="http://schemas.openxmlformats.org/officeDocument/2006/relationships/header"/><Relationship Id="rId414" Target="footer204.xml" Type="http://schemas.openxmlformats.org/officeDocument/2006/relationships/footer"/><Relationship Id="rId415" Target="header204.xml" Type="http://schemas.openxmlformats.org/officeDocument/2006/relationships/header"/><Relationship Id="rId416" Target="footer205.xml" Type="http://schemas.openxmlformats.org/officeDocument/2006/relationships/footer"/><Relationship Id="rId417" Target="header205.xml" Type="http://schemas.openxmlformats.org/officeDocument/2006/relationships/header"/><Relationship Id="rId418" Target="footer206.xml" Type="http://schemas.openxmlformats.org/officeDocument/2006/relationships/footer"/><Relationship Id="rId419" Target="header206.xml" Type="http://schemas.openxmlformats.org/officeDocument/2006/relationships/header"/><Relationship Id="rId42" Target="footer18.xml" Type="http://schemas.openxmlformats.org/officeDocument/2006/relationships/footer"/><Relationship Id="rId420" Target="footer207.xml" Type="http://schemas.openxmlformats.org/officeDocument/2006/relationships/footer"/><Relationship Id="rId421" Target="header207.xml" Type="http://schemas.openxmlformats.org/officeDocument/2006/relationships/header"/><Relationship Id="rId422" Target="footer208.xml" Type="http://schemas.openxmlformats.org/officeDocument/2006/relationships/footer"/><Relationship Id="rId423" Target="header208.xml" Type="http://schemas.openxmlformats.org/officeDocument/2006/relationships/header"/><Relationship Id="rId424" Target="footer209.xml" Type="http://schemas.openxmlformats.org/officeDocument/2006/relationships/footer"/><Relationship Id="rId425" Target="header209.xml" Type="http://schemas.openxmlformats.org/officeDocument/2006/relationships/header"/><Relationship Id="rId426" Target="footer210.xml" Type="http://schemas.openxmlformats.org/officeDocument/2006/relationships/footer"/><Relationship Id="rId427" Target="header210.xml" Type="http://schemas.openxmlformats.org/officeDocument/2006/relationships/header"/><Relationship Id="rId428" Target="footer211.xml" Type="http://schemas.openxmlformats.org/officeDocument/2006/relationships/footer"/><Relationship Id="rId429" Target="header211.xml" Type="http://schemas.openxmlformats.org/officeDocument/2006/relationships/header"/><Relationship Id="rId43" Target="header18.xml" Type="http://schemas.openxmlformats.org/officeDocument/2006/relationships/header"/><Relationship Id="rId430" Target="footer212.xml" Type="http://schemas.openxmlformats.org/officeDocument/2006/relationships/footer"/><Relationship Id="rId431" Target="header212.xml" Type="http://schemas.openxmlformats.org/officeDocument/2006/relationships/header"/><Relationship Id="rId432" Target="footer213.xml" Type="http://schemas.openxmlformats.org/officeDocument/2006/relationships/footer"/><Relationship Id="rId433" Target="header213.xml" Type="http://schemas.openxmlformats.org/officeDocument/2006/relationships/header"/><Relationship Id="rId434" Target="footer214.xml" Type="http://schemas.openxmlformats.org/officeDocument/2006/relationships/footer"/><Relationship Id="rId435" Target="header214.xml" Type="http://schemas.openxmlformats.org/officeDocument/2006/relationships/header"/><Relationship Id="rId436" Target="footer215.xml" Type="http://schemas.openxmlformats.org/officeDocument/2006/relationships/footer"/><Relationship Id="rId437" Target="header215.xml" Type="http://schemas.openxmlformats.org/officeDocument/2006/relationships/header"/><Relationship Id="rId438" Target="footer216.xml" Type="http://schemas.openxmlformats.org/officeDocument/2006/relationships/footer"/><Relationship Id="rId439" Target="header216.xml" Type="http://schemas.openxmlformats.org/officeDocument/2006/relationships/header"/><Relationship Id="rId44" Target="footer19.xml" Type="http://schemas.openxmlformats.org/officeDocument/2006/relationships/footer"/><Relationship Id="rId440" Target="footer217.xml" Type="http://schemas.openxmlformats.org/officeDocument/2006/relationships/footer"/><Relationship Id="rId441" Target="header217.xml" Type="http://schemas.openxmlformats.org/officeDocument/2006/relationships/header"/><Relationship Id="rId442" Target="footer218.xml" Type="http://schemas.openxmlformats.org/officeDocument/2006/relationships/footer"/><Relationship Id="rId443" Target="header218.xml" Type="http://schemas.openxmlformats.org/officeDocument/2006/relationships/header"/><Relationship Id="rId444" Target="footer219.xml" Type="http://schemas.openxmlformats.org/officeDocument/2006/relationships/footer"/><Relationship Id="rId445" Target="header219.xml" Type="http://schemas.openxmlformats.org/officeDocument/2006/relationships/header"/><Relationship Id="rId446" Target="footer220.xml" Type="http://schemas.openxmlformats.org/officeDocument/2006/relationships/footer"/><Relationship Id="rId447" Target="header220.xml" Type="http://schemas.openxmlformats.org/officeDocument/2006/relationships/header"/><Relationship Id="rId448" Target="footer221.xml" Type="http://schemas.openxmlformats.org/officeDocument/2006/relationships/footer"/><Relationship Id="rId449" Target="header221.xml" Type="http://schemas.openxmlformats.org/officeDocument/2006/relationships/header"/><Relationship Id="rId45" Target="header19.xml" Type="http://schemas.openxmlformats.org/officeDocument/2006/relationships/header"/><Relationship Id="rId450" Target="footer222.xml" Type="http://schemas.openxmlformats.org/officeDocument/2006/relationships/footer"/><Relationship Id="rId451" Target="header222.xml" Type="http://schemas.openxmlformats.org/officeDocument/2006/relationships/header"/><Relationship Id="rId452" Target="footer223.xml" Type="http://schemas.openxmlformats.org/officeDocument/2006/relationships/footer"/><Relationship Id="rId453" Target="header223.xml" Type="http://schemas.openxmlformats.org/officeDocument/2006/relationships/header"/><Relationship Id="rId454" Target="footer224.xml" Type="http://schemas.openxmlformats.org/officeDocument/2006/relationships/footer"/><Relationship Id="rId455" Target="header224.xml" Type="http://schemas.openxmlformats.org/officeDocument/2006/relationships/header"/><Relationship Id="rId456" Target="footer225.xml" Type="http://schemas.openxmlformats.org/officeDocument/2006/relationships/footer"/><Relationship Id="rId457" Target="header225.xml" Type="http://schemas.openxmlformats.org/officeDocument/2006/relationships/header"/><Relationship Id="rId458" Target="footer226.xml" Type="http://schemas.openxmlformats.org/officeDocument/2006/relationships/footer"/><Relationship Id="rId459" Target="header226.xml" Type="http://schemas.openxmlformats.org/officeDocument/2006/relationships/header"/><Relationship Id="rId46" Target="footer20.xml" Type="http://schemas.openxmlformats.org/officeDocument/2006/relationships/footer"/><Relationship Id="rId460" Target="footer227.xml" Type="http://schemas.openxmlformats.org/officeDocument/2006/relationships/footer"/><Relationship Id="rId461" Target="header227.xml" Type="http://schemas.openxmlformats.org/officeDocument/2006/relationships/header"/><Relationship Id="rId462" Target="footer228.xml" Type="http://schemas.openxmlformats.org/officeDocument/2006/relationships/footer"/><Relationship Id="rId463" Target="header228.xml" Type="http://schemas.openxmlformats.org/officeDocument/2006/relationships/header"/><Relationship Id="rId464" Target="footer229.xml" Type="http://schemas.openxmlformats.org/officeDocument/2006/relationships/footer"/><Relationship Id="rId465" Target="header229.xml" Type="http://schemas.openxmlformats.org/officeDocument/2006/relationships/header"/><Relationship Id="rId466" Target="footer230.xml" Type="http://schemas.openxmlformats.org/officeDocument/2006/relationships/footer"/><Relationship Id="rId467" Target="header230.xml" Type="http://schemas.openxmlformats.org/officeDocument/2006/relationships/header"/><Relationship Id="rId468" Target="footer231.xml" Type="http://schemas.openxmlformats.org/officeDocument/2006/relationships/footer"/><Relationship Id="rId469" Target="header231.xml" Type="http://schemas.openxmlformats.org/officeDocument/2006/relationships/header"/><Relationship Id="rId47" Target="header20.xml" Type="http://schemas.openxmlformats.org/officeDocument/2006/relationships/header"/><Relationship Id="rId470" Target="footer232.xml" Type="http://schemas.openxmlformats.org/officeDocument/2006/relationships/footer"/><Relationship Id="rId471" Target="header232.xml" Type="http://schemas.openxmlformats.org/officeDocument/2006/relationships/header"/><Relationship Id="rId472" Target="footer233.xml" Type="http://schemas.openxmlformats.org/officeDocument/2006/relationships/footer"/><Relationship Id="rId473" Target="header233.xml" Type="http://schemas.openxmlformats.org/officeDocument/2006/relationships/header"/><Relationship Id="rId474" Target="footer234.xml" Type="http://schemas.openxmlformats.org/officeDocument/2006/relationships/footer"/><Relationship Id="rId475" Target="header234.xml" Type="http://schemas.openxmlformats.org/officeDocument/2006/relationships/header"/><Relationship Id="rId476" Target="footer235.xml" Type="http://schemas.openxmlformats.org/officeDocument/2006/relationships/footer"/><Relationship Id="rId477" Target="header235.xml" Type="http://schemas.openxmlformats.org/officeDocument/2006/relationships/header"/><Relationship Id="rId478" Target="footer236.xml" Type="http://schemas.openxmlformats.org/officeDocument/2006/relationships/footer"/><Relationship Id="rId479" Target="header236.xml" Type="http://schemas.openxmlformats.org/officeDocument/2006/relationships/header"/><Relationship Id="rId48" Target="footer21.xml" Type="http://schemas.openxmlformats.org/officeDocument/2006/relationships/footer"/><Relationship Id="rId480" Target="footer237.xml" Type="http://schemas.openxmlformats.org/officeDocument/2006/relationships/footer"/><Relationship Id="rId481" Target="header237.xml" Type="http://schemas.openxmlformats.org/officeDocument/2006/relationships/header"/><Relationship Id="rId482" Target="footer238.xml" Type="http://schemas.openxmlformats.org/officeDocument/2006/relationships/footer"/><Relationship Id="rId483" Target="header238.xml" Type="http://schemas.openxmlformats.org/officeDocument/2006/relationships/header"/><Relationship Id="rId484" Target="footer239.xml" Type="http://schemas.openxmlformats.org/officeDocument/2006/relationships/footer"/><Relationship Id="rId485" Target="header239.xml" Type="http://schemas.openxmlformats.org/officeDocument/2006/relationships/header"/><Relationship Id="rId486" Target="footer240.xml" Type="http://schemas.openxmlformats.org/officeDocument/2006/relationships/footer"/><Relationship Id="rId487" Target="header240.xml" Type="http://schemas.openxmlformats.org/officeDocument/2006/relationships/header"/><Relationship Id="rId488" Target="footer241.xml" Type="http://schemas.openxmlformats.org/officeDocument/2006/relationships/footer"/><Relationship Id="rId489" Target="header241.xml" Type="http://schemas.openxmlformats.org/officeDocument/2006/relationships/header"/><Relationship Id="rId49" Target="header21.xml" Type="http://schemas.openxmlformats.org/officeDocument/2006/relationships/header"/><Relationship Id="rId490" Target="footer242.xml" Type="http://schemas.openxmlformats.org/officeDocument/2006/relationships/footer"/><Relationship Id="rId491" Target="header242.xml" Type="http://schemas.openxmlformats.org/officeDocument/2006/relationships/header"/><Relationship Id="rId492" Target="footer243.xml" Type="http://schemas.openxmlformats.org/officeDocument/2006/relationships/footer"/><Relationship Id="rId493" Target="header243.xml" Type="http://schemas.openxmlformats.org/officeDocument/2006/relationships/header"/><Relationship Id="rId494" Target="footer244.xml" Type="http://schemas.openxmlformats.org/officeDocument/2006/relationships/footer"/><Relationship Id="rId495" Target="header244.xml" Type="http://schemas.openxmlformats.org/officeDocument/2006/relationships/header"/><Relationship Id="rId496" Target="footer245.xml" Type="http://schemas.openxmlformats.org/officeDocument/2006/relationships/footer"/><Relationship Id="rId497" Target="header245.xml" Type="http://schemas.openxmlformats.org/officeDocument/2006/relationships/header"/><Relationship Id="rId498" Target="footer246.xml" Type="http://schemas.openxmlformats.org/officeDocument/2006/relationships/footer"/><Relationship Id="rId499" Target="header246.xml" Type="http://schemas.openxmlformats.org/officeDocument/2006/relationships/header"/><Relationship Id="rId5" Target="media/image3.jpeg" Type="http://schemas.openxmlformats.org/officeDocument/2006/relationships/image"/><Relationship Id="rId50" Target="footer22.xml" Type="http://schemas.openxmlformats.org/officeDocument/2006/relationships/footer"/><Relationship Id="rId500" Target="footer247.xml" Type="http://schemas.openxmlformats.org/officeDocument/2006/relationships/footer"/><Relationship Id="rId501" Target="header247.xml" Type="http://schemas.openxmlformats.org/officeDocument/2006/relationships/header"/><Relationship Id="rId502" Target="footer248.xml" Type="http://schemas.openxmlformats.org/officeDocument/2006/relationships/footer"/><Relationship Id="rId503" Target="header248.xml" Type="http://schemas.openxmlformats.org/officeDocument/2006/relationships/header"/><Relationship Id="rId504" Target="footer249.xml" Type="http://schemas.openxmlformats.org/officeDocument/2006/relationships/footer"/><Relationship Id="rId505" Target="header249.xml" Type="http://schemas.openxmlformats.org/officeDocument/2006/relationships/header"/><Relationship Id="rId506" Target="footer250.xml" Type="http://schemas.openxmlformats.org/officeDocument/2006/relationships/footer"/><Relationship Id="rId507" Target="header250.xml" Type="http://schemas.openxmlformats.org/officeDocument/2006/relationships/header"/><Relationship Id="rId508" Target="footer251.xml" Type="http://schemas.openxmlformats.org/officeDocument/2006/relationships/footer"/><Relationship Id="rId509" Target="header251.xml" Type="http://schemas.openxmlformats.org/officeDocument/2006/relationships/header"/><Relationship Id="rId51" Target="header22.xml" Type="http://schemas.openxmlformats.org/officeDocument/2006/relationships/header"/><Relationship Id="rId510" Target="footer252.xml" Type="http://schemas.openxmlformats.org/officeDocument/2006/relationships/footer"/><Relationship Id="rId511" Target="header252.xml" Type="http://schemas.openxmlformats.org/officeDocument/2006/relationships/header"/><Relationship Id="rId512" Target="footer253.xml" Type="http://schemas.openxmlformats.org/officeDocument/2006/relationships/footer"/><Relationship Id="rId513" Target="header253.xml" Type="http://schemas.openxmlformats.org/officeDocument/2006/relationships/header"/><Relationship Id="rId514" Target="footer254.xml" Type="http://schemas.openxmlformats.org/officeDocument/2006/relationships/footer"/><Relationship Id="rId515" Target="header254.xml" Type="http://schemas.openxmlformats.org/officeDocument/2006/relationships/header"/><Relationship Id="rId516" Target="footer255.xml" Type="http://schemas.openxmlformats.org/officeDocument/2006/relationships/footer"/><Relationship Id="rId517" Target="header255.xml" Type="http://schemas.openxmlformats.org/officeDocument/2006/relationships/header"/><Relationship Id="rId518" Target="footer256.xml" Type="http://schemas.openxmlformats.org/officeDocument/2006/relationships/footer"/><Relationship Id="rId519" Target="header256.xml" Type="http://schemas.openxmlformats.org/officeDocument/2006/relationships/header"/><Relationship Id="rId52" Target="footer23.xml" Type="http://schemas.openxmlformats.org/officeDocument/2006/relationships/footer"/><Relationship Id="rId520" Target="footer257.xml" Type="http://schemas.openxmlformats.org/officeDocument/2006/relationships/footer"/><Relationship Id="rId521" Target="header257.xml" Type="http://schemas.openxmlformats.org/officeDocument/2006/relationships/header"/><Relationship Id="rId522" Target="footer258.xml" Type="http://schemas.openxmlformats.org/officeDocument/2006/relationships/footer"/><Relationship Id="rId523" Target="header258.xml" Type="http://schemas.openxmlformats.org/officeDocument/2006/relationships/header"/><Relationship Id="rId524" Target="footer259.xml" Type="http://schemas.openxmlformats.org/officeDocument/2006/relationships/footer"/><Relationship Id="rId525" Target="header259.xml" Type="http://schemas.openxmlformats.org/officeDocument/2006/relationships/header"/><Relationship Id="rId526" Target="footer260.xml" Type="http://schemas.openxmlformats.org/officeDocument/2006/relationships/footer"/><Relationship Id="rId527" Target="header260.xml" Type="http://schemas.openxmlformats.org/officeDocument/2006/relationships/header"/><Relationship Id="rId528" Target="footer261.xml" Type="http://schemas.openxmlformats.org/officeDocument/2006/relationships/footer"/><Relationship Id="rId529" Target="header261.xml" Type="http://schemas.openxmlformats.org/officeDocument/2006/relationships/header"/><Relationship Id="rId53" Target="header23.xml" Type="http://schemas.openxmlformats.org/officeDocument/2006/relationships/header"/><Relationship Id="rId530" Target="footer262.xml" Type="http://schemas.openxmlformats.org/officeDocument/2006/relationships/footer"/><Relationship Id="rId531" Target="header262.xml" Type="http://schemas.openxmlformats.org/officeDocument/2006/relationships/header"/><Relationship Id="rId532" Target="footer263.xml" Type="http://schemas.openxmlformats.org/officeDocument/2006/relationships/footer"/><Relationship Id="rId533" Target="header263.xml" Type="http://schemas.openxmlformats.org/officeDocument/2006/relationships/header"/><Relationship Id="rId534" Target="footer264.xml" Type="http://schemas.openxmlformats.org/officeDocument/2006/relationships/footer"/><Relationship Id="rId535" Target="header264.xml" Type="http://schemas.openxmlformats.org/officeDocument/2006/relationships/header"/><Relationship Id="rId536" Target="footer265.xml" Type="http://schemas.openxmlformats.org/officeDocument/2006/relationships/footer"/><Relationship Id="rId537" Target="header265.xml" Type="http://schemas.openxmlformats.org/officeDocument/2006/relationships/header"/><Relationship Id="rId538" Target="footer266.xml" Type="http://schemas.openxmlformats.org/officeDocument/2006/relationships/footer"/><Relationship Id="rId539" Target="header266.xml" Type="http://schemas.openxmlformats.org/officeDocument/2006/relationships/header"/><Relationship Id="rId54" Target="footer24.xml" Type="http://schemas.openxmlformats.org/officeDocument/2006/relationships/footer"/><Relationship Id="rId540" Target="footer267.xml" Type="http://schemas.openxmlformats.org/officeDocument/2006/relationships/footer"/><Relationship Id="rId541" Target="header267.xml" Type="http://schemas.openxmlformats.org/officeDocument/2006/relationships/header"/><Relationship Id="rId542" Target="footer268.xml" Type="http://schemas.openxmlformats.org/officeDocument/2006/relationships/footer"/><Relationship Id="rId543" Target="header268.xml" Type="http://schemas.openxmlformats.org/officeDocument/2006/relationships/header"/><Relationship Id="rId544" Target="footer269.xml" Type="http://schemas.openxmlformats.org/officeDocument/2006/relationships/footer"/><Relationship Id="rId545" Target="header269.xml" Type="http://schemas.openxmlformats.org/officeDocument/2006/relationships/header"/><Relationship Id="rId546" Target="footer270.xml" Type="http://schemas.openxmlformats.org/officeDocument/2006/relationships/footer"/><Relationship Id="rId547" Target="header270.xml" Type="http://schemas.openxmlformats.org/officeDocument/2006/relationships/header"/><Relationship Id="rId548" Target="footer271.xml" Type="http://schemas.openxmlformats.org/officeDocument/2006/relationships/footer"/><Relationship Id="rId549" Target="header271.xml" Type="http://schemas.openxmlformats.org/officeDocument/2006/relationships/header"/><Relationship Id="rId55" Target="header24.xml" Type="http://schemas.openxmlformats.org/officeDocument/2006/relationships/header"/><Relationship Id="rId550" Target="footer272.xml" Type="http://schemas.openxmlformats.org/officeDocument/2006/relationships/footer"/><Relationship Id="rId551" Target="header272.xml" Type="http://schemas.openxmlformats.org/officeDocument/2006/relationships/header"/><Relationship Id="rId552" Target="footer273.xml" Type="http://schemas.openxmlformats.org/officeDocument/2006/relationships/footer"/><Relationship Id="rId553" Target="header273.xml" Type="http://schemas.openxmlformats.org/officeDocument/2006/relationships/header"/><Relationship Id="rId554" Target="footer274.xml" Type="http://schemas.openxmlformats.org/officeDocument/2006/relationships/footer"/><Relationship Id="rId555" Target="header274.xml" Type="http://schemas.openxmlformats.org/officeDocument/2006/relationships/header"/><Relationship Id="rId556" Target="footer275.xml" Type="http://schemas.openxmlformats.org/officeDocument/2006/relationships/footer"/><Relationship Id="rId557" Target="header275.xml" Type="http://schemas.openxmlformats.org/officeDocument/2006/relationships/header"/><Relationship Id="rId558" Target="footer276.xml" Type="http://schemas.openxmlformats.org/officeDocument/2006/relationships/footer"/><Relationship Id="rId559" Target="header276.xml" Type="http://schemas.openxmlformats.org/officeDocument/2006/relationships/header"/><Relationship Id="rId56" Target="footer25.xml" Type="http://schemas.openxmlformats.org/officeDocument/2006/relationships/footer"/><Relationship Id="rId560" Target="footer277.xml" Type="http://schemas.openxmlformats.org/officeDocument/2006/relationships/footer"/><Relationship Id="rId561" Target="header277.xml" Type="http://schemas.openxmlformats.org/officeDocument/2006/relationships/header"/><Relationship Id="rId562" Target="footer278.xml" Type="http://schemas.openxmlformats.org/officeDocument/2006/relationships/footer"/><Relationship Id="rId563" Target="header278.xml" Type="http://schemas.openxmlformats.org/officeDocument/2006/relationships/header"/><Relationship Id="rId564" Target="footer279.xml" Type="http://schemas.openxmlformats.org/officeDocument/2006/relationships/footer"/><Relationship Id="rId565" Target="header279.xml" Type="http://schemas.openxmlformats.org/officeDocument/2006/relationships/header"/><Relationship Id="rId566" Target="footer280.xml" Type="http://schemas.openxmlformats.org/officeDocument/2006/relationships/footer"/><Relationship Id="rId567" Target="header280.xml" Type="http://schemas.openxmlformats.org/officeDocument/2006/relationships/header"/><Relationship Id="rId568" Target="footer281.xml" Type="http://schemas.openxmlformats.org/officeDocument/2006/relationships/footer"/><Relationship Id="rId569" Target="header281.xml" Type="http://schemas.openxmlformats.org/officeDocument/2006/relationships/header"/><Relationship Id="rId57" Target="header25.xml" Type="http://schemas.openxmlformats.org/officeDocument/2006/relationships/header"/><Relationship Id="rId570" Target="footer282.xml" Type="http://schemas.openxmlformats.org/officeDocument/2006/relationships/footer"/><Relationship Id="rId571" Target="header282.xml" Type="http://schemas.openxmlformats.org/officeDocument/2006/relationships/header"/><Relationship Id="rId572" Target="footer283.xml" Type="http://schemas.openxmlformats.org/officeDocument/2006/relationships/footer"/><Relationship Id="rId573" Target="header283.xml" Type="http://schemas.openxmlformats.org/officeDocument/2006/relationships/header"/><Relationship Id="rId574" Target="footer284.xml" Type="http://schemas.openxmlformats.org/officeDocument/2006/relationships/footer"/><Relationship Id="rId575" Target="header284.xml" Type="http://schemas.openxmlformats.org/officeDocument/2006/relationships/header"/><Relationship Id="rId576" Target="footer285.xml" Type="http://schemas.openxmlformats.org/officeDocument/2006/relationships/footer"/><Relationship Id="rId577" Target="header285.xml" Type="http://schemas.openxmlformats.org/officeDocument/2006/relationships/header"/><Relationship Id="rId578" Target="footer286.xml" Type="http://schemas.openxmlformats.org/officeDocument/2006/relationships/footer"/><Relationship Id="rId579" Target="header286.xml" Type="http://schemas.openxmlformats.org/officeDocument/2006/relationships/header"/><Relationship Id="rId58" Target="footer26.xml" Type="http://schemas.openxmlformats.org/officeDocument/2006/relationships/footer"/><Relationship Id="rId580" Target="footer287.xml" Type="http://schemas.openxmlformats.org/officeDocument/2006/relationships/footer"/><Relationship Id="rId581" Target="header287.xml" Type="http://schemas.openxmlformats.org/officeDocument/2006/relationships/header"/><Relationship Id="rId582" Target="footer288.xml" Type="http://schemas.openxmlformats.org/officeDocument/2006/relationships/footer"/><Relationship Id="rId583" Target="header288.xml" Type="http://schemas.openxmlformats.org/officeDocument/2006/relationships/header"/><Relationship Id="rId584" Target="footer289.xml" Type="http://schemas.openxmlformats.org/officeDocument/2006/relationships/footer"/><Relationship Id="rId585" Target="header289.xml" Type="http://schemas.openxmlformats.org/officeDocument/2006/relationships/header"/><Relationship Id="rId586" Target="footer290.xml" Type="http://schemas.openxmlformats.org/officeDocument/2006/relationships/footer"/><Relationship Id="rId587" Target="header290.xml" Type="http://schemas.openxmlformats.org/officeDocument/2006/relationships/header"/><Relationship Id="rId588" Target="footer291.xml" Type="http://schemas.openxmlformats.org/officeDocument/2006/relationships/footer"/><Relationship Id="rId589" Target="header291.xml" Type="http://schemas.openxmlformats.org/officeDocument/2006/relationships/header"/><Relationship Id="rId59" Target="header26.xml" Type="http://schemas.openxmlformats.org/officeDocument/2006/relationships/header"/><Relationship Id="rId590" Target="footer292.xml" Type="http://schemas.openxmlformats.org/officeDocument/2006/relationships/footer"/><Relationship Id="rId591" Target="header292.xml" Type="http://schemas.openxmlformats.org/officeDocument/2006/relationships/header"/><Relationship Id="rId592" Target="footer293.xml" Type="http://schemas.openxmlformats.org/officeDocument/2006/relationships/footer"/><Relationship Id="rId593" Target="header293.xml" Type="http://schemas.openxmlformats.org/officeDocument/2006/relationships/header"/><Relationship Id="rId594" Target="footer294.xml" Type="http://schemas.openxmlformats.org/officeDocument/2006/relationships/footer"/><Relationship Id="rId595" Target="header294.xml" Type="http://schemas.openxmlformats.org/officeDocument/2006/relationships/header"/><Relationship Id="rId596" Target="footer295.xml" Type="http://schemas.openxmlformats.org/officeDocument/2006/relationships/footer"/><Relationship Id="rId597" Target="header295.xml" Type="http://schemas.openxmlformats.org/officeDocument/2006/relationships/header"/><Relationship Id="rId598" Target="footer296.xml" Type="http://schemas.openxmlformats.org/officeDocument/2006/relationships/footer"/><Relationship Id="rId599" Target="header296.xml" Type="http://schemas.openxmlformats.org/officeDocument/2006/relationships/header"/><Relationship Id="rId6" Target="media/image4.jpeg" Type="http://schemas.openxmlformats.org/officeDocument/2006/relationships/image"/><Relationship Id="rId60" Target="footer27.xml" Type="http://schemas.openxmlformats.org/officeDocument/2006/relationships/footer"/><Relationship Id="rId600" Target="footer297.xml" Type="http://schemas.openxmlformats.org/officeDocument/2006/relationships/footer"/><Relationship Id="rId601" Target="header297.xml" Type="http://schemas.openxmlformats.org/officeDocument/2006/relationships/header"/><Relationship Id="rId602" Target="footer298.xml" Type="http://schemas.openxmlformats.org/officeDocument/2006/relationships/footer"/><Relationship Id="rId603" Target="header298.xml" Type="http://schemas.openxmlformats.org/officeDocument/2006/relationships/header"/><Relationship Id="rId604" Target="footer299.xml" Type="http://schemas.openxmlformats.org/officeDocument/2006/relationships/footer"/><Relationship Id="rId605" Target="header299.xml" Type="http://schemas.openxmlformats.org/officeDocument/2006/relationships/header"/><Relationship Id="rId606" Target="footer300.xml" Type="http://schemas.openxmlformats.org/officeDocument/2006/relationships/footer"/><Relationship Id="rId607" Target="header300.xml" Type="http://schemas.openxmlformats.org/officeDocument/2006/relationships/header"/><Relationship Id="rId608" Target="footer301.xml" Type="http://schemas.openxmlformats.org/officeDocument/2006/relationships/footer"/><Relationship Id="rId609" Target="header301.xml" Type="http://schemas.openxmlformats.org/officeDocument/2006/relationships/header"/><Relationship Id="rId61" Target="header27.xml" Type="http://schemas.openxmlformats.org/officeDocument/2006/relationships/header"/><Relationship Id="rId610" Target="footer302.xml" Type="http://schemas.openxmlformats.org/officeDocument/2006/relationships/footer"/><Relationship Id="rId611" Target="header302.xml" Type="http://schemas.openxmlformats.org/officeDocument/2006/relationships/header"/><Relationship Id="rId612" Target="footer303.xml" Type="http://schemas.openxmlformats.org/officeDocument/2006/relationships/footer"/><Relationship Id="rId613" Target="header303.xml" Type="http://schemas.openxmlformats.org/officeDocument/2006/relationships/header"/><Relationship Id="rId614" Target="footer304.xml" Type="http://schemas.openxmlformats.org/officeDocument/2006/relationships/footer"/><Relationship Id="rId615" Target="header304.xml" Type="http://schemas.openxmlformats.org/officeDocument/2006/relationships/header"/><Relationship Id="rId616" Target="footer305.xml" Type="http://schemas.openxmlformats.org/officeDocument/2006/relationships/footer"/><Relationship Id="rId617" Target="header305.xml" Type="http://schemas.openxmlformats.org/officeDocument/2006/relationships/header"/><Relationship Id="rId618" Target="footer306.xml" Type="http://schemas.openxmlformats.org/officeDocument/2006/relationships/footer"/><Relationship Id="rId619" Target="header306.xml" Type="http://schemas.openxmlformats.org/officeDocument/2006/relationships/header"/><Relationship Id="rId62" Target="footer28.xml" Type="http://schemas.openxmlformats.org/officeDocument/2006/relationships/footer"/><Relationship Id="rId620" Target="footer307.xml" Type="http://schemas.openxmlformats.org/officeDocument/2006/relationships/footer"/><Relationship Id="rId621" Target="header307.xml" Type="http://schemas.openxmlformats.org/officeDocument/2006/relationships/header"/><Relationship Id="rId622" Target="footer308.xml" Type="http://schemas.openxmlformats.org/officeDocument/2006/relationships/footer"/><Relationship Id="rId623" Target="header308.xml" Type="http://schemas.openxmlformats.org/officeDocument/2006/relationships/header"/><Relationship Id="rId624" Target="footer309.xml" Type="http://schemas.openxmlformats.org/officeDocument/2006/relationships/footer"/><Relationship Id="rId625" Target="header309.xml" Type="http://schemas.openxmlformats.org/officeDocument/2006/relationships/header"/><Relationship Id="rId626" Target="footer310.xml" Type="http://schemas.openxmlformats.org/officeDocument/2006/relationships/footer"/><Relationship Id="rId627" Target="header310.xml" Type="http://schemas.openxmlformats.org/officeDocument/2006/relationships/header"/><Relationship Id="rId628" Target="footer311.xml" Type="http://schemas.openxmlformats.org/officeDocument/2006/relationships/footer"/><Relationship Id="rId629" Target="header311.xml" Type="http://schemas.openxmlformats.org/officeDocument/2006/relationships/header"/><Relationship Id="rId63" Target="header28.xml" Type="http://schemas.openxmlformats.org/officeDocument/2006/relationships/header"/><Relationship Id="rId630" Target="footer312.xml" Type="http://schemas.openxmlformats.org/officeDocument/2006/relationships/footer"/><Relationship Id="rId631" Target="header312.xml" Type="http://schemas.openxmlformats.org/officeDocument/2006/relationships/header"/><Relationship Id="rId632" Target="footer313.xml" Type="http://schemas.openxmlformats.org/officeDocument/2006/relationships/footer"/><Relationship Id="rId633" Target="header313.xml" Type="http://schemas.openxmlformats.org/officeDocument/2006/relationships/header"/><Relationship Id="rId634" Target="footer314.xml" Type="http://schemas.openxmlformats.org/officeDocument/2006/relationships/footer"/><Relationship Id="rId635" Target="header314.xml" Type="http://schemas.openxmlformats.org/officeDocument/2006/relationships/header"/><Relationship Id="rId636" Target="footer315.xml" Type="http://schemas.openxmlformats.org/officeDocument/2006/relationships/footer"/><Relationship Id="rId637" Target="header315.xml" Type="http://schemas.openxmlformats.org/officeDocument/2006/relationships/header"/><Relationship Id="rId638" Target="footer316.xml" Type="http://schemas.openxmlformats.org/officeDocument/2006/relationships/footer"/><Relationship Id="rId639" Target="header316.xml" Type="http://schemas.openxmlformats.org/officeDocument/2006/relationships/header"/><Relationship Id="rId64" Target="footer29.xml" Type="http://schemas.openxmlformats.org/officeDocument/2006/relationships/footer"/><Relationship Id="rId640" Target="footer317.xml" Type="http://schemas.openxmlformats.org/officeDocument/2006/relationships/footer"/><Relationship Id="rId641" Target="header317.xml" Type="http://schemas.openxmlformats.org/officeDocument/2006/relationships/header"/><Relationship Id="rId642" Target="footer318.xml" Type="http://schemas.openxmlformats.org/officeDocument/2006/relationships/footer"/><Relationship Id="rId643" Target="header318.xml" Type="http://schemas.openxmlformats.org/officeDocument/2006/relationships/header"/><Relationship Id="rId644" Target="footer319.xml" Type="http://schemas.openxmlformats.org/officeDocument/2006/relationships/footer"/><Relationship Id="rId645" Target="header319.xml" Type="http://schemas.openxmlformats.org/officeDocument/2006/relationships/header"/><Relationship Id="rId646" Target="footer320.xml" Type="http://schemas.openxmlformats.org/officeDocument/2006/relationships/footer"/><Relationship Id="rId647" Target="header320.xml" Type="http://schemas.openxmlformats.org/officeDocument/2006/relationships/header"/><Relationship Id="rId648" Target="footer321.xml" Type="http://schemas.openxmlformats.org/officeDocument/2006/relationships/footer"/><Relationship Id="rId649" Target="header321.xml" Type="http://schemas.openxmlformats.org/officeDocument/2006/relationships/header"/><Relationship Id="rId65" Target="header29.xml" Type="http://schemas.openxmlformats.org/officeDocument/2006/relationships/header"/><Relationship Id="rId650" Target="footer322.xml" Type="http://schemas.openxmlformats.org/officeDocument/2006/relationships/footer"/><Relationship Id="rId651" Target="header322.xml" Type="http://schemas.openxmlformats.org/officeDocument/2006/relationships/header"/><Relationship Id="rId652" Target="footer323.xml" Type="http://schemas.openxmlformats.org/officeDocument/2006/relationships/footer"/><Relationship Id="rId653" Target="header323.xml" Type="http://schemas.openxmlformats.org/officeDocument/2006/relationships/header"/><Relationship Id="rId654" Target="footer324.xml" Type="http://schemas.openxmlformats.org/officeDocument/2006/relationships/footer"/><Relationship Id="rId655" Target="header324.xml" Type="http://schemas.openxmlformats.org/officeDocument/2006/relationships/header"/><Relationship Id="rId656" Target="footer325.xml" Type="http://schemas.openxmlformats.org/officeDocument/2006/relationships/footer"/><Relationship Id="rId657" Target="header325.xml" Type="http://schemas.openxmlformats.org/officeDocument/2006/relationships/header"/><Relationship Id="rId658" Target="footer326.xml" Type="http://schemas.openxmlformats.org/officeDocument/2006/relationships/footer"/><Relationship Id="rId659" Target="header326.xml" Type="http://schemas.openxmlformats.org/officeDocument/2006/relationships/header"/><Relationship Id="rId66" Target="footer30.xml" Type="http://schemas.openxmlformats.org/officeDocument/2006/relationships/footer"/><Relationship Id="rId660" Target="footer327.xml" Type="http://schemas.openxmlformats.org/officeDocument/2006/relationships/footer"/><Relationship Id="rId661" Target="header327.xml" Type="http://schemas.openxmlformats.org/officeDocument/2006/relationships/header"/><Relationship Id="rId662" Target="footer328.xml" Type="http://schemas.openxmlformats.org/officeDocument/2006/relationships/footer"/><Relationship Id="rId663" Target="header328.xml" Type="http://schemas.openxmlformats.org/officeDocument/2006/relationships/header"/><Relationship Id="rId664" Target="footer329.xml" Type="http://schemas.openxmlformats.org/officeDocument/2006/relationships/footer"/><Relationship Id="rId665" Target="header329.xml" Type="http://schemas.openxmlformats.org/officeDocument/2006/relationships/header"/><Relationship Id="rId666" Target="footer330.xml" Type="http://schemas.openxmlformats.org/officeDocument/2006/relationships/footer"/><Relationship Id="rId667" Target="header330.xml" Type="http://schemas.openxmlformats.org/officeDocument/2006/relationships/header"/><Relationship Id="rId668" Target="footer331.xml" Type="http://schemas.openxmlformats.org/officeDocument/2006/relationships/footer"/><Relationship Id="rId669" Target="header331.xml" Type="http://schemas.openxmlformats.org/officeDocument/2006/relationships/header"/><Relationship Id="rId67" Target="header30.xml" Type="http://schemas.openxmlformats.org/officeDocument/2006/relationships/header"/><Relationship Id="rId670" Target="footer332.xml" Type="http://schemas.openxmlformats.org/officeDocument/2006/relationships/footer"/><Relationship Id="rId671" Target="header332.xml" Type="http://schemas.openxmlformats.org/officeDocument/2006/relationships/header"/><Relationship Id="rId672" Target="footer333.xml" Type="http://schemas.openxmlformats.org/officeDocument/2006/relationships/footer"/><Relationship Id="rId673" Target="header333.xml" Type="http://schemas.openxmlformats.org/officeDocument/2006/relationships/header"/><Relationship Id="rId674" Target="footer334.xml" Type="http://schemas.openxmlformats.org/officeDocument/2006/relationships/footer"/><Relationship Id="rId675" Target="header334.xml" Type="http://schemas.openxmlformats.org/officeDocument/2006/relationships/header"/><Relationship Id="rId676" Target="footer335.xml" Type="http://schemas.openxmlformats.org/officeDocument/2006/relationships/footer"/><Relationship Id="rId677" Target="header335.xml" Type="http://schemas.openxmlformats.org/officeDocument/2006/relationships/header"/><Relationship Id="rId678" Target="footer336.xml" Type="http://schemas.openxmlformats.org/officeDocument/2006/relationships/footer"/><Relationship Id="rId679" Target="header336.xml" Type="http://schemas.openxmlformats.org/officeDocument/2006/relationships/header"/><Relationship Id="rId68" Target="footer31.xml" Type="http://schemas.openxmlformats.org/officeDocument/2006/relationships/footer"/><Relationship Id="rId680" Target="footer337.xml" Type="http://schemas.openxmlformats.org/officeDocument/2006/relationships/footer"/><Relationship Id="rId681" Target="header337.xml" Type="http://schemas.openxmlformats.org/officeDocument/2006/relationships/header"/><Relationship Id="rId682" Target="footer338.xml" Type="http://schemas.openxmlformats.org/officeDocument/2006/relationships/footer"/><Relationship Id="rId683" Target="header338.xml" Type="http://schemas.openxmlformats.org/officeDocument/2006/relationships/header"/><Relationship Id="rId684" Target="footer339.xml" Type="http://schemas.openxmlformats.org/officeDocument/2006/relationships/footer"/><Relationship Id="rId685" Target="header339.xml" Type="http://schemas.openxmlformats.org/officeDocument/2006/relationships/header"/><Relationship Id="rId686" Target="footer340.xml" Type="http://schemas.openxmlformats.org/officeDocument/2006/relationships/footer"/><Relationship Id="rId687" Target="header340.xml" Type="http://schemas.openxmlformats.org/officeDocument/2006/relationships/header"/><Relationship Id="rId688" Target="footer341.xml" Type="http://schemas.openxmlformats.org/officeDocument/2006/relationships/footer"/><Relationship Id="rId689" Target="header341.xml" Type="http://schemas.openxmlformats.org/officeDocument/2006/relationships/header"/><Relationship Id="rId69" Target="header31.xml" Type="http://schemas.openxmlformats.org/officeDocument/2006/relationships/header"/><Relationship Id="rId690" Target="footer342.xml" Type="http://schemas.openxmlformats.org/officeDocument/2006/relationships/footer"/><Relationship Id="rId691" Target="header342.xml" Type="http://schemas.openxmlformats.org/officeDocument/2006/relationships/header"/><Relationship Id="rId692" Target="footer343.xml" Type="http://schemas.openxmlformats.org/officeDocument/2006/relationships/footer"/><Relationship Id="rId693" Target="header343.xml" Type="http://schemas.openxmlformats.org/officeDocument/2006/relationships/header"/><Relationship Id="rId694" Target="footer344.xml" Type="http://schemas.openxmlformats.org/officeDocument/2006/relationships/footer"/><Relationship Id="rId695" Target="header344.xml" Type="http://schemas.openxmlformats.org/officeDocument/2006/relationships/header"/><Relationship Id="rId696" Target="footer345.xml" Type="http://schemas.openxmlformats.org/officeDocument/2006/relationships/footer"/><Relationship Id="rId697" Target="header345.xml" Type="http://schemas.openxmlformats.org/officeDocument/2006/relationships/header"/><Relationship Id="rId698" Target="footer346.xml" Type="http://schemas.openxmlformats.org/officeDocument/2006/relationships/footer"/><Relationship Id="rId699" Target="header346.xml" Type="http://schemas.openxmlformats.org/officeDocument/2006/relationships/header"/><Relationship Id="rId7" Target="media/image5.jpeg" Type="http://schemas.openxmlformats.org/officeDocument/2006/relationships/image"/><Relationship Id="rId70" Target="footer32.xml" Type="http://schemas.openxmlformats.org/officeDocument/2006/relationships/footer"/><Relationship Id="rId700" Target="footer347.xml" Type="http://schemas.openxmlformats.org/officeDocument/2006/relationships/footer"/><Relationship Id="rId701" Target="header347.xml" Type="http://schemas.openxmlformats.org/officeDocument/2006/relationships/header"/><Relationship Id="rId702" Target="footer348.xml" Type="http://schemas.openxmlformats.org/officeDocument/2006/relationships/footer"/><Relationship Id="rId703" Target="header348.xml" Type="http://schemas.openxmlformats.org/officeDocument/2006/relationships/header"/><Relationship Id="rId704" Target="footer349.xml" Type="http://schemas.openxmlformats.org/officeDocument/2006/relationships/footer"/><Relationship Id="rId705" Target="header349.xml" Type="http://schemas.openxmlformats.org/officeDocument/2006/relationships/header"/><Relationship Id="rId706" Target="footer350.xml" Type="http://schemas.openxmlformats.org/officeDocument/2006/relationships/footer"/><Relationship Id="rId707" Target="header350.xml" Type="http://schemas.openxmlformats.org/officeDocument/2006/relationships/header"/><Relationship Id="rId708" Target="footer351.xml" Type="http://schemas.openxmlformats.org/officeDocument/2006/relationships/footer"/><Relationship Id="rId709" Target="header351.xml" Type="http://schemas.openxmlformats.org/officeDocument/2006/relationships/header"/><Relationship Id="rId71" Target="header32.xml" Type="http://schemas.openxmlformats.org/officeDocument/2006/relationships/header"/><Relationship Id="rId710" Target="footer352.xml" Type="http://schemas.openxmlformats.org/officeDocument/2006/relationships/footer"/><Relationship Id="rId711" Target="header352.xml" Type="http://schemas.openxmlformats.org/officeDocument/2006/relationships/header"/><Relationship Id="rId712" Target="footer353.xml" Type="http://schemas.openxmlformats.org/officeDocument/2006/relationships/footer"/><Relationship Id="rId713" Target="header353.xml" Type="http://schemas.openxmlformats.org/officeDocument/2006/relationships/header"/><Relationship Id="rId714" Target="footer354.xml" Type="http://schemas.openxmlformats.org/officeDocument/2006/relationships/footer"/><Relationship Id="rId715" Target="header354.xml" Type="http://schemas.openxmlformats.org/officeDocument/2006/relationships/header"/><Relationship Id="rId716" Target="footer355.xml" Type="http://schemas.openxmlformats.org/officeDocument/2006/relationships/footer"/><Relationship Id="rId717" Target="header355.xml" Type="http://schemas.openxmlformats.org/officeDocument/2006/relationships/header"/><Relationship Id="rId718" Target="footer356.xml" Type="http://schemas.openxmlformats.org/officeDocument/2006/relationships/footer"/><Relationship Id="rId719" Target="header356.xml" Type="http://schemas.openxmlformats.org/officeDocument/2006/relationships/header"/><Relationship Id="rId72" Target="footer33.xml" Type="http://schemas.openxmlformats.org/officeDocument/2006/relationships/footer"/><Relationship Id="rId720" Target="footer357.xml" Type="http://schemas.openxmlformats.org/officeDocument/2006/relationships/footer"/><Relationship Id="rId721" Target="header357.xml" Type="http://schemas.openxmlformats.org/officeDocument/2006/relationships/header"/><Relationship Id="rId722" Target="footer358.xml" Type="http://schemas.openxmlformats.org/officeDocument/2006/relationships/footer"/><Relationship Id="rId723" Target="header358.xml" Type="http://schemas.openxmlformats.org/officeDocument/2006/relationships/header"/><Relationship Id="rId724" Target="footer359.xml" Type="http://schemas.openxmlformats.org/officeDocument/2006/relationships/footer"/><Relationship Id="rId725" Target="header359.xml" Type="http://schemas.openxmlformats.org/officeDocument/2006/relationships/header"/><Relationship Id="rId726" Target="footer360.xml" Type="http://schemas.openxmlformats.org/officeDocument/2006/relationships/footer"/><Relationship Id="rId727" Target="header360.xml" Type="http://schemas.openxmlformats.org/officeDocument/2006/relationships/header"/><Relationship Id="rId728" Target="footer361.xml" Type="http://schemas.openxmlformats.org/officeDocument/2006/relationships/footer"/><Relationship Id="rId729" Target="header361.xml" Type="http://schemas.openxmlformats.org/officeDocument/2006/relationships/header"/><Relationship Id="rId73" Target="header33.xml" Type="http://schemas.openxmlformats.org/officeDocument/2006/relationships/header"/><Relationship Id="rId730" Target="footer362.xml" Type="http://schemas.openxmlformats.org/officeDocument/2006/relationships/footer"/><Relationship Id="rId731" Target="header362.xml" Type="http://schemas.openxmlformats.org/officeDocument/2006/relationships/header"/><Relationship Id="rId732" Target="footer363.xml" Type="http://schemas.openxmlformats.org/officeDocument/2006/relationships/footer"/><Relationship Id="rId733" Target="header363.xml" Type="http://schemas.openxmlformats.org/officeDocument/2006/relationships/header"/><Relationship Id="rId734" Target="footer364.xml" Type="http://schemas.openxmlformats.org/officeDocument/2006/relationships/footer"/><Relationship Id="rId735" Target="header364.xml" Type="http://schemas.openxmlformats.org/officeDocument/2006/relationships/header"/><Relationship Id="rId736" Target="footer365.xml" Type="http://schemas.openxmlformats.org/officeDocument/2006/relationships/footer"/><Relationship Id="rId737" Target="header365.xml" Type="http://schemas.openxmlformats.org/officeDocument/2006/relationships/header"/><Relationship Id="rId738" Target="footer366.xml" Type="http://schemas.openxmlformats.org/officeDocument/2006/relationships/footer"/><Relationship Id="rId739" Target="header366.xml" Type="http://schemas.openxmlformats.org/officeDocument/2006/relationships/header"/><Relationship Id="rId74" Target="footer34.xml" Type="http://schemas.openxmlformats.org/officeDocument/2006/relationships/footer"/><Relationship Id="rId740" Target="footer367.xml" Type="http://schemas.openxmlformats.org/officeDocument/2006/relationships/footer"/><Relationship Id="rId741" Target="header367.xml" Type="http://schemas.openxmlformats.org/officeDocument/2006/relationships/header"/><Relationship Id="rId742" Target="footer368.xml" Type="http://schemas.openxmlformats.org/officeDocument/2006/relationships/footer"/><Relationship Id="rId743" Target="header368.xml" Type="http://schemas.openxmlformats.org/officeDocument/2006/relationships/header"/><Relationship Id="rId744" Target="footer369.xml" Type="http://schemas.openxmlformats.org/officeDocument/2006/relationships/footer"/><Relationship Id="rId745" Target="header369.xml" Type="http://schemas.openxmlformats.org/officeDocument/2006/relationships/header"/><Relationship Id="rId746" Target="footer370.xml" Type="http://schemas.openxmlformats.org/officeDocument/2006/relationships/footer"/><Relationship Id="rId747" Target="header370.xml" Type="http://schemas.openxmlformats.org/officeDocument/2006/relationships/header"/><Relationship Id="rId748" Target="footer371.xml" Type="http://schemas.openxmlformats.org/officeDocument/2006/relationships/footer"/><Relationship Id="rId749" Target="header371.xml" Type="http://schemas.openxmlformats.org/officeDocument/2006/relationships/header"/><Relationship Id="rId75" Target="header34.xml" Type="http://schemas.openxmlformats.org/officeDocument/2006/relationships/header"/><Relationship Id="rId750" Target="footer372.xml" Type="http://schemas.openxmlformats.org/officeDocument/2006/relationships/footer"/><Relationship Id="rId751" Target="header372.xml" Type="http://schemas.openxmlformats.org/officeDocument/2006/relationships/header"/><Relationship Id="rId752" Target="footer373.xml" Type="http://schemas.openxmlformats.org/officeDocument/2006/relationships/footer"/><Relationship Id="rId753" Target="header373.xml" Type="http://schemas.openxmlformats.org/officeDocument/2006/relationships/header"/><Relationship Id="rId754" Target="footer374.xml" Type="http://schemas.openxmlformats.org/officeDocument/2006/relationships/footer"/><Relationship Id="rId755" Target="header374.xml" Type="http://schemas.openxmlformats.org/officeDocument/2006/relationships/header"/><Relationship Id="rId756" Target="footer375.xml" Type="http://schemas.openxmlformats.org/officeDocument/2006/relationships/footer"/><Relationship Id="rId757" Target="header375.xml" Type="http://schemas.openxmlformats.org/officeDocument/2006/relationships/header"/><Relationship Id="rId758" Target="footer376.xml" Type="http://schemas.openxmlformats.org/officeDocument/2006/relationships/footer"/><Relationship Id="rId759" Target="header376.xml" Type="http://schemas.openxmlformats.org/officeDocument/2006/relationships/header"/><Relationship Id="rId76" Target="footer35.xml" Type="http://schemas.openxmlformats.org/officeDocument/2006/relationships/footer"/><Relationship Id="rId760" Target="footer377.xml" Type="http://schemas.openxmlformats.org/officeDocument/2006/relationships/footer"/><Relationship Id="rId761" Target="header377.xml" Type="http://schemas.openxmlformats.org/officeDocument/2006/relationships/header"/><Relationship Id="rId762" Target="footer378.xml" Type="http://schemas.openxmlformats.org/officeDocument/2006/relationships/footer"/><Relationship Id="rId763" Target="header378.xml" Type="http://schemas.openxmlformats.org/officeDocument/2006/relationships/header"/><Relationship Id="rId764" Target="footer379.xml" Type="http://schemas.openxmlformats.org/officeDocument/2006/relationships/footer"/><Relationship Id="rId765" Target="header379.xml" Type="http://schemas.openxmlformats.org/officeDocument/2006/relationships/header"/><Relationship Id="rId766" Target="footer380.xml" Type="http://schemas.openxmlformats.org/officeDocument/2006/relationships/footer"/><Relationship Id="rId767" Target="header380.xml" Type="http://schemas.openxmlformats.org/officeDocument/2006/relationships/header"/><Relationship Id="rId768" Target="footer381.xml" Type="http://schemas.openxmlformats.org/officeDocument/2006/relationships/footer"/><Relationship Id="rId769" Target="header381.xml" Type="http://schemas.openxmlformats.org/officeDocument/2006/relationships/header"/><Relationship Id="rId77" Target="header35.xml" Type="http://schemas.openxmlformats.org/officeDocument/2006/relationships/header"/><Relationship Id="rId770" Target="footer382.xml" Type="http://schemas.openxmlformats.org/officeDocument/2006/relationships/footer"/><Relationship Id="rId771" Target="header382.xml" Type="http://schemas.openxmlformats.org/officeDocument/2006/relationships/header"/><Relationship Id="rId772" Target="footer383.xml" Type="http://schemas.openxmlformats.org/officeDocument/2006/relationships/footer"/><Relationship Id="rId773" Target="header383.xml" Type="http://schemas.openxmlformats.org/officeDocument/2006/relationships/header"/><Relationship Id="rId774" Target="footer384.xml" Type="http://schemas.openxmlformats.org/officeDocument/2006/relationships/footer"/><Relationship Id="rId775" Target="header384.xml" Type="http://schemas.openxmlformats.org/officeDocument/2006/relationships/header"/><Relationship Id="rId776" Target="footer385.xml" Type="http://schemas.openxmlformats.org/officeDocument/2006/relationships/footer"/><Relationship Id="rId777" Target="header385.xml" Type="http://schemas.openxmlformats.org/officeDocument/2006/relationships/header"/><Relationship Id="rId778" Target="footer386.xml" Type="http://schemas.openxmlformats.org/officeDocument/2006/relationships/footer"/><Relationship Id="rId779" Target="header386.xml" Type="http://schemas.openxmlformats.org/officeDocument/2006/relationships/header"/><Relationship Id="rId78" Target="footer36.xml" Type="http://schemas.openxmlformats.org/officeDocument/2006/relationships/footer"/><Relationship Id="rId780" Target="footer387.xml" Type="http://schemas.openxmlformats.org/officeDocument/2006/relationships/footer"/><Relationship Id="rId781" Target="header387.xml" Type="http://schemas.openxmlformats.org/officeDocument/2006/relationships/header"/><Relationship Id="rId782" Target="footer388.xml" Type="http://schemas.openxmlformats.org/officeDocument/2006/relationships/footer"/><Relationship Id="rId783" Target="header388.xml" Type="http://schemas.openxmlformats.org/officeDocument/2006/relationships/header"/><Relationship Id="rId784" Target="footer389.xml" Type="http://schemas.openxmlformats.org/officeDocument/2006/relationships/footer"/><Relationship Id="rId785" Target="header389.xml" Type="http://schemas.openxmlformats.org/officeDocument/2006/relationships/header"/><Relationship Id="rId786" Target="footer390.xml" Type="http://schemas.openxmlformats.org/officeDocument/2006/relationships/footer"/><Relationship Id="rId787" Target="header390.xml" Type="http://schemas.openxmlformats.org/officeDocument/2006/relationships/header"/><Relationship Id="rId788" Target="footer391.xml" Type="http://schemas.openxmlformats.org/officeDocument/2006/relationships/footer"/><Relationship Id="rId789" Target="header391.xml" Type="http://schemas.openxmlformats.org/officeDocument/2006/relationships/header"/><Relationship Id="rId79" Target="header36.xml" Type="http://schemas.openxmlformats.org/officeDocument/2006/relationships/header"/><Relationship Id="rId790" Target="footer392.xml" Type="http://schemas.openxmlformats.org/officeDocument/2006/relationships/footer"/><Relationship Id="rId791" Target="header392.xml" Type="http://schemas.openxmlformats.org/officeDocument/2006/relationships/header"/><Relationship Id="rId792" Target="footer393.xml" Type="http://schemas.openxmlformats.org/officeDocument/2006/relationships/footer"/><Relationship Id="rId793" Target="header393.xml" Type="http://schemas.openxmlformats.org/officeDocument/2006/relationships/header"/><Relationship Id="rId794" Target="footer394.xml" Type="http://schemas.openxmlformats.org/officeDocument/2006/relationships/footer"/><Relationship Id="rId795" Target="header394.xml" Type="http://schemas.openxmlformats.org/officeDocument/2006/relationships/header"/><Relationship Id="rId796" Target="footer395.xml" Type="http://schemas.openxmlformats.org/officeDocument/2006/relationships/footer"/><Relationship Id="rId797" Target="header395.xml" Type="http://schemas.openxmlformats.org/officeDocument/2006/relationships/header"/><Relationship Id="rId798" Target="footer396.xml" Type="http://schemas.openxmlformats.org/officeDocument/2006/relationships/footer"/><Relationship Id="rId799" Target="header396.xml" Type="http://schemas.openxmlformats.org/officeDocument/2006/relationships/header"/><Relationship Id="rId8" Target="footer1.xml" Type="http://schemas.openxmlformats.org/officeDocument/2006/relationships/footer"/><Relationship Id="rId80" Target="footer37.xml" Type="http://schemas.openxmlformats.org/officeDocument/2006/relationships/footer"/><Relationship Id="rId800" Target="footer397.xml" Type="http://schemas.openxmlformats.org/officeDocument/2006/relationships/footer"/><Relationship Id="rId801" Target="header397.xml" Type="http://schemas.openxmlformats.org/officeDocument/2006/relationships/header"/><Relationship Id="rId802" Target="footer398.xml" Type="http://schemas.openxmlformats.org/officeDocument/2006/relationships/footer"/><Relationship Id="rId803" Target="header398.xml" Type="http://schemas.openxmlformats.org/officeDocument/2006/relationships/header"/><Relationship Id="rId804" Target="footer399.xml" Type="http://schemas.openxmlformats.org/officeDocument/2006/relationships/footer"/><Relationship Id="rId805" Target="header399.xml" Type="http://schemas.openxmlformats.org/officeDocument/2006/relationships/header"/><Relationship Id="rId806" Target="footer400.xml" Type="http://schemas.openxmlformats.org/officeDocument/2006/relationships/footer"/><Relationship Id="rId807" Target="header400.xml" Type="http://schemas.openxmlformats.org/officeDocument/2006/relationships/header"/><Relationship Id="rId808" Target="footer401.xml" Type="http://schemas.openxmlformats.org/officeDocument/2006/relationships/footer"/><Relationship Id="rId809" Target="header401.xml" Type="http://schemas.openxmlformats.org/officeDocument/2006/relationships/header"/><Relationship Id="rId81" Target="header37.xml" Type="http://schemas.openxmlformats.org/officeDocument/2006/relationships/header"/><Relationship Id="rId810" Target="footer402.xml" Type="http://schemas.openxmlformats.org/officeDocument/2006/relationships/footer"/><Relationship Id="rId811" Target="header402.xml" Type="http://schemas.openxmlformats.org/officeDocument/2006/relationships/header"/><Relationship Id="rId812" Target="footer403.xml" Type="http://schemas.openxmlformats.org/officeDocument/2006/relationships/footer"/><Relationship Id="rId813" Target="header403.xml" Type="http://schemas.openxmlformats.org/officeDocument/2006/relationships/header"/><Relationship Id="rId814" Target="footer404.xml" Type="http://schemas.openxmlformats.org/officeDocument/2006/relationships/footer"/><Relationship Id="rId815" Target="header404.xml" Type="http://schemas.openxmlformats.org/officeDocument/2006/relationships/header"/><Relationship Id="rId816" Target="footer405.xml" Type="http://schemas.openxmlformats.org/officeDocument/2006/relationships/footer"/><Relationship Id="rId817" Target="header405.xml" Type="http://schemas.openxmlformats.org/officeDocument/2006/relationships/header"/><Relationship Id="rId818" Target="footer406.xml" Type="http://schemas.openxmlformats.org/officeDocument/2006/relationships/footer"/><Relationship Id="rId819" Target="header406.xml" Type="http://schemas.openxmlformats.org/officeDocument/2006/relationships/header"/><Relationship Id="rId82" Target="footer38.xml" Type="http://schemas.openxmlformats.org/officeDocument/2006/relationships/footer"/><Relationship Id="rId820" Target="footer407.xml" Type="http://schemas.openxmlformats.org/officeDocument/2006/relationships/footer"/><Relationship Id="rId821" Target="header407.xml" Type="http://schemas.openxmlformats.org/officeDocument/2006/relationships/header"/><Relationship Id="rId822" Target="footer408.xml" Type="http://schemas.openxmlformats.org/officeDocument/2006/relationships/footer"/><Relationship Id="rId823" Target="header408.xml" Type="http://schemas.openxmlformats.org/officeDocument/2006/relationships/header"/><Relationship Id="rId824" Target="footer409.xml" Type="http://schemas.openxmlformats.org/officeDocument/2006/relationships/footer"/><Relationship Id="rId825" Target="header409.xml" Type="http://schemas.openxmlformats.org/officeDocument/2006/relationships/header"/><Relationship Id="rId826" Target="footer410.xml" Type="http://schemas.openxmlformats.org/officeDocument/2006/relationships/footer"/><Relationship Id="rId827" Target="header410.xml" Type="http://schemas.openxmlformats.org/officeDocument/2006/relationships/header"/><Relationship Id="rId828" Target="footer411.xml" Type="http://schemas.openxmlformats.org/officeDocument/2006/relationships/footer"/><Relationship Id="rId829" Target="header411.xml" Type="http://schemas.openxmlformats.org/officeDocument/2006/relationships/header"/><Relationship Id="rId83" Target="header38.xml" Type="http://schemas.openxmlformats.org/officeDocument/2006/relationships/header"/><Relationship Id="rId830" Target="footer412.xml" Type="http://schemas.openxmlformats.org/officeDocument/2006/relationships/footer"/><Relationship Id="rId831" Target="header412.xml" Type="http://schemas.openxmlformats.org/officeDocument/2006/relationships/header"/><Relationship Id="rId832" Target="footer413.xml" Type="http://schemas.openxmlformats.org/officeDocument/2006/relationships/footer"/><Relationship Id="rId833" Target="header413.xml" Type="http://schemas.openxmlformats.org/officeDocument/2006/relationships/header"/><Relationship Id="rId834" Target="footer414.xml" Type="http://schemas.openxmlformats.org/officeDocument/2006/relationships/footer"/><Relationship Id="rId835" Target="header414.xml" Type="http://schemas.openxmlformats.org/officeDocument/2006/relationships/header"/><Relationship Id="rId836" Target="footer415.xml" Type="http://schemas.openxmlformats.org/officeDocument/2006/relationships/footer"/><Relationship Id="rId837" Target="header415.xml" Type="http://schemas.openxmlformats.org/officeDocument/2006/relationships/header"/><Relationship Id="rId838" Target="footer416.xml" Type="http://schemas.openxmlformats.org/officeDocument/2006/relationships/footer"/><Relationship Id="rId839" Target="header416.xml" Type="http://schemas.openxmlformats.org/officeDocument/2006/relationships/header"/><Relationship Id="rId84" Target="footer39.xml" Type="http://schemas.openxmlformats.org/officeDocument/2006/relationships/footer"/><Relationship Id="rId840" Target="footer417.xml" Type="http://schemas.openxmlformats.org/officeDocument/2006/relationships/footer"/><Relationship Id="rId841" Target="header417.xml" Type="http://schemas.openxmlformats.org/officeDocument/2006/relationships/header"/><Relationship Id="rId842" Target="footer418.xml" Type="http://schemas.openxmlformats.org/officeDocument/2006/relationships/footer"/><Relationship Id="rId843" Target="header418.xml" Type="http://schemas.openxmlformats.org/officeDocument/2006/relationships/header"/><Relationship Id="rId844" Target="footer419.xml" Type="http://schemas.openxmlformats.org/officeDocument/2006/relationships/footer"/><Relationship Id="rId845" Target="header419.xml" Type="http://schemas.openxmlformats.org/officeDocument/2006/relationships/header"/><Relationship Id="rId846" Target="footer420.xml" Type="http://schemas.openxmlformats.org/officeDocument/2006/relationships/footer"/><Relationship Id="rId847" Target="header420.xml" Type="http://schemas.openxmlformats.org/officeDocument/2006/relationships/header"/><Relationship Id="rId848" Target="footer421.xml" Type="http://schemas.openxmlformats.org/officeDocument/2006/relationships/footer"/><Relationship Id="rId849" Target="header421.xml" Type="http://schemas.openxmlformats.org/officeDocument/2006/relationships/header"/><Relationship Id="rId85" Target="header39.xml" Type="http://schemas.openxmlformats.org/officeDocument/2006/relationships/header"/><Relationship Id="rId850" Target="footer422.xml" Type="http://schemas.openxmlformats.org/officeDocument/2006/relationships/footer"/><Relationship Id="rId851" Target="header422.xml" Type="http://schemas.openxmlformats.org/officeDocument/2006/relationships/header"/><Relationship Id="rId852" Target="footer423.xml" Type="http://schemas.openxmlformats.org/officeDocument/2006/relationships/footer"/><Relationship Id="rId853" Target="header423.xml" Type="http://schemas.openxmlformats.org/officeDocument/2006/relationships/header"/><Relationship Id="rId854" Target="footer424.xml" Type="http://schemas.openxmlformats.org/officeDocument/2006/relationships/footer"/><Relationship Id="rId855" Target="header424.xml" Type="http://schemas.openxmlformats.org/officeDocument/2006/relationships/header"/><Relationship Id="rId86" Target="footer40.xml" Type="http://schemas.openxmlformats.org/officeDocument/2006/relationships/footer"/><Relationship Id="rId87" Target="header40.xml" Type="http://schemas.openxmlformats.org/officeDocument/2006/relationships/header"/><Relationship Id="rId88" Target="footer41.xml" Type="http://schemas.openxmlformats.org/officeDocument/2006/relationships/footer"/><Relationship Id="rId89" Target="header41.xml" Type="http://schemas.openxmlformats.org/officeDocument/2006/relationships/header"/><Relationship Id="rId9" Target="header1.xml" Type="http://schemas.openxmlformats.org/officeDocument/2006/relationships/header"/><Relationship Id="rId90" Target="footer42.xml" Type="http://schemas.openxmlformats.org/officeDocument/2006/relationships/footer"/><Relationship Id="rId91" Target="header42.xml" Type="http://schemas.openxmlformats.org/officeDocument/2006/relationships/header"/><Relationship Id="rId92" Target="footer43.xml" Type="http://schemas.openxmlformats.org/officeDocument/2006/relationships/footer"/><Relationship Id="rId93" Target="header43.xml" Type="http://schemas.openxmlformats.org/officeDocument/2006/relationships/header"/><Relationship Id="rId94" Target="footer44.xml" Type="http://schemas.openxmlformats.org/officeDocument/2006/relationships/footer"/><Relationship Id="rId95" Target="header44.xml" Type="http://schemas.openxmlformats.org/officeDocument/2006/relationships/header"/><Relationship Id="rId96" Target="footer45.xml" Type="http://schemas.openxmlformats.org/officeDocument/2006/relationships/footer"/><Relationship Id="rId97" Target="header45.xml" Type="http://schemas.openxmlformats.org/officeDocument/2006/relationships/header"/><Relationship Id="rId98" Target="footer46.xml" Type="http://schemas.openxmlformats.org/officeDocument/2006/relationships/footer"/><Relationship Id="rId99" Target="header46.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2025-12-28T13:02:23Z</dcterms:created>
  <dc:creator>Apache POI</dc:creator>
</cp:coreProperties>
</file>